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DAIRY INDUSTRY ACT 1973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Dairy Industry Regulations 1977</w:t>
      </w:r>
      <w:r>
        <w:fldChar w:fldCharType="end"/>
      </w:r>
    </w:p>
    <w:p>
      <w:pPr>
        <w:pStyle w:val="Subsection"/>
      </w:pPr>
      <w:r>
        <w:tab/>
      </w:r>
      <w:r>
        <w:tab/>
      </w:r>
      <w:r>
        <w:rPr>
          <w:color w:val="000000"/>
          <w:sz w:val="22"/>
          <w:szCs w:val="22"/>
        </w:rPr>
        <w:t xml:space="preserve">These regulations were repealed as a result of the repeal of the </w:t>
      </w:r>
      <w:r>
        <w:rPr>
          <w:i/>
          <w:iCs/>
          <w:color w:val="000000"/>
          <w:sz w:val="22"/>
          <w:szCs w:val="22"/>
        </w:rPr>
        <w:t>Dairy Industry Act 1973</w:t>
      </w:r>
      <w:r>
        <w:rPr>
          <w:color w:val="000000"/>
          <w:sz w:val="22"/>
          <w:szCs w:val="22"/>
        </w:rPr>
        <w:t xml:space="preserve"> by the </w:t>
      </w:r>
      <w:r>
        <w:rPr>
          <w:i/>
          <w:iCs/>
          <w:color w:val="000000"/>
          <w:sz w:val="22"/>
          <w:szCs w:val="22"/>
        </w:rPr>
        <w:t xml:space="preserve">Dairy Industry and Herd Improvement Legislation Repeal Act 2000 </w:t>
      </w:r>
      <w:r>
        <w:rPr>
          <w:iCs/>
          <w:color w:val="000000"/>
          <w:sz w:val="22"/>
          <w:szCs w:val="22"/>
        </w:rPr>
        <w:t>s. </w:t>
      </w:r>
      <w:r>
        <w:rPr>
          <w:color w:val="000000"/>
          <w:sz w:val="22"/>
          <w:szCs w:val="22"/>
        </w:rPr>
        <w:t xml:space="preserve">8 (No. 25 of 2000) as at 14 Jul 2000 (see </w:t>
      </w:r>
      <w:r>
        <w:rPr>
          <w:i/>
          <w:color w:val="000000"/>
          <w:sz w:val="22"/>
          <w:szCs w:val="22"/>
        </w:rPr>
        <w:t>Gazette</w:t>
      </w:r>
      <w:r>
        <w:rPr>
          <w:color w:val="000000"/>
          <w:sz w:val="22"/>
          <w:szCs w:val="22"/>
        </w:rPr>
        <w:t xml:space="preserve"> 14 Jul 2000 p. 3841).</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1997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Dairy Industry Regulations 1977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_Toc425773917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_Toc425773918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Dairy Industry Authority</w:t>
      </w:r>
    </w:p>
    <w:p>
      <w:pPr>
        <w:pStyle w:val="TOC8"/>
        <w:rPr>
          <w:rFonts w:asciiTheme="minorHAnsi" w:eastAsiaTheme="minorEastAsia" w:hAnsiTheme="minorHAnsi" w:cstheme="minorBidi"/>
          <w:szCs w:val="22"/>
        </w:rPr>
      </w:pPr>
      <w:r>
        <w:t>4.</w:t>
      </w:r>
      <w:r>
        <w:tab/>
        <w:t>Fees and allowances</w:t>
      </w:r>
      <w:r>
        <w:tab/>
      </w:r>
      <w:r>
        <w:fldChar w:fldCharType="begin"/>
      </w:r>
      <w:r>
        <w:instrText xml:space="preserve"> PAGEREF _Toc425773920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Travel and other allowances</w:t>
      </w:r>
      <w:r>
        <w:tab/>
      </w:r>
      <w:r>
        <w:fldChar w:fldCharType="begin"/>
      </w:r>
      <w:r>
        <w:instrText xml:space="preserve"> PAGEREF _Toc425773921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Remuneration for Quota Appeals Committee</w:t>
      </w:r>
      <w:r>
        <w:tab/>
      </w:r>
      <w:r>
        <w:fldChar w:fldCharType="begin"/>
      </w:r>
      <w:r>
        <w:instrText xml:space="preserve"> PAGEREF _Toc425773922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Common Seal</w:t>
      </w:r>
      <w:r>
        <w:tab/>
      </w:r>
      <w:r>
        <w:fldChar w:fldCharType="begin"/>
      </w:r>
      <w:r>
        <w:instrText xml:space="preserve"> PAGEREF _Toc425773923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Authority members — nominations by dairymen</w:t>
      </w:r>
      <w:r>
        <w:tab/>
      </w:r>
      <w:r>
        <w:fldChar w:fldCharType="begin"/>
      </w:r>
      <w:r>
        <w:instrText xml:space="preserve"> PAGEREF _Toc425773924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Authority members — nominations by relevant bodies</w:t>
      </w:r>
      <w:r>
        <w:tab/>
      </w:r>
      <w:r>
        <w:fldChar w:fldCharType="begin"/>
      </w:r>
      <w:r>
        <w:instrText xml:space="preserve"> PAGEREF _Toc425773925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w:t>
      </w:r>
      <w:r>
        <w:tab/>
      </w:r>
      <w:r>
        <w:fldChar w:fldCharType="begin"/>
      </w:r>
      <w:r>
        <w:instrText xml:space="preserve"> PAGEREF _Toc425773926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Scope of licence</w:t>
      </w:r>
      <w:r>
        <w:tab/>
      </w:r>
      <w:r>
        <w:fldChar w:fldCharType="begin"/>
      </w:r>
      <w:r>
        <w:instrText xml:space="preserve"> PAGEREF _Toc425773927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Wholesaler only to supply licence holder</w:t>
      </w:r>
      <w:r>
        <w:tab/>
      </w:r>
      <w:r>
        <w:fldChar w:fldCharType="begin"/>
      </w:r>
      <w:r>
        <w:instrText xml:space="preserve"> PAGEREF _Toc425773928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False or misleading information</w:t>
      </w:r>
      <w:r>
        <w:tab/>
      </w:r>
      <w:r>
        <w:fldChar w:fldCharType="begin"/>
      </w:r>
      <w:r>
        <w:instrText xml:space="preserve"> PAGEREF _Toc425773929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30 days to appeal licence decision</w:t>
      </w:r>
      <w:r>
        <w:tab/>
      </w:r>
      <w:r>
        <w:fldChar w:fldCharType="begin"/>
      </w:r>
      <w:r>
        <w:instrText xml:space="preserve"> PAGEREF _Toc425773930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Authority may require records from licence holder</w:t>
      </w:r>
      <w:r>
        <w:tab/>
      </w:r>
      <w:r>
        <w:fldChar w:fldCharType="begin"/>
      </w:r>
      <w:r>
        <w:instrText xml:space="preserve"> PAGEREF _Toc425773931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 milk vendors and distributors</w:t>
      </w:r>
      <w:r>
        <w:tab/>
      </w:r>
      <w:r>
        <w:fldChar w:fldCharType="begin"/>
      </w:r>
      <w:r>
        <w:instrText xml:space="preserve"> PAGEREF _Toc425773932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 licence holders</w:t>
      </w:r>
      <w:r>
        <w:tab/>
      </w:r>
      <w:r>
        <w:fldChar w:fldCharType="begin"/>
      </w:r>
      <w:r>
        <w:instrText xml:space="preserve"> PAGEREF _Toc425773933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holder to provide monthly returns</w:t>
      </w:r>
      <w:r>
        <w:tab/>
      </w:r>
      <w:r>
        <w:fldChar w:fldCharType="begin"/>
      </w:r>
      <w:r>
        <w:instrText xml:space="preserve"> PAGEREF _Toc425773934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Falsifying returns</w:t>
      </w:r>
      <w:r>
        <w:tab/>
      </w:r>
      <w:r>
        <w:fldChar w:fldCharType="begin"/>
      </w:r>
      <w:r>
        <w:instrText xml:space="preserve"> PAGEREF _Toc425773935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Authority to provide monthly statistics</w:t>
      </w:r>
      <w:r>
        <w:tab/>
      </w:r>
      <w:r>
        <w:fldChar w:fldCharType="begin"/>
      </w:r>
      <w:r>
        <w:instrText xml:space="preserve"> PAGEREF _Toc425773936 \h </w:instrText>
      </w:r>
      <w:r>
        <w:fldChar w:fldCharType="separate"/>
      </w:r>
      <w:r>
        <w:t>13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Annual remittance</w:t>
      </w:r>
      <w:r>
        <w:tab/>
      </w:r>
      <w:r>
        <w:fldChar w:fldCharType="begin"/>
      </w:r>
      <w:r>
        <w:instrText xml:space="preserve"> PAGEREF _Toc425773937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Standards for milk, filled milk and dairy produce</w:t>
      </w:r>
    </w:p>
    <w:p>
      <w:pPr>
        <w:pStyle w:val="TOC8"/>
        <w:rPr>
          <w:rFonts w:asciiTheme="minorHAnsi" w:eastAsiaTheme="minorEastAsia" w:hAnsiTheme="minorHAnsi" w:cstheme="minorBidi"/>
          <w:szCs w:val="22"/>
        </w:rPr>
      </w:pPr>
      <w:r>
        <w:t>19</w:t>
      </w:r>
      <w:r>
        <w:rPr>
          <w:snapToGrid w:val="0"/>
        </w:rPr>
        <w:t>.</w:t>
      </w:r>
      <w:r>
        <w:rPr>
          <w:snapToGrid w:val="0"/>
        </w:rPr>
        <w:tab/>
        <w:t>Methods of analysis of milk or dairy produce</w:t>
      </w:r>
      <w:r>
        <w:tab/>
      </w:r>
      <w:r>
        <w:fldChar w:fldCharType="begin"/>
      </w:r>
      <w:r>
        <w:instrText xml:space="preserve"> PAGEREF _Toc425773939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Pasteurised milk, milk products and cream</w:t>
      </w:r>
      <w:r>
        <w:tab/>
      </w:r>
      <w:r>
        <w:fldChar w:fldCharType="begin"/>
      </w:r>
      <w:r>
        <w:instrText xml:space="preserve"> PAGEREF _Toc425773940 \h </w:instrText>
      </w:r>
      <w:r>
        <w:fldChar w:fldCharType="separate"/>
      </w:r>
      <w:r>
        <w:t>14</w:t>
      </w:r>
      <w:r>
        <w:fldChar w:fldCharType="end"/>
      </w:r>
    </w:p>
    <w:p>
      <w:pPr>
        <w:pStyle w:val="TOC8"/>
        <w:rPr>
          <w:rFonts w:asciiTheme="minorHAnsi" w:eastAsiaTheme="minorEastAsia" w:hAnsiTheme="minorHAnsi" w:cstheme="minorBidi"/>
          <w:szCs w:val="22"/>
        </w:rPr>
      </w:pPr>
      <w:r>
        <w:t>22.</w:t>
      </w:r>
      <w:r>
        <w:tab/>
        <w:t>Offences relating to the sale of milk, dairy produce, etc.</w:t>
      </w:r>
      <w:r>
        <w:tab/>
      </w:r>
      <w:r>
        <w:fldChar w:fldCharType="begin"/>
      </w:r>
      <w:r>
        <w:instrText xml:space="preserve"> PAGEREF _Toc425773941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Sale of substandard milk</w:t>
      </w:r>
      <w:r>
        <w:tab/>
      </w:r>
      <w:r>
        <w:fldChar w:fldCharType="begin"/>
      </w:r>
      <w:r>
        <w:instrText xml:space="preserve"> PAGEREF _Toc425773942 \h </w:instrText>
      </w:r>
      <w:r>
        <w:fldChar w:fldCharType="separate"/>
      </w:r>
      <w:r>
        <w:t>16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Filled milk</w:t>
      </w:r>
      <w:r>
        <w:tab/>
      </w:r>
      <w:r>
        <w:fldChar w:fldCharType="begin"/>
      </w:r>
      <w:r>
        <w:instrText xml:space="preserve"> PAGEREF _Toc425773943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premises</w:t>
      </w:r>
    </w:p>
    <w:p>
      <w:pPr>
        <w:pStyle w:val="TOC8"/>
        <w:rPr>
          <w:rFonts w:asciiTheme="minorHAnsi" w:eastAsiaTheme="minorEastAsia" w:hAnsiTheme="minorHAnsi" w:cstheme="minorBidi"/>
          <w:szCs w:val="22"/>
        </w:rPr>
      </w:pPr>
      <w:r>
        <w:t>24</w:t>
      </w:r>
      <w:r>
        <w:rPr>
          <w:snapToGrid w:val="0"/>
        </w:rPr>
        <w:t>.</w:t>
      </w:r>
      <w:r>
        <w:rPr>
          <w:snapToGrid w:val="0"/>
        </w:rPr>
        <w:tab/>
        <w:t>The Register</w:t>
      </w:r>
      <w:r>
        <w:tab/>
      </w:r>
      <w:r>
        <w:fldChar w:fldCharType="begin"/>
      </w:r>
      <w:r>
        <w:instrText xml:space="preserve"> PAGEREF _Toc425773945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for registration</w:t>
      </w:r>
      <w:r>
        <w:tab/>
      </w:r>
      <w:r>
        <w:fldChar w:fldCharType="begin"/>
      </w:r>
      <w:r>
        <w:instrText xml:space="preserve"> PAGEREF _Toc425773946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Certificate of registration</w:t>
      </w:r>
      <w:r>
        <w:tab/>
      </w:r>
      <w:r>
        <w:fldChar w:fldCharType="begin"/>
      </w:r>
      <w:r>
        <w:instrText xml:space="preserve"> PAGEREF _Toc425773947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Duration of registration</w:t>
      </w:r>
      <w:r>
        <w:tab/>
      </w:r>
      <w:r>
        <w:fldChar w:fldCharType="begin"/>
      </w:r>
      <w:r>
        <w:instrText xml:space="preserve"> PAGEREF _Toc425773948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Renewal of registration</w:t>
      </w:r>
      <w:r>
        <w:tab/>
      </w:r>
      <w:r>
        <w:fldChar w:fldCharType="begin"/>
      </w:r>
      <w:r>
        <w:instrText xml:space="preserve"> PAGEREF _Toc425773949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Amendment of registration</w:t>
      </w:r>
      <w:r>
        <w:tab/>
      </w:r>
      <w:r>
        <w:fldChar w:fldCharType="begin"/>
      </w:r>
      <w:r>
        <w:instrText xml:space="preserve"> PAGEREF _Toc425773950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Notification of transfer of premises</w:t>
      </w:r>
      <w:r>
        <w:tab/>
      </w:r>
      <w:r>
        <w:fldChar w:fldCharType="begin"/>
      </w:r>
      <w:r>
        <w:instrText xml:space="preserve"> PAGEREF _Toc425773951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Suspension of registration</w:t>
      </w:r>
      <w:r>
        <w:tab/>
      </w:r>
      <w:r>
        <w:fldChar w:fldCharType="begin"/>
      </w:r>
      <w:r>
        <w:instrText xml:space="preserve"> PAGEREF _Toc425773952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Lifting of suspension of registration</w:t>
      </w:r>
      <w:r>
        <w:tab/>
      </w:r>
      <w:r>
        <w:fldChar w:fldCharType="begin"/>
      </w:r>
      <w:r>
        <w:instrText xml:space="preserve"> PAGEREF _Toc425773953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Suspension order</w:t>
      </w:r>
      <w:r>
        <w:tab/>
      </w:r>
      <w:r>
        <w:fldChar w:fldCharType="begin"/>
      </w:r>
      <w:r>
        <w:instrText xml:space="preserve"> PAGEREF _Toc425773954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Circumstances where registration may be cancelled</w:t>
      </w:r>
      <w:r>
        <w:tab/>
      </w:r>
      <w:r>
        <w:fldChar w:fldCharType="begin"/>
      </w:r>
      <w:r>
        <w:instrText xml:space="preserve"> PAGEREF _Toc425773955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Cancellation order</w:t>
      </w:r>
      <w:r>
        <w:tab/>
      </w:r>
      <w:r>
        <w:fldChar w:fldCharType="begin"/>
      </w:r>
      <w:r>
        <w:instrText xml:space="preserve"> PAGEREF _Toc425773956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Code of Practice adopted</w:t>
      </w:r>
      <w:r>
        <w:tab/>
      </w:r>
      <w:r>
        <w:fldChar w:fldCharType="begin"/>
      </w:r>
      <w:r>
        <w:instrText xml:space="preserve"> PAGEREF _Toc425773957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Specifications of registered premises</w:t>
      </w:r>
      <w:r>
        <w:tab/>
      </w:r>
      <w:r>
        <w:fldChar w:fldCharType="begin"/>
      </w:r>
      <w:r>
        <w:instrText xml:space="preserve"> PAGEREF _Toc425773958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Approval required for construction</w:t>
      </w:r>
      <w:r>
        <w:tab/>
      </w:r>
      <w:r>
        <w:fldChar w:fldCharType="begin"/>
      </w:r>
      <w:r>
        <w:instrText xml:space="preserve"> PAGEREF _Toc425773959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Offences in relation to sale from incorrectly registered premises</w:t>
      </w:r>
      <w:r>
        <w:tab/>
      </w:r>
      <w:r>
        <w:fldChar w:fldCharType="begin"/>
      </w:r>
      <w:r>
        <w:instrText xml:space="preserve"> PAGEREF _Toc425773960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 — Conditions relating to dairies</w:t>
      </w:r>
    </w:p>
    <w:p>
      <w:pPr>
        <w:pStyle w:val="TOC8"/>
        <w:rPr>
          <w:rFonts w:asciiTheme="minorHAnsi" w:eastAsiaTheme="minorEastAsia" w:hAnsiTheme="minorHAnsi" w:cstheme="minorBidi"/>
          <w:szCs w:val="22"/>
        </w:rPr>
      </w:pPr>
      <w:r>
        <w:t>40</w:t>
      </w:r>
      <w:r>
        <w:rPr>
          <w:snapToGrid w:val="0"/>
        </w:rPr>
        <w:t>.</w:t>
      </w:r>
      <w:r>
        <w:rPr>
          <w:snapToGrid w:val="0"/>
        </w:rPr>
        <w:tab/>
        <w:t>Compliance by persons with registered dairies</w:t>
      </w:r>
      <w:r>
        <w:tab/>
      </w:r>
      <w:r>
        <w:fldChar w:fldCharType="begin"/>
      </w:r>
      <w:r>
        <w:instrText xml:space="preserve"> PAGEREF _Toc425773962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Positioning of dairy</w:t>
      </w:r>
      <w:r>
        <w:tab/>
      </w:r>
      <w:r>
        <w:fldChar w:fldCharType="begin"/>
      </w:r>
      <w:r>
        <w:instrText xml:space="preserve"> PAGEREF _Toc425773963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Roofing</w:t>
      </w:r>
      <w:r>
        <w:tab/>
      </w:r>
      <w:r>
        <w:fldChar w:fldCharType="begin"/>
      </w:r>
      <w:r>
        <w:instrText xml:space="preserve"> PAGEREF _Toc425773964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Walls</w:t>
      </w:r>
      <w:r>
        <w:tab/>
      </w:r>
      <w:r>
        <w:fldChar w:fldCharType="begin"/>
      </w:r>
      <w:r>
        <w:instrText xml:space="preserve"> PAGEREF _Toc425773965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Floors</w:t>
      </w:r>
      <w:r>
        <w:tab/>
      </w:r>
      <w:r>
        <w:fldChar w:fldCharType="begin"/>
      </w:r>
      <w:r>
        <w:instrText xml:space="preserve"> PAGEREF _Toc425773966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Drains</w:t>
      </w:r>
      <w:r>
        <w:tab/>
      </w:r>
      <w:r>
        <w:fldChar w:fldCharType="begin"/>
      </w:r>
      <w:r>
        <w:instrText xml:space="preserve"> PAGEREF _Toc425773967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Sumps</w:t>
      </w:r>
      <w:r>
        <w:tab/>
      </w:r>
      <w:r>
        <w:fldChar w:fldCharType="begin"/>
      </w:r>
      <w:r>
        <w:instrText xml:space="preserve"> PAGEREF _Toc425773968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Contamination from effluent prohibited</w:t>
      </w:r>
      <w:r>
        <w:tab/>
      </w:r>
      <w:r>
        <w:fldChar w:fldCharType="begin"/>
      </w:r>
      <w:r>
        <w:instrText xml:space="preserve"> PAGEREF _Toc425773969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Effluent discharge to be lawful</w:t>
      </w:r>
      <w:r>
        <w:tab/>
      </w:r>
      <w:r>
        <w:fldChar w:fldCharType="begin"/>
      </w:r>
      <w:r>
        <w:instrText xml:space="preserve"> PAGEREF _Toc425773970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Drains, etc., to be clean</w:t>
      </w:r>
      <w:r>
        <w:tab/>
      </w:r>
      <w:r>
        <w:fldChar w:fldCharType="begin"/>
      </w:r>
      <w:r>
        <w:instrText xml:space="preserve"> PAGEREF _Toc425773971 \h </w:instrText>
      </w:r>
      <w:r>
        <w:fldChar w:fldCharType="separate"/>
      </w:r>
      <w:r>
        <w:t>28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Milk room</w:t>
      </w:r>
      <w:r>
        <w:tab/>
      </w:r>
      <w:r>
        <w:fldChar w:fldCharType="begin"/>
      </w:r>
      <w:r>
        <w:instrText xml:space="preserve"> PAGEREF _Toc425773972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Railings, etc., to be galvanised</w:t>
      </w:r>
      <w:r>
        <w:tab/>
      </w:r>
      <w:r>
        <w:fldChar w:fldCharType="begin"/>
      </w:r>
      <w:r>
        <w:instrText xml:space="preserve"> PAGEREF _Toc425773973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Feed and feed bins, troughs, etc.</w:t>
      </w:r>
      <w:r>
        <w:tab/>
      </w:r>
      <w:r>
        <w:fldChar w:fldCharType="begin"/>
      </w:r>
      <w:r>
        <w:instrText xml:space="preserve"> PAGEREF _Toc425773974 \h </w:instrText>
      </w:r>
      <w:r>
        <w:fldChar w:fldCharType="separate"/>
      </w:r>
      <w:r>
        <w:t>29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Dairy yards</w:t>
      </w:r>
      <w:r>
        <w:tab/>
      </w:r>
      <w:r>
        <w:fldChar w:fldCharType="begin"/>
      </w:r>
      <w:r>
        <w:instrText xml:space="preserve"> PAGEREF _Toc425773975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Cleanliness of dairy, appliances, etc.</w:t>
      </w:r>
      <w:r>
        <w:tab/>
      </w:r>
      <w:r>
        <w:fldChar w:fldCharType="begin"/>
      </w:r>
      <w:r>
        <w:instrText xml:space="preserve"> PAGEREF _Toc425773976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Cleanliness of workers</w:t>
      </w:r>
      <w:r>
        <w:tab/>
      </w:r>
      <w:r>
        <w:fldChar w:fldCharType="begin"/>
      </w:r>
      <w:r>
        <w:instrText xml:space="preserve"> PAGEREF _Toc425773977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Milk to be filtered</w:t>
      </w:r>
      <w:r>
        <w:tab/>
      </w:r>
      <w:r>
        <w:fldChar w:fldCharType="begin"/>
      </w:r>
      <w:r>
        <w:instrText xml:space="preserve"> PAGEREF _Toc425773978 \h </w:instrText>
      </w:r>
      <w:r>
        <w:fldChar w:fldCharType="separate"/>
      </w:r>
      <w:r>
        <w:t>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Cooling and refrigeration</w:t>
      </w:r>
      <w:r>
        <w:tab/>
      </w:r>
      <w:r>
        <w:fldChar w:fldCharType="begin"/>
      </w:r>
      <w:r>
        <w:instrText xml:space="preserve"> PAGEREF _Toc425773979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Dairy only to be used for milk and cream</w:t>
      </w:r>
      <w:r>
        <w:tab/>
      </w:r>
      <w:r>
        <w:fldChar w:fldCharType="begin"/>
      </w:r>
      <w:r>
        <w:instrText xml:space="preserve"> PAGEREF _Toc425773980 \h </w:instrText>
      </w:r>
      <w:r>
        <w:fldChar w:fldCharType="separate"/>
      </w:r>
      <w:r>
        <w:t>33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 living or sleeping in dairy</w:t>
      </w:r>
      <w:r>
        <w:tab/>
      </w:r>
      <w:r>
        <w:fldChar w:fldCharType="begin"/>
      </w:r>
      <w:r>
        <w:instrText xml:space="preserve"> PAGEREF _Toc425773981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Requirements for milking machines and plant</w:t>
      </w:r>
      <w:r>
        <w:tab/>
      </w:r>
      <w:r>
        <w:fldChar w:fldCharType="begin"/>
      </w:r>
      <w:r>
        <w:instrText xml:space="preserve"> PAGEREF _Toc425773982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Piping and machine fittings</w:t>
      </w:r>
      <w:r>
        <w:tab/>
      </w:r>
      <w:r>
        <w:fldChar w:fldCharType="begin"/>
      </w:r>
      <w:r>
        <w:instrText xml:space="preserve"> PAGEREF _Toc425773983 \h </w:instrText>
      </w:r>
      <w:r>
        <w:fldChar w:fldCharType="separate"/>
      </w:r>
      <w:r>
        <w:t>33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Water</w:t>
      </w:r>
      <w:r>
        <w:tab/>
      </w:r>
      <w:r>
        <w:fldChar w:fldCharType="begin"/>
      </w:r>
      <w:r>
        <w:instrText xml:space="preserve"> PAGEREF _Toc425773984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Cleaning a milking plant after use</w:t>
      </w:r>
      <w:r>
        <w:tab/>
      </w:r>
      <w:r>
        <w:fldChar w:fldCharType="begin"/>
      </w:r>
      <w:r>
        <w:instrText xml:space="preserve"> PAGEREF _Toc425773985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Storage of plant, appliances, etc.</w:t>
      </w:r>
      <w:r>
        <w:tab/>
      </w:r>
      <w:r>
        <w:fldChar w:fldCharType="begin"/>
      </w:r>
      <w:r>
        <w:instrText xml:space="preserve"> PAGEREF _Toc425773986 \h </w:instrText>
      </w:r>
      <w:r>
        <w:fldChar w:fldCharType="separate"/>
      </w:r>
      <w:r>
        <w:t>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Dairy and equipment to comply with regulations</w:t>
      </w:r>
      <w:r>
        <w:tab/>
      </w:r>
      <w:r>
        <w:fldChar w:fldCharType="begin"/>
      </w:r>
      <w:r>
        <w:instrText xml:space="preserve"> PAGEREF _Toc425773987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 — Classification and grading of milk and dairy produce</w:t>
      </w:r>
    </w:p>
    <w:p>
      <w:pPr>
        <w:pStyle w:val="TOC8"/>
        <w:rPr>
          <w:rFonts w:asciiTheme="minorHAnsi" w:eastAsiaTheme="minorEastAsia" w:hAnsiTheme="minorHAnsi" w:cstheme="minorBidi"/>
          <w:szCs w:val="22"/>
        </w:rPr>
      </w:pPr>
      <w:r>
        <w:t>66</w:t>
      </w:r>
      <w:r>
        <w:rPr>
          <w:snapToGrid w:val="0"/>
        </w:rPr>
        <w:t>.</w:t>
      </w:r>
      <w:r>
        <w:rPr>
          <w:snapToGrid w:val="0"/>
        </w:rPr>
        <w:tab/>
        <w:t>Grading of milk</w:t>
      </w:r>
      <w:r>
        <w:tab/>
      </w:r>
      <w:r>
        <w:fldChar w:fldCharType="begin"/>
      </w:r>
      <w:r>
        <w:instrText xml:space="preserve"> PAGEREF _Toc425773989 \h </w:instrText>
      </w:r>
      <w:r>
        <w:fldChar w:fldCharType="separate"/>
      </w:r>
      <w:r>
        <w:t>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Grading of cream</w:t>
      </w:r>
      <w:r>
        <w:tab/>
      </w:r>
      <w:r>
        <w:fldChar w:fldCharType="begin"/>
      </w:r>
      <w:r>
        <w:instrText xml:space="preserve"> PAGEREF _Toc425773990 \h </w:instrText>
      </w:r>
      <w:r>
        <w:fldChar w:fldCharType="separate"/>
      </w:r>
      <w:r>
        <w:t>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Substandard milk to be reported and dyed</w:t>
      </w:r>
      <w:r>
        <w:tab/>
      </w:r>
      <w:r>
        <w:fldChar w:fldCharType="begin"/>
      </w:r>
      <w:r>
        <w:instrText xml:space="preserve"> PAGEREF _Toc425773991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Contaminated milk and cream</w:t>
      </w:r>
      <w:r>
        <w:tab/>
      </w:r>
      <w:r>
        <w:fldChar w:fldCharType="begin"/>
      </w:r>
      <w:r>
        <w:instrText xml:space="preserve"> PAGEREF _Toc425773992 \h </w:instrText>
      </w:r>
      <w:r>
        <w:fldChar w:fldCharType="separate"/>
      </w:r>
      <w:r>
        <w:t>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Grading of bulk milk</w:t>
      </w:r>
      <w:r>
        <w:tab/>
      </w:r>
      <w:r>
        <w:fldChar w:fldCharType="begin"/>
      </w:r>
      <w:r>
        <w:instrText xml:space="preserve"> PAGEREF _Toc425773993 \h </w:instrText>
      </w:r>
      <w:r>
        <w:fldChar w:fldCharType="separate"/>
      </w:r>
      <w:r>
        <w:t>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Testing of milk</w:t>
      </w:r>
      <w:r>
        <w:tab/>
      </w:r>
      <w:r>
        <w:fldChar w:fldCharType="begin"/>
      </w:r>
      <w:r>
        <w:instrText xml:space="preserve"> PAGEREF _Toc425773994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Samples and test records to be available</w:t>
      </w:r>
      <w:r>
        <w:tab/>
      </w:r>
      <w:r>
        <w:fldChar w:fldCharType="begin"/>
      </w:r>
      <w:r>
        <w:instrText xml:space="preserve"> PAGEREF _Toc425773995 \h </w:instrText>
      </w:r>
      <w:r>
        <w:fldChar w:fldCharType="separate"/>
      </w:r>
      <w:r>
        <w:t>39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Manager to furnish Department with test results</w:t>
      </w:r>
      <w:r>
        <w:tab/>
      </w:r>
      <w:r>
        <w:fldChar w:fldCharType="begin"/>
      </w:r>
      <w:r>
        <w:instrText xml:space="preserve"> PAGEREF _Toc425773996 \h </w:instrText>
      </w:r>
      <w:r>
        <w:fldChar w:fldCharType="separate"/>
      </w:r>
      <w:r>
        <w:t>40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Manager to furnish Department with grade statement</w:t>
      </w:r>
      <w:r>
        <w:tab/>
      </w:r>
      <w:r>
        <w:fldChar w:fldCharType="begin"/>
      </w:r>
      <w:r>
        <w:instrText xml:space="preserve"> PAGEREF _Toc425773997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Falsification of grading or grading records</w:t>
      </w:r>
      <w:r>
        <w:tab/>
      </w:r>
      <w:r>
        <w:fldChar w:fldCharType="begin"/>
      </w:r>
      <w:r>
        <w:instrText xml:space="preserve"> PAGEREF _Toc425773998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Milk, etc., to be identified</w:t>
      </w:r>
      <w:r>
        <w:tab/>
      </w:r>
      <w:r>
        <w:fldChar w:fldCharType="begin"/>
      </w:r>
      <w:r>
        <w:instrText xml:space="preserve"> PAGEREF _Toc425773999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Grading of butter</w:t>
      </w:r>
      <w:r>
        <w:tab/>
      </w:r>
      <w:r>
        <w:fldChar w:fldCharType="begin"/>
      </w:r>
      <w:r>
        <w:instrText xml:space="preserve"> PAGEREF _Toc425774000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Grading of cheese</w:t>
      </w:r>
      <w:r>
        <w:tab/>
      </w:r>
      <w:r>
        <w:fldChar w:fldCharType="begin"/>
      </w:r>
      <w:r>
        <w:instrText xml:space="preserve"> PAGEREF _Toc425774001 \h </w:instrText>
      </w:r>
      <w:r>
        <w:fldChar w:fldCharType="separate"/>
      </w:r>
      <w:r>
        <w:t>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Further requirements relating to milk and dairy produce</w:t>
      </w:r>
      <w:r>
        <w:tab/>
      </w:r>
      <w:r>
        <w:fldChar w:fldCharType="begin"/>
      </w:r>
      <w:r>
        <w:instrText xml:space="preserve"> PAGEREF _Toc425774002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Where milk, etc., may be graded</w:t>
      </w:r>
      <w:r>
        <w:tab/>
      </w:r>
      <w:r>
        <w:fldChar w:fldCharType="begin"/>
      </w:r>
      <w:r>
        <w:instrText xml:space="preserve"> PAGEREF _Toc425774003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Notice of Intention (Form 12)</w:t>
      </w:r>
      <w:r>
        <w:tab/>
      </w:r>
      <w:r>
        <w:fldChar w:fldCharType="begin"/>
      </w:r>
      <w:r>
        <w:instrText xml:space="preserve"> PAGEREF _Toc425774004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Graders of milk, etc.</w:t>
      </w:r>
      <w:r>
        <w:tab/>
      </w:r>
      <w:r>
        <w:fldChar w:fldCharType="begin"/>
      </w:r>
      <w:r>
        <w:instrText xml:space="preserve"> PAGEREF _Toc425774005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 — Bulk milk</w:t>
      </w:r>
    </w:p>
    <w:p>
      <w:pPr>
        <w:pStyle w:val="TOC8"/>
        <w:rPr>
          <w:rFonts w:asciiTheme="minorHAnsi" w:eastAsiaTheme="minorEastAsia" w:hAnsiTheme="minorHAnsi" w:cstheme="minorBidi"/>
          <w:szCs w:val="22"/>
        </w:rPr>
      </w:pPr>
      <w:r>
        <w:t>83</w:t>
      </w:r>
      <w:r>
        <w:rPr>
          <w:snapToGrid w:val="0"/>
        </w:rPr>
        <w:t>.</w:t>
      </w:r>
      <w:r>
        <w:rPr>
          <w:snapToGrid w:val="0"/>
        </w:rPr>
        <w:tab/>
        <w:t>Tanker Driver Milk Grader</w:t>
      </w:r>
      <w:r>
        <w:tab/>
      </w:r>
      <w:r>
        <w:fldChar w:fldCharType="begin"/>
      </w:r>
      <w:r>
        <w:instrText xml:space="preserve"> PAGEREF _Toc425774007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Tanker to be rinsed immediately</w:t>
      </w:r>
      <w:r>
        <w:tab/>
      </w:r>
      <w:r>
        <w:fldChar w:fldCharType="begin"/>
      </w:r>
      <w:r>
        <w:instrText xml:space="preserve"> PAGEREF _Toc425774008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Unacceptable milk not to be mixed with suitable milk</w:t>
      </w:r>
      <w:r>
        <w:tab/>
      </w:r>
      <w:r>
        <w:fldChar w:fldCharType="begin"/>
      </w:r>
      <w:r>
        <w:instrText xml:space="preserve"> PAGEREF _Toc425774009 \h </w:instrText>
      </w:r>
      <w:r>
        <w:fldChar w:fldCharType="separate"/>
      </w:r>
      <w:r>
        <w:t>46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Mixed milk to be lowest grade</w:t>
      </w:r>
      <w:r>
        <w:tab/>
      </w:r>
      <w:r>
        <w:fldChar w:fldCharType="begin"/>
      </w:r>
      <w:r>
        <w:instrText xml:space="preserve"> PAGEREF _Toc425774010 \h </w:instrText>
      </w:r>
      <w:r>
        <w:fldChar w:fldCharType="separate"/>
      </w:r>
      <w:r>
        <w:t>46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Installation of a bulk milk tank</w:t>
      </w:r>
      <w:r>
        <w:tab/>
      </w:r>
      <w:r>
        <w:fldChar w:fldCharType="begin"/>
      </w:r>
      <w:r>
        <w:instrText xml:space="preserve"> PAGEREF _Toc425774011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Requirements for a bulk milk tank</w:t>
      </w:r>
      <w:r>
        <w:tab/>
      </w:r>
      <w:r>
        <w:fldChar w:fldCharType="begin"/>
      </w:r>
      <w:r>
        <w:instrText xml:space="preserve"> PAGEREF _Toc425774012 \h </w:instrText>
      </w:r>
      <w:r>
        <w:fldChar w:fldCharType="separate"/>
      </w:r>
      <w:r>
        <w:t>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Bulk milk tank to comply with standard</w:t>
      </w:r>
      <w:r>
        <w:tab/>
      </w:r>
      <w:r>
        <w:fldChar w:fldCharType="begin"/>
      </w:r>
      <w:r>
        <w:instrText xml:space="preserve"> PAGEREF _Toc425774013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Equipment and identification of milk tanker</w:t>
      </w:r>
      <w:r>
        <w:tab/>
      </w:r>
      <w:r>
        <w:fldChar w:fldCharType="begin"/>
      </w:r>
      <w:r>
        <w:instrText xml:space="preserve"> PAGEREF _Toc425774014 \h </w:instrText>
      </w:r>
      <w:r>
        <w:fldChar w:fldCharType="separate"/>
      </w:r>
      <w:r>
        <w:t>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Equipment and requirements for tanker cleaning</w:t>
      </w:r>
      <w:r>
        <w:tab/>
      </w:r>
      <w:r>
        <w:fldChar w:fldCharType="begin"/>
      </w:r>
      <w:r>
        <w:instrText xml:space="preserve"> PAGEREF _Toc425774015 \h </w:instrText>
      </w:r>
      <w:r>
        <w:fldChar w:fldCharType="separate"/>
      </w:r>
      <w:r>
        <w:t>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Inspection of tanker</w:t>
      </w:r>
      <w:r>
        <w:tab/>
      </w:r>
      <w:r>
        <w:fldChar w:fldCharType="begin"/>
      </w:r>
      <w:r>
        <w:instrText xml:space="preserve"> PAGEREF _Toc425774016 \h </w:instrText>
      </w:r>
      <w:r>
        <w:fldChar w:fldCharType="separate"/>
      </w:r>
      <w:r>
        <w:t>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Inspection of vat, tank, etc.</w:t>
      </w:r>
      <w:r>
        <w:tab/>
      </w:r>
      <w:r>
        <w:fldChar w:fldCharType="begin"/>
      </w:r>
      <w:r>
        <w:instrText xml:space="preserve"> PAGEREF _Toc425774017 \h </w:instrText>
      </w:r>
      <w:r>
        <w:fldChar w:fldCharType="separate"/>
      </w:r>
      <w:r>
        <w:t>49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Dairy produce premises records</w:t>
      </w:r>
      <w:r>
        <w:tab/>
      </w:r>
      <w:r>
        <w:fldChar w:fldCharType="begin"/>
      </w:r>
      <w:r>
        <w:instrText xml:space="preserve"> PAGEREF _Toc425774018 \h </w:instrText>
      </w:r>
      <w:r>
        <w:fldChar w:fldCharType="separate"/>
      </w:r>
      <w:r>
        <w:t>49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Temperature of bulk milk to be recorded</w:t>
      </w:r>
      <w:r>
        <w:tab/>
      </w:r>
      <w:r>
        <w:fldChar w:fldCharType="begin"/>
      </w:r>
      <w:r>
        <w:instrText xml:space="preserve"> PAGEREF _Toc425774019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VIII — Dairy produce premises and the handling and storage of milk and dairy produce</w:t>
      </w:r>
    </w:p>
    <w:p>
      <w:pPr>
        <w:pStyle w:val="TOC8"/>
        <w:rPr>
          <w:rFonts w:asciiTheme="minorHAnsi" w:eastAsiaTheme="minorEastAsia" w:hAnsiTheme="minorHAnsi" w:cstheme="minorBidi"/>
          <w:szCs w:val="22"/>
        </w:rPr>
      </w:pPr>
      <w:r>
        <w:t>96</w:t>
      </w:r>
      <w:r>
        <w:rPr>
          <w:snapToGrid w:val="0"/>
        </w:rPr>
        <w:t>.</w:t>
      </w:r>
      <w:r>
        <w:rPr>
          <w:snapToGrid w:val="0"/>
        </w:rPr>
        <w:tab/>
        <w:t>Requirements for dairy produce premises</w:t>
      </w:r>
      <w:r>
        <w:tab/>
      </w:r>
      <w:r>
        <w:fldChar w:fldCharType="begin"/>
      </w:r>
      <w:r>
        <w:instrText xml:space="preserve"> PAGEREF _Toc425774021 \h </w:instrText>
      </w:r>
      <w:r>
        <w:fldChar w:fldCharType="separate"/>
      </w:r>
      <w:r>
        <w:t>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Requirements for cold store, depot, factory, etc.</w:t>
      </w:r>
      <w:r>
        <w:tab/>
      </w:r>
      <w:r>
        <w:fldChar w:fldCharType="begin"/>
      </w:r>
      <w:r>
        <w:instrText xml:space="preserve"> PAGEREF _Toc425774022 \h </w:instrText>
      </w:r>
      <w:r>
        <w:fldChar w:fldCharType="separate"/>
      </w:r>
      <w:r>
        <w:t>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 animals near coldstore, depot, factory, etc.</w:t>
      </w:r>
      <w:r>
        <w:tab/>
      </w:r>
      <w:r>
        <w:fldChar w:fldCharType="begin"/>
      </w:r>
      <w:r>
        <w:instrText xml:space="preserve"> PAGEREF _Toc425774023 \h </w:instrText>
      </w:r>
      <w:r>
        <w:fldChar w:fldCharType="separate"/>
      </w:r>
      <w:r>
        <w:t>52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Nothing else to be stored with milk</w:t>
      </w:r>
      <w:r>
        <w:tab/>
      </w:r>
      <w:r>
        <w:fldChar w:fldCharType="begin"/>
      </w:r>
      <w:r>
        <w:instrText xml:space="preserve"> PAGEREF _Toc425774024 \h </w:instrText>
      </w:r>
      <w:r>
        <w:fldChar w:fldCharType="separate"/>
      </w:r>
      <w:r>
        <w:t>52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Storage of milk intended for sale</w:t>
      </w:r>
      <w:r>
        <w:tab/>
      </w:r>
      <w:r>
        <w:fldChar w:fldCharType="begin"/>
      </w:r>
      <w:r>
        <w:instrText xml:space="preserve"> PAGEREF _Toc425774025 \h </w:instrText>
      </w:r>
      <w:r>
        <w:fldChar w:fldCharType="separate"/>
      </w:r>
      <w:r>
        <w:t>52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Grading rooms</w:t>
      </w:r>
      <w:r>
        <w:tab/>
      </w:r>
      <w:r>
        <w:fldChar w:fldCharType="begin"/>
      </w:r>
      <w:r>
        <w:instrText xml:space="preserve"> PAGEREF _Toc425774026 \h </w:instrText>
      </w:r>
      <w:r>
        <w:fldChar w:fldCharType="separate"/>
      </w:r>
      <w:r>
        <w:t>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Laboratory for testing, etc., milk</w:t>
      </w:r>
      <w:r>
        <w:tab/>
      </w:r>
      <w:r>
        <w:fldChar w:fldCharType="begin"/>
      </w:r>
      <w:r>
        <w:instrText xml:space="preserve"> PAGEREF _Toc425774027 \h </w:instrText>
      </w:r>
      <w:r>
        <w:fldChar w:fldCharType="separate"/>
      </w:r>
      <w:r>
        <w:t>53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Pasteurisation</w:t>
      </w:r>
      <w:r>
        <w:tab/>
      </w:r>
      <w:r>
        <w:fldChar w:fldCharType="begin"/>
      </w:r>
      <w:r>
        <w:instrText xml:space="preserve"> PAGEREF _Toc425774028 \h </w:instrText>
      </w:r>
      <w:r>
        <w:fldChar w:fldCharType="separate"/>
      </w:r>
      <w:r>
        <w:t>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Storage temperature for milk</w:t>
      </w:r>
      <w:r>
        <w:tab/>
      </w:r>
      <w:r>
        <w:fldChar w:fldCharType="begin"/>
      </w:r>
      <w:r>
        <w:instrText xml:space="preserve"> PAGEREF _Toc425774029 \h </w:instrText>
      </w:r>
      <w:r>
        <w:fldChar w:fldCharType="separate"/>
      </w:r>
      <w:r>
        <w:t>55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Approved bottles and cartons</w:t>
      </w:r>
      <w:r>
        <w:tab/>
      </w:r>
      <w:r>
        <w:fldChar w:fldCharType="begin"/>
      </w:r>
      <w:r>
        <w:instrText xml:space="preserve"> PAGEREF _Toc425774030 \h </w:instrText>
      </w:r>
      <w:r>
        <w:fldChar w:fldCharType="separate"/>
      </w:r>
      <w:r>
        <w:t>55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Milk for sale must have complied with regulations</w:t>
      </w:r>
      <w:r>
        <w:tab/>
      </w:r>
      <w:r>
        <w:fldChar w:fldCharType="begin"/>
      </w:r>
      <w:r>
        <w:instrText xml:space="preserve"> PAGEREF _Toc425774031 \h </w:instrText>
      </w:r>
      <w:r>
        <w:fldChar w:fldCharType="separate"/>
      </w:r>
      <w:r>
        <w:t>56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Milk with damaged packaging</w:t>
      </w:r>
      <w:r>
        <w:tab/>
      </w:r>
      <w:r>
        <w:fldChar w:fldCharType="begin"/>
      </w:r>
      <w:r>
        <w:instrText xml:space="preserve"> PAGEREF _Toc425774032 \h </w:instrText>
      </w:r>
      <w:r>
        <w:fldChar w:fldCharType="separate"/>
      </w:r>
      <w:r>
        <w:t>56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Requirements for persons involved in milk production, etc.</w:t>
      </w:r>
      <w:r>
        <w:tab/>
      </w:r>
      <w:r>
        <w:fldChar w:fldCharType="begin"/>
      </w:r>
      <w:r>
        <w:instrText xml:space="preserve"> PAGEREF _Toc425774033 \h </w:instrText>
      </w:r>
      <w:r>
        <w:fldChar w:fldCharType="separate"/>
      </w:r>
      <w:r>
        <w:t>56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Pipes, containers, etc.</w:t>
      </w:r>
      <w:r>
        <w:tab/>
      </w:r>
      <w:r>
        <w:fldChar w:fldCharType="begin"/>
      </w:r>
      <w:r>
        <w:instrText xml:space="preserve"> PAGEREF _Toc425774034 \h </w:instrText>
      </w:r>
      <w:r>
        <w:fldChar w:fldCharType="separate"/>
      </w:r>
      <w:r>
        <w:t>57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Materials used for milk vessels</w:t>
      </w:r>
      <w:r>
        <w:tab/>
      </w:r>
      <w:r>
        <w:fldChar w:fldCharType="begin"/>
      </w:r>
      <w:r>
        <w:instrText xml:space="preserve"> PAGEREF _Toc425774035 \h </w:instrText>
      </w:r>
      <w:r>
        <w:fldChar w:fldCharType="separate"/>
      </w:r>
      <w:r>
        <w:t>57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Milk vessels to be marked</w:t>
      </w:r>
      <w:r>
        <w:tab/>
      </w:r>
      <w:r>
        <w:fldChar w:fldCharType="begin"/>
      </w:r>
      <w:r>
        <w:instrText xml:space="preserve"> PAGEREF _Toc425774036 \h </w:instrText>
      </w:r>
      <w:r>
        <w:fldChar w:fldCharType="separate"/>
      </w:r>
      <w:r>
        <w:t>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Packaging of milk</w:t>
      </w:r>
      <w:r>
        <w:tab/>
      </w:r>
      <w:r>
        <w:fldChar w:fldCharType="begin"/>
      </w:r>
      <w:r>
        <w:instrText xml:space="preserve"> PAGEREF _Toc425774037 \h </w:instrText>
      </w:r>
      <w:r>
        <w:fldChar w:fldCharType="separate"/>
      </w:r>
      <w:r>
        <w:t>58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Storage of milk, vessels, etc.</w:t>
      </w:r>
      <w:r>
        <w:tab/>
      </w:r>
      <w:r>
        <w:fldChar w:fldCharType="begin"/>
      </w:r>
      <w:r>
        <w:instrText xml:space="preserve"> PAGEREF _Toc425774038 \h </w:instrText>
      </w:r>
      <w:r>
        <w:fldChar w:fldCharType="separate"/>
      </w:r>
      <w:r>
        <w:t>58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Cleaning of utensils, vats, fittings, etc.</w:t>
      </w:r>
      <w:r>
        <w:tab/>
      </w:r>
      <w:r>
        <w:fldChar w:fldCharType="begin"/>
      </w:r>
      <w:r>
        <w:instrText xml:space="preserve"> PAGEREF _Toc425774039 \h </w:instrText>
      </w:r>
      <w:r>
        <w:fldChar w:fldCharType="separate"/>
      </w:r>
      <w:r>
        <w:t>59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Storing clean equipment</w:t>
      </w:r>
      <w:r>
        <w:tab/>
      </w:r>
      <w:r>
        <w:fldChar w:fldCharType="begin"/>
      </w:r>
      <w:r>
        <w:instrText xml:space="preserve"> PAGEREF _Toc425774040 \h </w:instrText>
      </w:r>
      <w:r>
        <w:fldChar w:fldCharType="separate"/>
      </w:r>
      <w:r>
        <w:t>59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Sterilization of equipment</w:t>
      </w:r>
      <w:r>
        <w:tab/>
      </w:r>
      <w:r>
        <w:fldChar w:fldCharType="begin"/>
      </w:r>
      <w:r>
        <w:instrText xml:space="preserve"> PAGEREF _Toc425774041 \h </w:instrText>
      </w:r>
      <w:r>
        <w:fldChar w:fldCharType="separate"/>
      </w:r>
      <w:r>
        <w:t>60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Contamination of pasteurised milk</w:t>
      </w:r>
      <w:r>
        <w:tab/>
      </w:r>
      <w:r>
        <w:fldChar w:fldCharType="begin"/>
      </w:r>
      <w:r>
        <w:instrText xml:space="preserve"> PAGEREF _Toc425774042 \h </w:instrText>
      </w:r>
      <w:r>
        <w:fldChar w:fldCharType="separate"/>
      </w:r>
      <w:r>
        <w:t>60</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Milk not to be left standing in pasteurisation room</w:t>
      </w:r>
      <w:r>
        <w:tab/>
      </w:r>
      <w:r>
        <w:fldChar w:fldCharType="begin"/>
      </w:r>
      <w:r>
        <w:instrText xml:space="preserve"> PAGEREF _Toc425774043 \h </w:instrText>
      </w:r>
      <w:r>
        <w:fldChar w:fldCharType="separate"/>
      </w:r>
      <w:r>
        <w:t>60</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No filters for pasteurised milk</w:t>
      </w:r>
      <w:r>
        <w:tab/>
      </w:r>
      <w:r>
        <w:fldChar w:fldCharType="begin"/>
      </w:r>
      <w:r>
        <w:instrText xml:space="preserve"> PAGEREF _Toc425774044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IX — Long storage of dairy produce</w:t>
      </w:r>
    </w:p>
    <w:p>
      <w:pPr>
        <w:pStyle w:val="TOC8"/>
        <w:rPr>
          <w:rFonts w:asciiTheme="minorHAnsi" w:eastAsiaTheme="minorEastAsia" w:hAnsiTheme="minorHAnsi" w:cstheme="minorBidi"/>
          <w:szCs w:val="22"/>
        </w:rPr>
      </w:pPr>
      <w:r>
        <w:t>120</w:t>
      </w:r>
      <w:r>
        <w:rPr>
          <w:snapToGrid w:val="0"/>
        </w:rPr>
        <w:t>.</w:t>
      </w:r>
      <w:r>
        <w:rPr>
          <w:snapToGrid w:val="0"/>
        </w:rPr>
        <w:tab/>
        <w:t>Long storage quality levels</w:t>
      </w:r>
      <w:r>
        <w:tab/>
      </w:r>
      <w:r>
        <w:fldChar w:fldCharType="begin"/>
      </w:r>
      <w:r>
        <w:instrText xml:space="preserve"> PAGEREF _Toc425774046 \h </w:instrText>
      </w:r>
      <w:r>
        <w:fldChar w:fldCharType="separate"/>
      </w:r>
      <w:r>
        <w:t>62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Monitoring quality level of long storage dairy produce</w:t>
      </w:r>
      <w:r>
        <w:tab/>
      </w:r>
      <w:r>
        <w:fldChar w:fldCharType="begin"/>
      </w:r>
      <w:r>
        <w:instrText xml:space="preserve"> PAGEREF _Toc425774047 \h </w:instrText>
      </w:r>
      <w:r>
        <w:fldChar w:fldCharType="separate"/>
      </w:r>
      <w:r>
        <w:t>62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Maintaining quality level of long storage dairy produce</w:t>
      </w:r>
      <w:r>
        <w:tab/>
      </w:r>
      <w:r>
        <w:fldChar w:fldCharType="begin"/>
      </w:r>
      <w:r>
        <w:instrText xml:space="preserve"> PAGEREF _Toc425774048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X — Packing and labelling</w:t>
      </w:r>
    </w:p>
    <w:p>
      <w:pPr>
        <w:pStyle w:val="TOC8"/>
        <w:rPr>
          <w:rFonts w:asciiTheme="minorHAnsi" w:eastAsiaTheme="minorEastAsia" w:hAnsiTheme="minorHAnsi" w:cstheme="minorBidi"/>
          <w:szCs w:val="22"/>
        </w:rPr>
      </w:pPr>
      <w:r>
        <w:t>123</w:t>
      </w:r>
      <w:r>
        <w:rPr>
          <w:snapToGrid w:val="0"/>
        </w:rPr>
        <w:t>.</w:t>
      </w:r>
      <w:r>
        <w:rPr>
          <w:snapToGrid w:val="0"/>
        </w:rPr>
        <w:tab/>
        <w:t>Non-compliance of packaging</w:t>
      </w:r>
      <w:r>
        <w:tab/>
      </w:r>
      <w:r>
        <w:fldChar w:fldCharType="begin"/>
      </w:r>
      <w:r>
        <w:instrText xml:space="preserve"> PAGEREF _Toc425774050 \h </w:instrText>
      </w:r>
      <w:r>
        <w:fldChar w:fldCharType="separate"/>
      </w:r>
      <w:r>
        <w:t>64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Reduced fat milk products</w:t>
      </w:r>
      <w:r>
        <w:tab/>
      </w:r>
      <w:r>
        <w:fldChar w:fldCharType="begin"/>
      </w:r>
      <w:r>
        <w:instrText xml:space="preserve"> PAGEREF _Toc425774051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XI — Sale and delivery of milk and dairy produce</w:t>
      </w:r>
    </w:p>
    <w:p>
      <w:pPr>
        <w:pStyle w:val="TOC8"/>
        <w:rPr>
          <w:rFonts w:asciiTheme="minorHAnsi" w:eastAsiaTheme="minorEastAsia" w:hAnsiTheme="minorHAnsi" w:cstheme="minorBidi"/>
          <w:szCs w:val="22"/>
        </w:rPr>
      </w:pPr>
      <w:r>
        <w:t>131</w:t>
      </w:r>
      <w:r>
        <w:rPr>
          <w:snapToGrid w:val="0"/>
        </w:rPr>
        <w:t>.</w:t>
      </w:r>
      <w:r>
        <w:rPr>
          <w:snapToGrid w:val="0"/>
        </w:rPr>
        <w:tab/>
        <w:t>Identification and general construction of vehicles</w:t>
      </w:r>
      <w:r>
        <w:tab/>
      </w:r>
      <w:r>
        <w:fldChar w:fldCharType="begin"/>
      </w:r>
      <w:r>
        <w:instrText xml:space="preserve"> PAGEREF _Toc425774053 \h </w:instrText>
      </w:r>
      <w:r>
        <w:fldChar w:fldCharType="separate"/>
      </w:r>
      <w:r>
        <w:t>65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Cleanliness, etc., of vehicles</w:t>
      </w:r>
      <w:r>
        <w:tab/>
      </w:r>
      <w:r>
        <w:fldChar w:fldCharType="begin"/>
      </w:r>
      <w:r>
        <w:instrText xml:space="preserve"> PAGEREF _Toc425774054 \h </w:instrText>
      </w:r>
      <w:r>
        <w:fldChar w:fldCharType="separate"/>
      </w:r>
      <w:r>
        <w:t>65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Construction requirements for vehicles</w:t>
      </w:r>
      <w:r>
        <w:tab/>
      </w:r>
      <w:r>
        <w:fldChar w:fldCharType="begin"/>
      </w:r>
      <w:r>
        <w:instrText xml:space="preserve"> PAGEREF _Toc425774055 \h </w:instrText>
      </w:r>
      <w:r>
        <w:fldChar w:fldCharType="separate"/>
      </w:r>
      <w:r>
        <w:t>65</w:t>
      </w:r>
      <w:r>
        <w:fldChar w:fldCharType="end"/>
      </w:r>
    </w:p>
    <w:p>
      <w:pPr>
        <w:pStyle w:val="TOC8"/>
        <w:rPr>
          <w:rFonts w:asciiTheme="minorHAnsi" w:eastAsiaTheme="minorEastAsia" w:hAnsiTheme="minorHAnsi" w:cstheme="minorBidi"/>
          <w:szCs w:val="22"/>
        </w:rPr>
      </w:pPr>
      <w:r>
        <w:t>133A</w:t>
      </w:r>
      <w:r>
        <w:rPr>
          <w:snapToGrid w:val="0"/>
        </w:rPr>
        <w:t>.</w:t>
      </w:r>
      <w:r>
        <w:rPr>
          <w:snapToGrid w:val="0"/>
        </w:rPr>
        <w:tab/>
        <w:t>Non-conforming vehicles may be approved</w:t>
      </w:r>
      <w:r>
        <w:tab/>
      </w:r>
      <w:r>
        <w:fldChar w:fldCharType="begin"/>
      </w:r>
      <w:r>
        <w:instrText xml:space="preserve"> PAGEREF _Toc425774056 \h </w:instrText>
      </w:r>
      <w:r>
        <w:fldChar w:fldCharType="separate"/>
      </w:r>
      <w:r>
        <w:t>67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Milk left in the sun, etc.</w:t>
      </w:r>
      <w:r>
        <w:tab/>
      </w:r>
      <w:r>
        <w:fldChar w:fldCharType="begin"/>
      </w:r>
      <w:r>
        <w:instrText xml:space="preserve"> PAGEREF _Toc425774057 \h </w:instrText>
      </w:r>
      <w:r>
        <w:fldChar w:fldCharType="separate"/>
      </w:r>
      <w:r>
        <w:t>67</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Storage of re-use containers</w:t>
      </w:r>
      <w:r>
        <w:tab/>
      </w:r>
      <w:r>
        <w:fldChar w:fldCharType="begin"/>
      </w:r>
      <w:r>
        <w:instrText xml:space="preserve"> PAGEREF _Toc425774058 \h </w:instrText>
      </w:r>
      <w:r>
        <w:fldChar w:fldCharType="separate"/>
      </w:r>
      <w:r>
        <w:t>67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Unsold milk round milk</w:t>
      </w:r>
      <w:r>
        <w:tab/>
      </w:r>
      <w:r>
        <w:fldChar w:fldCharType="begin"/>
      </w:r>
      <w:r>
        <w:instrText xml:space="preserve"> PAGEREF _Toc425774059 \h </w:instrText>
      </w:r>
      <w:r>
        <w:fldChar w:fldCharType="separate"/>
      </w:r>
      <w:r>
        <w:t>68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Facilities for cold storage of milk, and licensing of vendors</w:t>
      </w:r>
      <w:r>
        <w:tab/>
      </w:r>
      <w:r>
        <w:fldChar w:fldCharType="begin"/>
      </w:r>
      <w:r>
        <w:instrText xml:space="preserve"> PAGEREF _Toc425774060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XII — Certificates of competency</w:t>
      </w:r>
    </w:p>
    <w:p>
      <w:pPr>
        <w:pStyle w:val="TOC8"/>
        <w:rPr>
          <w:rFonts w:asciiTheme="minorHAnsi" w:eastAsiaTheme="minorEastAsia" w:hAnsiTheme="minorHAnsi" w:cstheme="minorBidi"/>
          <w:szCs w:val="22"/>
        </w:rPr>
      </w:pPr>
      <w:r>
        <w:t>137</w:t>
      </w:r>
      <w:r>
        <w:rPr>
          <w:snapToGrid w:val="0"/>
        </w:rPr>
        <w:t>.</w:t>
      </w:r>
      <w:r>
        <w:rPr>
          <w:snapToGrid w:val="0"/>
        </w:rPr>
        <w:tab/>
        <w:t>Graders to hold appropriate certificates</w:t>
      </w:r>
      <w:r>
        <w:tab/>
      </w:r>
      <w:r>
        <w:fldChar w:fldCharType="begin"/>
      </w:r>
      <w:r>
        <w:instrText xml:space="preserve"> PAGEREF _Toc425774062 \h </w:instrText>
      </w:r>
      <w:r>
        <w:fldChar w:fldCharType="separate"/>
      </w:r>
      <w:r>
        <w:t>71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All milk for sale to have been graded</w:t>
      </w:r>
      <w:r>
        <w:tab/>
      </w:r>
      <w:r>
        <w:fldChar w:fldCharType="begin"/>
      </w:r>
      <w:r>
        <w:instrText xml:space="preserve"> PAGEREF _Toc425774063 \h </w:instrText>
      </w:r>
      <w:r>
        <w:fldChar w:fldCharType="separate"/>
      </w:r>
      <w:r>
        <w:t>71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Certificates for butter and cheese product makers</w:t>
      </w:r>
      <w:r>
        <w:tab/>
      </w:r>
      <w:r>
        <w:fldChar w:fldCharType="begin"/>
      </w:r>
      <w:r>
        <w:instrText xml:space="preserve"> PAGEREF _Toc425774064 \h </w:instrText>
      </w:r>
      <w:r>
        <w:fldChar w:fldCharType="separate"/>
      </w:r>
      <w:r>
        <w:t>72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Application and examinations for certificates of competency</w:t>
      </w:r>
      <w:r>
        <w:tab/>
      </w:r>
      <w:r>
        <w:fldChar w:fldCharType="begin"/>
      </w:r>
      <w:r>
        <w:instrText xml:space="preserve"> PAGEREF _Toc425774065 \h </w:instrText>
      </w:r>
      <w:r>
        <w:fldChar w:fldCharType="separate"/>
      </w:r>
      <w:r>
        <w:t>72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Cream grader certificate</w:t>
      </w:r>
      <w:r>
        <w:tab/>
      </w:r>
      <w:r>
        <w:fldChar w:fldCharType="begin"/>
      </w:r>
      <w:r>
        <w:instrText xml:space="preserve"> PAGEREF _Toc425774066 \h </w:instrText>
      </w:r>
      <w:r>
        <w:fldChar w:fldCharType="separate"/>
      </w:r>
      <w:r>
        <w:t>73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Milk grader certificate</w:t>
      </w:r>
      <w:r>
        <w:tab/>
      </w:r>
      <w:r>
        <w:fldChar w:fldCharType="begin"/>
      </w:r>
      <w:r>
        <w:instrText xml:space="preserve"> PAGEREF _Toc425774067 \h </w:instrText>
      </w:r>
      <w:r>
        <w:fldChar w:fldCharType="separate"/>
      </w:r>
      <w:r>
        <w:t>74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Tanker driver milk grader certificate</w:t>
      </w:r>
      <w:r>
        <w:tab/>
      </w:r>
      <w:r>
        <w:fldChar w:fldCharType="begin"/>
      </w:r>
      <w:r>
        <w:instrText xml:space="preserve"> PAGEREF _Toc425774068 \h </w:instrText>
      </w:r>
      <w:r>
        <w:fldChar w:fldCharType="separate"/>
      </w:r>
      <w:r>
        <w:t>75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Milk and cream tester certificate</w:t>
      </w:r>
      <w:r>
        <w:tab/>
      </w:r>
      <w:r>
        <w:fldChar w:fldCharType="begin"/>
      </w:r>
      <w:r>
        <w:instrText xml:space="preserve"> PAGEREF _Toc425774069 \h </w:instrText>
      </w:r>
      <w:r>
        <w:fldChar w:fldCharType="separate"/>
      </w:r>
      <w:r>
        <w:t>76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“Product maker: butter” certificate</w:t>
      </w:r>
      <w:r>
        <w:tab/>
      </w:r>
      <w:r>
        <w:fldChar w:fldCharType="begin"/>
      </w:r>
      <w:r>
        <w:instrText xml:space="preserve"> PAGEREF _Toc425774070 \h </w:instrText>
      </w:r>
      <w:r>
        <w:fldChar w:fldCharType="separate"/>
      </w:r>
      <w:r>
        <w:t>78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“Product maker: cheese” certificate</w:t>
      </w:r>
      <w:r>
        <w:tab/>
      </w:r>
      <w:r>
        <w:fldChar w:fldCharType="begin"/>
      </w:r>
      <w:r>
        <w:instrText xml:space="preserve"> PAGEREF _Toc425774071 \h </w:instrText>
      </w:r>
      <w:r>
        <w:fldChar w:fldCharType="separate"/>
      </w:r>
      <w:r>
        <w:t>79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Recognition of interstate certificates</w:t>
      </w:r>
      <w:r>
        <w:tab/>
      </w:r>
      <w:r>
        <w:fldChar w:fldCharType="begin"/>
      </w:r>
      <w:r>
        <w:instrText xml:space="preserve"> PAGEREF _Toc425774072 \h </w:instrText>
      </w:r>
      <w:r>
        <w:fldChar w:fldCharType="separate"/>
      </w:r>
      <w:r>
        <w:t>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Application for any certificates</w:t>
      </w:r>
      <w:r>
        <w:tab/>
      </w:r>
      <w:r>
        <w:fldChar w:fldCharType="begin"/>
      </w:r>
      <w:r>
        <w:instrText xml:space="preserve"> PAGEREF _Toc425774073 \h </w:instrText>
      </w:r>
      <w:r>
        <w:fldChar w:fldCharType="separate"/>
      </w:r>
      <w:r>
        <w:t>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Cancellation of certificate</w:t>
      </w:r>
      <w:r>
        <w:tab/>
      </w:r>
      <w:r>
        <w:fldChar w:fldCharType="begin"/>
      </w:r>
      <w:r>
        <w:instrText xml:space="preserve"> PAGEREF _Toc425774074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XIII — Powers of inspectors, etc.</w:t>
      </w:r>
    </w:p>
    <w:p>
      <w:pPr>
        <w:pStyle w:val="TOC8"/>
        <w:rPr>
          <w:rFonts w:asciiTheme="minorHAnsi" w:eastAsiaTheme="minorEastAsia" w:hAnsiTheme="minorHAnsi" w:cstheme="minorBidi"/>
          <w:szCs w:val="22"/>
        </w:rPr>
      </w:pPr>
      <w:r>
        <w:t>150</w:t>
      </w:r>
      <w:r>
        <w:rPr>
          <w:snapToGrid w:val="0"/>
        </w:rPr>
        <w:t>.</w:t>
      </w:r>
      <w:r>
        <w:rPr>
          <w:snapToGrid w:val="0"/>
        </w:rPr>
        <w:tab/>
        <w:t>Inspector may inspect and report on premises, etc.</w:t>
      </w:r>
      <w:r>
        <w:tab/>
      </w:r>
      <w:r>
        <w:fldChar w:fldCharType="begin"/>
      </w:r>
      <w:r>
        <w:instrText xml:space="preserve"> PAGEREF _Toc425774076 \h </w:instrText>
      </w:r>
      <w:r>
        <w:fldChar w:fldCharType="separate"/>
      </w:r>
      <w:r>
        <w:t>83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Procedure when inspector analyses sample</w:t>
      </w:r>
      <w:r>
        <w:tab/>
      </w:r>
      <w:r>
        <w:fldChar w:fldCharType="begin"/>
      </w:r>
      <w:r>
        <w:instrText xml:space="preserve"> PAGEREF _Toc425774077 \h </w:instrText>
      </w:r>
      <w:r>
        <w:fldChar w:fldCharType="separate"/>
      </w:r>
      <w:r>
        <w:t>83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Inspector may require name and address of sample supplier</w:t>
      </w:r>
      <w:r>
        <w:tab/>
      </w:r>
      <w:r>
        <w:fldChar w:fldCharType="begin"/>
      </w:r>
      <w:r>
        <w:instrText xml:space="preserve"> PAGEREF _Toc425774078 \h </w:instrText>
      </w:r>
      <w:r>
        <w:fldChar w:fldCharType="separate"/>
      </w:r>
      <w:r>
        <w:t>84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Unopened containers need not be divided for analysis</w:t>
      </w:r>
      <w:r>
        <w:tab/>
      </w:r>
      <w:r>
        <w:fldChar w:fldCharType="begin"/>
      </w:r>
      <w:r>
        <w:instrText xml:space="preserve"> PAGEREF _Toc425774079 \h </w:instrText>
      </w:r>
      <w:r>
        <w:fldChar w:fldCharType="separate"/>
      </w:r>
      <w:r>
        <w:t>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Service and form of notice</w:t>
      </w:r>
      <w:r>
        <w:tab/>
      </w:r>
      <w:r>
        <w:fldChar w:fldCharType="begin"/>
      </w:r>
      <w:r>
        <w:instrText xml:space="preserve"> PAGEREF _Toc425774080 \h </w:instrText>
      </w:r>
      <w:r>
        <w:fldChar w:fldCharType="separate"/>
      </w:r>
      <w:r>
        <w:t>85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Disposal of condemned produce</w:t>
      </w:r>
      <w:r>
        <w:tab/>
      </w:r>
      <w:r>
        <w:fldChar w:fldCharType="begin"/>
      </w:r>
      <w:r>
        <w:instrText xml:space="preserve"> PAGEREF _Toc425774081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XIV — Penalties</w:t>
      </w:r>
    </w:p>
    <w:p>
      <w:pPr>
        <w:pStyle w:val="TOC8"/>
        <w:rPr>
          <w:rFonts w:asciiTheme="minorHAnsi" w:eastAsiaTheme="minorEastAsia" w:hAnsiTheme="minorHAnsi" w:cstheme="minorBidi"/>
          <w:szCs w:val="22"/>
        </w:rPr>
      </w:pPr>
      <w:r>
        <w:t>156</w:t>
      </w:r>
      <w:r>
        <w:rPr>
          <w:snapToGrid w:val="0"/>
        </w:rPr>
        <w:t>.</w:t>
      </w:r>
      <w:r>
        <w:rPr>
          <w:snapToGrid w:val="0"/>
        </w:rPr>
        <w:tab/>
        <w:t>Offences and penalties</w:t>
      </w:r>
      <w:r>
        <w:tab/>
      </w:r>
      <w:r>
        <w:fldChar w:fldCharType="begin"/>
      </w:r>
      <w:r>
        <w:instrText xml:space="preserve"> PAGEREF _Toc425774083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Sixth Schedule</w:t>
      </w:r>
    </w:p>
    <w:p>
      <w:pPr>
        <w:pStyle w:val="TOC2"/>
        <w:tabs>
          <w:tab w:val="right" w:leader="dot" w:pos="7077"/>
        </w:tabs>
        <w:rPr>
          <w:rFonts w:asciiTheme="minorHAnsi" w:eastAsiaTheme="minorEastAsia" w:hAnsiTheme="minorHAnsi" w:cstheme="minorBidi"/>
          <w:b w:val="0"/>
          <w:sz w:val="22"/>
          <w:szCs w:val="22"/>
        </w:rPr>
      </w:pPr>
      <w:r>
        <w:t>Seventh Schedule</w:t>
      </w:r>
    </w:p>
    <w:p>
      <w:pPr>
        <w:pStyle w:val="TOC2"/>
        <w:tabs>
          <w:tab w:val="right" w:leader="dot" w:pos="7077"/>
        </w:tabs>
        <w:rPr>
          <w:rFonts w:asciiTheme="minorHAnsi" w:eastAsiaTheme="minorEastAsia" w:hAnsiTheme="minorHAnsi" w:cstheme="minorBidi"/>
          <w:b w:val="0"/>
          <w:sz w:val="22"/>
          <w:szCs w:val="22"/>
        </w:rPr>
      </w:pPr>
      <w:r>
        <w:t>Eighth Schedule</w:t>
      </w:r>
    </w:p>
    <w:p>
      <w:pPr>
        <w:pStyle w:val="TOC2"/>
        <w:tabs>
          <w:tab w:val="right" w:leader="dot" w:pos="7077"/>
        </w:tabs>
        <w:rPr>
          <w:rFonts w:asciiTheme="minorHAnsi" w:eastAsiaTheme="minorEastAsia" w:hAnsiTheme="minorHAnsi" w:cstheme="minorBidi"/>
          <w:b w:val="0"/>
          <w:sz w:val="22"/>
          <w:szCs w:val="22"/>
        </w:rPr>
      </w:pPr>
      <w:r>
        <w:t>Ninth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_Toc425774093 \h </w:instrText>
      </w:r>
      <w:r>
        <w:fldChar w:fldCharType="separate"/>
      </w:r>
      <w:r>
        <w:t>117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1997</w:t>
            </w:r>
          </w:p>
        </w:tc>
      </w:tr>
    </w:tbl>
    <w:p>
      <w:pPr>
        <w:pStyle w:val="WA"/>
        <w:spacing w:before="12"/>
      </w:pPr>
      <w:r>
        <w:t>Western Australia</w:t>
      </w:r>
    </w:p>
    <w:p>
      <w:pPr>
        <w:pStyle w:val="PrincipalActReg"/>
        <w:rPr>
          <w:snapToGrid w:val="0"/>
        </w:rPr>
      </w:pPr>
      <w:r>
        <w:rPr>
          <w:snapToGrid w:val="0"/>
        </w:rPr>
        <w:t>DAIRY INDUSTRY ACT 1973</w:t>
      </w:r>
    </w:p>
    <w:p>
      <w:pPr>
        <w:pStyle w:val="NameofActReg"/>
      </w:pPr>
      <w:r>
        <w:t>Dairy Industry Regulations 1977</w:t>
      </w:r>
    </w:p>
    <w:p>
      <w:pPr>
        <w:pStyle w:val="Heading2"/>
      </w:pPr>
      <w:bookmarkStart w:id="3" w:name="_Toc378163011"/>
      <w:bookmarkStart w:id="4" w:name="_Toc425773738"/>
      <w:bookmarkStart w:id="5" w:name="_Toc425773916"/>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163012"/>
      <w:bookmarkStart w:id="7" w:name="_Toc425773917"/>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Dairy Industry Regulations 1977</w:t>
      </w:r>
      <w:r>
        <w:rPr>
          <w:snapToGrid w:val="0"/>
        </w:rPr>
        <w:t xml:space="preserve"> </w:t>
      </w:r>
      <w:r>
        <w:rPr>
          <w:snapToGrid w:val="0"/>
          <w:vertAlign w:val="superscript"/>
        </w:rPr>
        <w:t>1</w:t>
      </w:r>
      <w:r>
        <w:rPr>
          <w:snapToGrid w:val="0"/>
        </w:rPr>
        <w:t>.</w:t>
      </w:r>
    </w:p>
    <w:p>
      <w:pPr>
        <w:pStyle w:val="Ednotesection"/>
      </w:pPr>
      <w:r>
        <w:t>[</w:t>
      </w:r>
      <w:r>
        <w:rPr>
          <w:b/>
        </w:rPr>
        <w:t>2.</w:t>
      </w:r>
      <w:r>
        <w:tab/>
        <w:t xml:space="preserve">Regulation 2 repealed in Gazette 31 March 1989 p.873.] </w:t>
      </w:r>
    </w:p>
    <w:p>
      <w:pPr>
        <w:pStyle w:val="Heading5"/>
        <w:rPr>
          <w:snapToGrid w:val="0"/>
        </w:rPr>
      </w:pPr>
      <w:bookmarkStart w:id="8" w:name="_Toc378163013"/>
      <w:bookmarkStart w:id="9" w:name="_Toc425773918"/>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t>(1)</w:t>
      </w:r>
      <w:r>
        <w:rPr>
          <w:snapToGrid w:val="0"/>
        </w:rPr>
        <w:tab/>
        <w:t>In these regulations unless the contrary intention appears — </w:t>
      </w:r>
    </w:p>
    <w:p>
      <w:pPr>
        <w:pStyle w:val="Defstart"/>
      </w:pPr>
      <w:r>
        <w:rPr>
          <w:b/>
        </w:rPr>
        <w:tab/>
        <w:t>“approved”</w:t>
      </w:r>
      <w:r>
        <w:t xml:space="preserve"> means approved in writing by the Chief, Division of Dairying or by an Inspector and </w:t>
      </w:r>
      <w:r>
        <w:rPr>
          <w:b/>
        </w:rPr>
        <w:t>“approval”</w:t>
      </w:r>
      <w:r>
        <w:t xml:space="preserve"> has a corresponding meaning;</w:t>
      </w:r>
    </w:p>
    <w:p>
      <w:pPr>
        <w:pStyle w:val="Defstart"/>
      </w:pPr>
      <w:r>
        <w:rPr>
          <w:b/>
        </w:rPr>
        <w:tab/>
        <w:t>“Australian Code of Practice for Dairy Factories”</w:t>
      </w:r>
      <w:r>
        <w:t xml:space="preserve"> means the code of practice for dairy factories prepared by the Chief Dairy Officers Committee of the Commonwealth Government and the State Governments;</w:t>
      </w:r>
    </w:p>
    <w:p>
      <w:pPr>
        <w:pStyle w:val="Defstart"/>
      </w:pPr>
      <w:r>
        <w:rPr>
          <w:b/>
        </w:rPr>
        <w:tab/>
        <w:t>“bulk milk tank”</w:t>
      </w:r>
      <w:r>
        <w:t xml:space="preserve"> means any approved vessel which is used to hold milk in a dairy prior to collection by a milk tanker;</w:t>
      </w:r>
    </w:p>
    <w:p>
      <w:pPr>
        <w:pStyle w:val="Defstart"/>
      </w:pPr>
      <w:r>
        <w:rPr>
          <w:b/>
        </w:rPr>
        <w:tab/>
        <w:t>“carrier”</w:t>
      </w:r>
      <w:r>
        <w:t xml:space="preserve"> means a person who merely delivers and does not purchase for resale;</w:t>
      </w:r>
    </w:p>
    <w:p>
      <w:pPr>
        <w:pStyle w:val="Defstart"/>
      </w:pPr>
      <w:r>
        <w:rPr>
          <w:b/>
        </w:rPr>
        <w:tab/>
        <w:t>“Chief Dairy Officers Committee”</w:t>
      </w:r>
      <w:r>
        <w:t xml:space="preserve"> means that body formed by members who are recognised as the Chief Dairy Officers of the Commonwealth Government and each State Government;</w:t>
      </w:r>
    </w:p>
    <w:p>
      <w:pPr>
        <w:pStyle w:val="Defstart"/>
      </w:pPr>
      <w:r>
        <w:rPr>
          <w:b/>
        </w:rPr>
        <w:tab/>
        <w:t>“clean”</w:t>
      </w:r>
      <w:r>
        <w:t xml:space="preserve"> means to be visually free of any substance which may contaminate milk or dairy produce and </w:t>
      </w:r>
      <w:r>
        <w:rPr>
          <w:b/>
        </w:rPr>
        <w:t>“cleaning”</w:t>
      </w:r>
      <w:r>
        <w:t xml:space="preserve"> and </w:t>
      </w:r>
      <w:r>
        <w:rPr>
          <w:b/>
        </w:rPr>
        <w:t>“cleansed”</w:t>
      </w:r>
      <w:r>
        <w:t xml:space="preserve"> shall have corresponding meanings;</w:t>
      </w:r>
    </w:p>
    <w:p>
      <w:pPr>
        <w:pStyle w:val="Defstart"/>
      </w:pPr>
      <w:r>
        <w:rPr>
          <w:b/>
        </w:rPr>
        <w:tab/>
        <w:t>“consignment”</w:t>
      </w:r>
      <w:r>
        <w:t xml:space="preserve"> means any quantity of milk, cream or dairy produce which is supplied at one time;</w:t>
      </w:r>
    </w:p>
    <w:p>
      <w:pPr>
        <w:pStyle w:val="Defstart"/>
      </w:pPr>
      <w:r>
        <w:rPr>
          <w:b/>
        </w:rPr>
        <w:tab/>
        <w:t>“consumer”</w:t>
      </w:r>
      <w:r>
        <w:t xml:space="preserve"> means a domestic consumer who purchases for consumption;</w:t>
      </w:r>
    </w:p>
    <w:p>
      <w:pPr>
        <w:pStyle w:val="Defstart"/>
      </w:pPr>
      <w:r>
        <w:rPr>
          <w:b/>
        </w:rPr>
        <w:tab/>
        <w:t>“dairy”</w:t>
      </w:r>
      <w:r>
        <w:t xml:space="preserve"> includes any milking shed, milk room, plant room, building, yard or appurtenance used in connection with milking;</w:t>
      </w:r>
    </w:p>
    <w:p>
      <w:pPr>
        <w:pStyle w:val="Defstart"/>
      </w:pPr>
      <w:r>
        <w:rPr>
          <w:b/>
        </w:rPr>
        <w:tab/>
        <w:t>“domestic animal”</w:t>
      </w:r>
      <w:r>
        <w:t xml:space="preserve"> includes any dog or cat;</w:t>
      </w:r>
    </w:p>
    <w:p>
      <w:pPr>
        <w:pStyle w:val="Defstart"/>
      </w:pPr>
      <w:r>
        <w:rPr>
          <w:b/>
        </w:rPr>
        <w:tab/>
        <w:t>“effluent”</w:t>
      </w:r>
      <w:r>
        <w:t xml:space="preserve"> means any fluid or solid waste and washings from any dairy produce premises;</w:t>
      </w:r>
    </w:p>
    <w:p>
      <w:pPr>
        <w:pStyle w:val="Defstart"/>
      </w:pPr>
      <w:r>
        <w:rPr>
          <w:b/>
        </w:rPr>
        <w:tab/>
        <w:t>“Form”</w:t>
      </w:r>
      <w:r>
        <w:t xml:space="preserve"> means a form in a Schedule to the regulations;</w:t>
      </w:r>
    </w:p>
    <w:p>
      <w:pPr>
        <w:pStyle w:val="Defstart"/>
      </w:pPr>
      <w:r>
        <w:rPr>
          <w:b/>
        </w:rPr>
        <w:tab/>
        <w:t>“</w:t>
      </w:r>
      <w:r>
        <w:rPr>
          <w:b/>
          <w:i/>
        </w:rPr>
        <w:t>Health (Food Standards) (General) Regulations 1987</w:t>
      </w:r>
      <w:r>
        <w:rPr>
          <w:b/>
        </w:rPr>
        <w:t>”</w:t>
      </w:r>
      <w:r>
        <w:t xml:space="preserve"> means the </w:t>
      </w:r>
      <w:r>
        <w:rPr>
          <w:i/>
        </w:rPr>
        <w:t>Health (Food Standards) (General) Regulations 1987</w:t>
      </w:r>
      <w:r>
        <w:t xml:space="preserve"> made under the </w:t>
      </w:r>
      <w:r>
        <w:rPr>
          <w:i/>
        </w:rPr>
        <w:t>Health Act 1911</w:t>
      </w:r>
      <w:r>
        <w:t>;</w:t>
      </w:r>
    </w:p>
    <w:p>
      <w:pPr>
        <w:pStyle w:val="Defstart"/>
      </w:pPr>
      <w:r>
        <w:rPr>
          <w:b/>
        </w:rPr>
        <w:tab/>
        <w:t>“inhibitory substance”</w:t>
      </w:r>
      <w:r>
        <w:t xml:space="preserve"> means any substance which may inhibit the life processes of any micro</w:t>
      </w:r>
      <w:r>
        <w:noBreakHyphen/>
        <w:t>organism that is or may be present in or introduced into milk or dairy produce and includes any substance used as an inhibitory substance which may be detected in milk or dairy produce by an approved method;</w:t>
      </w:r>
    </w:p>
    <w:p>
      <w:pPr>
        <w:pStyle w:val="Defstart"/>
      </w:pPr>
      <w:r>
        <w:rPr>
          <w:b/>
        </w:rPr>
        <w:tab/>
        <w:t>“long storage of dairy produce”</w:t>
      </w:r>
      <w:r>
        <w:t xml:space="preserve"> means storage of dairy produce under such terms and conditions as are determined from time to time by the Authority to be applicable for the long storage of dairy produce;</w:t>
      </w:r>
    </w:p>
    <w:p>
      <w:pPr>
        <w:pStyle w:val="Defstart"/>
      </w:pPr>
      <w:r>
        <w:rPr>
          <w:b/>
        </w:rPr>
        <w:tab/>
        <w:t>“manufacturing cream”</w:t>
      </w:r>
      <w:r>
        <w:t xml:space="preserve"> means cream which is used, or intended to be used, in the manufacture of dairy produce;</w:t>
      </w:r>
    </w:p>
    <w:p>
      <w:pPr>
        <w:pStyle w:val="Defstart"/>
      </w:pPr>
      <w:r>
        <w:rPr>
          <w:b/>
        </w:rPr>
        <w:tab/>
        <w:t>“manufacturing milk”</w:t>
      </w:r>
      <w:r>
        <w:t xml:space="preserve"> means milk which is used, or intended to be used, in the manufacture of dairy produce;</w:t>
      </w:r>
    </w:p>
    <w:p>
      <w:pPr>
        <w:pStyle w:val="Defstart"/>
      </w:pPr>
      <w:r>
        <w:rPr>
          <w:b/>
        </w:rPr>
        <w:tab/>
        <w:t>“market cream”</w:t>
      </w:r>
      <w:r>
        <w:t xml:space="preserve"> means cream which is used, or intended to be used, for human consumption as cream;</w:t>
      </w:r>
    </w:p>
    <w:p>
      <w:pPr>
        <w:pStyle w:val="Defstart"/>
      </w:pPr>
      <w:r>
        <w:rPr>
          <w:b/>
        </w:rPr>
        <w:tab/>
        <w:t>“market milk”</w:t>
      </w:r>
      <w:r>
        <w:t xml:space="preserve"> means milk which is used for human consumption or is intended to be used for human consumption, as milk or cream;</w:t>
      </w:r>
    </w:p>
    <w:p>
      <w:pPr>
        <w:pStyle w:val="Defstart"/>
      </w:pPr>
      <w:r>
        <w:rPr>
          <w:b/>
        </w:rPr>
        <w:tab/>
        <w:t>“milking plant”</w:t>
      </w:r>
      <w:r>
        <w:t xml:space="preserve"> includes any milking machine, milk pumping, cooling and storage equipment, separator and any other plant, equipment and utensil with which milk comes into contact in a dairy;</w:t>
      </w:r>
    </w:p>
    <w:p>
      <w:pPr>
        <w:pStyle w:val="Defstart"/>
      </w:pPr>
      <w:r>
        <w:rPr>
          <w:b/>
        </w:rPr>
        <w:tab/>
        <w:t>“milk tanker”</w:t>
      </w:r>
      <w:r>
        <w:t xml:space="preserve"> means an approved insulated tank mounted upon a vehicle and includes those fitted with approved appurtenances for receiving milk from a bulk milk tank and for keeping samples of milk;</w:t>
      </w:r>
    </w:p>
    <w:p>
      <w:pPr>
        <w:pStyle w:val="Defstart"/>
      </w:pPr>
      <w:r>
        <w:rPr>
          <w:b/>
        </w:rPr>
        <w:tab/>
        <w:t>“milk wholesaler”</w:t>
      </w:r>
      <w:r>
        <w:t xml:space="preserve"> means an owner or proprietor of a dairy produce factory who supplies milk wholesale.</w:t>
      </w:r>
    </w:p>
    <w:p>
      <w:pPr>
        <w:pStyle w:val="Defstart"/>
      </w:pPr>
      <w:r>
        <w:rPr>
          <w:b/>
        </w:rPr>
        <w:tab/>
        <w:t>“packing place”</w:t>
      </w:r>
      <w:r>
        <w:t xml:space="preserve"> means any dairy produce premises, not being a dairy produce factory, where dairy produce is packed;</w:t>
      </w:r>
    </w:p>
    <w:p>
      <w:pPr>
        <w:pStyle w:val="Defstart"/>
      </w:pPr>
      <w:r>
        <w:rPr>
          <w:b/>
        </w:rPr>
        <w:tab/>
        <w:t>“pasteurisation”</w:t>
      </w:r>
      <w:r>
        <w:t xml:space="preserve"> means the heat treatment of milk and dairy produce in accordance with these regulations and </w:t>
      </w:r>
      <w:r>
        <w:rPr>
          <w:b/>
        </w:rPr>
        <w:t>“pasteurised”</w:t>
      </w:r>
      <w:r>
        <w:t xml:space="preserve"> shall have a corresponding meaning;</w:t>
      </w:r>
    </w:p>
    <w:p>
      <w:pPr>
        <w:pStyle w:val="Defstart"/>
      </w:pPr>
      <w:r>
        <w:rPr>
          <w:b/>
        </w:rPr>
        <w:tab/>
        <w:t>“plant room”</w:t>
      </w:r>
      <w:r>
        <w:t xml:space="preserve"> means that part or parts of the dairy provided for housing the water heater, vacuum pumps and motor and for storage of detergents, sanitisers and spare parts essential to the operation of the dairy;</w:t>
      </w:r>
    </w:p>
    <w:p>
      <w:pPr>
        <w:pStyle w:val="Defstart"/>
      </w:pPr>
      <w:r>
        <w:rPr>
          <w:b/>
        </w:rPr>
        <w:tab/>
        <w:t>“premises”</w:t>
      </w:r>
      <w:r>
        <w:t xml:space="preserve"> means those premises set out in a certificate of registration issued in accordance with these regulations;</w:t>
      </w:r>
    </w:p>
    <w:p>
      <w:pPr>
        <w:pStyle w:val="Defstart"/>
      </w:pPr>
      <w:r>
        <w:rPr>
          <w:b/>
        </w:rPr>
        <w:tab/>
        <w:t>“refrigerated bulk milk tank”</w:t>
      </w:r>
      <w:r>
        <w:t xml:space="preserve"> means a bulk milk tank that conforms with Australian Standard 1187;</w:t>
      </w:r>
    </w:p>
    <w:p>
      <w:pPr>
        <w:pStyle w:val="Defstart"/>
      </w:pPr>
      <w:r>
        <w:rPr>
          <w:b/>
        </w:rPr>
        <w:tab/>
        <w:t>“register”</w:t>
      </w:r>
      <w:r>
        <w:t xml:space="preserve"> means the Register of Dairy Produce Premises prescribed in these regulations;</w:t>
      </w:r>
    </w:p>
    <w:p>
      <w:pPr>
        <w:pStyle w:val="Defstart"/>
      </w:pPr>
      <w:r>
        <w:rPr>
          <w:b/>
        </w:rPr>
        <w:tab/>
        <w:t>“seal”</w:t>
      </w:r>
      <w:r>
        <w:t xml:space="preserve"> includes any cover used or intended to be used to close the opening of a bottle, carton or container of milk or dairy produce, and </w:t>
      </w:r>
      <w:r>
        <w:rPr>
          <w:b/>
        </w:rPr>
        <w:t>“sealed”</w:t>
      </w:r>
      <w:r>
        <w:t xml:space="preserve"> means the closure of the opening of a bottle, carton or container in any manner;</w:t>
      </w:r>
    </w:p>
    <w:p>
      <w:pPr>
        <w:pStyle w:val="Defstart"/>
      </w:pPr>
      <w:r>
        <w:rPr>
          <w:b/>
        </w:rPr>
        <w:tab/>
        <w:t>“section”</w:t>
      </w:r>
      <w:r>
        <w:t xml:space="preserve"> means a section of the Act;</w:t>
      </w:r>
    </w:p>
    <w:p>
      <w:pPr>
        <w:pStyle w:val="Defstart"/>
      </w:pPr>
      <w:r>
        <w:rPr>
          <w:b/>
        </w:rPr>
        <w:tab/>
        <w:t>“significant surfaces”</w:t>
      </w:r>
      <w:r>
        <w:t xml:space="preserve"> means surfaces in direct contact with milk or dairy produce or from which liquids may drain, drip or be drawn into the milk, or dairy produce and in milking machines shall include the interceptor and air lines;</w:t>
      </w:r>
    </w:p>
    <w:p>
      <w:pPr>
        <w:pStyle w:val="Defstart"/>
      </w:pPr>
      <w:r>
        <w:rPr>
          <w:b/>
        </w:rPr>
        <w:tab/>
        <w:t>“Tanker Driver Milk Grader”</w:t>
      </w:r>
      <w:r>
        <w:t xml:space="preserve"> means a person holding a Tanker Driver Milk Grader’s Certificate in the form of Form 16 in these regulations.</w:t>
      </w:r>
    </w:p>
    <w:p>
      <w:pPr>
        <w:pStyle w:val="Defstart"/>
      </w:pPr>
      <w:r>
        <w:rPr>
          <w:b/>
        </w:rPr>
        <w:tab/>
        <w:t>“undesirable chemical substance”</w:t>
      </w:r>
      <w:r>
        <w:t xml:space="preserve"> includes any pesticide used to destroy, control or repel any form of unwanted plant or animal life or any chemical substance which may have a deleterious effect upon cattle, livestock, milk or dairy produce;</w:t>
      </w:r>
    </w:p>
    <w:p>
      <w:pPr>
        <w:pStyle w:val="Defstart"/>
      </w:pPr>
      <w:r>
        <w:rPr>
          <w:b/>
        </w:rPr>
        <w:tab/>
        <w:t>“yard”</w:t>
      </w:r>
      <w:r>
        <w:t xml:space="preserve"> means that part of the dairy used for holding livestock for the purposes of milking, breeding or veterinary treatment and includes any calf feeding area, livestock races and ramps within 10 metres of the dairy, and </w:t>
      </w:r>
      <w:r>
        <w:rPr>
          <w:b/>
        </w:rPr>
        <w:t>“yards”</w:t>
      </w:r>
      <w:r>
        <w:t xml:space="preserve"> shall have a corresponding meaning.</w:t>
      </w:r>
    </w:p>
    <w:p>
      <w:pPr>
        <w:pStyle w:val="Subsection"/>
        <w:rPr>
          <w:snapToGrid w:val="0"/>
        </w:rPr>
      </w:pPr>
      <w:r>
        <w:rPr>
          <w:snapToGrid w:val="0"/>
        </w:rPr>
        <w:tab/>
        <w:t>(2)</w:t>
      </w:r>
      <w:r>
        <w:rPr>
          <w:snapToGrid w:val="0"/>
        </w:rPr>
        <w:tab/>
        <w:t xml:space="preserve">The standards and provisions of the preliminary provisions and Parts A and H of the </w:t>
      </w:r>
      <w:r>
        <w:rPr>
          <w:i/>
          <w:snapToGrid w:val="0"/>
        </w:rPr>
        <w:t>Health (Food Standards) (General) Regulations 1987</w:t>
      </w:r>
      <w:r>
        <w:rPr>
          <w:snapToGrid w:val="0"/>
        </w:rPr>
        <w:t xml:space="preserve"> are adopted under these regulations as standards and provisions of these regulations, except where such a standard or provision is inferior to any standard or provision contained in these regulations, in which case the standard or provision contained in these regulations shall apply.</w:t>
      </w:r>
    </w:p>
    <w:p>
      <w:pPr>
        <w:pStyle w:val="Footnotesection"/>
      </w:pPr>
      <w:r>
        <w:tab/>
        <w:t xml:space="preserve">[Regulation 3 amended in Gazette 20 December 1985 p.4884; 31 March 1989 p.873.] </w:t>
      </w:r>
    </w:p>
    <w:p>
      <w:pPr>
        <w:pStyle w:val="Heading2"/>
      </w:pPr>
      <w:bookmarkStart w:id="10" w:name="_Toc378163014"/>
      <w:bookmarkStart w:id="11" w:name="_Toc425773741"/>
      <w:bookmarkStart w:id="12" w:name="_Toc425773919"/>
      <w:r>
        <w:rPr>
          <w:rStyle w:val="CharPartNo"/>
        </w:rPr>
        <w:t>Part II</w:t>
      </w:r>
      <w:r>
        <w:rPr>
          <w:rStyle w:val="CharDivNo"/>
        </w:rPr>
        <w:t> </w:t>
      </w:r>
      <w:r>
        <w:t>—</w:t>
      </w:r>
      <w:r>
        <w:rPr>
          <w:rStyle w:val="CharDivText"/>
        </w:rPr>
        <w:t> </w:t>
      </w:r>
      <w:r>
        <w:rPr>
          <w:rStyle w:val="CharPartText"/>
        </w:rPr>
        <w:t>Dairy Industry Authority</w:t>
      </w:r>
      <w:bookmarkEnd w:id="10"/>
      <w:bookmarkEnd w:id="11"/>
      <w:bookmarkEnd w:id="12"/>
      <w:r>
        <w:rPr>
          <w:rStyle w:val="CharPartText"/>
        </w:rPr>
        <w:t xml:space="preserve"> </w:t>
      </w:r>
    </w:p>
    <w:p>
      <w:pPr>
        <w:pStyle w:val="Heading5"/>
      </w:pPr>
      <w:bookmarkStart w:id="13" w:name="_Toc378163015"/>
      <w:bookmarkStart w:id="14" w:name="_Toc425773920"/>
      <w:r>
        <w:rPr>
          <w:rStyle w:val="CharSectno"/>
        </w:rPr>
        <w:t>4</w:t>
      </w:r>
      <w:r>
        <w:t>.</w:t>
      </w:r>
      <w:r>
        <w:tab/>
        <w:t>Fees and allowances</w:t>
      </w:r>
      <w:bookmarkEnd w:id="13"/>
      <w:bookmarkEnd w:id="14"/>
    </w:p>
    <w:p>
      <w:pPr>
        <w:pStyle w:val="Subsection"/>
      </w:pPr>
      <w:r>
        <w:tab/>
        <w:t>(1)</w:t>
      </w:r>
      <w:r>
        <w:tab/>
        <w:t>Fees and expense allowances are payable to the members of the Authority as set out in subregulations (2) and (3).</w:t>
      </w:r>
    </w:p>
    <w:p>
      <w:pPr>
        <w:pStyle w:val="Subsection"/>
      </w:pPr>
      <w:r>
        <w:tab/>
        <w:t>(2)</w:t>
      </w:r>
      <w:r>
        <w:tab/>
        <w:t>From 9 October 1996 the fee for a member of the Authority is payable at the rate of —</w:t>
      </w:r>
    </w:p>
    <w:p>
      <w:pPr>
        <w:pStyle w:val="Indenta"/>
      </w:pPr>
      <w:r>
        <w:tab/>
        <w:t>(a)</w:t>
      </w:r>
      <w:r>
        <w:tab/>
        <w:t xml:space="preserve">for the Chairman of the Authority, $10 000 a year; and </w:t>
      </w:r>
    </w:p>
    <w:p>
      <w:pPr>
        <w:pStyle w:val="Indenta"/>
      </w:pPr>
      <w:r>
        <w:tab/>
        <w:t>(b)</w:t>
      </w:r>
      <w:r>
        <w:tab/>
        <w:t>for each other member, $5 300 a year.</w:t>
      </w:r>
    </w:p>
    <w:p>
      <w:pPr>
        <w:pStyle w:val="Subsection"/>
      </w:pPr>
      <w:r>
        <w:tab/>
        <w:t>(3)</w:t>
      </w:r>
      <w:r>
        <w:tab/>
        <w:t>From 6 September 1999 until 30 June 2000 the expense allowance for a member of the Authority is payable at the rate of —</w:t>
      </w:r>
    </w:p>
    <w:p>
      <w:pPr>
        <w:pStyle w:val="Indenta"/>
      </w:pPr>
      <w:r>
        <w:tab/>
        <w:t>(a)</w:t>
      </w:r>
      <w:r>
        <w:tab/>
        <w:t xml:space="preserve">for the Chairman of the Authority, $5 350 a year; and </w:t>
      </w:r>
    </w:p>
    <w:p>
      <w:pPr>
        <w:pStyle w:val="Indenta"/>
      </w:pPr>
      <w:r>
        <w:tab/>
        <w:t>(b)</w:t>
      </w:r>
      <w:r>
        <w:tab/>
        <w:t>for each other member, $850 a year.</w:t>
      </w:r>
    </w:p>
    <w:p>
      <w:pPr>
        <w:pStyle w:val="Footnotesection"/>
      </w:pPr>
      <w:r>
        <w:tab/>
        <w:t>[Regulation 4 inserted in Gazette 3 December 1999 p.5969.]</w:t>
      </w:r>
    </w:p>
    <w:p>
      <w:pPr>
        <w:pStyle w:val="Heading5"/>
        <w:ind w:right="-1704"/>
        <w:rPr>
          <w:snapToGrid w:val="0"/>
        </w:rPr>
      </w:pPr>
      <w:bookmarkStart w:id="15" w:name="_Toc378163016"/>
      <w:bookmarkStart w:id="16" w:name="_Toc425773921"/>
      <w:r>
        <w:rPr>
          <w:rStyle w:val="CharSectno"/>
        </w:rPr>
        <w:t>5</w:t>
      </w:r>
      <w:r>
        <w:rPr>
          <w:snapToGrid w:val="0"/>
        </w:rPr>
        <w:t>.</w:t>
      </w:r>
      <w:r>
        <w:rPr>
          <w:snapToGrid w:val="0"/>
        </w:rPr>
        <w:tab/>
        <w:t>Travel and other allowances</w:t>
      </w:r>
      <w:bookmarkEnd w:id="15"/>
      <w:bookmarkEnd w:id="16"/>
    </w:p>
    <w:p>
      <w:pPr>
        <w:pStyle w:val="Subsection"/>
        <w:rPr>
          <w:snapToGrid w:val="0"/>
        </w:rPr>
      </w:pPr>
      <w:r>
        <w:rPr>
          <w:snapToGrid w:val="0"/>
        </w:rPr>
        <w:tab/>
      </w:r>
      <w:r>
        <w:rPr>
          <w:snapToGrid w:val="0"/>
        </w:rPr>
        <w:tab/>
        <w:t>In addition to the fees payable under regulation 4 of these regulations, members of the Authority (other than the member representing the Department) when attending a meeting of the Authority or when engaged on business of the Authority shall be paid travelling allowance and motor vehicle allowance on the same scale and under the same conditions applicable from time to time to officers of the Public Service of the Government of Western Australia but no such allowance or transport expenses shall be payable unless the approval of the Authority was obtained before a member engaged on any business of the Authority other than attendance at an Authority meeting.</w:t>
      </w:r>
    </w:p>
    <w:p>
      <w:pPr>
        <w:pStyle w:val="Heading5"/>
        <w:rPr>
          <w:snapToGrid w:val="0"/>
        </w:rPr>
      </w:pPr>
      <w:bookmarkStart w:id="17" w:name="_Toc378163017"/>
      <w:bookmarkStart w:id="18" w:name="_Toc425773922"/>
      <w:r>
        <w:rPr>
          <w:rStyle w:val="CharSectno"/>
        </w:rPr>
        <w:t>6</w:t>
      </w:r>
      <w:r>
        <w:rPr>
          <w:snapToGrid w:val="0"/>
        </w:rPr>
        <w:t>.</w:t>
      </w:r>
      <w:r>
        <w:rPr>
          <w:snapToGrid w:val="0"/>
        </w:rPr>
        <w:tab/>
        <w:t>Remuneration for Quota Appeals Committee</w:t>
      </w:r>
      <w:bookmarkEnd w:id="17"/>
      <w:bookmarkEnd w:id="18"/>
    </w:p>
    <w:p>
      <w:pPr>
        <w:pStyle w:val="Subsection"/>
      </w:pPr>
      <w:r>
        <w:tab/>
        <w:t>(1)</w:t>
      </w:r>
      <w:r>
        <w:tab/>
        <w:t xml:space="preserve">Subject to subregulations (2) and (3) the chairperson and members of the Quota Appeals Committee shall, for services rendered in that capacity, by attendance at meetings or otherwise, be paid a </w:t>
      </w:r>
      <w:r>
        <w:rPr>
          <w:snapToGrid w:val="0"/>
        </w:rPr>
        <w:t>fee — </w:t>
      </w:r>
    </w:p>
    <w:tbl>
      <w:tblPr>
        <w:tblW w:w="0" w:type="auto"/>
        <w:tblInd w:w="851" w:type="dxa"/>
        <w:tblLayout w:type="fixed"/>
        <w:tblCellMar>
          <w:left w:w="141" w:type="dxa"/>
          <w:right w:w="141" w:type="dxa"/>
        </w:tblCellMar>
        <w:tblLook w:val="0000" w:firstRow="0" w:lastRow="0" w:firstColumn="0" w:lastColumn="0" w:noHBand="0" w:noVBand="0"/>
      </w:tblPr>
      <w:tblGrid>
        <w:gridCol w:w="3968"/>
        <w:gridCol w:w="1985"/>
      </w:tblGrid>
      <w:tr>
        <w:tc>
          <w:tcPr>
            <w:tcW w:w="3968" w:type="dxa"/>
          </w:tcPr>
          <w:p>
            <w:pPr>
              <w:tabs>
                <w:tab w:val="left" w:pos="566"/>
                <w:tab w:val="left" w:pos="1133"/>
                <w:tab w:val="right" w:leader="dot" w:pos="4819"/>
              </w:tabs>
              <w:suppressAutoHyphens/>
              <w:ind w:left="1132" w:hanging="1132"/>
              <w:rPr>
                <w:spacing w:val="-2"/>
              </w:rPr>
            </w:pPr>
            <w:r>
              <w:rPr>
                <w:spacing w:val="-2"/>
              </w:rPr>
              <w:t>(a)</w:t>
            </w:r>
            <w:r>
              <w:rPr>
                <w:spacing w:val="-2"/>
              </w:rPr>
              <w:tab/>
              <w:t>for the chairperson ……. $145</w:t>
            </w:r>
          </w:p>
        </w:tc>
        <w:tc>
          <w:tcPr>
            <w:tcW w:w="1985" w:type="dxa"/>
          </w:tcPr>
          <w:p>
            <w:pPr>
              <w:pStyle w:val="Foote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Times New Roman" w:hAnsi="Times New Roman"/>
                <w:spacing w:val="-2"/>
              </w:rPr>
            </w:pPr>
            <w:r>
              <w:rPr>
                <w:rFonts w:ascii="Times New Roman" w:hAnsi="Times New Roman"/>
                <w:spacing w:val="-2"/>
              </w:rPr>
              <w:t>for each full day and $97 for each half day or part thereof.</w:t>
            </w:r>
          </w:p>
        </w:tc>
      </w:tr>
      <w:tr>
        <w:tc>
          <w:tcPr>
            <w:tcW w:w="3968" w:type="dxa"/>
          </w:tcPr>
          <w:p>
            <w:pPr>
              <w:keepNext/>
              <w:tabs>
                <w:tab w:val="left" w:pos="566"/>
                <w:tab w:val="left" w:pos="1133"/>
                <w:tab w:val="right" w:leader="dot" w:pos="4819"/>
              </w:tabs>
              <w:suppressAutoHyphens/>
              <w:ind w:left="1132" w:hanging="1132"/>
              <w:rPr>
                <w:spacing w:val="-2"/>
              </w:rPr>
            </w:pPr>
            <w:r>
              <w:rPr>
                <w:spacing w:val="-2"/>
              </w:rPr>
              <w:t>(b)</w:t>
            </w:r>
            <w:r>
              <w:rPr>
                <w:spacing w:val="-2"/>
              </w:rPr>
              <w:tab/>
              <w:t>for a member ………….. $108</w:t>
            </w:r>
          </w:p>
        </w:tc>
        <w:tc>
          <w:tcPr>
            <w:tcW w:w="1985" w:type="dxa"/>
          </w:tcPr>
          <w:p>
            <w:pPr>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 each full day and $73 for each half day or part thereof.</w:t>
            </w:r>
          </w:p>
        </w:tc>
      </w:tr>
    </w:tbl>
    <w:p>
      <w:pPr>
        <w:pStyle w:val="Subsection"/>
        <w:rPr>
          <w:snapToGrid w:val="0"/>
        </w:rPr>
      </w:pPr>
      <w:r>
        <w:rPr>
          <w:snapToGrid w:val="0"/>
        </w:rPr>
        <w:tab/>
        <w:t>(2)</w:t>
      </w:r>
      <w:r>
        <w:rPr>
          <w:snapToGrid w:val="0"/>
        </w:rPr>
        <w:tab/>
        <w:t>Where a government officer whose duties in that capacity are directly related to the functions of the committee is a member, no fee is payable to him for services rendered as such.</w:t>
      </w:r>
    </w:p>
    <w:p>
      <w:pPr>
        <w:pStyle w:val="Subsection"/>
        <w:rPr>
          <w:snapToGrid w:val="0"/>
        </w:rPr>
      </w:pPr>
      <w:r>
        <w:rPr>
          <w:snapToGrid w:val="0"/>
        </w:rPr>
        <w:tab/>
        <w:t>(3)</w:t>
      </w:r>
      <w:r>
        <w:rPr>
          <w:snapToGrid w:val="0"/>
        </w:rPr>
        <w:tab/>
        <w:t>Where a government officer whose duties in that capacity are not directly related to the functions of the committee is a member, he shall, for services rendered as such, be paid 50% of the fee prescribed in subregulation (1) of this regulation.</w:t>
      </w:r>
    </w:p>
    <w:p>
      <w:pPr>
        <w:pStyle w:val="Subsection"/>
        <w:rPr>
          <w:snapToGrid w:val="0"/>
        </w:rPr>
      </w:pPr>
      <w:r>
        <w:rPr>
          <w:snapToGrid w:val="0"/>
        </w:rPr>
        <w:tab/>
        <w:t>(4)</w:t>
      </w:r>
      <w:r>
        <w:rPr>
          <w:snapToGrid w:val="0"/>
        </w:rPr>
        <w:tab/>
        <w:t>Members of the Quota Appeals Committee shall be paid for travelling allowances and motor vehicle allowance in accordance with the State Public Service conditions relating thereto.</w:t>
      </w:r>
    </w:p>
    <w:p>
      <w:pPr>
        <w:pStyle w:val="Footnotesection"/>
      </w:pPr>
      <w:r>
        <w:tab/>
        <w:t xml:space="preserve">[Regulation amended in Gazette 28 October 1977 p.3835; 2 February 1979 p.332; 29 August 1980 p.3096; 24 October 1980 p.3666; 19 October 1984 p.3417; 18 March 1988 p.873.] </w:t>
      </w:r>
    </w:p>
    <w:p>
      <w:pPr>
        <w:pStyle w:val="Heading5"/>
        <w:rPr>
          <w:snapToGrid w:val="0"/>
        </w:rPr>
      </w:pPr>
      <w:bookmarkStart w:id="19" w:name="_Toc378163018"/>
      <w:bookmarkStart w:id="20" w:name="_Toc425773923"/>
      <w:r>
        <w:rPr>
          <w:rStyle w:val="CharSectno"/>
        </w:rPr>
        <w:t>7</w:t>
      </w:r>
      <w:r>
        <w:rPr>
          <w:snapToGrid w:val="0"/>
        </w:rPr>
        <w:t>.</w:t>
      </w:r>
      <w:r>
        <w:rPr>
          <w:snapToGrid w:val="0"/>
        </w:rPr>
        <w:tab/>
        <w:t>Common Seal</w:t>
      </w:r>
      <w:bookmarkEnd w:id="19"/>
      <w:bookmarkEnd w:id="20"/>
    </w:p>
    <w:p>
      <w:pPr>
        <w:pStyle w:val="Subsection"/>
        <w:keepNext/>
        <w:rPr>
          <w:snapToGrid w:val="0"/>
        </w:rPr>
      </w:pPr>
      <w:r>
        <w:rPr>
          <w:snapToGrid w:val="0"/>
        </w:rPr>
        <w:tab/>
        <w:t>(1)</w:t>
      </w:r>
      <w:r>
        <w:rPr>
          <w:snapToGrid w:val="0"/>
        </w:rPr>
        <w:tab/>
        <w:t>The form of the Common Seal of the Authority is:</w:t>
      </w:r>
    </w:p>
    <w:p>
      <w:pPr>
        <w:pStyle w:val="MiscellaneousBody"/>
        <w:jc w:val="center"/>
        <w:rPr>
          <w:sz w:val="2"/>
        </w:rPr>
      </w:pPr>
      <w:r>
        <w:rPr>
          <w:noProof/>
          <w:sz w:val="2"/>
        </w:rPr>
        <w:drawing>
          <wp:inline distT="0" distB="0" distL="0" distR="0">
            <wp:extent cx="2204085" cy="2101850"/>
            <wp:effectExtent l="0" t="0" r="5715" b="0"/>
            <wp:docPr id="1" name="Picture 1" descr="\\Pcosrv\public$\Scanning\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sea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4085" cy="2101850"/>
                    </a:xfrm>
                    <a:prstGeom prst="rect">
                      <a:avLst/>
                    </a:prstGeom>
                    <a:noFill/>
                    <a:ln>
                      <a:noFill/>
                    </a:ln>
                  </pic:spPr>
                </pic:pic>
              </a:graphicData>
            </a:graphic>
          </wp:inline>
        </w:drawing>
      </w:r>
    </w:p>
    <w:p>
      <w:pPr>
        <w:pStyle w:val="Subsection"/>
        <w:rPr>
          <w:snapToGrid w:val="0"/>
        </w:rPr>
      </w:pPr>
      <w:r>
        <w:rPr>
          <w:snapToGrid w:val="0"/>
        </w:rPr>
        <w:tab/>
        <w:t>(2)</w:t>
      </w:r>
      <w:r>
        <w:rPr>
          <w:snapToGrid w:val="0"/>
        </w:rPr>
        <w:tab/>
        <w:t>The Manager of the Authority shall hold the Common Seal in safe custody and available for use where the Authority by resolution directs that it be affixed to any document.</w:t>
      </w:r>
    </w:p>
    <w:p>
      <w:pPr>
        <w:pStyle w:val="Subsection"/>
        <w:rPr>
          <w:snapToGrid w:val="0"/>
        </w:rPr>
      </w:pPr>
      <w:r>
        <w:rPr>
          <w:snapToGrid w:val="0"/>
        </w:rPr>
        <w:tab/>
        <w:t>(3)</w:t>
      </w:r>
      <w:r>
        <w:rPr>
          <w:snapToGrid w:val="0"/>
        </w:rPr>
        <w:tab/>
        <w:t>Where a document required to be under the Common Seal relates to a matter which the Chairman considers to be formal or of especial urgency the Chairman may direct that the Common Seal be affixed thereto by the Manager but the Chairman shall report to the Authority at the first opportunity stating the reason for so directing.</w:t>
      </w:r>
    </w:p>
    <w:p>
      <w:pPr>
        <w:pStyle w:val="Subsection"/>
        <w:rPr>
          <w:snapToGrid w:val="0"/>
        </w:rPr>
      </w:pPr>
      <w:r>
        <w:rPr>
          <w:snapToGrid w:val="0"/>
        </w:rPr>
        <w:tab/>
        <w:t>(4)</w:t>
      </w:r>
      <w:r>
        <w:rPr>
          <w:snapToGrid w:val="0"/>
        </w:rPr>
        <w:tab/>
        <w:t>The affixing of the Common Seal shall be attested by the Chairman or some other member of the Authority and by the Manager.</w:t>
      </w:r>
    </w:p>
    <w:p>
      <w:pPr>
        <w:pStyle w:val="Footnotesection"/>
      </w:pPr>
      <w:r>
        <w:tab/>
        <w:t xml:space="preserve">[Regulation 7 amended in Gazette 20 December 1985 p.4884.] </w:t>
      </w:r>
    </w:p>
    <w:p>
      <w:pPr>
        <w:pStyle w:val="Heading5"/>
        <w:rPr>
          <w:snapToGrid w:val="0"/>
        </w:rPr>
      </w:pPr>
      <w:bookmarkStart w:id="21" w:name="_Toc378163019"/>
      <w:bookmarkStart w:id="22" w:name="_Toc425773924"/>
      <w:r>
        <w:rPr>
          <w:rStyle w:val="CharSectno"/>
        </w:rPr>
        <w:t>8</w:t>
      </w:r>
      <w:r>
        <w:rPr>
          <w:snapToGrid w:val="0"/>
        </w:rPr>
        <w:t>.</w:t>
      </w:r>
      <w:r>
        <w:rPr>
          <w:snapToGrid w:val="0"/>
        </w:rPr>
        <w:tab/>
        <w:t>Authority members — nominations by dairymen</w:t>
      </w:r>
      <w:bookmarkEnd w:id="21"/>
      <w:bookmarkEnd w:id="22"/>
      <w:r>
        <w:rPr>
          <w:snapToGrid w:val="0"/>
        </w:rPr>
        <w:t xml:space="preserve"> </w:t>
      </w:r>
    </w:p>
    <w:p>
      <w:pPr>
        <w:pStyle w:val="Subsection"/>
        <w:rPr>
          <w:snapToGrid w:val="0"/>
        </w:rPr>
      </w:pPr>
      <w:r>
        <w:rPr>
          <w:snapToGrid w:val="0"/>
        </w:rPr>
        <w:tab/>
        <w:t>(1)</w:t>
      </w:r>
      <w:r>
        <w:rPr>
          <w:snapToGrid w:val="0"/>
        </w:rPr>
        <w:tab/>
        <w:t>Where a vacancy occurs, or is about to occur, in the office of an Authority member to which section 11 (3) (a) of the Act applies, the Minister shall cause to be published in a newspaper with circulation throughout the State a notice calling for dairymen to nominate persons to be members under that provision.</w:t>
      </w:r>
    </w:p>
    <w:p>
      <w:pPr>
        <w:pStyle w:val="Subsection"/>
        <w:rPr>
          <w:snapToGrid w:val="0"/>
        </w:rPr>
      </w:pPr>
      <w:r>
        <w:rPr>
          <w:snapToGrid w:val="0"/>
        </w:rPr>
        <w:tab/>
        <w:t>(2)</w:t>
      </w:r>
      <w:r>
        <w:rPr>
          <w:snapToGrid w:val="0"/>
        </w:rPr>
        <w:tab/>
        <w:t>A dairyman who wishes to nominate a person to be an Authority member under section 11 (3) (a) of the Act shall — </w:t>
      </w:r>
    </w:p>
    <w:p>
      <w:pPr>
        <w:pStyle w:val="Indenta"/>
        <w:rPr>
          <w:snapToGrid w:val="0"/>
        </w:rPr>
      </w:pPr>
      <w:r>
        <w:rPr>
          <w:snapToGrid w:val="0"/>
        </w:rPr>
        <w:tab/>
        <w:t>(a)</w:t>
      </w:r>
      <w:r>
        <w:rPr>
          <w:snapToGrid w:val="0"/>
        </w:rPr>
        <w:tab/>
        <w:t>nominate the person in writing; and</w:t>
      </w:r>
    </w:p>
    <w:p>
      <w:pPr>
        <w:pStyle w:val="Indenta"/>
        <w:rPr>
          <w:snapToGrid w:val="0"/>
        </w:rPr>
      </w:pPr>
      <w:r>
        <w:rPr>
          <w:snapToGrid w:val="0"/>
        </w:rPr>
        <w:tab/>
        <w:t>(b)</w:t>
      </w:r>
      <w:r>
        <w:rPr>
          <w:snapToGrid w:val="0"/>
        </w:rPr>
        <w:tab/>
        <w:t>send the nomination and a resume of the nominee’s relevant qualifications to the Minister’s office.</w:t>
      </w:r>
    </w:p>
    <w:p>
      <w:pPr>
        <w:pStyle w:val="Subsection"/>
        <w:rPr>
          <w:snapToGrid w:val="0"/>
        </w:rPr>
      </w:pPr>
      <w:r>
        <w:rPr>
          <w:snapToGrid w:val="0"/>
        </w:rPr>
        <w:tab/>
        <w:t>(3)</w:t>
      </w:r>
      <w:r>
        <w:rPr>
          <w:snapToGrid w:val="0"/>
        </w:rPr>
        <w:tab/>
        <w:t>For the purposes of section 11 (5) of the Act, the time by which a nomination referred to in subregulation (2) is to be submitted is no later than 21 days after the day on which the notice referred to in subregulation (1) is published.</w:t>
      </w:r>
    </w:p>
    <w:p>
      <w:pPr>
        <w:pStyle w:val="Footnotesection"/>
      </w:pPr>
      <w:r>
        <w:tab/>
        <w:t xml:space="preserve">[Regulation 8 inserted in Gazette 2 February 1996 p.394.] </w:t>
      </w:r>
    </w:p>
    <w:p>
      <w:pPr>
        <w:pStyle w:val="Heading5"/>
        <w:rPr>
          <w:snapToGrid w:val="0"/>
        </w:rPr>
      </w:pPr>
      <w:bookmarkStart w:id="23" w:name="_Toc378163020"/>
      <w:bookmarkStart w:id="24" w:name="_Toc425773925"/>
      <w:r>
        <w:rPr>
          <w:rStyle w:val="CharSectno"/>
        </w:rPr>
        <w:t>8A</w:t>
      </w:r>
      <w:r>
        <w:rPr>
          <w:snapToGrid w:val="0"/>
        </w:rPr>
        <w:t xml:space="preserve">. </w:t>
      </w:r>
      <w:r>
        <w:rPr>
          <w:snapToGrid w:val="0"/>
        </w:rPr>
        <w:tab/>
        <w:t>Authority members — nominations by relevant bodies</w:t>
      </w:r>
      <w:bookmarkEnd w:id="23"/>
      <w:bookmarkEnd w:id="24"/>
      <w:r>
        <w:rPr>
          <w:snapToGrid w:val="0"/>
        </w:rPr>
        <w:t xml:space="preserve"> </w:t>
      </w:r>
    </w:p>
    <w:p>
      <w:pPr>
        <w:pStyle w:val="Subsection"/>
        <w:rPr>
          <w:snapToGrid w:val="0"/>
        </w:rPr>
      </w:pPr>
      <w:r>
        <w:rPr>
          <w:snapToGrid w:val="0"/>
        </w:rPr>
        <w:tab/>
        <w:t>(1)</w:t>
      </w:r>
      <w:r>
        <w:rPr>
          <w:snapToGrid w:val="0"/>
        </w:rPr>
        <w:tab/>
        <w:t>Where a vacancy occurs, or is about to occur, in the office of an Authority member to which section 11 (3) (b) of the Act applies, the Minister shall write to the relevant body referred to in that section and request the body to nominate a person for the purposes of that section.</w:t>
      </w:r>
    </w:p>
    <w:p>
      <w:pPr>
        <w:pStyle w:val="Subsection"/>
        <w:rPr>
          <w:snapToGrid w:val="0"/>
        </w:rPr>
      </w:pPr>
      <w:r>
        <w:rPr>
          <w:snapToGrid w:val="0"/>
        </w:rPr>
        <w:tab/>
        <w:t>(2)</w:t>
      </w:r>
      <w:r>
        <w:rPr>
          <w:snapToGrid w:val="0"/>
        </w:rPr>
        <w:tab/>
        <w:t>Where a body receives a request under subregulation (1) the body shall — </w:t>
      </w:r>
    </w:p>
    <w:p>
      <w:pPr>
        <w:pStyle w:val="Indenta"/>
        <w:rPr>
          <w:snapToGrid w:val="0"/>
        </w:rPr>
      </w:pPr>
      <w:r>
        <w:rPr>
          <w:snapToGrid w:val="0"/>
        </w:rPr>
        <w:tab/>
        <w:t>(a)</w:t>
      </w:r>
      <w:r>
        <w:rPr>
          <w:snapToGrid w:val="0"/>
        </w:rPr>
        <w:tab/>
        <w:t>nominate a person in writing; and</w:t>
      </w:r>
    </w:p>
    <w:p>
      <w:pPr>
        <w:pStyle w:val="Indenta"/>
        <w:rPr>
          <w:snapToGrid w:val="0"/>
        </w:rPr>
      </w:pPr>
      <w:r>
        <w:rPr>
          <w:snapToGrid w:val="0"/>
        </w:rPr>
        <w:tab/>
        <w:t>(b)</w:t>
      </w:r>
      <w:r>
        <w:rPr>
          <w:snapToGrid w:val="0"/>
        </w:rPr>
        <w:tab/>
        <w:t>send the nomination and a resume of the nominee’s relevant qualifications to the Minister’s office.</w:t>
      </w:r>
    </w:p>
    <w:p>
      <w:pPr>
        <w:pStyle w:val="Subsection"/>
        <w:rPr>
          <w:snapToGrid w:val="0"/>
        </w:rPr>
      </w:pPr>
      <w:r>
        <w:rPr>
          <w:snapToGrid w:val="0"/>
        </w:rPr>
        <w:tab/>
        <w:t>(3)</w:t>
      </w:r>
      <w:r>
        <w:rPr>
          <w:snapToGrid w:val="0"/>
        </w:rPr>
        <w:tab/>
        <w:t>For the purposes of section 11 (5) of the Act, the time by which a nomination referred to in subregulation (2) is to be submitted is no later than 21 days after the day on which the request referred to in subregulation (1) is sent.</w:t>
      </w:r>
    </w:p>
    <w:p>
      <w:pPr>
        <w:pStyle w:val="Footnotesection"/>
      </w:pPr>
      <w:r>
        <w:tab/>
        <w:t xml:space="preserve">[Regulation 8A inserted in Gazette 2 February 1996 p.394.] </w:t>
      </w:r>
    </w:p>
    <w:p>
      <w:pPr>
        <w:pStyle w:val="Heading5"/>
        <w:rPr>
          <w:snapToGrid w:val="0"/>
        </w:rPr>
      </w:pPr>
      <w:bookmarkStart w:id="25" w:name="_Toc378163021"/>
      <w:bookmarkStart w:id="26" w:name="_Toc425773926"/>
      <w:r>
        <w:rPr>
          <w:rStyle w:val="CharSectno"/>
        </w:rPr>
        <w:t>9</w:t>
      </w:r>
      <w:r>
        <w:rPr>
          <w:snapToGrid w:val="0"/>
        </w:rPr>
        <w:t>.</w:t>
      </w:r>
      <w:r>
        <w:rPr>
          <w:snapToGrid w:val="0"/>
        </w:rPr>
        <w:tab/>
        <w:t>Licences</w:t>
      </w:r>
      <w:bookmarkEnd w:id="25"/>
      <w:bookmarkEnd w:id="26"/>
    </w:p>
    <w:p>
      <w:pPr>
        <w:pStyle w:val="Subsection"/>
        <w:rPr>
          <w:snapToGrid w:val="0"/>
        </w:rPr>
      </w:pPr>
      <w:r>
        <w:rPr>
          <w:snapToGrid w:val="0"/>
        </w:rPr>
        <w:tab/>
        <w:t>(1)</w:t>
      </w:r>
      <w:r>
        <w:rPr>
          <w:snapToGrid w:val="0"/>
        </w:rPr>
        <w:tab/>
        <w:t>Licences that are required to be obtained in accordance with the Act are specified in Part I of the First Schedule.</w:t>
      </w:r>
    </w:p>
    <w:p>
      <w:pPr>
        <w:pStyle w:val="Subsection"/>
        <w:rPr>
          <w:snapToGrid w:val="0"/>
        </w:rPr>
      </w:pPr>
      <w:r>
        <w:rPr>
          <w:snapToGrid w:val="0"/>
        </w:rPr>
        <w:tab/>
        <w:t>(1a)</w:t>
      </w:r>
      <w:r>
        <w:rPr>
          <w:snapToGrid w:val="0"/>
        </w:rPr>
        <w:tab/>
        <w:t>Applications for licences and the licences shall be in a form approved by the Authority, and in the case of an application for a licence as a milk or dairy produce dealer shall be accompanied by a fee of $10.</w:t>
      </w:r>
    </w:p>
    <w:p>
      <w:pPr>
        <w:pStyle w:val="Subsection"/>
        <w:rPr>
          <w:snapToGrid w:val="0"/>
        </w:rPr>
      </w:pPr>
      <w:r>
        <w:rPr>
          <w:snapToGrid w:val="0"/>
        </w:rPr>
        <w:tab/>
        <w:t>(1b)</w:t>
      </w:r>
      <w:r>
        <w:rPr>
          <w:snapToGrid w:val="0"/>
        </w:rPr>
        <w:tab/>
        <w:t>Application for consent to the erection or use of premises as a Dairy Produce factory shall be in the form of Form L in Part II of the First Schedule.</w:t>
      </w:r>
    </w:p>
    <w:p>
      <w:pPr>
        <w:pStyle w:val="Subsection"/>
        <w:rPr>
          <w:snapToGrid w:val="0"/>
        </w:rPr>
      </w:pPr>
      <w:r>
        <w:rPr>
          <w:snapToGrid w:val="0"/>
        </w:rPr>
        <w:tab/>
        <w:t>(1c)</w:t>
      </w:r>
      <w:r>
        <w:rPr>
          <w:snapToGrid w:val="0"/>
        </w:rPr>
        <w:tab/>
        <w:t>An invitation to apply for and application for the grant of, a quota for milk for market use or products use shall be in the form of Form M in Part II of the First Schedule.</w:t>
      </w:r>
    </w:p>
    <w:p>
      <w:pPr>
        <w:pStyle w:val="Subsection"/>
        <w:rPr>
          <w:snapToGrid w:val="0"/>
        </w:rPr>
      </w:pPr>
      <w:r>
        <w:rPr>
          <w:snapToGrid w:val="0"/>
        </w:rPr>
        <w:tab/>
        <w:t>(2)</w:t>
      </w:r>
      <w:r>
        <w:rPr>
          <w:snapToGrid w:val="0"/>
        </w:rPr>
        <w:tab/>
        <w:t>An application for the renewal of a licence shall be made as though it were an application for the grant of a new licence.</w:t>
      </w:r>
    </w:p>
    <w:p>
      <w:pPr>
        <w:pStyle w:val="Subsection"/>
        <w:rPr>
          <w:snapToGrid w:val="0"/>
        </w:rPr>
      </w:pPr>
      <w:r>
        <w:rPr>
          <w:snapToGrid w:val="0"/>
        </w:rPr>
        <w:tab/>
        <w:t>(3)</w:t>
      </w:r>
      <w:r>
        <w:rPr>
          <w:snapToGrid w:val="0"/>
        </w:rPr>
        <w:tab/>
        <w:t xml:space="preserve">For the purposes of the definition of </w:t>
      </w:r>
      <w:r>
        <w:rPr>
          <w:b/>
          <w:snapToGrid w:val="0"/>
        </w:rPr>
        <w:t>“vendor”</w:t>
      </w:r>
      <w:r>
        <w:rPr>
          <w:snapToGrid w:val="0"/>
        </w:rPr>
        <w:t xml:space="preserve"> in section 5 of the Act a person who by himself or his employees distributes and sells milk to consumers from a vehicle shall be a person of a prescribed class.</w:t>
      </w:r>
    </w:p>
    <w:p>
      <w:pPr>
        <w:pStyle w:val="Footnotesection"/>
      </w:pPr>
      <w:r>
        <w:tab/>
        <w:t xml:space="preserve">[Regulation 9 amended in Gazette 4 September 1981 p.3891; 20 December 1985 p.4884.] </w:t>
      </w:r>
    </w:p>
    <w:p>
      <w:pPr>
        <w:pStyle w:val="Heading5"/>
        <w:rPr>
          <w:snapToGrid w:val="0"/>
        </w:rPr>
      </w:pPr>
      <w:bookmarkStart w:id="27" w:name="_Toc378163022"/>
      <w:bookmarkStart w:id="28" w:name="_Toc425773927"/>
      <w:r>
        <w:rPr>
          <w:rStyle w:val="CharSectno"/>
        </w:rPr>
        <w:t>9A</w:t>
      </w:r>
      <w:r>
        <w:rPr>
          <w:snapToGrid w:val="0"/>
        </w:rPr>
        <w:t>.</w:t>
      </w:r>
      <w:r>
        <w:rPr>
          <w:snapToGrid w:val="0"/>
        </w:rPr>
        <w:tab/>
        <w:t>Scope of licence</w:t>
      </w:r>
      <w:bookmarkEnd w:id="27"/>
      <w:bookmarkEnd w:id="28"/>
    </w:p>
    <w:p>
      <w:pPr>
        <w:pStyle w:val="Subsection"/>
        <w:rPr>
          <w:snapToGrid w:val="0"/>
        </w:rPr>
      </w:pPr>
      <w:r>
        <w:rPr>
          <w:snapToGrid w:val="0"/>
        </w:rPr>
        <w:tab/>
      </w:r>
      <w:r>
        <w:rPr>
          <w:snapToGrid w:val="0"/>
        </w:rPr>
        <w:tab/>
        <w:t>Where a licence relates to an area or district, described in that licence, the authority of the licence does not apply outside that area or district so described.</w:t>
      </w:r>
    </w:p>
    <w:p>
      <w:pPr>
        <w:pStyle w:val="Footnotesection"/>
      </w:pPr>
      <w:r>
        <w:tab/>
        <w:t xml:space="preserve">[Regulation 9A inserted in Gazette 20 December 1985 p.4884.] </w:t>
      </w:r>
    </w:p>
    <w:p>
      <w:pPr>
        <w:pStyle w:val="Heading5"/>
        <w:rPr>
          <w:snapToGrid w:val="0"/>
        </w:rPr>
      </w:pPr>
      <w:bookmarkStart w:id="29" w:name="_Toc378163023"/>
      <w:bookmarkStart w:id="30" w:name="_Toc425773928"/>
      <w:r>
        <w:rPr>
          <w:rStyle w:val="CharSectno"/>
        </w:rPr>
        <w:t>9B</w:t>
      </w:r>
      <w:r>
        <w:rPr>
          <w:snapToGrid w:val="0"/>
        </w:rPr>
        <w:t>.</w:t>
      </w:r>
      <w:r>
        <w:rPr>
          <w:snapToGrid w:val="0"/>
        </w:rPr>
        <w:tab/>
        <w:t>Wholesaler only to supply licence holder</w:t>
      </w:r>
      <w:bookmarkEnd w:id="29"/>
      <w:bookmarkEnd w:id="30"/>
    </w:p>
    <w:p>
      <w:pPr>
        <w:pStyle w:val="Subsection"/>
        <w:keepNext/>
        <w:rPr>
          <w:snapToGrid w:val="0"/>
        </w:rPr>
      </w:pPr>
      <w:r>
        <w:rPr>
          <w:snapToGrid w:val="0"/>
        </w:rPr>
        <w:tab/>
      </w:r>
      <w:r>
        <w:rPr>
          <w:snapToGrid w:val="0"/>
        </w:rPr>
        <w:tab/>
        <w:t>A milk wholesaler shall not supply milk or dairy produce to any person other than — </w:t>
      </w:r>
    </w:p>
    <w:p>
      <w:pPr>
        <w:pStyle w:val="Indenta"/>
        <w:rPr>
          <w:snapToGrid w:val="0"/>
        </w:rPr>
      </w:pPr>
      <w:r>
        <w:rPr>
          <w:snapToGrid w:val="0"/>
        </w:rPr>
        <w:tab/>
        <w:t>(a)</w:t>
      </w:r>
      <w:r>
        <w:rPr>
          <w:snapToGrid w:val="0"/>
        </w:rPr>
        <w:tab/>
        <w:t>the holder of a milk vendor licence or a milk distributor licence; or</w:t>
      </w:r>
    </w:p>
    <w:p>
      <w:pPr>
        <w:pStyle w:val="Indenta"/>
        <w:rPr>
          <w:snapToGrid w:val="0"/>
        </w:rPr>
      </w:pPr>
      <w:r>
        <w:rPr>
          <w:snapToGrid w:val="0"/>
        </w:rPr>
        <w:tab/>
        <w:t>(b)</w:t>
      </w:r>
      <w:r>
        <w:rPr>
          <w:snapToGrid w:val="0"/>
        </w:rPr>
        <w:tab/>
        <w:t>a carrier, for delivery to or on behalf of a milk vendor or milk distributor in a country district.</w:t>
      </w:r>
    </w:p>
    <w:p>
      <w:pPr>
        <w:pStyle w:val="Footnotesection"/>
      </w:pPr>
      <w:r>
        <w:tab/>
        <w:t xml:space="preserve">[Regulation 9B inserted in Gazette 20 December 1985 p.4884.] </w:t>
      </w:r>
    </w:p>
    <w:p>
      <w:pPr>
        <w:pStyle w:val="Heading5"/>
        <w:rPr>
          <w:snapToGrid w:val="0"/>
        </w:rPr>
      </w:pPr>
      <w:bookmarkStart w:id="31" w:name="_Toc378163024"/>
      <w:bookmarkStart w:id="32" w:name="_Toc425773929"/>
      <w:r>
        <w:rPr>
          <w:rStyle w:val="CharSectno"/>
        </w:rPr>
        <w:t>10</w:t>
      </w:r>
      <w:r>
        <w:rPr>
          <w:snapToGrid w:val="0"/>
        </w:rPr>
        <w:t>.</w:t>
      </w:r>
      <w:r>
        <w:rPr>
          <w:snapToGrid w:val="0"/>
        </w:rPr>
        <w:tab/>
        <w:t>False or misleading information</w:t>
      </w:r>
      <w:bookmarkEnd w:id="31"/>
      <w:bookmarkEnd w:id="32"/>
    </w:p>
    <w:p>
      <w:pPr>
        <w:pStyle w:val="Subsection"/>
        <w:rPr>
          <w:snapToGrid w:val="0"/>
        </w:rPr>
      </w:pPr>
      <w:r>
        <w:rPr>
          <w:snapToGrid w:val="0"/>
        </w:rPr>
        <w:tab/>
      </w:r>
      <w:r>
        <w:rPr>
          <w:snapToGrid w:val="0"/>
        </w:rPr>
        <w:tab/>
        <w:t>A person who knowingly furnishes false or misleading information in relation to any application made or licence granted under these regulations commits an offence.</w:t>
      </w:r>
    </w:p>
    <w:p>
      <w:pPr>
        <w:pStyle w:val="Penstart"/>
        <w:rPr>
          <w:snapToGrid w:val="0"/>
        </w:rPr>
      </w:pPr>
      <w:r>
        <w:rPr>
          <w:snapToGrid w:val="0"/>
        </w:rPr>
        <w:tab/>
        <w:t>Penalty: $200.</w:t>
      </w:r>
    </w:p>
    <w:p>
      <w:pPr>
        <w:pStyle w:val="Ednotesection"/>
      </w:pPr>
      <w:r>
        <w:t>[</w:t>
      </w:r>
      <w:r>
        <w:rPr>
          <w:b/>
        </w:rPr>
        <w:t>11.</w:t>
      </w:r>
      <w:r>
        <w:tab/>
        <w:t xml:space="preserve">Repealed in Gazette 20 December 1985 p.4884.] </w:t>
      </w:r>
    </w:p>
    <w:p>
      <w:pPr>
        <w:pStyle w:val="Heading5"/>
        <w:rPr>
          <w:snapToGrid w:val="0"/>
        </w:rPr>
      </w:pPr>
      <w:bookmarkStart w:id="33" w:name="_Toc378163025"/>
      <w:bookmarkStart w:id="34" w:name="_Toc425773930"/>
      <w:r>
        <w:rPr>
          <w:rStyle w:val="CharSectno"/>
        </w:rPr>
        <w:t>12</w:t>
      </w:r>
      <w:r>
        <w:rPr>
          <w:snapToGrid w:val="0"/>
        </w:rPr>
        <w:t>.</w:t>
      </w:r>
      <w:r>
        <w:rPr>
          <w:snapToGrid w:val="0"/>
        </w:rPr>
        <w:tab/>
        <w:t>30 days to appeal licence decision</w:t>
      </w:r>
      <w:bookmarkEnd w:id="33"/>
      <w:bookmarkEnd w:id="34"/>
    </w:p>
    <w:p>
      <w:pPr>
        <w:pStyle w:val="Subsection"/>
        <w:rPr>
          <w:snapToGrid w:val="0"/>
        </w:rPr>
      </w:pPr>
      <w:r>
        <w:rPr>
          <w:snapToGrid w:val="0"/>
        </w:rPr>
        <w:tab/>
      </w:r>
      <w:r>
        <w:rPr>
          <w:snapToGrid w:val="0"/>
        </w:rPr>
        <w:tab/>
        <w:t>An appeal against the cancellation of a licence or the refusal of an application by the Authority pursuant to section 57 of the Act shall be made by way of complaint laid not later than 30 days after service of the notification of the decision of the Authority.</w:t>
      </w:r>
    </w:p>
    <w:p>
      <w:pPr>
        <w:pStyle w:val="Heading5"/>
        <w:rPr>
          <w:snapToGrid w:val="0"/>
        </w:rPr>
      </w:pPr>
      <w:bookmarkStart w:id="35" w:name="_Toc378163026"/>
      <w:bookmarkStart w:id="36" w:name="_Toc425773931"/>
      <w:r>
        <w:rPr>
          <w:rStyle w:val="CharSectno"/>
        </w:rPr>
        <w:t>13</w:t>
      </w:r>
      <w:r>
        <w:rPr>
          <w:snapToGrid w:val="0"/>
        </w:rPr>
        <w:t>.</w:t>
      </w:r>
      <w:r>
        <w:rPr>
          <w:snapToGrid w:val="0"/>
        </w:rPr>
        <w:tab/>
        <w:t>Authority may require records from licence holder</w:t>
      </w:r>
      <w:bookmarkEnd w:id="35"/>
      <w:bookmarkEnd w:id="36"/>
    </w:p>
    <w:p>
      <w:pPr>
        <w:pStyle w:val="Subsection"/>
        <w:rPr>
          <w:snapToGrid w:val="0"/>
        </w:rPr>
      </w:pPr>
      <w:r>
        <w:rPr>
          <w:snapToGrid w:val="0"/>
        </w:rPr>
        <w:tab/>
      </w:r>
      <w:r>
        <w:rPr>
          <w:snapToGrid w:val="0"/>
        </w:rPr>
        <w:tab/>
        <w:t>Every person holding a licence under the Act, shall as and when required by the Authority — </w:t>
      </w:r>
    </w:p>
    <w:p>
      <w:pPr>
        <w:pStyle w:val="Indenta"/>
        <w:rPr>
          <w:snapToGrid w:val="0"/>
        </w:rPr>
      </w:pPr>
      <w:r>
        <w:rPr>
          <w:snapToGrid w:val="0"/>
        </w:rPr>
        <w:tab/>
        <w:t>(a)</w:t>
      </w:r>
      <w:r>
        <w:rPr>
          <w:snapToGrid w:val="0"/>
        </w:rPr>
        <w:tab/>
        <w:t>furnish to the Authority such returns as the Authority may require relating to the production, receipt, purchase, delivery, treatment, or sale of milk and dairy produce handled by such person;</w:t>
      </w:r>
    </w:p>
    <w:p>
      <w:pPr>
        <w:pStyle w:val="Indenta"/>
        <w:rPr>
          <w:snapToGrid w:val="0"/>
        </w:rPr>
      </w:pPr>
      <w:r>
        <w:rPr>
          <w:snapToGrid w:val="0"/>
        </w:rPr>
        <w:tab/>
        <w:t>(b)</w:t>
      </w:r>
      <w:r>
        <w:rPr>
          <w:snapToGrid w:val="0"/>
        </w:rPr>
        <w:tab/>
        <w:t>permit the Authority to have access to and make extracts from all books, documents and records relating thereto.</w:t>
      </w:r>
    </w:p>
    <w:p>
      <w:pPr>
        <w:pStyle w:val="Heading5"/>
        <w:rPr>
          <w:snapToGrid w:val="0"/>
        </w:rPr>
      </w:pPr>
      <w:bookmarkStart w:id="37" w:name="_Toc378163027"/>
      <w:bookmarkStart w:id="38" w:name="_Toc425773932"/>
      <w:r>
        <w:rPr>
          <w:rStyle w:val="CharSectno"/>
        </w:rPr>
        <w:t>14</w:t>
      </w:r>
      <w:r>
        <w:rPr>
          <w:snapToGrid w:val="0"/>
        </w:rPr>
        <w:t>.</w:t>
      </w:r>
      <w:r>
        <w:rPr>
          <w:snapToGrid w:val="0"/>
        </w:rPr>
        <w:tab/>
        <w:t>Records — milk vendors and distributors</w:t>
      </w:r>
      <w:bookmarkEnd w:id="37"/>
      <w:bookmarkEnd w:id="38"/>
    </w:p>
    <w:p>
      <w:pPr>
        <w:pStyle w:val="Subsection"/>
        <w:rPr>
          <w:snapToGrid w:val="0"/>
        </w:rPr>
      </w:pPr>
      <w:r>
        <w:rPr>
          <w:snapToGrid w:val="0"/>
        </w:rPr>
        <w:tab/>
      </w:r>
      <w:r>
        <w:rPr>
          <w:snapToGrid w:val="0"/>
        </w:rPr>
        <w:tab/>
        <w:t>Every milk vendor and every milk distributor shall keep records indicating — </w:t>
      </w:r>
    </w:p>
    <w:p>
      <w:pPr>
        <w:pStyle w:val="Indenta"/>
        <w:rPr>
          <w:snapToGrid w:val="0"/>
        </w:rPr>
      </w:pPr>
      <w:r>
        <w:rPr>
          <w:snapToGrid w:val="0"/>
        </w:rPr>
        <w:tab/>
        <w:t>(a)</w:t>
      </w:r>
      <w:r>
        <w:rPr>
          <w:snapToGrid w:val="0"/>
        </w:rPr>
        <w:tab/>
        <w:t>the quantity of milk purchased and received by him on every day;</w:t>
      </w:r>
    </w:p>
    <w:p>
      <w:pPr>
        <w:pStyle w:val="Indenta"/>
        <w:rPr>
          <w:snapToGrid w:val="0"/>
        </w:rPr>
      </w:pPr>
      <w:r>
        <w:rPr>
          <w:snapToGrid w:val="0"/>
        </w:rPr>
        <w:tab/>
        <w:t>(b)</w:t>
      </w:r>
      <w:r>
        <w:rPr>
          <w:snapToGrid w:val="0"/>
        </w:rPr>
        <w:tab/>
        <w:t>the quantity of milk sold, supplied or distributed by him on every day and the dairy area and district in which such sale, supply or distribution is made; and</w:t>
      </w:r>
    </w:p>
    <w:p>
      <w:pPr>
        <w:pStyle w:val="Indenta"/>
        <w:rPr>
          <w:snapToGrid w:val="0"/>
        </w:rPr>
      </w:pPr>
      <w:r>
        <w:rPr>
          <w:snapToGrid w:val="0"/>
        </w:rPr>
        <w:tab/>
        <w:t>(c)</w:t>
      </w:r>
      <w:r>
        <w:rPr>
          <w:snapToGrid w:val="0"/>
        </w:rPr>
        <w:tab/>
        <w:t>the names and addresses of the persons from whom he acquired the milk so sold, supplied or distributed.</w:t>
      </w:r>
    </w:p>
    <w:p>
      <w:pPr>
        <w:pStyle w:val="Footnotesection"/>
      </w:pPr>
      <w:r>
        <w:tab/>
        <w:t xml:space="preserve">[Regulation 14 inserted in Gazette 4 September 1981 p.3892.] </w:t>
      </w:r>
    </w:p>
    <w:p>
      <w:pPr>
        <w:pStyle w:val="Heading5"/>
        <w:rPr>
          <w:snapToGrid w:val="0"/>
        </w:rPr>
      </w:pPr>
      <w:bookmarkStart w:id="39" w:name="_Toc378163028"/>
      <w:bookmarkStart w:id="40" w:name="_Toc425773933"/>
      <w:r>
        <w:rPr>
          <w:rStyle w:val="CharSectno"/>
        </w:rPr>
        <w:t>15</w:t>
      </w:r>
      <w:r>
        <w:rPr>
          <w:snapToGrid w:val="0"/>
        </w:rPr>
        <w:t>.</w:t>
      </w:r>
      <w:r>
        <w:rPr>
          <w:snapToGrid w:val="0"/>
        </w:rPr>
        <w:tab/>
        <w:t>Records — licence holders</w:t>
      </w:r>
      <w:bookmarkEnd w:id="39"/>
      <w:bookmarkEnd w:id="40"/>
    </w:p>
    <w:p>
      <w:pPr>
        <w:pStyle w:val="Subsection"/>
        <w:rPr>
          <w:snapToGrid w:val="0"/>
        </w:rPr>
      </w:pPr>
      <w:r>
        <w:rPr>
          <w:snapToGrid w:val="0"/>
        </w:rPr>
        <w:tab/>
      </w:r>
      <w:r>
        <w:rPr>
          <w:snapToGrid w:val="0"/>
        </w:rPr>
        <w:tab/>
        <w:t>Every holder of a licence under the Act shall keep and maintain complete records from day to day — </w:t>
      </w:r>
    </w:p>
    <w:p>
      <w:pPr>
        <w:pStyle w:val="Indenta"/>
        <w:rPr>
          <w:snapToGrid w:val="0"/>
        </w:rPr>
      </w:pPr>
      <w:r>
        <w:rPr>
          <w:snapToGrid w:val="0"/>
        </w:rPr>
        <w:tab/>
        <w:t>(a)</w:t>
      </w:r>
      <w:r>
        <w:rPr>
          <w:snapToGrid w:val="0"/>
        </w:rPr>
        <w:tab/>
        <w:t>of the quantities of milk and dairy produce produced, manufactured, purchased, sold, packed or treated by him;</w:t>
      </w:r>
    </w:p>
    <w:p>
      <w:pPr>
        <w:pStyle w:val="Indenta"/>
        <w:rPr>
          <w:snapToGrid w:val="0"/>
        </w:rPr>
      </w:pPr>
      <w:r>
        <w:rPr>
          <w:snapToGrid w:val="0"/>
        </w:rPr>
        <w:tab/>
        <w:t>(b)</w:t>
      </w:r>
      <w:r>
        <w:rPr>
          <w:snapToGrid w:val="0"/>
        </w:rPr>
        <w:tab/>
        <w:t>of the names and addresses of persons to whom milk and dairy produce is sold by him and the quantities sold to each person and of persons for whom milk and dairy produce is treated or manufactured by him and the quantities treated or manufactured for each person;</w:t>
      </w:r>
    </w:p>
    <w:p>
      <w:pPr>
        <w:pStyle w:val="Indenta"/>
        <w:rPr>
          <w:snapToGrid w:val="0"/>
        </w:rPr>
      </w:pPr>
      <w:r>
        <w:rPr>
          <w:snapToGrid w:val="0"/>
        </w:rPr>
        <w:tab/>
        <w:t>(c)</w:t>
      </w:r>
      <w:r>
        <w:rPr>
          <w:snapToGrid w:val="0"/>
        </w:rPr>
        <w:tab/>
        <w:t>of the amounts received or charged in account by him in respect of every sale, treatment, or manufacture of milk and dairy produce; and</w:t>
      </w:r>
    </w:p>
    <w:p>
      <w:pPr>
        <w:pStyle w:val="Indenta"/>
        <w:rPr>
          <w:snapToGrid w:val="0"/>
        </w:rPr>
      </w:pPr>
      <w:r>
        <w:rPr>
          <w:snapToGrid w:val="0"/>
        </w:rPr>
        <w:tab/>
        <w:t>(d)</w:t>
      </w:r>
      <w:r>
        <w:rPr>
          <w:snapToGrid w:val="0"/>
        </w:rPr>
        <w:tab/>
        <w:t>of the gross proceeds derived by him from the carrying on of his business in the exercise of his licence or licences.</w:t>
      </w:r>
    </w:p>
    <w:p>
      <w:pPr>
        <w:pStyle w:val="Heading5"/>
        <w:rPr>
          <w:snapToGrid w:val="0"/>
        </w:rPr>
      </w:pPr>
      <w:bookmarkStart w:id="41" w:name="_Toc378163029"/>
      <w:bookmarkStart w:id="42" w:name="_Toc425773934"/>
      <w:r>
        <w:rPr>
          <w:rStyle w:val="CharSectno"/>
        </w:rPr>
        <w:t>16</w:t>
      </w:r>
      <w:r>
        <w:rPr>
          <w:snapToGrid w:val="0"/>
        </w:rPr>
        <w:t>.</w:t>
      </w:r>
      <w:r>
        <w:rPr>
          <w:snapToGrid w:val="0"/>
        </w:rPr>
        <w:tab/>
        <w:t>Licence holder to provide monthly returns</w:t>
      </w:r>
      <w:bookmarkEnd w:id="41"/>
      <w:bookmarkEnd w:id="42"/>
    </w:p>
    <w:p>
      <w:pPr>
        <w:pStyle w:val="Subsection"/>
        <w:rPr>
          <w:snapToGrid w:val="0"/>
        </w:rPr>
      </w:pPr>
      <w:r>
        <w:rPr>
          <w:snapToGrid w:val="0"/>
        </w:rPr>
        <w:tab/>
      </w:r>
      <w:r>
        <w:rPr>
          <w:snapToGrid w:val="0"/>
        </w:rPr>
        <w:tab/>
        <w:t>On or before the seventh day of every calendar month or as and when required by the Authority every holder of a licence or licences under the Act shall deliver to the Authority at its office a return in writing on a form provided by the Authority and signed by the licensee, showing separately — </w:t>
      </w:r>
    </w:p>
    <w:p>
      <w:pPr>
        <w:pStyle w:val="Indenta"/>
        <w:rPr>
          <w:snapToGrid w:val="0"/>
        </w:rPr>
      </w:pPr>
      <w:r>
        <w:rPr>
          <w:snapToGrid w:val="0"/>
        </w:rPr>
        <w:tab/>
        <w:t>(a)</w:t>
      </w:r>
      <w:r>
        <w:rPr>
          <w:snapToGrid w:val="0"/>
        </w:rPr>
        <w:tab/>
        <w:t>the quantity of milk and the quantity of dairy produce produced, purchased, sold, packed, treated or manufactured by him during the immediately preceding calendar month; and</w:t>
      </w:r>
    </w:p>
    <w:p>
      <w:pPr>
        <w:pStyle w:val="Indenta"/>
        <w:rPr>
          <w:snapToGrid w:val="0"/>
        </w:rPr>
      </w:pPr>
      <w:r>
        <w:rPr>
          <w:snapToGrid w:val="0"/>
        </w:rPr>
        <w:tab/>
        <w:t>(b)</w:t>
      </w:r>
      <w:r>
        <w:rPr>
          <w:snapToGrid w:val="0"/>
        </w:rPr>
        <w:tab/>
        <w:t>any other particulars which the Authority may require relating to milk and dairy produce produced, purchased, sold, packed, treated, or manufactured by him during the immediately preceding calendar month.</w:t>
      </w:r>
    </w:p>
    <w:p>
      <w:pPr>
        <w:pStyle w:val="Heading5"/>
        <w:rPr>
          <w:snapToGrid w:val="0"/>
        </w:rPr>
      </w:pPr>
      <w:bookmarkStart w:id="43" w:name="_Toc378163030"/>
      <w:bookmarkStart w:id="44" w:name="_Toc425773935"/>
      <w:r>
        <w:rPr>
          <w:rStyle w:val="CharSectno"/>
        </w:rPr>
        <w:t>17</w:t>
      </w:r>
      <w:r>
        <w:rPr>
          <w:snapToGrid w:val="0"/>
        </w:rPr>
        <w:t>.</w:t>
      </w:r>
      <w:r>
        <w:rPr>
          <w:snapToGrid w:val="0"/>
        </w:rPr>
        <w:tab/>
        <w:t>Falsifying returns</w:t>
      </w:r>
      <w:bookmarkEnd w:id="43"/>
      <w:bookmarkEnd w:id="44"/>
    </w:p>
    <w:p>
      <w:pPr>
        <w:pStyle w:val="Subsection"/>
        <w:rPr>
          <w:snapToGrid w:val="0"/>
        </w:rPr>
      </w:pPr>
      <w:r>
        <w:rPr>
          <w:snapToGrid w:val="0"/>
        </w:rPr>
        <w:tab/>
      </w:r>
      <w:r>
        <w:rPr>
          <w:snapToGrid w:val="0"/>
        </w:rPr>
        <w:tab/>
        <w:t>A licensee shall not make or allow to be made any entry in his books or other records, or deliver or allow to be delivered to the Authority any return which is false in any material particular.</w:t>
      </w:r>
    </w:p>
    <w:p>
      <w:pPr>
        <w:pStyle w:val="Heading5"/>
        <w:rPr>
          <w:snapToGrid w:val="0"/>
        </w:rPr>
      </w:pPr>
      <w:bookmarkStart w:id="45" w:name="_Toc378163031"/>
      <w:bookmarkStart w:id="46" w:name="_Toc425773936"/>
      <w:r>
        <w:rPr>
          <w:rStyle w:val="CharSectno"/>
        </w:rPr>
        <w:t>18</w:t>
      </w:r>
      <w:r>
        <w:rPr>
          <w:snapToGrid w:val="0"/>
        </w:rPr>
        <w:t>.</w:t>
      </w:r>
      <w:r>
        <w:rPr>
          <w:snapToGrid w:val="0"/>
        </w:rPr>
        <w:tab/>
        <w:t>Authority to provide monthly statistics</w:t>
      </w:r>
      <w:bookmarkEnd w:id="45"/>
      <w:bookmarkEnd w:id="46"/>
    </w:p>
    <w:p>
      <w:pPr>
        <w:pStyle w:val="Subsection"/>
        <w:rPr>
          <w:snapToGrid w:val="0"/>
        </w:rPr>
      </w:pPr>
      <w:r>
        <w:rPr>
          <w:snapToGrid w:val="0"/>
        </w:rPr>
        <w:tab/>
      </w:r>
      <w:r>
        <w:rPr>
          <w:snapToGrid w:val="0"/>
        </w:rPr>
        <w:tab/>
        <w:t>The Authority shall furnish to the Department a monthly statistical summary and details in the form determined by the Department from time to time, as soon as practicable after the end of each month.</w:t>
      </w:r>
    </w:p>
    <w:p>
      <w:pPr>
        <w:pStyle w:val="Heading5"/>
        <w:rPr>
          <w:snapToGrid w:val="0"/>
        </w:rPr>
      </w:pPr>
      <w:bookmarkStart w:id="47" w:name="_Toc378163032"/>
      <w:bookmarkStart w:id="48" w:name="_Toc425773937"/>
      <w:r>
        <w:rPr>
          <w:rStyle w:val="CharSectno"/>
        </w:rPr>
        <w:t>18A</w:t>
      </w:r>
      <w:r>
        <w:rPr>
          <w:snapToGrid w:val="0"/>
        </w:rPr>
        <w:t>.</w:t>
      </w:r>
      <w:r>
        <w:rPr>
          <w:snapToGrid w:val="0"/>
        </w:rPr>
        <w:tab/>
        <w:t>Annual remittance</w:t>
      </w:r>
      <w:bookmarkEnd w:id="47"/>
      <w:bookmarkEnd w:id="48"/>
    </w:p>
    <w:p>
      <w:pPr>
        <w:pStyle w:val="Subsection"/>
        <w:rPr>
          <w:snapToGrid w:val="0"/>
        </w:rPr>
      </w:pPr>
      <w:r>
        <w:rPr>
          <w:snapToGrid w:val="0"/>
        </w:rPr>
        <w:tab/>
      </w:r>
      <w:r>
        <w:rPr>
          <w:snapToGrid w:val="0"/>
        </w:rPr>
        <w:tab/>
        <w:t>The sum of money which may be remitted annually by the Authority to the Department pursuant to section 80 of the Act shall be calculated in accordance with the Seventh Schedule.</w:t>
      </w:r>
    </w:p>
    <w:p>
      <w:pPr>
        <w:pStyle w:val="Footnotesection"/>
      </w:pPr>
      <w:r>
        <w:tab/>
        <w:t xml:space="preserve">[Regulation 18A inserted in Gazette 28 May 1982 p.1748.] </w:t>
      </w:r>
    </w:p>
    <w:p>
      <w:pPr>
        <w:pStyle w:val="Heading2"/>
      </w:pPr>
      <w:bookmarkStart w:id="49" w:name="_Toc378163033"/>
      <w:bookmarkStart w:id="50" w:name="_Toc425773760"/>
      <w:bookmarkStart w:id="51" w:name="_Toc425773938"/>
      <w:r>
        <w:rPr>
          <w:rStyle w:val="CharPartNo"/>
        </w:rPr>
        <w:t>Part III</w:t>
      </w:r>
      <w:r>
        <w:rPr>
          <w:rStyle w:val="CharDivNo"/>
        </w:rPr>
        <w:t> </w:t>
      </w:r>
      <w:r>
        <w:t>—</w:t>
      </w:r>
      <w:r>
        <w:rPr>
          <w:rStyle w:val="CharDivText"/>
        </w:rPr>
        <w:t> </w:t>
      </w:r>
      <w:r>
        <w:rPr>
          <w:rStyle w:val="CharPartText"/>
        </w:rPr>
        <w:t>Standards for milk, filled milk and dairy produce</w:t>
      </w:r>
      <w:bookmarkEnd w:id="49"/>
      <w:bookmarkEnd w:id="50"/>
      <w:bookmarkEnd w:id="51"/>
    </w:p>
    <w:p>
      <w:pPr>
        <w:pStyle w:val="Footnoteheading"/>
        <w:rPr>
          <w:snapToGrid w:val="0"/>
        </w:rPr>
      </w:pPr>
      <w:r>
        <w:rPr>
          <w:snapToGrid w:val="0"/>
        </w:rPr>
        <w:tab/>
        <w:t xml:space="preserve">[Heading amended in Gazette 10 November 1982 p.4571.] </w:t>
      </w:r>
    </w:p>
    <w:p>
      <w:pPr>
        <w:pStyle w:val="Heading5"/>
        <w:rPr>
          <w:snapToGrid w:val="0"/>
        </w:rPr>
      </w:pPr>
      <w:bookmarkStart w:id="52" w:name="_Toc378163034"/>
      <w:bookmarkStart w:id="53" w:name="_Toc425773939"/>
      <w:r>
        <w:rPr>
          <w:rStyle w:val="CharSectno"/>
        </w:rPr>
        <w:t>19</w:t>
      </w:r>
      <w:r>
        <w:rPr>
          <w:snapToGrid w:val="0"/>
        </w:rPr>
        <w:t>.</w:t>
      </w:r>
      <w:r>
        <w:rPr>
          <w:snapToGrid w:val="0"/>
        </w:rPr>
        <w:tab/>
        <w:t>Methods of analysis of milk or dairy produce</w:t>
      </w:r>
      <w:bookmarkEnd w:id="52"/>
      <w:bookmarkEnd w:id="53"/>
    </w:p>
    <w:p>
      <w:pPr>
        <w:pStyle w:val="Subsection"/>
        <w:rPr>
          <w:snapToGrid w:val="0"/>
        </w:rPr>
      </w:pPr>
      <w:r>
        <w:rPr>
          <w:snapToGrid w:val="0"/>
        </w:rPr>
        <w:tab/>
      </w:r>
      <w:r>
        <w:rPr>
          <w:snapToGrid w:val="0"/>
        </w:rPr>
        <w:tab/>
        <w:t>The method of examination or analysis to determine the quality or composition of milk or dairy produce under these regulations shall, unless otherwise prescribed, be a method as described in publications by the Standards Association of Australia referred to as — </w:t>
      </w:r>
    </w:p>
    <w:tbl>
      <w:tblPr>
        <w:tblW w:w="0" w:type="auto"/>
        <w:tblInd w:w="1134" w:type="dxa"/>
        <w:tblLayout w:type="fixed"/>
        <w:tblCellMar>
          <w:left w:w="283" w:type="dxa"/>
          <w:right w:w="283" w:type="dxa"/>
        </w:tblCellMar>
        <w:tblLook w:val="0000" w:firstRow="0" w:lastRow="0" w:firstColumn="0" w:lastColumn="0" w:noHBand="0" w:noVBand="0"/>
      </w:tblPr>
      <w:tblGrid>
        <w:gridCol w:w="4111"/>
        <w:gridCol w:w="2126"/>
      </w:tblGrid>
      <w:tr>
        <w:tc>
          <w:tcPr>
            <w:tcW w:w="4111" w:type="dxa"/>
          </w:tcPr>
          <w:p>
            <w:pPr>
              <w:pStyle w:val="Table"/>
              <w:tabs>
                <w:tab w:val="right" w:leader="dot" w:pos="3515"/>
              </w:tabs>
            </w:pPr>
            <w:r>
              <w:t>Methods for the analysis of liquid milk and cream..................................</w:t>
            </w:r>
          </w:p>
        </w:tc>
        <w:tc>
          <w:tcPr>
            <w:tcW w:w="2126" w:type="dxa"/>
          </w:tcPr>
          <w:p>
            <w:pPr>
              <w:pStyle w:val="Table"/>
            </w:pPr>
          </w:p>
          <w:p>
            <w:pPr>
              <w:pStyle w:val="Table"/>
            </w:pPr>
            <w:r>
              <w:t>AS 1084</w:t>
            </w:r>
          </w:p>
        </w:tc>
      </w:tr>
      <w:tr>
        <w:tc>
          <w:tcPr>
            <w:tcW w:w="4111" w:type="dxa"/>
          </w:tcPr>
          <w:p>
            <w:pPr>
              <w:pStyle w:val="Table"/>
              <w:tabs>
                <w:tab w:val="right" w:leader="dot" w:pos="3515"/>
              </w:tabs>
            </w:pPr>
            <w:r>
              <w:t>Methods of microbiological examination of dairy products and for dairy purposes ............................</w:t>
            </w:r>
          </w:p>
        </w:tc>
        <w:tc>
          <w:tcPr>
            <w:tcW w:w="2126" w:type="dxa"/>
          </w:tcPr>
          <w:p>
            <w:pPr>
              <w:pStyle w:val="Table"/>
              <w:spacing w:before="0" w:line="240" w:lineRule="auto"/>
            </w:pPr>
          </w:p>
          <w:p>
            <w:pPr>
              <w:pStyle w:val="Table"/>
              <w:spacing w:before="0" w:line="240" w:lineRule="auto"/>
            </w:pPr>
          </w:p>
          <w:p>
            <w:pPr>
              <w:pStyle w:val="Table"/>
              <w:spacing w:before="0" w:line="240" w:lineRule="auto"/>
            </w:pPr>
            <w:r>
              <w:t>AS 1095</w:t>
            </w:r>
          </w:p>
        </w:tc>
      </w:tr>
      <w:tr>
        <w:tc>
          <w:tcPr>
            <w:tcW w:w="4111" w:type="dxa"/>
          </w:tcPr>
          <w:p>
            <w:pPr>
              <w:pStyle w:val="Table"/>
              <w:tabs>
                <w:tab w:val="right" w:leader="dot" w:pos="3515"/>
              </w:tabs>
            </w:pPr>
            <w:r>
              <w:t>The determination of the freezing point of milk .....................................</w:t>
            </w:r>
          </w:p>
        </w:tc>
        <w:tc>
          <w:tcPr>
            <w:tcW w:w="2126" w:type="dxa"/>
          </w:tcPr>
          <w:p>
            <w:pPr>
              <w:pStyle w:val="Table"/>
            </w:pPr>
            <w:r>
              <w:t>AS 2300.2.5 or AS 2300.2.4</w:t>
            </w:r>
          </w:p>
        </w:tc>
      </w:tr>
    </w:tbl>
    <w:p>
      <w:pPr>
        <w:pStyle w:val="Subsection"/>
        <w:rPr>
          <w:snapToGrid w:val="0"/>
        </w:rPr>
      </w:pPr>
      <w:r>
        <w:rPr>
          <w:snapToGrid w:val="0"/>
        </w:rPr>
        <w:tab/>
      </w:r>
      <w:r>
        <w:rPr>
          <w:snapToGrid w:val="0"/>
        </w:rPr>
        <w:tab/>
        <w:t>except that the butterfat content of milk or cream may also be determined by the method described in the publication entitled “Official Methods of Analysis of the Association of Official Analytical Chemists”, 12th Edition, Washington, U.S.A., 1975, and referred to as 16.055 Roese</w:t>
      </w:r>
      <w:r>
        <w:rPr>
          <w:snapToGrid w:val="0"/>
        </w:rPr>
        <w:noBreakHyphen/>
        <w:t>Gottlieb Method or 16.138 Roese</w:t>
      </w:r>
      <w:r>
        <w:rPr>
          <w:snapToGrid w:val="0"/>
        </w:rPr>
        <w:noBreakHyphen/>
        <w:t>Gottlieb Method.</w:t>
      </w:r>
    </w:p>
    <w:p>
      <w:pPr>
        <w:pStyle w:val="Footnotesection"/>
      </w:pPr>
      <w:r>
        <w:tab/>
        <w:t xml:space="preserve">[Regulation 19 amended in Gazette 20 December 1985 p.4885.] </w:t>
      </w:r>
    </w:p>
    <w:p>
      <w:pPr>
        <w:pStyle w:val="Heading5"/>
        <w:rPr>
          <w:snapToGrid w:val="0"/>
        </w:rPr>
      </w:pPr>
      <w:bookmarkStart w:id="54" w:name="_Toc378163035"/>
      <w:bookmarkStart w:id="55" w:name="_Toc425773940"/>
      <w:r>
        <w:rPr>
          <w:rStyle w:val="CharSectno"/>
        </w:rPr>
        <w:t>20</w:t>
      </w:r>
      <w:r>
        <w:rPr>
          <w:snapToGrid w:val="0"/>
        </w:rPr>
        <w:t>.</w:t>
      </w:r>
      <w:r>
        <w:rPr>
          <w:snapToGrid w:val="0"/>
        </w:rPr>
        <w:tab/>
        <w:t>Pasteurised milk, milk products and cream</w:t>
      </w:r>
      <w:bookmarkEnd w:id="54"/>
      <w:bookmarkEnd w:id="55"/>
      <w:r>
        <w:rPr>
          <w:snapToGrid w:val="0"/>
        </w:rPr>
        <w:t xml:space="preserve"> </w:t>
      </w:r>
    </w:p>
    <w:p>
      <w:pPr>
        <w:pStyle w:val="Subsection"/>
        <w:rPr>
          <w:snapToGrid w:val="0"/>
        </w:rPr>
      </w:pPr>
      <w:r>
        <w:rPr>
          <w:snapToGrid w:val="0"/>
        </w:rPr>
        <w:tab/>
      </w:r>
      <w:r>
        <w:rPr>
          <w:snapToGrid w:val="0"/>
        </w:rPr>
        <w:tab/>
        <w:t xml:space="preserve">Notwithstanding the </w:t>
      </w:r>
      <w:r>
        <w:rPr>
          <w:i/>
          <w:snapToGrid w:val="0"/>
        </w:rPr>
        <w:t>Health (Food Standards) (General) Regulations 1987</w:t>
      </w:r>
      <w:r>
        <w:rPr>
          <w:snapToGrid w:val="0"/>
        </w:rPr>
        <w:t>, milk, milk products or cream may be processed by pasteurisation by — </w:t>
      </w:r>
    </w:p>
    <w:p>
      <w:pPr>
        <w:pStyle w:val="Indenta"/>
        <w:rPr>
          <w:snapToGrid w:val="0"/>
        </w:rPr>
      </w:pPr>
      <w:r>
        <w:rPr>
          <w:snapToGrid w:val="0"/>
        </w:rPr>
        <w:tab/>
        <w:t>(a)</w:t>
      </w:r>
      <w:r>
        <w:rPr>
          <w:snapToGrid w:val="0"/>
        </w:rPr>
        <w:tab/>
        <w:t>heating the milk, milk product or cream using any time and temperature combination mentioned in the Ninth Schedule; and</w:t>
      </w:r>
    </w:p>
    <w:p>
      <w:pPr>
        <w:pStyle w:val="Indenta"/>
        <w:rPr>
          <w:snapToGrid w:val="0"/>
        </w:rPr>
      </w:pPr>
      <w:r>
        <w:rPr>
          <w:snapToGrid w:val="0"/>
        </w:rPr>
        <w:tab/>
        <w:t>(b)</w:t>
      </w:r>
      <w:r>
        <w:rPr>
          <w:snapToGrid w:val="0"/>
        </w:rPr>
        <w:tab/>
        <w:t>then immediately shock cooling to a temperature below 4.5</w:t>
      </w:r>
      <w:r>
        <w:rPr>
          <w:snapToGrid w:val="0"/>
          <w:vertAlign w:val="superscript"/>
        </w:rPr>
        <w:t xml:space="preserve"> o</w:t>
      </w:r>
      <w:r>
        <w:rPr>
          <w:snapToGrid w:val="0"/>
        </w:rPr>
        <w:t xml:space="preserve"> C.</w:t>
      </w:r>
    </w:p>
    <w:p>
      <w:pPr>
        <w:pStyle w:val="Footnotesection"/>
      </w:pPr>
      <w:r>
        <w:tab/>
        <w:t xml:space="preserve">[Regulation 20 inserted in Gazette 31 March 1989 p.874.] </w:t>
      </w:r>
    </w:p>
    <w:p>
      <w:pPr>
        <w:pStyle w:val="Ednotesection"/>
      </w:pPr>
      <w:r>
        <w:t>[</w:t>
      </w:r>
      <w:r>
        <w:rPr>
          <w:b/>
        </w:rPr>
        <w:t>21.</w:t>
      </w:r>
      <w:r>
        <w:t xml:space="preserve"> </w:t>
      </w:r>
      <w:r>
        <w:tab/>
      </w:r>
      <w:r>
        <w:tab/>
        <w:t xml:space="preserve">Repealed in Gazette 31 March 1989 p.874.] </w:t>
      </w:r>
    </w:p>
    <w:p>
      <w:pPr>
        <w:pStyle w:val="Heading5"/>
      </w:pPr>
      <w:bookmarkStart w:id="56" w:name="_Toc378163036"/>
      <w:bookmarkStart w:id="57" w:name="_Toc425773941"/>
      <w:r>
        <w:rPr>
          <w:rStyle w:val="CharSectno"/>
        </w:rPr>
        <w:t>22</w:t>
      </w:r>
      <w:r>
        <w:t>.</w:t>
      </w:r>
      <w:r>
        <w:tab/>
        <w:t>Offences relating to the sale of milk, dairy produce, etc.</w:t>
      </w:r>
      <w:bookmarkEnd w:id="56"/>
      <w:bookmarkEnd w:id="57"/>
    </w:p>
    <w:p>
      <w:pPr>
        <w:pStyle w:val="Ednotesubsection"/>
      </w:pPr>
      <w:r>
        <w:tab/>
        <w:t>[(1)</w:t>
      </w:r>
      <w:r>
        <w:tab/>
      </w:r>
      <w:r>
        <w:rPr>
          <w:i w:val="0"/>
        </w:rPr>
        <w:t>repealed</w:t>
      </w:r>
      <w:r>
        <w:t>]</w:t>
      </w:r>
    </w:p>
    <w:p>
      <w:pPr>
        <w:pStyle w:val="Subsection"/>
        <w:rPr>
          <w:snapToGrid w:val="0"/>
        </w:rPr>
      </w:pPr>
      <w:r>
        <w:rPr>
          <w:snapToGrid w:val="0"/>
        </w:rPr>
        <w:tab/>
        <w:t>(2)</w:t>
      </w:r>
      <w:r>
        <w:rPr>
          <w:snapToGrid w:val="0"/>
        </w:rPr>
        <w:tab/>
        <w:t>A person — </w:t>
      </w:r>
    </w:p>
    <w:p>
      <w:pPr>
        <w:pStyle w:val="Indenta"/>
        <w:rPr>
          <w:snapToGrid w:val="0"/>
        </w:rPr>
      </w:pPr>
      <w:r>
        <w:rPr>
          <w:snapToGrid w:val="0"/>
        </w:rPr>
        <w:tab/>
        <w:t>(a)</w:t>
      </w:r>
      <w:r>
        <w:rPr>
          <w:snapToGrid w:val="0"/>
        </w:rPr>
        <w:tab/>
        <w:t>shall not use manufacturing milk or manufacturing cream as market milk;</w:t>
      </w:r>
    </w:p>
    <w:p>
      <w:pPr>
        <w:pStyle w:val="Indenta"/>
        <w:rPr>
          <w:snapToGrid w:val="0"/>
        </w:rPr>
      </w:pPr>
      <w:r>
        <w:rPr>
          <w:snapToGrid w:val="0"/>
        </w:rPr>
        <w:tab/>
        <w:t>(b)</w:t>
      </w:r>
      <w:r>
        <w:rPr>
          <w:snapToGrid w:val="0"/>
        </w:rPr>
        <w:tab/>
        <w:t>shall not obtain market cream from any milk other than market milk,</w:t>
      </w:r>
    </w:p>
    <w:p>
      <w:pPr>
        <w:pStyle w:val="Subsection"/>
        <w:rPr>
          <w:snapToGrid w:val="0"/>
        </w:rPr>
      </w:pPr>
      <w:r>
        <w:rPr>
          <w:snapToGrid w:val="0"/>
        </w:rPr>
        <w:tab/>
      </w:r>
      <w:r>
        <w:rPr>
          <w:snapToGrid w:val="0"/>
        </w:rPr>
        <w:tab/>
        <w:t>but market milk may be used for the production of market cream or as manufacturing milk or manufacturing cream.</w:t>
      </w:r>
    </w:p>
    <w:p>
      <w:pPr>
        <w:pStyle w:val="Subsection"/>
        <w:rPr>
          <w:snapToGrid w:val="0"/>
        </w:rPr>
      </w:pPr>
      <w:r>
        <w:rPr>
          <w:snapToGrid w:val="0"/>
        </w:rPr>
        <w:tab/>
        <w:t>(3)</w:t>
      </w:r>
      <w:r>
        <w:rPr>
          <w:snapToGrid w:val="0"/>
        </w:rPr>
        <w:tab/>
        <w:t>A person shall not supply or sell any milk or cream which does not comply with the minimum standard of quality for milk or cream under these regulations, otherwise than in accordance with the approval of the Dairy Industry Authority where that milk or cream is to be used for mixing, treatment or processing before being subsequently supplied or offered for sale.</w:t>
      </w:r>
    </w:p>
    <w:p>
      <w:pPr>
        <w:pStyle w:val="Subsection"/>
        <w:rPr>
          <w:snapToGrid w:val="0"/>
        </w:rPr>
      </w:pPr>
      <w:r>
        <w:rPr>
          <w:snapToGrid w:val="0"/>
        </w:rPr>
        <w:tab/>
        <w:t>(4)</w:t>
      </w:r>
      <w:r>
        <w:rPr>
          <w:snapToGrid w:val="0"/>
        </w:rPr>
        <w:tab/>
        <w:t xml:space="preserve">A person shall not supply or sell or cause to supply or sell any dairy produce which does not comply with the standard for that category of produce as prescribed by these regulations or if a standard is not prescribed by these regulations as prescribed in the </w:t>
      </w:r>
      <w:r>
        <w:rPr>
          <w:i/>
          <w:snapToGrid w:val="0"/>
        </w:rPr>
        <w:t>Health (Food Standard) (General) Regulations 1987</w:t>
      </w:r>
      <w:r>
        <w:rPr>
          <w:snapToGrid w:val="0"/>
        </w:rPr>
        <w:t>.</w:t>
      </w:r>
    </w:p>
    <w:p>
      <w:pPr>
        <w:pStyle w:val="Subsection"/>
        <w:rPr>
          <w:snapToGrid w:val="0"/>
        </w:rPr>
      </w:pPr>
      <w:r>
        <w:rPr>
          <w:snapToGrid w:val="0"/>
        </w:rPr>
        <w:tab/>
        <w:t>(5)</w:t>
      </w:r>
      <w:r>
        <w:rPr>
          <w:snapToGrid w:val="0"/>
        </w:rPr>
        <w:tab/>
        <w:t>A person shall not sell any milk or cream which — </w:t>
      </w:r>
    </w:p>
    <w:p>
      <w:pPr>
        <w:pStyle w:val="Indenta"/>
        <w:rPr>
          <w:snapToGrid w:val="0"/>
        </w:rPr>
      </w:pPr>
      <w:r>
        <w:rPr>
          <w:snapToGrid w:val="0"/>
        </w:rPr>
        <w:tab/>
        <w:t>(a)</w:t>
      </w:r>
      <w:r>
        <w:rPr>
          <w:snapToGrid w:val="0"/>
        </w:rPr>
        <w:tab/>
        <w:t>has not been pasteurized in conformity with the provisions of the standards set out in these regulations, relating to pasteurized milk and cream;</w:t>
      </w:r>
    </w:p>
    <w:p>
      <w:pPr>
        <w:pStyle w:val="Indenta"/>
        <w:rPr>
          <w:snapToGrid w:val="0"/>
        </w:rPr>
      </w:pPr>
      <w:r>
        <w:rPr>
          <w:snapToGrid w:val="0"/>
        </w:rPr>
        <w:tab/>
        <w:t>(b)</w:t>
      </w:r>
      <w:r>
        <w:rPr>
          <w:snapToGrid w:val="0"/>
        </w:rPr>
        <w:tab/>
        <w:t>has not been stored and packed in conformity with the provisions of these regulations; and</w:t>
      </w:r>
    </w:p>
    <w:p>
      <w:pPr>
        <w:pStyle w:val="Indenta"/>
        <w:rPr>
          <w:snapToGrid w:val="0"/>
        </w:rPr>
      </w:pPr>
      <w:r>
        <w:rPr>
          <w:snapToGrid w:val="0"/>
        </w:rPr>
        <w:tab/>
        <w:t>(c)</w:t>
      </w:r>
      <w:r>
        <w:rPr>
          <w:snapToGrid w:val="0"/>
        </w:rPr>
        <w:tab/>
        <w:t>has not been obtained from a licensed dealer, licensed vendor, licensed distributor, licensed wholesaler or a person or company licensed to operate a Dairy Produce factory, store, cold store, depot or packing place,</w:t>
      </w:r>
    </w:p>
    <w:p>
      <w:pPr>
        <w:pStyle w:val="Subsection"/>
        <w:rPr>
          <w:snapToGrid w:val="0"/>
        </w:rPr>
      </w:pPr>
      <w:r>
        <w:rPr>
          <w:snapToGrid w:val="0"/>
        </w:rPr>
        <w:tab/>
      </w:r>
      <w:r>
        <w:rPr>
          <w:snapToGrid w:val="0"/>
        </w:rPr>
        <w:tab/>
        <w:t>otherwise than to the Authority or a Dairy Produce factory.</w:t>
      </w:r>
    </w:p>
    <w:p>
      <w:pPr>
        <w:pStyle w:val="Subsection"/>
        <w:rPr>
          <w:snapToGrid w:val="0"/>
        </w:rPr>
      </w:pPr>
      <w:r>
        <w:rPr>
          <w:snapToGrid w:val="0"/>
        </w:rPr>
        <w:tab/>
        <w:t>(6)</w:t>
      </w:r>
      <w:r>
        <w:rPr>
          <w:snapToGrid w:val="0"/>
        </w:rPr>
        <w:tab/>
        <w:t>A person shall not sell any dairy produce which — </w:t>
      </w:r>
    </w:p>
    <w:p>
      <w:pPr>
        <w:pStyle w:val="Indenta"/>
        <w:rPr>
          <w:snapToGrid w:val="0"/>
        </w:rPr>
      </w:pPr>
      <w:r>
        <w:rPr>
          <w:snapToGrid w:val="0"/>
        </w:rPr>
        <w:tab/>
        <w:t>(a)</w:t>
      </w:r>
      <w:r>
        <w:rPr>
          <w:snapToGrid w:val="0"/>
        </w:rPr>
        <w:tab/>
        <w:t>has not been produced from pasteurised milk or pasteurised cream or from milk or cream treated in an approved manner; and</w:t>
      </w:r>
    </w:p>
    <w:p>
      <w:pPr>
        <w:pStyle w:val="Indenta"/>
        <w:rPr>
          <w:snapToGrid w:val="0"/>
        </w:rPr>
      </w:pPr>
      <w:r>
        <w:rPr>
          <w:snapToGrid w:val="0"/>
        </w:rPr>
        <w:tab/>
        <w:t>(b)</w:t>
      </w:r>
      <w:r>
        <w:rPr>
          <w:snapToGrid w:val="0"/>
        </w:rPr>
        <w:tab/>
        <w:t>has not been treated, manufactured, stored and packed in conformity with the provisions of these regulations,</w:t>
      </w:r>
    </w:p>
    <w:p>
      <w:pPr>
        <w:pStyle w:val="Subsection"/>
        <w:rPr>
          <w:snapToGrid w:val="0"/>
        </w:rPr>
      </w:pPr>
      <w:r>
        <w:rPr>
          <w:snapToGrid w:val="0"/>
        </w:rPr>
        <w:tab/>
      </w:r>
      <w:r>
        <w:rPr>
          <w:snapToGrid w:val="0"/>
        </w:rPr>
        <w:tab/>
        <w:t>otherwise than to the Authority or a Dairy Produce factory.</w:t>
      </w:r>
    </w:p>
    <w:p>
      <w:pPr>
        <w:pStyle w:val="Subsection"/>
        <w:rPr>
          <w:snapToGrid w:val="0"/>
        </w:rPr>
      </w:pPr>
      <w:r>
        <w:rPr>
          <w:snapToGrid w:val="0"/>
        </w:rPr>
        <w:tab/>
        <w:t>(7)</w:t>
      </w:r>
      <w:r>
        <w:rPr>
          <w:snapToGrid w:val="0"/>
        </w:rPr>
        <w:tab/>
        <w:t>A person shall not sell by retail, offer for sale by retail, or have in his possession for sale by retail any milk or dairy produce which — </w:t>
      </w:r>
    </w:p>
    <w:p>
      <w:pPr>
        <w:pStyle w:val="Indenta"/>
        <w:rPr>
          <w:snapToGrid w:val="0"/>
        </w:rPr>
      </w:pPr>
      <w:r>
        <w:rPr>
          <w:snapToGrid w:val="0"/>
        </w:rPr>
        <w:tab/>
        <w:t>(a)</w:t>
      </w:r>
      <w:r>
        <w:rPr>
          <w:snapToGrid w:val="0"/>
        </w:rPr>
        <w:tab/>
        <w:t>has been pasteurised or otherwise treated, or has been manufactured and packed, by a person other than a person who is the holder of an appropriate licence for that purpose under the Act; or</w:t>
      </w:r>
    </w:p>
    <w:p>
      <w:pPr>
        <w:pStyle w:val="Indenta"/>
        <w:rPr>
          <w:snapToGrid w:val="0"/>
        </w:rPr>
      </w:pPr>
      <w:r>
        <w:rPr>
          <w:snapToGrid w:val="0"/>
        </w:rPr>
        <w:tab/>
        <w:t>(b)</w:t>
      </w:r>
      <w:r>
        <w:rPr>
          <w:snapToGrid w:val="0"/>
        </w:rPr>
        <w:tab/>
        <w:t>has not been obtained from a person who is a licensed dealer, licensed vendor, licensed distributor or licensed wholesaler of milk and dairy produce.</w:t>
      </w:r>
    </w:p>
    <w:p>
      <w:pPr>
        <w:pStyle w:val="Footnotesection"/>
      </w:pPr>
      <w:r>
        <w:tab/>
        <w:t xml:space="preserve">[Regulation 22 amended in Gazette 4 September 1981 p.3892; 20 December 1985 p.4885; 31 March 1989 p.874.] </w:t>
      </w:r>
    </w:p>
    <w:p>
      <w:pPr>
        <w:pStyle w:val="Heading5"/>
        <w:rPr>
          <w:snapToGrid w:val="0"/>
        </w:rPr>
      </w:pPr>
      <w:bookmarkStart w:id="58" w:name="_Toc378163037"/>
      <w:bookmarkStart w:id="59" w:name="_Toc425773942"/>
      <w:r>
        <w:rPr>
          <w:rStyle w:val="CharSectno"/>
        </w:rPr>
        <w:t>23</w:t>
      </w:r>
      <w:r>
        <w:rPr>
          <w:snapToGrid w:val="0"/>
        </w:rPr>
        <w:t>.</w:t>
      </w:r>
      <w:r>
        <w:rPr>
          <w:snapToGrid w:val="0"/>
        </w:rPr>
        <w:tab/>
        <w:t>Sale of substandard milk</w:t>
      </w:r>
      <w:bookmarkEnd w:id="58"/>
      <w:bookmarkEnd w:id="59"/>
    </w:p>
    <w:p>
      <w:pPr>
        <w:pStyle w:val="Subsection"/>
        <w:rPr>
          <w:snapToGrid w:val="0"/>
        </w:rPr>
      </w:pPr>
      <w:r>
        <w:rPr>
          <w:snapToGrid w:val="0"/>
        </w:rPr>
        <w:tab/>
      </w:r>
      <w:r>
        <w:rPr>
          <w:snapToGrid w:val="0"/>
        </w:rPr>
        <w:tab/>
        <w:t>A person shall not sell, or mix with any milk intended for sale, or use — </w:t>
      </w:r>
    </w:p>
    <w:p>
      <w:pPr>
        <w:pStyle w:val="Indenta"/>
        <w:rPr>
          <w:snapToGrid w:val="0"/>
        </w:rPr>
      </w:pPr>
      <w:r>
        <w:rPr>
          <w:snapToGrid w:val="0"/>
        </w:rPr>
        <w:tab/>
        <w:t>(a)</w:t>
      </w:r>
      <w:r>
        <w:rPr>
          <w:snapToGrid w:val="0"/>
        </w:rPr>
        <w:tab/>
        <w:t>milk derived from any animal</w:t>
      </w:r>
    </w:p>
    <w:p>
      <w:pPr>
        <w:pStyle w:val="Indenti"/>
        <w:rPr>
          <w:snapToGrid w:val="0"/>
        </w:rPr>
      </w:pPr>
      <w:r>
        <w:rPr>
          <w:snapToGrid w:val="0"/>
        </w:rPr>
        <w:tab/>
        <w:t>(i)</w:t>
      </w:r>
      <w:r>
        <w:rPr>
          <w:snapToGrid w:val="0"/>
        </w:rPr>
        <w:tab/>
        <w:t>that is, or ought reasonably to be suspected of being, diseased or in an unhealthy condition;</w:t>
      </w:r>
    </w:p>
    <w:p>
      <w:pPr>
        <w:pStyle w:val="Indenti"/>
        <w:rPr>
          <w:snapToGrid w:val="0"/>
        </w:rPr>
      </w:pPr>
      <w:r>
        <w:rPr>
          <w:snapToGrid w:val="0"/>
        </w:rPr>
        <w:tab/>
        <w:t>(ii)</w:t>
      </w:r>
      <w:r>
        <w:rPr>
          <w:snapToGrid w:val="0"/>
        </w:rPr>
        <w:tab/>
        <w:t>within 30 days immediately before or within 5 days immediately following calving or the commencement of lactation in that animal;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milk that — </w:t>
      </w:r>
    </w:p>
    <w:p>
      <w:pPr>
        <w:pStyle w:val="Indenti"/>
        <w:rPr>
          <w:snapToGrid w:val="0"/>
        </w:rPr>
      </w:pPr>
      <w:r>
        <w:rPr>
          <w:snapToGrid w:val="0"/>
        </w:rPr>
        <w:tab/>
        <w:t>(i)</w:t>
      </w:r>
      <w:r>
        <w:rPr>
          <w:snapToGrid w:val="0"/>
        </w:rPr>
        <w:tab/>
        <w:t>is affected by putrefactive decomposition; or</w:t>
      </w:r>
    </w:p>
    <w:p>
      <w:pPr>
        <w:pStyle w:val="Indenti"/>
        <w:rPr>
          <w:snapToGrid w:val="0"/>
        </w:rPr>
      </w:pPr>
      <w:r>
        <w:rPr>
          <w:snapToGrid w:val="0"/>
        </w:rPr>
        <w:tab/>
        <w:t>(ii)</w:t>
      </w:r>
      <w:r>
        <w:rPr>
          <w:snapToGrid w:val="0"/>
        </w:rPr>
        <w:tab/>
        <w:t>contains or has contained any foreign matter, bird, rodent, insect or other animal.</w:t>
      </w:r>
    </w:p>
    <w:p>
      <w:pPr>
        <w:pStyle w:val="Heading5"/>
        <w:rPr>
          <w:snapToGrid w:val="0"/>
        </w:rPr>
      </w:pPr>
      <w:bookmarkStart w:id="60" w:name="_Toc378163038"/>
      <w:bookmarkStart w:id="61" w:name="_Toc425773943"/>
      <w:r>
        <w:rPr>
          <w:rStyle w:val="CharSectno"/>
        </w:rPr>
        <w:t>23A</w:t>
      </w:r>
      <w:r>
        <w:rPr>
          <w:snapToGrid w:val="0"/>
        </w:rPr>
        <w:t>.</w:t>
      </w:r>
      <w:r>
        <w:rPr>
          <w:snapToGrid w:val="0"/>
        </w:rPr>
        <w:tab/>
        <w:t>Filled milk</w:t>
      </w:r>
      <w:bookmarkEnd w:id="60"/>
      <w:bookmarkEnd w:id="61"/>
    </w:p>
    <w:p>
      <w:pPr>
        <w:pStyle w:val="Subsection"/>
        <w:keepNext/>
        <w:outlineLvl w:val="0"/>
        <w:rPr>
          <w:snapToGrid w:val="0"/>
        </w:rPr>
      </w:pPr>
      <w:r>
        <w:rPr>
          <w:snapToGrid w:val="0"/>
        </w:rPr>
        <w:tab/>
        <w:t>(1)</w:t>
      </w:r>
      <w:r>
        <w:rPr>
          <w:snapToGrid w:val="0"/>
        </w:rPr>
        <w:tab/>
        <w:t>Filled milk is any liquid or powder which contains — </w:t>
      </w:r>
    </w:p>
    <w:p>
      <w:pPr>
        <w:pStyle w:val="Indenta"/>
        <w:rPr>
          <w:snapToGrid w:val="0"/>
        </w:rPr>
      </w:pPr>
      <w:r>
        <w:rPr>
          <w:snapToGrid w:val="0"/>
        </w:rPr>
        <w:tab/>
        <w:t>(a)</w:t>
      </w:r>
      <w:r>
        <w:rPr>
          <w:snapToGrid w:val="0"/>
        </w:rPr>
        <w:tab/>
        <w:t>the non</w:t>
      </w:r>
      <w:r>
        <w:rPr>
          <w:snapToGrid w:val="0"/>
        </w:rPr>
        <w:noBreakHyphen/>
        <w:t>fat solids of milk as determined by the presence of lactose or orotic acid or both of these substances; and</w:t>
      </w:r>
    </w:p>
    <w:p>
      <w:pPr>
        <w:pStyle w:val="Indenta"/>
        <w:rPr>
          <w:snapToGrid w:val="0"/>
        </w:rPr>
      </w:pPr>
      <w:r>
        <w:rPr>
          <w:snapToGrid w:val="0"/>
        </w:rPr>
        <w:tab/>
        <w:t>(b)</w:t>
      </w:r>
      <w:r>
        <w:rPr>
          <w:snapToGrid w:val="0"/>
        </w:rPr>
        <w:tab/>
        <w:t>any fat other than butter fat as determined by the detection of the presence of sterols other than cholesterol,</w:t>
      </w:r>
    </w:p>
    <w:p>
      <w:pPr>
        <w:pStyle w:val="Subsection"/>
        <w:rPr>
          <w:snapToGrid w:val="0"/>
        </w:rPr>
      </w:pPr>
      <w:r>
        <w:rPr>
          <w:snapToGrid w:val="0"/>
        </w:rPr>
        <w:tab/>
      </w:r>
      <w:r>
        <w:rPr>
          <w:snapToGrid w:val="0"/>
        </w:rPr>
        <w:tab/>
        <w:t>when tested in accordance with subregulation (2) of this regulation.</w:t>
      </w:r>
    </w:p>
    <w:p>
      <w:pPr>
        <w:pStyle w:val="Subsection"/>
        <w:outlineLvl w:val="0"/>
        <w:rPr>
          <w:snapToGrid w:val="0"/>
        </w:rPr>
      </w:pPr>
      <w:r>
        <w:rPr>
          <w:snapToGrid w:val="0"/>
        </w:rPr>
        <w:tab/>
        <w:t>(2)</w:t>
      </w:r>
      <w:r>
        <w:rPr>
          <w:snapToGrid w:val="0"/>
        </w:rPr>
        <w:tab/>
        <w:t>The presence in filled milk of — </w:t>
      </w:r>
    </w:p>
    <w:p>
      <w:pPr>
        <w:pStyle w:val="Indenta"/>
        <w:rPr>
          <w:snapToGrid w:val="0"/>
        </w:rPr>
      </w:pPr>
      <w:r>
        <w:rPr>
          <w:snapToGrid w:val="0"/>
        </w:rPr>
        <w:tab/>
        <w:t>(a)</w:t>
      </w:r>
      <w:r>
        <w:rPr>
          <w:snapToGrid w:val="0"/>
        </w:rPr>
        <w:tab/>
        <w:t>lactose shall be determined by the method described in the publication entitled “Official Methods of Analysis of the Association of Official Analytical Chemists”, 13th edition, Washington, U.S.A., 1980 and referred to as 16.057, Gravimetric Method for Lactose or by such other method as may be approved by the Director of the Government Chemical Laboratories;</w:t>
      </w:r>
    </w:p>
    <w:p>
      <w:pPr>
        <w:pStyle w:val="Indenta"/>
        <w:rPr>
          <w:snapToGrid w:val="0"/>
        </w:rPr>
      </w:pPr>
      <w:r>
        <w:rPr>
          <w:snapToGrid w:val="0"/>
        </w:rPr>
        <w:tab/>
        <w:t>(b)</w:t>
      </w:r>
      <w:r>
        <w:rPr>
          <w:snapToGrid w:val="0"/>
        </w:rPr>
        <w:tab/>
        <w:t>orotic acid shall be determined by the method described by A. W. Archer, Analyst 1973, Vol. 98, pages 755</w:t>
      </w:r>
      <w:r>
        <w:rPr>
          <w:snapToGrid w:val="0"/>
        </w:rPr>
        <w:noBreakHyphen/>
        <w:t>758 or by such other method as may be approved by the Director of the Government Chemical Laboratories;</w:t>
      </w:r>
    </w:p>
    <w:p>
      <w:pPr>
        <w:pStyle w:val="Indenta"/>
        <w:keepNext/>
        <w:rPr>
          <w:snapToGrid w:val="0"/>
        </w:rPr>
      </w:pPr>
      <w:r>
        <w:rPr>
          <w:snapToGrid w:val="0"/>
        </w:rPr>
        <w:tab/>
        <w:t>(c)</w:t>
      </w:r>
      <w:r>
        <w:rPr>
          <w:snapToGrid w:val="0"/>
        </w:rPr>
        <w:tab/>
        <w:t>any sterol other than cholesterol shall be determined by the method described in the publication entitled “Official Methods of Analysis of the Association of Official Analytical Chemists”, 13th edition, Washington, U.S.A., 1980 and referred to as 28.089, Gas Chromatographic Method (Sterol Acetates) (23) or by such other method as may be approved by the Director of the Government Chemical Laboratories.</w:t>
      </w:r>
    </w:p>
    <w:p>
      <w:pPr>
        <w:pStyle w:val="Footnotesection"/>
      </w:pPr>
      <w:r>
        <w:tab/>
        <w:t xml:space="preserve">[Regulation 23A inserted in Gazette 19 November 1982 p.4571.] </w:t>
      </w:r>
    </w:p>
    <w:p>
      <w:pPr>
        <w:pStyle w:val="Heading2"/>
      </w:pPr>
      <w:bookmarkStart w:id="62" w:name="_Toc378163039"/>
      <w:bookmarkStart w:id="63" w:name="_Toc425773766"/>
      <w:bookmarkStart w:id="64" w:name="_Toc425773944"/>
      <w:r>
        <w:rPr>
          <w:rStyle w:val="CharPartNo"/>
        </w:rPr>
        <w:t>Part IV</w:t>
      </w:r>
      <w:r>
        <w:rPr>
          <w:rStyle w:val="CharDivNo"/>
        </w:rPr>
        <w:t> </w:t>
      </w:r>
      <w:r>
        <w:t>—</w:t>
      </w:r>
      <w:r>
        <w:rPr>
          <w:rStyle w:val="CharDivText"/>
        </w:rPr>
        <w:t> </w:t>
      </w:r>
      <w:r>
        <w:rPr>
          <w:rStyle w:val="CharPartText"/>
        </w:rPr>
        <w:t>Registration of premises</w:t>
      </w:r>
      <w:bookmarkEnd w:id="62"/>
      <w:bookmarkEnd w:id="63"/>
      <w:bookmarkEnd w:id="64"/>
      <w:r>
        <w:rPr>
          <w:rStyle w:val="CharPartText"/>
        </w:rPr>
        <w:t xml:space="preserve"> </w:t>
      </w:r>
    </w:p>
    <w:p>
      <w:pPr>
        <w:pStyle w:val="Heading5"/>
        <w:rPr>
          <w:snapToGrid w:val="0"/>
        </w:rPr>
      </w:pPr>
      <w:bookmarkStart w:id="65" w:name="_Toc378163040"/>
      <w:bookmarkStart w:id="66" w:name="_Toc425773945"/>
      <w:r>
        <w:rPr>
          <w:rStyle w:val="CharSectno"/>
        </w:rPr>
        <w:t>24</w:t>
      </w:r>
      <w:r>
        <w:rPr>
          <w:snapToGrid w:val="0"/>
        </w:rPr>
        <w:t>.</w:t>
      </w:r>
      <w:r>
        <w:rPr>
          <w:snapToGrid w:val="0"/>
        </w:rPr>
        <w:tab/>
        <w:t>The Register</w:t>
      </w:r>
      <w:bookmarkEnd w:id="65"/>
      <w:bookmarkEnd w:id="66"/>
    </w:p>
    <w:p>
      <w:pPr>
        <w:pStyle w:val="Subsection"/>
        <w:rPr>
          <w:snapToGrid w:val="0"/>
        </w:rPr>
      </w:pPr>
      <w:r>
        <w:rPr>
          <w:snapToGrid w:val="0"/>
        </w:rPr>
        <w:tab/>
        <w:t>(1)</w:t>
      </w:r>
      <w:r>
        <w:rPr>
          <w:snapToGrid w:val="0"/>
        </w:rPr>
        <w:tab/>
        <w:t>The Department shall maintain a register to be known as the Register of Dairy Produce Premises.</w:t>
      </w:r>
    </w:p>
    <w:p>
      <w:pPr>
        <w:pStyle w:val="Subsection"/>
        <w:rPr>
          <w:snapToGrid w:val="0"/>
        </w:rPr>
      </w:pPr>
      <w:r>
        <w:rPr>
          <w:snapToGrid w:val="0"/>
        </w:rPr>
        <w:tab/>
        <w:t>(2)</w:t>
      </w:r>
      <w:r>
        <w:rPr>
          <w:snapToGrid w:val="0"/>
        </w:rPr>
        <w:tab/>
        <w:t>The Register shall be in the form of Form 1.</w:t>
      </w:r>
    </w:p>
    <w:p>
      <w:pPr>
        <w:pStyle w:val="Heading5"/>
        <w:rPr>
          <w:snapToGrid w:val="0"/>
        </w:rPr>
      </w:pPr>
      <w:bookmarkStart w:id="67" w:name="_Toc378163041"/>
      <w:bookmarkStart w:id="68" w:name="_Toc425773946"/>
      <w:r>
        <w:rPr>
          <w:rStyle w:val="CharSectno"/>
        </w:rPr>
        <w:t>25</w:t>
      </w:r>
      <w:r>
        <w:rPr>
          <w:snapToGrid w:val="0"/>
        </w:rPr>
        <w:t>.</w:t>
      </w:r>
      <w:r>
        <w:rPr>
          <w:snapToGrid w:val="0"/>
        </w:rPr>
        <w:tab/>
        <w:t>Application for registration</w:t>
      </w:r>
      <w:bookmarkEnd w:id="67"/>
      <w:bookmarkEnd w:id="68"/>
    </w:p>
    <w:p>
      <w:pPr>
        <w:pStyle w:val="Subsection"/>
        <w:rPr>
          <w:snapToGrid w:val="0"/>
        </w:rPr>
      </w:pPr>
      <w:r>
        <w:rPr>
          <w:snapToGrid w:val="0"/>
        </w:rPr>
        <w:tab/>
        <w:t>(1)</w:t>
      </w:r>
      <w:r>
        <w:rPr>
          <w:snapToGrid w:val="0"/>
        </w:rPr>
        <w:tab/>
        <w:t>Any person owning or intending to use premises as dairy produce premises shall apply to the Department for registration of those premises.</w:t>
      </w:r>
    </w:p>
    <w:p>
      <w:pPr>
        <w:pStyle w:val="Subsection"/>
        <w:rPr>
          <w:snapToGrid w:val="0"/>
        </w:rPr>
      </w:pPr>
      <w:r>
        <w:rPr>
          <w:snapToGrid w:val="0"/>
        </w:rPr>
        <w:tab/>
        <w:t>(2)</w:t>
      </w:r>
      <w:r>
        <w:rPr>
          <w:snapToGrid w:val="0"/>
        </w:rPr>
        <w:tab/>
        <w:t>An application for the registration or renewal of registration of a dairy as dairy produce premises, and an application for the registration or renewal of registration of premises other than a dairy as dairy produce premises shall be in an approved form.</w:t>
      </w:r>
    </w:p>
    <w:p>
      <w:pPr>
        <w:pStyle w:val="Footnotesection"/>
      </w:pPr>
      <w:r>
        <w:tab/>
        <w:t xml:space="preserve">[Regulation 25 inserted in Gazette 20 December 1985 p.4885.] </w:t>
      </w:r>
    </w:p>
    <w:p>
      <w:pPr>
        <w:pStyle w:val="Heading5"/>
        <w:rPr>
          <w:snapToGrid w:val="0"/>
        </w:rPr>
      </w:pPr>
      <w:bookmarkStart w:id="69" w:name="_Toc378163042"/>
      <w:bookmarkStart w:id="70" w:name="_Toc425773947"/>
      <w:r>
        <w:rPr>
          <w:rStyle w:val="CharSectno"/>
        </w:rPr>
        <w:t>26</w:t>
      </w:r>
      <w:r>
        <w:rPr>
          <w:snapToGrid w:val="0"/>
        </w:rPr>
        <w:t>.</w:t>
      </w:r>
      <w:r>
        <w:rPr>
          <w:snapToGrid w:val="0"/>
        </w:rPr>
        <w:tab/>
        <w:t>Certificate of registration</w:t>
      </w:r>
      <w:bookmarkEnd w:id="69"/>
      <w:bookmarkEnd w:id="70"/>
    </w:p>
    <w:p>
      <w:pPr>
        <w:pStyle w:val="Subsection"/>
        <w:rPr>
          <w:snapToGrid w:val="0"/>
        </w:rPr>
      </w:pPr>
      <w:r>
        <w:rPr>
          <w:snapToGrid w:val="0"/>
        </w:rPr>
        <w:tab/>
        <w:t>(1)</w:t>
      </w:r>
      <w:r>
        <w:rPr>
          <w:snapToGrid w:val="0"/>
        </w:rPr>
        <w:tab/>
        <w:t>Where the Chief, Division of Dairying is satisfied that any premises the subject of an application under regulation 25 are suitable to be used for the purpose or purposes set out in the application he shall cause the Department — </w:t>
      </w:r>
    </w:p>
    <w:p>
      <w:pPr>
        <w:pStyle w:val="Indenta"/>
        <w:rPr>
          <w:snapToGrid w:val="0"/>
        </w:rPr>
      </w:pPr>
      <w:r>
        <w:rPr>
          <w:snapToGrid w:val="0"/>
        </w:rPr>
        <w:tab/>
        <w:t>(a)</w:t>
      </w:r>
      <w:r>
        <w:rPr>
          <w:snapToGrid w:val="0"/>
        </w:rPr>
        <w:tab/>
        <w:t>to enter the premises in the Register;</w:t>
      </w:r>
    </w:p>
    <w:p>
      <w:pPr>
        <w:pStyle w:val="Indenta"/>
        <w:rPr>
          <w:snapToGrid w:val="0"/>
        </w:rPr>
      </w:pPr>
      <w:r>
        <w:rPr>
          <w:snapToGrid w:val="0"/>
        </w:rPr>
        <w:tab/>
        <w:t>(b)</w:t>
      </w:r>
      <w:r>
        <w:rPr>
          <w:snapToGrid w:val="0"/>
        </w:rPr>
        <w:tab/>
        <w:t>to issue a certificate of registration as dairy produce premises in respect of those premises; and</w:t>
      </w:r>
    </w:p>
    <w:p>
      <w:pPr>
        <w:pStyle w:val="Indenta"/>
        <w:rPr>
          <w:snapToGrid w:val="0"/>
        </w:rPr>
      </w:pPr>
      <w:r>
        <w:rPr>
          <w:snapToGrid w:val="0"/>
        </w:rPr>
        <w:tab/>
        <w:t>(c)</w:t>
      </w:r>
      <w:r>
        <w:rPr>
          <w:snapToGrid w:val="0"/>
        </w:rPr>
        <w:tab/>
        <w:t>to forward a copy of the certificate of registration to the Authority.</w:t>
      </w:r>
    </w:p>
    <w:p>
      <w:pPr>
        <w:pStyle w:val="Subsection"/>
        <w:rPr>
          <w:snapToGrid w:val="0"/>
        </w:rPr>
      </w:pPr>
      <w:r>
        <w:rPr>
          <w:snapToGrid w:val="0"/>
        </w:rPr>
        <w:tab/>
        <w:t>(2)</w:t>
      </w:r>
      <w:r>
        <w:rPr>
          <w:snapToGrid w:val="0"/>
        </w:rPr>
        <w:tab/>
        <w:t>A certificate of registration issued pursuant to subregulation (1) of this regulation shall be in the form of Form 3.</w:t>
      </w:r>
    </w:p>
    <w:p>
      <w:pPr>
        <w:pStyle w:val="Heading5"/>
        <w:rPr>
          <w:snapToGrid w:val="0"/>
        </w:rPr>
      </w:pPr>
      <w:bookmarkStart w:id="71" w:name="_Toc378163043"/>
      <w:bookmarkStart w:id="72" w:name="_Toc425773948"/>
      <w:r>
        <w:rPr>
          <w:rStyle w:val="CharSectno"/>
        </w:rPr>
        <w:t>27</w:t>
      </w:r>
      <w:r>
        <w:rPr>
          <w:snapToGrid w:val="0"/>
        </w:rPr>
        <w:t>.</w:t>
      </w:r>
      <w:r>
        <w:rPr>
          <w:snapToGrid w:val="0"/>
        </w:rPr>
        <w:tab/>
        <w:t>Duration of registration</w:t>
      </w:r>
      <w:bookmarkEnd w:id="71"/>
      <w:bookmarkEnd w:id="72"/>
    </w:p>
    <w:p>
      <w:pPr>
        <w:pStyle w:val="Subsection"/>
        <w:rPr>
          <w:snapToGrid w:val="0"/>
        </w:rPr>
      </w:pPr>
      <w:r>
        <w:rPr>
          <w:snapToGrid w:val="0"/>
        </w:rPr>
        <w:tab/>
      </w:r>
      <w:r>
        <w:rPr>
          <w:snapToGrid w:val="0"/>
        </w:rPr>
        <w:tab/>
        <w:t>The registration of premises as dairy produce premises shall continue from the date of registration of the premises in accordance with regulation 25 until April 30 of each year.</w:t>
      </w:r>
    </w:p>
    <w:p>
      <w:pPr>
        <w:pStyle w:val="Heading5"/>
        <w:rPr>
          <w:snapToGrid w:val="0"/>
        </w:rPr>
      </w:pPr>
      <w:bookmarkStart w:id="73" w:name="_Toc378163044"/>
      <w:bookmarkStart w:id="74" w:name="_Toc425773949"/>
      <w:r>
        <w:rPr>
          <w:rStyle w:val="CharSectno"/>
        </w:rPr>
        <w:t>28</w:t>
      </w:r>
      <w:r>
        <w:rPr>
          <w:snapToGrid w:val="0"/>
        </w:rPr>
        <w:t>.</w:t>
      </w:r>
      <w:r>
        <w:rPr>
          <w:snapToGrid w:val="0"/>
        </w:rPr>
        <w:tab/>
        <w:t>Renewal of registration</w:t>
      </w:r>
      <w:bookmarkEnd w:id="73"/>
      <w:bookmarkEnd w:id="74"/>
    </w:p>
    <w:p>
      <w:pPr>
        <w:pStyle w:val="Subsection"/>
        <w:rPr>
          <w:snapToGrid w:val="0"/>
        </w:rPr>
      </w:pPr>
      <w:r>
        <w:rPr>
          <w:snapToGrid w:val="0"/>
        </w:rPr>
        <w:tab/>
      </w:r>
      <w:r>
        <w:rPr>
          <w:snapToGrid w:val="0"/>
        </w:rPr>
        <w:tab/>
        <w:t>An application for the renewal of registration of premises as dairy produce premises shall be lodged with the Department not later than April 1 of each year.</w:t>
      </w:r>
    </w:p>
    <w:p>
      <w:pPr>
        <w:pStyle w:val="Heading5"/>
        <w:rPr>
          <w:snapToGrid w:val="0"/>
        </w:rPr>
      </w:pPr>
      <w:bookmarkStart w:id="75" w:name="_Toc378163045"/>
      <w:bookmarkStart w:id="76" w:name="_Toc425773950"/>
      <w:r>
        <w:rPr>
          <w:rStyle w:val="CharSectno"/>
        </w:rPr>
        <w:t>29</w:t>
      </w:r>
      <w:r>
        <w:rPr>
          <w:snapToGrid w:val="0"/>
        </w:rPr>
        <w:t>.</w:t>
      </w:r>
      <w:r>
        <w:rPr>
          <w:snapToGrid w:val="0"/>
        </w:rPr>
        <w:tab/>
        <w:t>Amendment of registration</w:t>
      </w:r>
      <w:bookmarkEnd w:id="75"/>
      <w:bookmarkEnd w:id="76"/>
    </w:p>
    <w:p>
      <w:pPr>
        <w:pStyle w:val="Subsection"/>
        <w:rPr>
          <w:snapToGrid w:val="0"/>
        </w:rPr>
      </w:pPr>
      <w:r>
        <w:rPr>
          <w:snapToGrid w:val="0"/>
        </w:rPr>
        <w:tab/>
        <w:t>(1)</w:t>
      </w:r>
      <w:r>
        <w:rPr>
          <w:snapToGrid w:val="0"/>
        </w:rPr>
        <w:tab/>
        <w:t>An application to add to, vary or delete from the Register the purpose or purposes for which dairy produce premises are to be used shall be made to the Department in the form of Form 4.</w:t>
      </w:r>
    </w:p>
    <w:p>
      <w:pPr>
        <w:pStyle w:val="Subsection"/>
        <w:rPr>
          <w:snapToGrid w:val="0"/>
        </w:rPr>
      </w:pPr>
      <w:r>
        <w:rPr>
          <w:snapToGrid w:val="0"/>
        </w:rPr>
        <w:tab/>
        <w:t>(2)</w:t>
      </w:r>
      <w:r>
        <w:rPr>
          <w:snapToGrid w:val="0"/>
        </w:rPr>
        <w:tab/>
        <w:t>If the Chief, Division of Dairying is satisfied that the dairy produce premises the subject of an application made under subregulation (1) of this regulation are suitable to be used for the purpose or purposes set out in the application he shall approve of the application and shall cause the Register to be amended and a certificate of registration issued in terms of his approval, in accordance with regulation 26.</w:t>
      </w:r>
    </w:p>
    <w:p>
      <w:pPr>
        <w:pStyle w:val="Subsection"/>
        <w:rPr>
          <w:snapToGrid w:val="0"/>
        </w:rPr>
      </w:pPr>
      <w:r>
        <w:rPr>
          <w:snapToGrid w:val="0"/>
        </w:rPr>
        <w:tab/>
        <w:t>(3)</w:t>
      </w:r>
      <w:r>
        <w:rPr>
          <w:snapToGrid w:val="0"/>
        </w:rPr>
        <w:tab/>
        <w:t>An amendment of registration effected pursuant to this regulation is effective for the balance of the period of registration of the premises in respect of which it is approved and does not operate to extend the period of the registration of those premises.</w:t>
      </w:r>
    </w:p>
    <w:p>
      <w:pPr>
        <w:pStyle w:val="Heading5"/>
        <w:rPr>
          <w:snapToGrid w:val="0"/>
        </w:rPr>
      </w:pPr>
      <w:bookmarkStart w:id="77" w:name="_Toc378163046"/>
      <w:bookmarkStart w:id="78" w:name="_Toc425773951"/>
      <w:r>
        <w:rPr>
          <w:rStyle w:val="CharSectno"/>
        </w:rPr>
        <w:t>30</w:t>
      </w:r>
      <w:r>
        <w:rPr>
          <w:snapToGrid w:val="0"/>
        </w:rPr>
        <w:t>.</w:t>
      </w:r>
      <w:r>
        <w:rPr>
          <w:snapToGrid w:val="0"/>
        </w:rPr>
        <w:tab/>
        <w:t>Notification of transfer of premises</w:t>
      </w:r>
      <w:bookmarkEnd w:id="77"/>
      <w:bookmarkEnd w:id="78"/>
    </w:p>
    <w:p>
      <w:pPr>
        <w:pStyle w:val="Subsection"/>
        <w:rPr>
          <w:snapToGrid w:val="0"/>
        </w:rPr>
      </w:pPr>
      <w:r>
        <w:rPr>
          <w:snapToGrid w:val="0"/>
        </w:rPr>
        <w:tab/>
        <w:t>(1)</w:t>
      </w:r>
      <w:r>
        <w:rPr>
          <w:snapToGrid w:val="0"/>
        </w:rPr>
        <w:tab/>
        <w:t>Where any registered dairy produce premises are transferred, sold or leased or the name in which the premises are registered is changed in any way, the person holding the Certificate of Registration shall within 14 days after the transfer, sale, lease or change of name notify the Department in writing, stating the name of the person to whom the premises have been transferred, sold or leased or the new name, as the case may be, and the date of transfer.</w:t>
      </w:r>
    </w:p>
    <w:p>
      <w:pPr>
        <w:pStyle w:val="Subsection"/>
        <w:rPr>
          <w:snapToGrid w:val="0"/>
        </w:rPr>
      </w:pPr>
      <w:r>
        <w:rPr>
          <w:snapToGrid w:val="0"/>
        </w:rPr>
        <w:tab/>
        <w:t>(2)</w:t>
      </w:r>
      <w:r>
        <w:rPr>
          <w:snapToGrid w:val="0"/>
        </w:rPr>
        <w:tab/>
        <w:t>A person who buys or leases or otherwise takes possession of any registered dairy produce premises intending to use those premises as dairy produce premises, shall apply to the Department for registration.</w:t>
      </w:r>
    </w:p>
    <w:p>
      <w:pPr>
        <w:pStyle w:val="Heading5"/>
        <w:rPr>
          <w:snapToGrid w:val="0"/>
        </w:rPr>
      </w:pPr>
      <w:bookmarkStart w:id="79" w:name="_Toc378163047"/>
      <w:bookmarkStart w:id="80" w:name="_Toc425773952"/>
      <w:r>
        <w:rPr>
          <w:rStyle w:val="CharSectno"/>
        </w:rPr>
        <w:t>31</w:t>
      </w:r>
      <w:r>
        <w:rPr>
          <w:snapToGrid w:val="0"/>
        </w:rPr>
        <w:t>.</w:t>
      </w:r>
      <w:r>
        <w:rPr>
          <w:snapToGrid w:val="0"/>
        </w:rPr>
        <w:tab/>
        <w:t>Suspension of registration</w:t>
      </w:r>
      <w:bookmarkEnd w:id="79"/>
      <w:bookmarkEnd w:id="80"/>
    </w:p>
    <w:p>
      <w:pPr>
        <w:pStyle w:val="Subsection"/>
        <w:rPr>
          <w:snapToGrid w:val="0"/>
        </w:rPr>
      </w:pPr>
      <w:r>
        <w:rPr>
          <w:snapToGrid w:val="0"/>
        </w:rPr>
        <w:tab/>
      </w:r>
      <w:r>
        <w:rPr>
          <w:snapToGrid w:val="0"/>
        </w:rPr>
        <w:tab/>
        <w:t>The registration of any dairy produce premises for any particular purpose or purposes for which the premises are registered under the Act, may be suspended and the register endorsed accordingly where — </w:t>
      </w:r>
    </w:p>
    <w:p>
      <w:pPr>
        <w:pStyle w:val="Indenta"/>
        <w:rPr>
          <w:snapToGrid w:val="0"/>
        </w:rPr>
      </w:pPr>
      <w:r>
        <w:rPr>
          <w:snapToGrid w:val="0"/>
        </w:rPr>
        <w:tab/>
        <w:t>(a)</w:t>
      </w:r>
      <w:r>
        <w:rPr>
          <w:snapToGrid w:val="0"/>
        </w:rPr>
        <w:tab/>
        <w:t>in the opinion of an inspector milk or dairy produce supplied, produced or manufactured in those premises is unfit for human consumption or for use in or for the manufacture of dairy produce;</w:t>
      </w:r>
    </w:p>
    <w:p>
      <w:pPr>
        <w:pStyle w:val="Indenta"/>
        <w:rPr>
          <w:snapToGrid w:val="0"/>
        </w:rPr>
      </w:pPr>
      <w:r>
        <w:rPr>
          <w:snapToGrid w:val="0"/>
        </w:rPr>
        <w:tab/>
        <w:t>(b)</w:t>
      </w:r>
      <w:r>
        <w:rPr>
          <w:snapToGrid w:val="0"/>
        </w:rPr>
        <w:tab/>
        <w:t xml:space="preserve">milk or dairy produce supplied, produced or manufactured does not comply with the standards set down in these regulations or with the provisions of Division 2 of Part VIII of the </w:t>
      </w:r>
      <w:r>
        <w:rPr>
          <w:i/>
          <w:snapToGrid w:val="0"/>
        </w:rPr>
        <w:t>Health Act 1911</w:t>
      </w:r>
      <w:r>
        <w:rPr>
          <w:snapToGrid w:val="0"/>
        </w:rPr>
        <w:t xml:space="preserve"> or the by</w:t>
      </w:r>
      <w:r>
        <w:rPr>
          <w:snapToGrid w:val="0"/>
        </w:rPr>
        <w:noBreakHyphen/>
        <w:t>laws made thereunder;</w:t>
      </w:r>
    </w:p>
    <w:p>
      <w:pPr>
        <w:pStyle w:val="Indenta"/>
        <w:rPr>
          <w:snapToGrid w:val="0"/>
        </w:rPr>
      </w:pPr>
      <w:r>
        <w:rPr>
          <w:snapToGrid w:val="0"/>
        </w:rPr>
        <w:tab/>
        <w:t>(c)</w:t>
      </w:r>
      <w:r>
        <w:rPr>
          <w:snapToGrid w:val="0"/>
        </w:rPr>
        <w:tab/>
        <w:t>any instruction in any notice issued under the Act or these regulations is not complied with or any work required to be carried out under any notice given under the Act or these regulations is not completed by the date indicated in the notice, so that in the opinion of an inspector the premises are not suitable to be used for one or more of the purposes for which the premises are registered.</w:t>
      </w:r>
    </w:p>
    <w:p>
      <w:pPr>
        <w:pStyle w:val="Heading5"/>
        <w:rPr>
          <w:snapToGrid w:val="0"/>
        </w:rPr>
      </w:pPr>
      <w:bookmarkStart w:id="81" w:name="_Toc378163048"/>
      <w:bookmarkStart w:id="82" w:name="_Toc425773953"/>
      <w:r>
        <w:rPr>
          <w:rStyle w:val="CharSectno"/>
        </w:rPr>
        <w:t>32</w:t>
      </w:r>
      <w:r>
        <w:rPr>
          <w:snapToGrid w:val="0"/>
        </w:rPr>
        <w:t>.</w:t>
      </w:r>
      <w:r>
        <w:rPr>
          <w:snapToGrid w:val="0"/>
        </w:rPr>
        <w:tab/>
        <w:t>Lifting of suspension of registration</w:t>
      </w:r>
      <w:bookmarkEnd w:id="81"/>
      <w:bookmarkEnd w:id="82"/>
    </w:p>
    <w:p>
      <w:pPr>
        <w:pStyle w:val="Subsection"/>
        <w:keepNext/>
        <w:rPr>
          <w:snapToGrid w:val="0"/>
        </w:rPr>
      </w:pPr>
      <w:r>
        <w:rPr>
          <w:snapToGrid w:val="0"/>
        </w:rPr>
        <w:tab/>
      </w:r>
      <w:r>
        <w:rPr>
          <w:snapToGrid w:val="0"/>
        </w:rPr>
        <w:tab/>
        <w:t>Any suspension of the registration of dairy produce premises shall remain in force until — </w:t>
      </w:r>
    </w:p>
    <w:p>
      <w:pPr>
        <w:pStyle w:val="Indenta"/>
        <w:rPr>
          <w:snapToGrid w:val="0"/>
        </w:rPr>
      </w:pPr>
      <w:r>
        <w:rPr>
          <w:snapToGrid w:val="0"/>
        </w:rPr>
        <w:tab/>
        <w:t>(a)</w:t>
      </w:r>
      <w:r>
        <w:rPr>
          <w:snapToGrid w:val="0"/>
        </w:rPr>
        <w:tab/>
        <w:t>an inspector is satisfied that the milk or dairy produce to be supplied, produced or manufactured in those premises will be fit for human consumption or for use in the manufacture of dairy produce;</w:t>
      </w:r>
    </w:p>
    <w:p>
      <w:pPr>
        <w:pStyle w:val="Indenta"/>
        <w:rPr>
          <w:snapToGrid w:val="0"/>
        </w:rPr>
      </w:pPr>
      <w:r>
        <w:rPr>
          <w:snapToGrid w:val="0"/>
        </w:rPr>
        <w:tab/>
        <w:t>(b)</w:t>
      </w:r>
      <w:r>
        <w:rPr>
          <w:snapToGrid w:val="0"/>
        </w:rPr>
        <w:tab/>
        <w:t xml:space="preserve">the Chief, Division of Dairying, is satisfied that the milk or dairy produce to be supplied, produced or manufactured in those premises will comply with the standards set out in these regulations or with the provisions of Division 2 of Part VIII of the </w:t>
      </w:r>
      <w:r>
        <w:rPr>
          <w:i/>
          <w:snapToGrid w:val="0"/>
        </w:rPr>
        <w:t>Health Act 1911</w:t>
      </w:r>
      <w:r>
        <w:rPr>
          <w:snapToGrid w:val="0"/>
        </w:rPr>
        <w:t>, or the by</w:t>
      </w:r>
      <w:r>
        <w:rPr>
          <w:snapToGrid w:val="0"/>
        </w:rPr>
        <w:noBreakHyphen/>
        <w:t>laws made thereunder;</w:t>
      </w:r>
    </w:p>
    <w:p>
      <w:pPr>
        <w:pStyle w:val="Indenta"/>
        <w:rPr>
          <w:snapToGrid w:val="0"/>
        </w:rPr>
      </w:pPr>
      <w:r>
        <w:rPr>
          <w:snapToGrid w:val="0"/>
        </w:rPr>
        <w:tab/>
        <w:t>(c)</w:t>
      </w:r>
      <w:r>
        <w:rPr>
          <w:snapToGrid w:val="0"/>
        </w:rPr>
        <w:tab/>
        <w:t>any instruction has been complied with or any work required to be carried out in those premises pursuant to any notice given under these regulations or the Act is completed and the premises in the opinion of an inspector are suitable to be used for the purpose for which the registration was suspended; or</w:t>
      </w:r>
    </w:p>
    <w:p>
      <w:pPr>
        <w:pStyle w:val="Indenta"/>
        <w:rPr>
          <w:snapToGrid w:val="0"/>
        </w:rPr>
      </w:pPr>
      <w:r>
        <w:rPr>
          <w:snapToGrid w:val="0"/>
        </w:rPr>
        <w:tab/>
        <w:t>(d)</w:t>
      </w:r>
      <w:r>
        <w:rPr>
          <w:snapToGrid w:val="0"/>
        </w:rPr>
        <w:tab/>
        <w:t>the date the suspension is lifted, where such a date is stated on the notice of suspension.</w:t>
      </w:r>
    </w:p>
    <w:p>
      <w:pPr>
        <w:pStyle w:val="Heading5"/>
        <w:rPr>
          <w:snapToGrid w:val="0"/>
        </w:rPr>
      </w:pPr>
      <w:bookmarkStart w:id="83" w:name="_Toc378163049"/>
      <w:bookmarkStart w:id="84" w:name="_Toc425773954"/>
      <w:r>
        <w:rPr>
          <w:rStyle w:val="CharSectno"/>
        </w:rPr>
        <w:t>33</w:t>
      </w:r>
      <w:r>
        <w:rPr>
          <w:snapToGrid w:val="0"/>
        </w:rPr>
        <w:t>.</w:t>
      </w:r>
      <w:r>
        <w:rPr>
          <w:snapToGrid w:val="0"/>
        </w:rPr>
        <w:tab/>
        <w:t>Suspension order</w:t>
      </w:r>
      <w:bookmarkEnd w:id="83"/>
      <w:bookmarkEnd w:id="84"/>
    </w:p>
    <w:p>
      <w:pPr>
        <w:pStyle w:val="Subsection"/>
        <w:rPr>
          <w:snapToGrid w:val="0"/>
        </w:rPr>
      </w:pPr>
      <w:r>
        <w:rPr>
          <w:snapToGrid w:val="0"/>
        </w:rPr>
        <w:tab/>
        <w:t>(1)</w:t>
      </w:r>
      <w:r>
        <w:rPr>
          <w:snapToGrid w:val="0"/>
        </w:rPr>
        <w:tab/>
        <w:t>The suspension order shall be in the form of Form 5 and shall be issued by an inspector and be served by hand or by registered letter, on the person or persons in whose name the premises are registered.</w:t>
      </w:r>
    </w:p>
    <w:p>
      <w:pPr>
        <w:pStyle w:val="Subsection"/>
        <w:rPr>
          <w:snapToGrid w:val="0"/>
        </w:rPr>
      </w:pPr>
      <w:r>
        <w:rPr>
          <w:snapToGrid w:val="0"/>
        </w:rPr>
        <w:tab/>
        <w:t>(2)</w:t>
      </w:r>
      <w:r>
        <w:rPr>
          <w:snapToGrid w:val="0"/>
        </w:rPr>
        <w:tab/>
        <w:t>A copy of the suspension order shall be supplied to the Chief, Division of Dairying, who may vary or revoke the order.</w:t>
      </w:r>
    </w:p>
    <w:p>
      <w:pPr>
        <w:pStyle w:val="Subsection"/>
        <w:rPr>
          <w:snapToGrid w:val="0"/>
        </w:rPr>
      </w:pPr>
      <w:r>
        <w:rPr>
          <w:snapToGrid w:val="0"/>
        </w:rPr>
        <w:tab/>
        <w:t>(3)</w:t>
      </w:r>
      <w:r>
        <w:rPr>
          <w:snapToGrid w:val="0"/>
        </w:rPr>
        <w:tab/>
        <w:t>Revocation of any suspension order shall be in the form of Form 6 and shall be served on the person or persons on whom the suspension order was served.</w:t>
      </w:r>
    </w:p>
    <w:p>
      <w:pPr>
        <w:pStyle w:val="Subsection"/>
        <w:rPr>
          <w:snapToGrid w:val="0"/>
        </w:rPr>
      </w:pPr>
      <w:r>
        <w:rPr>
          <w:snapToGrid w:val="0"/>
        </w:rPr>
        <w:tab/>
        <w:t>(4)</w:t>
      </w:r>
      <w:r>
        <w:rPr>
          <w:snapToGrid w:val="0"/>
        </w:rPr>
        <w:tab/>
        <w:t>A copy of any suspension order and any revocation of a suspension order shall be forwarded to the Authority.</w:t>
      </w:r>
    </w:p>
    <w:p>
      <w:pPr>
        <w:pStyle w:val="Subsection"/>
        <w:rPr>
          <w:snapToGrid w:val="0"/>
        </w:rPr>
      </w:pPr>
      <w:r>
        <w:rPr>
          <w:snapToGrid w:val="0"/>
        </w:rPr>
        <w:tab/>
        <w:t>(5)</w:t>
      </w:r>
      <w:r>
        <w:rPr>
          <w:snapToGrid w:val="0"/>
        </w:rPr>
        <w:tab/>
        <w:t>When the suspension ceases to apply the endorsement on the register shall be cancelled.</w:t>
      </w:r>
    </w:p>
    <w:p>
      <w:pPr>
        <w:pStyle w:val="Heading5"/>
        <w:rPr>
          <w:snapToGrid w:val="0"/>
        </w:rPr>
      </w:pPr>
      <w:bookmarkStart w:id="85" w:name="_Toc378163050"/>
      <w:bookmarkStart w:id="86" w:name="_Toc425773955"/>
      <w:r>
        <w:rPr>
          <w:rStyle w:val="CharSectno"/>
        </w:rPr>
        <w:t>34</w:t>
      </w:r>
      <w:r>
        <w:rPr>
          <w:snapToGrid w:val="0"/>
        </w:rPr>
        <w:t>.</w:t>
      </w:r>
      <w:r>
        <w:rPr>
          <w:snapToGrid w:val="0"/>
        </w:rPr>
        <w:tab/>
        <w:t>Circumstances where registration may be cancelled</w:t>
      </w:r>
      <w:bookmarkEnd w:id="85"/>
      <w:bookmarkEnd w:id="86"/>
    </w:p>
    <w:p>
      <w:pPr>
        <w:pStyle w:val="Subsection"/>
        <w:rPr>
          <w:snapToGrid w:val="0"/>
        </w:rPr>
      </w:pPr>
      <w:r>
        <w:rPr>
          <w:snapToGrid w:val="0"/>
        </w:rPr>
        <w:tab/>
      </w:r>
      <w:r>
        <w:rPr>
          <w:snapToGrid w:val="0"/>
        </w:rPr>
        <w:tab/>
        <w:t>The registration of dairy produce premises for any of the purposes for which the premises are registered may be cancelled and the register endorsed accordingly where — </w:t>
      </w:r>
    </w:p>
    <w:p>
      <w:pPr>
        <w:pStyle w:val="Indenta"/>
        <w:rPr>
          <w:snapToGrid w:val="0"/>
        </w:rPr>
      </w:pPr>
      <w:r>
        <w:rPr>
          <w:snapToGrid w:val="0"/>
        </w:rPr>
        <w:tab/>
        <w:t>(a)</w:t>
      </w:r>
      <w:r>
        <w:rPr>
          <w:snapToGrid w:val="0"/>
        </w:rPr>
        <w:tab/>
        <w:t>the owner or occupier of those premises refuses or fails to carry out or complete any work required to be carried out in the premises under any notice given or order made under these regulations; or</w:t>
      </w:r>
    </w:p>
    <w:p>
      <w:pPr>
        <w:pStyle w:val="Indenta"/>
        <w:rPr>
          <w:snapToGrid w:val="0"/>
        </w:rPr>
      </w:pPr>
      <w:r>
        <w:rPr>
          <w:snapToGrid w:val="0"/>
        </w:rPr>
        <w:tab/>
        <w:t>(b)</w:t>
      </w:r>
      <w:r>
        <w:rPr>
          <w:snapToGrid w:val="0"/>
        </w:rPr>
        <w:tab/>
        <w:t>the premises are no longer to be used for the purpose or purposes for which they are registered.</w:t>
      </w:r>
    </w:p>
    <w:p>
      <w:pPr>
        <w:pStyle w:val="Heading5"/>
        <w:rPr>
          <w:snapToGrid w:val="0"/>
        </w:rPr>
      </w:pPr>
      <w:bookmarkStart w:id="87" w:name="_Toc378163051"/>
      <w:bookmarkStart w:id="88" w:name="_Toc425773956"/>
      <w:r>
        <w:rPr>
          <w:rStyle w:val="CharSectno"/>
        </w:rPr>
        <w:t>35</w:t>
      </w:r>
      <w:r>
        <w:rPr>
          <w:snapToGrid w:val="0"/>
        </w:rPr>
        <w:t>.</w:t>
      </w:r>
      <w:r>
        <w:rPr>
          <w:snapToGrid w:val="0"/>
        </w:rPr>
        <w:tab/>
        <w:t>Cancellation order</w:t>
      </w:r>
      <w:bookmarkEnd w:id="87"/>
      <w:bookmarkEnd w:id="88"/>
    </w:p>
    <w:p>
      <w:pPr>
        <w:pStyle w:val="Subsection"/>
        <w:rPr>
          <w:snapToGrid w:val="0"/>
        </w:rPr>
      </w:pPr>
      <w:r>
        <w:rPr>
          <w:snapToGrid w:val="0"/>
        </w:rPr>
        <w:tab/>
        <w:t>(1)</w:t>
      </w:r>
      <w:r>
        <w:rPr>
          <w:snapToGrid w:val="0"/>
        </w:rPr>
        <w:tab/>
        <w:t>A cancellation order shall be in the form of Form 7 and shall — </w:t>
      </w:r>
    </w:p>
    <w:p>
      <w:pPr>
        <w:pStyle w:val="Indenta"/>
        <w:rPr>
          <w:snapToGrid w:val="0"/>
        </w:rPr>
      </w:pPr>
      <w:r>
        <w:rPr>
          <w:snapToGrid w:val="0"/>
        </w:rPr>
        <w:tab/>
        <w:t>(a)</w:t>
      </w:r>
      <w:r>
        <w:rPr>
          <w:snapToGrid w:val="0"/>
        </w:rPr>
        <w:tab/>
        <w:t>be issued by the Chief, Division of Dairying; and</w:t>
      </w:r>
    </w:p>
    <w:p>
      <w:pPr>
        <w:pStyle w:val="Indenta"/>
        <w:rPr>
          <w:snapToGrid w:val="0"/>
        </w:rPr>
      </w:pPr>
      <w:r>
        <w:rPr>
          <w:snapToGrid w:val="0"/>
        </w:rPr>
        <w:tab/>
        <w:t>(b)</w:t>
      </w:r>
      <w:r>
        <w:rPr>
          <w:snapToGrid w:val="0"/>
        </w:rPr>
        <w:tab/>
        <w:t>be served on the person or persons in whose name the premises are registered, by hand or by registered letter</w:t>
      </w:r>
    </w:p>
    <w:p>
      <w:pPr>
        <w:pStyle w:val="Subsection"/>
        <w:rPr>
          <w:snapToGrid w:val="0"/>
        </w:rPr>
      </w:pPr>
      <w:r>
        <w:rPr>
          <w:snapToGrid w:val="0"/>
        </w:rPr>
        <w:tab/>
        <w:t>(2)</w:t>
      </w:r>
      <w:r>
        <w:rPr>
          <w:snapToGrid w:val="0"/>
        </w:rPr>
        <w:tab/>
        <w:t>A copy of every cancellation order shall be forwarded to the Authority.</w:t>
      </w:r>
    </w:p>
    <w:p>
      <w:pPr>
        <w:pStyle w:val="Heading5"/>
        <w:rPr>
          <w:snapToGrid w:val="0"/>
        </w:rPr>
      </w:pPr>
      <w:bookmarkStart w:id="89" w:name="_Toc378163052"/>
      <w:bookmarkStart w:id="90" w:name="_Toc425773957"/>
      <w:r>
        <w:rPr>
          <w:rStyle w:val="CharSectno"/>
        </w:rPr>
        <w:t>36</w:t>
      </w:r>
      <w:r>
        <w:rPr>
          <w:snapToGrid w:val="0"/>
        </w:rPr>
        <w:t>.</w:t>
      </w:r>
      <w:r>
        <w:rPr>
          <w:snapToGrid w:val="0"/>
        </w:rPr>
        <w:tab/>
        <w:t>Code of Practice adopted</w:t>
      </w:r>
      <w:bookmarkEnd w:id="89"/>
      <w:bookmarkEnd w:id="90"/>
    </w:p>
    <w:p>
      <w:pPr>
        <w:pStyle w:val="Subsection"/>
        <w:rPr>
          <w:snapToGrid w:val="0"/>
        </w:rPr>
      </w:pPr>
      <w:r>
        <w:rPr>
          <w:snapToGrid w:val="0"/>
        </w:rPr>
        <w:tab/>
        <w:t>(1)</w:t>
      </w:r>
      <w:r>
        <w:rPr>
          <w:snapToGrid w:val="0"/>
        </w:rPr>
        <w:tab/>
        <w:t>The Australian Code of Practice for Dairy Factories is adopted as part of these regulations and the provisions of that Code shall be read and have the same effect as if they were part of these regulations, save that “dairy produce” where referred to in that Code shall be read as including “milk” as defined in the Act and where the provisions of the Code and the regulations are in conflict, the regulations shall prevail.</w:t>
      </w:r>
    </w:p>
    <w:p>
      <w:pPr>
        <w:pStyle w:val="Subsection"/>
        <w:rPr>
          <w:snapToGrid w:val="0"/>
        </w:rPr>
      </w:pPr>
      <w:r>
        <w:rPr>
          <w:snapToGrid w:val="0"/>
        </w:rPr>
        <w:tab/>
        <w:t>(2)</w:t>
      </w:r>
      <w:r>
        <w:rPr>
          <w:snapToGrid w:val="0"/>
        </w:rPr>
        <w:tab/>
        <w:t>For the purposes of these regulations, any reference to the Chief Dairy Officer for the State of Western Australia in the Australian Code of Practice for Dairy Factories shall be read as the Chief, Division of Dairying.</w:t>
      </w:r>
    </w:p>
    <w:p>
      <w:pPr>
        <w:pStyle w:val="Subsection"/>
        <w:rPr>
          <w:snapToGrid w:val="0"/>
        </w:rPr>
      </w:pPr>
      <w:r>
        <w:rPr>
          <w:snapToGrid w:val="0"/>
        </w:rPr>
        <w:tab/>
        <w:t>(3)</w:t>
      </w:r>
      <w:r>
        <w:rPr>
          <w:snapToGrid w:val="0"/>
        </w:rPr>
        <w:tab/>
        <w:t>For the purposes of these regulations, any reference to the Dairy Authority for the State of Western Australia in the Australian Code of Practice for Dairy Factories shall be read as the Western Australian Department of Agriculture.</w:t>
      </w:r>
    </w:p>
    <w:p>
      <w:pPr>
        <w:pStyle w:val="Subsection"/>
        <w:rPr>
          <w:snapToGrid w:val="0"/>
        </w:rPr>
      </w:pPr>
      <w:r>
        <w:rPr>
          <w:snapToGrid w:val="0"/>
        </w:rPr>
        <w:tab/>
        <w:t>(4)</w:t>
      </w:r>
      <w:r>
        <w:rPr>
          <w:snapToGrid w:val="0"/>
        </w:rPr>
        <w:tab/>
        <w:t>A notice or instruction may be issued in accordance with these regulations where any dairy produce premises does not comply with the provisions of the Australian Code of Practice for Dairy Factories.</w:t>
      </w:r>
    </w:p>
    <w:p>
      <w:pPr>
        <w:pStyle w:val="Heading5"/>
        <w:rPr>
          <w:snapToGrid w:val="0"/>
        </w:rPr>
      </w:pPr>
      <w:bookmarkStart w:id="91" w:name="_Toc378163053"/>
      <w:bookmarkStart w:id="92" w:name="_Toc425773958"/>
      <w:r>
        <w:rPr>
          <w:rStyle w:val="CharSectno"/>
        </w:rPr>
        <w:t>37</w:t>
      </w:r>
      <w:r>
        <w:rPr>
          <w:snapToGrid w:val="0"/>
        </w:rPr>
        <w:t>.</w:t>
      </w:r>
      <w:r>
        <w:rPr>
          <w:snapToGrid w:val="0"/>
        </w:rPr>
        <w:tab/>
        <w:t>Specifications of registered premises</w:t>
      </w:r>
      <w:bookmarkEnd w:id="91"/>
      <w:bookmarkEnd w:id="92"/>
    </w:p>
    <w:p>
      <w:pPr>
        <w:pStyle w:val="Subsection"/>
        <w:rPr>
          <w:snapToGrid w:val="0"/>
        </w:rPr>
      </w:pPr>
      <w:r>
        <w:rPr>
          <w:snapToGrid w:val="0"/>
        </w:rPr>
        <w:tab/>
      </w:r>
      <w:r>
        <w:rPr>
          <w:snapToGrid w:val="0"/>
        </w:rPr>
        <w:tab/>
        <w:t>The Chief, Division of Dairying, may by notice in writing to the person or persons intending to erect dairy produce premises or in whose name dairy produce premises are registered specify —</w:t>
      </w:r>
    </w:p>
    <w:p>
      <w:pPr>
        <w:pStyle w:val="Indenta"/>
        <w:rPr>
          <w:snapToGrid w:val="0"/>
        </w:rPr>
      </w:pPr>
      <w:r>
        <w:rPr>
          <w:snapToGrid w:val="0"/>
        </w:rPr>
        <w:tab/>
        <w:t>(a)</w:t>
      </w:r>
      <w:r>
        <w:rPr>
          <w:snapToGrid w:val="0"/>
        </w:rPr>
        <w:tab/>
        <w:t>the material or the type of construction, finish or work, that is required for dairy produce premises;</w:t>
      </w:r>
    </w:p>
    <w:p>
      <w:pPr>
        <w:pStyle w:val="Indenta"/>
        <w:rPr>
          <w:snapToGrid w:val="0"/>
        </w:rPr>
      </w:pPr>
      <w:r>
        <w:rPr>
          <w:snapToGrid w:val="0"/>
        </w:rPr>
        <w:tab/>
        <w:t>(b)</w:t>
      </w:r>
      <w:r>
        <w:rPr>
          <w:snapToGrid w:val="0"/>
        </w:rPr>
        <w:tab/>
        <w:t>the method and manner for the treatment, handling, storage and manufacture of milk and dairy produce;</w:t>
      </w:r>
    </w:p>
    <w:p>
      <w:pPr>
        <w:pStyle w:val="Indenta"/>
        <w:rPr>
          <w:snapToGrid w:val="0"/>
        </w:rPr>
      </w:pPr>
      <w:r>
        <w:rPr>
          <w:snapToGrid w:val="0"/>
        </w:rPr>
        <w:tab/>
        <w:t>(c)</w:t>
      </w:r>
      <w:r>
        <w:rPr>
          <w:snapToGrid w:val="0"/>
        </w:rPr>
        <w:tab/>
        <w:t>the tests to be carried out, frequency of testing and the methods of sampling and analysis of milk, dairy produce or other materials;</w:t>
      </w:r>
    </w:p>
    <w:p>
      <w:pPr>
        <w:pStyle w:val="Indenta"/>
        <w:rPr>
          <w:snapToGrid w:val="0"/>
        </w:rPr>
      </w:pPr>
      <w:r>
        <w:rPr>
          <w:snapToGrid w:val="0"/>
        </w:rPr>
        <w:tab/>
        <w:t>(d)</w:t>
      </w:r>
      <w:r>
        <w:rPr>
          <w:snapToGrid w:val="0"/>
        </w:rPr>
        <w:tab/>
        <w:t>the methods to be used for grading milk, cream and dairy produce and the standards determined to be approved standards.</w:t>
      </w:r>
    </w:p>
    <w:p>
      <w:pPr>
        <w:pStyle w:val="Heading5"/>
        <w:rPr>
          <w:snapToGrid w:val="0"/>
        </w:rPr>
      </w:pPr>
      <w:bookmarkStart w:id="93" w:name="_Toc378163054"/>
      <w:bookmarkStart w:id="94" w:name="_Toc425773959"/>
      <w:r>
        <w:rPr>
          <w:rStyle w:val="CharSectno"/>
        </w:rPr>
        <w:t>38</w:t>
      </w:r>
      <w:r>
        <w:rPr>
          <w:snapToGrid w:val="0"/>
        </w:rPr>
        <w:t>.</w:t>
      </w:r>
      <w:r>
        <w:rPr>
          <w:snapToGrid w:val="0"/>
        </w:rPr>
        <w:tab/>
        <w:t>Approval required for construction</w:t>
      </w:r>
      <w:bookmarkEnd w:id="93"/>
      <w:bookmarkEnd w:id="94"/>
    </w:p>
    <w:p>
      <w:pPr>
        <w:pStyle w:val="Subsection"/>
        <w:rPr>
          <w:snapToGrid w:val="0"/>
        </w:rPr>
      </w:pPr>
      <w:r>
        <w:rPr>
          <w:snapToGrid w:val="0"/>
        </w:rPr>
        <w:tab/>
        <w:t>(1)</w:t>
      </w:r>
      <w:r>
        <w:rPr>
          <w:snapToGrid w:val="0"/>
        </w:rPr>
        <w:tab/>
        <w:t>Every person intending to erect, reconstruct, alter or enlarge any building or premises used or intended to be used as dairy produce premises or intending to use any premises that are not registered as dairy produce premises shall submit to the Chief, Division of Dairying, for approval 3 copies of the description, plans and specifications of the proposed premises which he intends to use and shall submit such other information relating thereto as may be required by the Chief, Division of Dairying.</w:t>
      </w:r>
    </w:p>
    <w:p>
      <w:pPr>
        <w:pStyle w:val="Subsection"/>
        <w:rPr>
          <w:snapToGrid w:val="0"/>
        </w:rPr>
      </w:pPr>
      <w:r>
        <w:rPr>
          <w:snapToGrid w:val="0"/>
        </w:rPr>
        <w:tab/>
        <w:t>(2)</w:t>
      </w:r>
      <w:r>
        <w:rPr>
          <w:snapToGrid w:val="0"/>
        </w:rPr>
        <w:tab/>
        <w:t>Where a person commences the establishment, erection, reconstruction, alteration or enlargement of any building or premises to be used as dairy produce premises and has not been notified in writing that the description, plans and specifications thereof have been approved by the Chief, Division of Dairying and that the site has been approved by an inspector, the approval to the use of those premises for that purpose may be withheld.</w:t>
      </w:r>
    </w:p>
    <w:p>
      <w:pPr>
        <w:pStyle w:val="Subsection"/>
        <w:rPr>
          <w:snapToGrid w:val="0"/>
        </w:rPr>
      </w:pPr>
      <w:r>
        <w:rPr>
          <w:snapToGrid w:val="0"/>
        </w:rPr>
        <w:tab/>
        <w:t>(3)</w:t>
      </w:r>
      <w:r>
        <w:rPr>
          <w:snapToGrid w:val="0"/>
        </w:rPr>
        <w:tab/>
        <w:t>Where a person makes any alteration to description, plans and specifications approved under this regulation or to the site, without previous notice in writing that such alterations have been approved by the Chief, Division of Dairying or by an inspector respectively, the approval to the use of the premises for the purpose of these regulations may be withheld.</w:t>
      </w:r>
    </w:p>
    <w:p>
      <w:pPr>
        <w:pStyle w:val="Heading5"/>
        <w:rPr>
          <w:snapToGrid w:val="0"/>
        </w:rPr>
      </w:pPr>
      <w:bookmarkStart w:id="95" w:name="_Toc378163055"/>
      <w:bookmarkStart w:id="96" w:name="_Toc425773960"/>
      <w:r>
        <w:rPr>
          <w:rStyle w:val="CharSectno"/>
        </w:rPr>
        <w:t>39</w:t>
      </w:r>
      <w:r>
        <w:rPr>
          <w:snapToGrid w:val="0"/>
        </w:rPr>
        <w:t>.</w:t>
      </w:r>
      <w:r>
        <w:rPr>
          <w:snapToGrid w:val="0"/>
        </w:rPr>
        <w:tab/>
        <w:t>Offences in relation to sale from incorrectly registered premises</w:t>
      </w:r>
      <w:bookmarkEnd w:id="95"/>
      <w:bookmarkEnd w:id="96"/>
    </w:p>
    <w:p>
      <w:pPr>
        <w:pStyle w:val="Subsection"/>
        <w:rPr>
          <w:snapToGrid w:val="0"/>
        </w:rPr>
      </w:pPr>
      <w:r>
        <w:rPr>
          <w:snapToGrid w:val="0"/>
        </w:rPr>
        <w:tab/>
        <w:t>(1)</w:t>
      </w:r>
      <w:r>
        <w:rPr>
          <w:snapToGrid w:val="0"/>
        </w:rPr>
        <w:tab/>
        <w:t>A person shall not supply or sell any category of milk or cream from a dairy unless the dairy is registered as dairy produce premises in accordance with these regulations for the purpose of producing that particular category of milk or cream.</w:t>
      </w:r>
    </w:p>
    <w:p>
      <w:pPr>
        <w:pStyle w:val="Subsection"/>
        <w:rPr>
          <w:snapToGrid w:val="0"/>
        </w:rPr>
      </w:pPr>
      <w:r>
        <w:rPr>
          <w:snapToGrid w:val="0"/>
        </w:rPr>
        <w:tab/>
        <w:t>(2)</w:t>
      </w:r>
      <w:r>
        <w:rPr>
          <w:snapToGrid w:val="0"/>
        </w:rPr>
        <w:tab/>
        <w:t>A person shall not use or cause to be used any milk or cream for any purpose not in accordance with the purpose or purposes for which the dairy from which the milk is supplied is registered.</w:t>
      </w:r>
    </w:p>
    <w:p>
      <w:pPr>
        <w:pStyle w:val="Heading2"/>
      </w:pPr>
      <w:bookmarkStart w:id="97" w:name="_Toc378163056"/>
      <w:bookmarkStart w:id="98" w:name="_Toc425773783"/>
      <w:bookmarkStart w:id="99" w:name="_Toc425773961"/>
      <w:r>
        <w:rPr>
          <w:rStyle w:val="CharPartNo"/>
        </w:rPr>
        <w:t>Part V</w:t>
      </w:r>
      <w:r>
        <w:rPr>
          <w:rStyle w:val="CharDivNo"/>
        </w:rPr>
        <w:t> </w:t>
      </w:r>
      <w:r>
        <w:t>—</w:t>
      </w:r>
      <w:r>
        <w:rPr>
          <w:rStyle w:val="CharDivText"/>
        </w:rPr>
        <w:t> </w:t>
      </w:r>
      <w:r>
        <w:rPr>
          <w:rStyle w:val="CharPartText"/>
        </w:rPr>
        <w:t>Conditions relating to dairies</w:t>
      </w:r>
      <w:bookmarkEnd w:id="97"/>
      <w:bookmarkEnd w:id="98"/>
      <w:bookmarkEnd w:id="99"/>
      <w:r>
        <w:rPr>
          <w:rStyle w:val="CharPartText"/>
        </w:rPr>
        <w:t xml:space="preserve"> </w:t>
      </w:r>
    </w:p>
    <w:p>
      <w:pPr>
        <w:pStyle w:val="Heading5"/>
        <w:rPr>
          <w:snapToGrid w:val="0"/>
        </w:rPr>
      </w:pPr>
      <w:bookmarkStart w:id="100" w:name="_Toc378163057"/>
      <w:bookmarkStart w:id="101" w:name="_Toc425773962"/>
      <w:r>
        <w:rPr>
          <w:rStyle w:val="CharSectno"/>
        </w:rPr>
        <w:t>40</w:t>
      </w:r>
      <w:r>
        <w:rPr>
          <w:snapToGrid w:val="0"/>
        </w:rPr>
        <w:t>.</w:t>
      </w:r>
      <w:r>
        <w:rPr>
          <w:snapToGrid w:val="0"/>
        </w:rPr>
        <w:tab/>
        <w:t>Compliance by persons with registered dairies</w:t>
      </w:r>
      <w:bookmarkEnd w:id="100"/>
      <w:bookmarkEnd w:id="101"/>
    </w:p>
    <w:p>
      <w:pPr>
        <w:pStyle w:val="Subsection"/>
        <w:rPr>
          <w:snapToGrid w:val="0"/>
        </w:rPr>
      </w:pPr>
      <w:r>
        <w:rPr>
          <w:snapToGrid w:val="0"/>
        </w:rPr>
        <w:tab/>
      </w:r>
      <w:r>
        <w:rPr>
          <w:snapToGrid w:val="0"/>
        </w:rPr>
        <w:tab/>
        <w:t>The person or persons in whose name a dairy is registered as dairy produce premises shall cause that dairy to comply with these regulations.</w:t>
      </w:r>
    </w:p>
    <w:p>
      <w:pPr>
        <w:pStyle w:val="Heading5"/>
        <w:rPr>
          <w:snapToGrid w:val="0"/>
        </w:rPr>
      </w:pPr>
      <w:bookmarkStart w:id="102" w:name="_Toc378163058"/>
      <w:bookmarkStart w:id="103" w:name="_Toc425773963"/>
      <w:r>
        <w:rPr>
          <w:rStyle w:val="CharSectno"/>
        </w:rPr>
        <w:t>41</w:t>
      </w:r>
      <w:r>
        <w:rPr>
          <w:snapToGrid w:val="0"/>
        </w:rPr>
        <w:t>.</w:t>
      </w:r>
      <w:r>
        <w:rPr>
          <w:snapToGrid w:val="0"/>
        </w:rPr>
        <w:tab/>
        <w:t>Positioning of dairy</w:t>
      </w:r>
      <w:bookmarkEnd w:id="102"/>
      <w:bookmarkEnd w:id="103"/>
    </w:p>
    <w:p>
      <w:pPr>
        <w:pStyle w:val="Subsection"/>
        <w:rPr>
          <w:snapToGrid w:val="0"/>
        </w:rPr>
      </w:pPr>
      <w:r>
        <w:rPr>
          <w:snapToGrid w:val="0"/>
        </w:rPr>
        <w:tab/>
      </w:r>
      <w:r>
        <w:rPr>
          <w:snapToGrid w:val="0"/>
        </w:rPr>
        <w:tab/>
        <w:t>A dairy shall not be constructed or substantially reconstructed — </w:t>
      </w:r>
    </w:p>
    <w:p>
      <w:pPr>
        <w:pStyle w:val="Indenta"/>
        <w:rPr>
          <w:snapToGrid w:val="0"/>
        </w:rPr>
      </w:pPr>
      <w:r>
        <w:rPr>
          <w:snapToGrid w:val="0"/>
        </w:rPr>
        <w:tab/>
        <w:t>(a)</w:t>
      </w:r>
      <w:r>
        <w:rPr>
          <w:snapToGrid w:val="0"/>
        </w:rPr>
        <w:tab/>
        <w:t>within a distance of 40 metres of a public road, except with the approval of an inspector;</w:t>
      </w:r>
    </w:p>
    <w:p>
      <w:pPr>
        <w:pStyle w:val="Indenta"/>
        <w:rPr>
          <w:snapToGrid w:val="0"/>
        </w:rPr>
      </w:pPr>
      <w:r>
        <w:rPr>
          <w:snapToGrid w:val="0"/>
        </w:rPr>
        <w:tab/>
        <w:t>(b)</w:t>
      </w:r>
      <w:r>
        <w:rPr>
          <w:snapToGrid w:val="0"/>
        </w:rPr>
        <w:tab/>
        <w:t>on any site which in the opinion of an inspector is not sufficiently drained; or</w:t>
      </w:r>
    </w:p>
    <w:p>
      <w:pPr>
        <w:pStyle w:val="Indenta"/>
        <w:rPr>
          <w:snapToGrid w:val="0"/>
        </w:rPr>
      </w:pPr>
      <w:r>
        <w:rPr>
          <w:snapToGrid w:val="0"/>
        </w:rPr>
        <w:tab/>
        <w:t>(c)</w:t>
      </w:r>
      <w:r>
        <w:rPr>
          <w:snapToGrid w:val="0"/>
        </w:rPr>
        <w:tab/>
        <w:t>where permanent sanitation cannot be provided to the satisfaction of an inspector.</w:t>
      </w:r>
    </w:p>
    <w:p>
      <w:pPr>
        <w:pStyle w:val="Heading5"/>
        <w:rPr>
          <w:snapToGrid w:val="0"/>
        </w:rPr>
      </w:pPr>
      <w:bookmarkStart w:id="104" w:name="_Toc378163059"/>
      <w:bookmarkStart w:id="105" w:name="_Toc425773964"/>
      <w:r>
        <w:rPr>
          <w:rStyle w:val="CharSectno"/>
        </w:rPr>
        <w:t>42</w:t>
      </w:r>
      <w:r>
        <w:rPr>
          <w:snapToGrid w:val="0"/>
        </w:rPr>
        <w:t>.</w:t>
      </w:r>
      <w:r>
        <w:rPr>
          <w:snapToGrid w:val="0"/>
        </w:rPr>
        <w:tab/>
        <w:t>Roofing</w:t>
      </w:r>
      <w:bookmarkEnd w:id="104"/>
      <w:bookmarkEnd w:id="105"/>
    </w:p>
    <w:p>
      <w:pPr>
        <w:pStyle w:val="Subsection"/>
        <w:rPr>
          <w:snapToGrid w:val="0"/>
        </w:rPr>
      </w:pPr>
      <w:r>
        <w:rPr>
          <w:snapToGrid w:val="0"/>
        </w:rPr>
        <w:tab/>
        <w:t>(1)</w:t>
      </w:r>
      <w:r>
        <w:rPr>
          <w:snapToGrid w:val="0"/>
        </w:rPr>
        <w:tab/>
        <w:t>The roof of every dairy shall be waterproof and constructed of corrugated asbestos or corrugated galvanised iron or tiles or other approved material.</w:t>
      </w:r>
    </w:p>
    <w:p>
      <w:pPr>
        <w:pStyle w:val="Subsection"/>
        <w:rPr>
          <w:snapToGrid w:val="0"/>
        </w:rPr>
      </w:pPr>
      <w:r>
        <w:rPr>
          <w:snapToGrid w:val="0"/>
        </w:rPr>
        <w:tab/>
        <w:t>(2)</w:t>
      </w:r>
      <w:r>
        <w:rPr>
          <w:snapToGrid w:val="0"/>
        </w:rPr>
        <w:tab/>
        <w:t>All parts of the roof of a dairy shall be more than 2 metres above the floor immediately below.</w:t>
      </w:r>
    </w:p>
    <w:p>
      <w:pPr>
        <w:pStyle w:val="Subsection"/>
        <w:rPr>
          <w:snapToGrid w:val="0"/>
        </w:rPr>
      </w:pPr>
      <w:r>
        <w:rPr>
          <w:snapToGrid w:val="0"/>
        </w:rPr>
        <w:tab/>
        <w:t>(3)</w:t>
      </w:r>
      <w:r>
        <w:rPr>
          <w:snapToGrid w:val="0"/>
        </w:rPr>
        <w:tab/>
        <w:t>There shall be provided to the roof of every dairy sufficient guttering and down pipes to enable all rain water to be adequately removed to the satisfaction of an Inspector.</w:t>
      </w:r>
    </w:p>
    <w:p>
      <w:pPr>
        <w:pStyle w:val="Heading5"/>
        <w:rPr>
          <w:snapToGrid w:val="0"/>
        </w:rPr>
      </w:pPr>
      <w:bookmarkStart w:id="106" w:name="_Toc378163060"/>
      <w:bookmarkStart w:id="107" w:name="_Toc425773965"/>
      <w:r>
        <w:rPr>
          <w:rStyle w:val="CharSectno"/>
        </w:rPr>
        <w:t>43</w:t>
      </w:r>
      <w:r>
        <w:rPr>
          <w:snapToGrid w:val="0"/>
        </w:rPr>
        <w:t>.</w:t>
      </w:r>
      <w:r>
        <w:rPr>
          <w:snapToGrid w:val="0"/>
        </w:rPr>
        <w:tab/>
        <w:t>Walls</w:t>
      </w:r>
      <w:bookmarkEnd w:id="106"/>
      <w:bookmarkEnd w:id="107"/>
    </w:p>
    <w:p>
      <w:pPr>
        <w:pStyle w:val="Subsection"/>
        <w:rPr>
          <w:snapToGrid w:val="0"/>
        </w:rPr>
      </w:pPr>
      <w:r>
        <w:rPr>
          <w:snapToGrid w:val="0"/>
        </w:rPr>
        <w:tab/>
        <w:t>(1)</w:t>
      </w:r>
      <w:r>
        <w:rPr>
          <w:snapToGrid w:val="0"/>
        </w:rPr>
        <w:tab/>
        <w:t>The walls of every dairy shall be soundly constructed of brick, concrete or other approved materials.</w:t>
      </w:r>
    </w:p>
    <w:p>
      <w:pPr>
        <w:pStyle w:val="Subsection"/>
        <w:rPr>
          <w:snapToGrid w:val="0"/>
        </w:rPr>
      </w:pPr>
      <w:r>
        <w:rPr>
          <w:snapToGrid w:val="0"/>
        </w:rPr>
        <w:tab/>
        <w:t>(2)</w:t>
      </w:r>
      <w:r>
        <w:rPr>
          <w:snapToGrid w:val="0"/>
        </w:rPr>
        <w:tab/>
        <w:t>All interior walls in every dairy shall be finished to provide a smooth, washable, impervious surface.</w:t>
      </w:r>
    </w:p>
    <w:p>
      <w:pPr>
        <w:pStyle w:val="Heading5"/>
        <w:rPr>
          <w:snapToGrid w:val="0"/>
        </w:rPr>
      </w:pPr>
      <w:bookmarkStart w:id="108" w:name="_Toc378163061"/>
      <w:bookmarkStart w:id="109" w:name="_Toc425773966"/>
      <w:r>
        <w:rPr>
          <w:rStyle w:val="CharSectno"/>
        </w:rPr>
        <w:t>44</w:t>
      </w:r>
      <w:r>
        <w:rPr>
          <w:snapToGrid w:val="0"/>
        </w:rPr>
        <w:t>.</w:t>
      </w:r>
      <w:r>
        <w:rPr>
          <w:snapToGrid w:val="0"/>
        </w:rPr>
        <w:tab/>
        <w:t>Floors</w:t>
      </w:r>
      <w:bookmarkEnd w:id="108"/>
      <w:bookmarkEnd w:id="109"/>
    </w:p>
    <w:p>
      <w:pPr>
        <w:pStyle w:val="Subsection"/>
        <w:keepNext/>
        <w:rPr>
          <w:snapToGrid w:val="0"/>
        </w:rPr>
      </w:pPr>
      <w:r>
        <w:rPr>
          <w:snapToGrid w:val="0"/>
        </w:rPr>
        <w:tab/>
      </w:r>
      <w:r>
        <w:rPr>
          <w:snapToGrid w:val="0"/>
        </w:rPr>
        <w:tab/>
        <w:t>The floors of every dairy shall be — </w:t>
      </w:r>
    </w:p>
    <w:p>
      <w:pPr>
        <w:pStyle w:val="Indenta"/>
        <w:rPr>
          <w:snapToGrid w:val="0"/>
        </w:rPr>
      </w:pPr>
      <w:r>
        <w:rPr>
          <w:snapToGrid w:val="0"/>
        </w:rPr>
        <w:tab/>
        <w:t>(a)</w:t>
      </w:r>
      <w:r>
        <w:rPr>
          <w:snapToGrid w:val="0"/>
        </w:rPr>
        <w:tab/>
        <w:t>impervious to water, laid on a solid foundation and made of concrete or other approved material;</w:t>
      </w:r>
    </w:p>
    <w:p>
      <w:pPr>
        <w:pStyle w:val="Indenta"/>
        <w:rPr>
          <w:snapToGrid w:val="0"/>
        </w:rPr>
      </w:pPr>
      <w:r>
        <w:rPr>
          <w:snapToGrid w:val="0"/>
        </w:rPr>
        <w:tab/>
        <w:t>(b)</w:t>
      </w:r>
      <w:r>
        <w:rPr>
          <w:snapToGrid w:val="0"/>
        </w:rPr>
        <w:tab/>
        <w:t>so constructed that all angles and joints are rounded off to prevent the lodgement of dirt;</w:t>
      </w:r>
    </w:p>
    <w:p>
      <w:pPr>
        <w:pStyle w:val="Indenta"/>
        <w:rPr>
          <w:snapToGrid w:val="0"/>
        </w:rPr>
      </w:pPr>
      <w:r>
        <w:rPr>
          <w:snapToGrid w:val="0"/>
        </w:rPr>
        <w:tab/>
        <w:t>(c)</w:t>
      </w:r>
      <w:r>
        <w:rPr>
          <w:snapToGrid w:val="0"/>
        </w:rPr>
        <w:tab/>
        <w:t>capable of being readily cleaned and maintained in a clean sound condition, free of cracks and crevices;</w:t>
      </w:r>
    </w:p>
    <w:p>
      <w:pPr>
        <w:pStyle w:val="Indenta"/>
        <w:rPr>
          <w:snapToGrid w:val="0"/>
        </w:rPr>
      </w:pPr>
      <w:r>
        <w:rPr>
          <w:snapToGrid w:val="0"/>
        </w:rPr>
        <w:tab/>
        <w:t>(d)</w:t>
      </w:r>
      <w:r>
        <w:rPr>
          <w:snapToGrid w:val="0"/>
        </w:rPr>
        <w:tab/>
        <w:t>free draining and uniformly graded with a minimum fall of 1 in 80 away from the milk room so as to allow all drainage to discharge into a drainage disposal system approved by an inspector; and</w:t>
      </w:r>
    </w:p>
    <w:p>
      <w:pPr>
        <w:pStyle w:val="Indenta"/>
        <w:rPr>
          <w:snapToGrid w:val="0"/>
        </w:rPr>
      </w:pPr>
      <w:r>
        <w:rPr>
          <w:snapToGrid w:val="0"/>
        </w:rPr>
        <w:tab/>
        <w:t>(e)</w:t>
      </w:r>
      <w:r>
        <w:rPr>
          <w:snapToGrid w:val="0"/>
        </w:rPr>
        <w:tab/>
        <w:t>not less than 300 mm above adjoining ground.</w:t>
      </w:r>
    </w:p>
    <w:p>
      <w:pPr>
        <w:pStyle w:val="Heading5"/>
        <w:rPr>
          <w:snapToGrid w:val="0"/>
        </w:rPr>
      </w:pPr>
      <w:bookmarkStart w:id="110" w:name="_Toc378163062"/>
      <w:bookmarkStart w:id="111" w:name="_Toc425773967"/>
      <w:r>
        <w:rPr>
          <w:rStyle w:val="CharSectno"/>
        </w:rPr>
        <w:t>45</w:t>
      </w:r>
      <w:r>
        <w:rPr>
          <w:snapToGrid w:val="0"/>
        </w:rPr>
        <w:t>.</w:t>
      </w:r>
      <w:r>
        <w:rPr>
          <w:snapToGrid w:val="0"/>
        </w:rPr>
        <w:tab/>
        <w:t>Drains</w:t>
      </w:r>
      <w:bookmarkEnd w:id="110"/>
      <w:bookmarkEnd w:id="111"/>
    </w:p>
    <w:p>
      <w:pPr>
        <w:pStyle w:val="Subsection"/>
        <w:rPr>
          <w:snapToGrid w:val="0"/>
        </w:rPr>
      </w:pPr>
      <w:r>
        <w:rPr>
          <w:snapToGrid w:val="0"/>
        </w:rPr>
        <w:tab/>
      </w:r>
      <w:r>
        <w:rPr>
          <w:snapToGrid w:val="0"/>
        </w:rPr>
        <w:tab/>
        <w:t>In every dairy, any drains shall — </w:t>
      </w:r>
    </w:p>
    <w:p>
      <w:pPr>
        <w:pStyle w:val="Indenta"/>
        <w:rPr>
          <w:snapToGrid w:val="0"/>
        </w:rPr>
      </w:pPr>
      <w:r>
        <w:rPr>
          <w:snapToGrid w:val="0"/>
        </w:rPr>
        <w:tab/>
        <w:t>(a)</w:t>
      </w:r>
      <w:r>
        <w:rPr>
          <w:snapToGrid w:val="0"/>
        </w:rPr>
        <w:tab/>
        <w:t>be impervious to water, laid on a solid foundation and made of concrete or other approved material;</w:t>
      </w:r>
    </w:p>
    <w:p>
      <w:pPr>
        <w:pStyle w:val="Indenta"/>
        <w:rPr>
          <w:snapToGrid w:val="0"/>
        </w:rPr>
      </w:pPr>
      <w:r>
        <w:rPr>
          <w:snapToGrid w:val="0"/>
        </w:rPr>
        <w:tab/>
        <w:t>(b)</w:t>
      </w:r>
      <w:r>
        <w:rPr>
          <w:snapToGrid w:val="0"/>
        </w:rPr>
        <w:tab/>
        <w:t>be constructed and have a surface so as to allow easy cleaning;</w:t>
      </w:r>
    </w:p>
    <w:p>
      <w:pPr>
        <w:pStyle w:val="Indenta"/>
        <w:rPr>
          <w:snapToGrid w:val="0"/>
        </w:rPr>
      </w:pPr>
      <w:r>
        <w:rPr>
          <w:snapToGrid w:val="0"/>
        </w:rPr>
        <w:tab/>
        <w:t>(c)</w:t>
      </w:r>
      <w:r>
        <w:rPr>
          <w:snapToGrid w:val="0"/>
        </w:rPr>
        <w:tab/>
        <w:t>be uniformly graded with a minimum fall of 1 in 80 and so constructed and maintained that no effluent from the dairy is discharged within 20 metres of the dairy or contaminates any water supply or dairy surrounds;</w:t>
      </w:r>
    </w:p>
    <w:p>
      <w:pPr>
        <w:pStyle w:val="Indenta"/>
        <w:rPr>
          <w:snapToGrid w:val="0"/>
        </w:rPr>
      </w:pPr>
      <w:r>
        <w:rPr>
          <w:snapToGrid w:val="0"/>
        </w:rPr>
        <w:tab/>
        <w:t>(d)</w:t>
      </w:r>
      <w:r>
        <w:rPr>
          <w:snapToGrid w:val="0"/>
        </w:rPr>
        <w:tab/>
        <w:t>measure, where open, a minimum of 350 mm in width and 120 mm in depth, and have the bottom sides and edges rounded off;</w:t>
      </w:r>
    </w:p>
    <w:p>
      <w:pPr>
        <w:pStyle w:val="Indenta"/>
        <w:rPr>
          <w:snapToGrid w:val="0"/>
        </w:rPr>
      </w:pPr>
      <w:r>
        <w:rPr>
          <w:snapToGrid w:val="0"/>
        </w:rPr>
        <w:tab/>
        <w:t>(e)</w:t>
      </w:r>
      <w:r>
        <w:rPr>
          <w:snapToGrid w:val="0"/>
        </w:rPr>
        <w:tab/>
        <w:t>where enclosed, have an internal diameter of not less than 150 mm, except that drains from milking pits may have an internal diameter of not less than 100 mm and be so graded to allow liquids to discharge above ground level into an open drain or sump; and</w:t>
      </w:r>
    </w:p>
    <w:p>
      <w:pPr>
        <w:pStyle w:val="Indenta"/>
        <w:rPr>
          <w:snapToGrid w:val="0"/>
        </w:rPr>
      </w:pPr>
      <w:r>
        <w:rPr>
          <w:snapToGrid w:val="0"/>
        </w:rPr>
        <w:tab/>
        <w:t>(f)</w:t>
      </w:r>
      <w:r>
        <w:rPr>
          <w:snapToGrid w:val="0"/>
        </w:rPr>
        <w:tab/>
        <w:t>be so maintained as to eliminate any obstruction.</w:t>
      </w:r>
    </w:p>
    <w:p>
      <w:pPr>
        <w:pStyle w:val="Heading5"/>
        <w:rPr>
          <w:snapToGrid w:val="0"/>
        </w:rPr>
      </w:pPr>
      <w:bookmarkStart w:id="112" w:name="_Toc378163063"/>
      <w:bookmarkStart w:id="113" w:name="_Toc425773968"/>
      <w:r>
        <w:rPr>
          <w:rStyle w:val="CharSectno"/>
        </w:rPr>
        <w:t>46</w:t>
      </w:r>
      <w:r>
        <w:rPr>
          <w:snapToGrid w:val="0"/>
        </w:rPr>
        <w:t>.</w:t>
      </w:r>
      <w:r>
        <w:rPr>
          <w:snapToGrid w:val="0"/>
        </w:rPr>
        <w:tab/>
        <w:t>Sumps</w:t>
      </w:r>
      <w:bookmarkEnd w:id="112"/>
      <w:bookmarkEnd w:id="113"/>
    </w:p>
    <w:p>
      <w:pPr>
        <w:pStyle w:val="Subsection"/>
        <w:rPr>
          <w:snapToGrid w:val="0"/>
        </w:rPr>
      </w:pPr>
      <w:r>
        <w:rPr>
          <w:snapToGrid w:val="0"/>
        </w:rPr>
        <w:tab/>
      </w:r>
      <w:r>
        <w:rPr>
          <w:snapToGrid w:val="0"/>
        </w:rPr>
        <w:tab/>
        <w:t>In every dairy, any sumps shall be — </w:t>
      </w:r>
    </w:p>
    <w:p>
      <w:pPr>
        <w:pStyle w:val="Indenta"/>
        <w:rPr>
          <w:snapToGrid w:val="0"/>
        </w:rPr>
      </w:pPr>
      <w:r>
        <w:rPr>
          <w:snapToGrid w:val="0"/>
        </w:rPr>
        <w:tab/>
        <w:t>(a)</w:t>
      </w:r>
      <w:r>
        <w:rPr>
          <w:snapToGrid w:val="0"/>
        </w:rPr>
        <w:tab/>
        <w:t>equipped with an approved straining or filtering device on the inlet;</w:t>
      </w:r>
    </w:p>
    <w:p>
      <w:pPr>
        <w:pStyle w:val="Indenta"/>
        <w:rPr>
          <w:snapToGrid w:val="0"/>
        </w:rPr>
      </w:pPr>
      <w:r>
        <w:rPr>
          <w:snapToGrid w:val="0"/>
        </w:rPr>
        <w:tab/>
        <w:t>(b)</w:t>
      </w:r>
      <w:r>
        <w:rPr>
          <w:snapToGrid w:val="0"/>
        </w:rPr>
        <w:tab/>
        <w:t>impervious to water and made of concrete or other approved material;</w:t>
      </w:r>
    </w:p>
    <w:p>
      <w:pPr>
        <w:pStyle w:val="Indenta"/>
        <w:rPr>
          <w:snapToGrid w:val="0"/>
        </w:rPr>
      </w:pPr>
      <w:r>
        <w:rPr>
          <w:snapToGrid w:val="0"/>
        </w:rPr>
        <w:tab/>
        <w:t>(c)</w:t>
      </w:r>
      <w:r>
        <w:rPr>
          <w:snapToGrid w:val="0"/>
        </w:rPr>
        <w:tab/>
        <w:t>constructed and have a surface so as to allow easy cleaning;</w:t>
      </w:r>
    </w:p>
    <w:p>
      <w:pPr>
        <w:pStyle w:val="Indenta"/>
        <w:rPr>
          <w:snapToGrid w:val="0"/>
        </w:rPr>
      </w:pPr>
      <w:r>
        <w:rPr>
          <w:snapToGrid w:val="0"/>
        </w:rPr>
        <w:tab/>
        <w:t>(d)</w:t>
      </w:r>
      <w:r>
        <w:rPr>
          <w:snapToGrid w:val="0"/>
        </w:rPr>
        <w:tab/>
        <w:t>of a size and located in a position approved by an inspector; and</w:t>
      </w:r>
    </w:p>
    <w:p>
      <w:pPr>
        <w:pStyle w:val="Indenta"/>
        <w:rPr>
          <w:snapToGrid w:val="0"/>
        </w:rPr>
      </w:pPr>
      <w:r>
        <w:rPr>
          <w:snapToGrid w:val="0"/>
        </w:rPr>
        <w:tab/>
        <w:t>(e)</w:t>
      </w:r>
      <w:r>
        <w:rPr>
          <w:snapToGrid w:val="0"/>
        </w:rPr>
        <w:tab/>
        <w:t>equipped with an approved gravity or mechanical effluent disposal system.</w:t>
      </w:r>
    </w:p>
    <w:p>
      <w:pPr>
        <w:pStyle w:val="Heading5"/>
        <w:rPr>
          <w:snapToGrid w:val="0"/>
        </w:rPr>
      </w:pPr>
      <w:bookmarkStart w:id="114" w:name="_Toc378163064"/>
      <w:bookmarkStart w:id="115" w:name="_Toc425773969"/>
      <w:r>
        <w:rPr>
          <w:rStyle w:val="CharSectno"/>
        </w:rPr>
        <w:t>47</w:t>
      </w:r>
      <w:r>
        <w:rPr>
          <w:snapToGrid w:val="0"/>
        </w:rPr>
        <w:t>.</w:t>
      </w:r>
      <w:r>
        <w:rPr>
          <w:snapToGrid w:val="0"/>
        </w:rPr>
        <w:tab/>
        <w:t>Contamination from effluent prohibited</w:t>
      </w:r>
      <w:bookmarkEnd w:id="114"/>
      <w:bookmarkEnd w:id="115"/>
    </w:p>
    <w:p>
      <w:pPr>
        <w:pStyle w:val="Subsection"/>
        <w:rPr>
          <w:snapToGrid w:val="0"/>
        </w:rPr>
      </w:pPr>
      <w:r>
        <w:rPr>
          <w:snapToGrid w:val="0"/>
        </w:rPr>
        <w:tab/>
      </w:r>
      <w:r>
        <w:rPr>
          <w:snapToGrid w:val="0"/>
        </w:rPr>
        <w:tab/>
        <w:t>Effluent from a dairy shall not be discharged or allowed to flow in a manner which creates or leads to local ponding, putrefaction, run</w:t>
      </w:r>
      <w:r>
        <w:rPr>
          <w:snapToGrid w:val="0"/>
        </w:rPr>
        <w:noBreakHyphen/>
        <w:t>off or contamination of any land or water supply.</w:t>
      </w:r>
    </w:p>
    <w:p>
      <w:pPr>
        <w:pStyle w:val="Heading5"/>
        <w:rPr>
          <w:snapToGrid w:val="0"/>
        </w:rPr>
      </w:pPr>
      <w:bookmarkStart w:id="116" w:name="_Toc378163065"/>
      <w:bookmarkStart w:id="117" w:name="_Toc425773970"/>
      <w:r>
        <w:rPr>
          <w:rStyle w:val="CharSectno"/>
        </w:rPr>
        <w:t>48</w:t>
      </w:r>
      <w:r>
        <w:rPr>
          <w:snapToGrid w:val="0"/>
        </w:rPr>
        <w:t>.</w:t>
      </w:r>
      <w:r>
        <w:rPr>
          <w:snapToGrid w:val="0"/>
        </w:rPr>
        <w:tab/>
        <w:t>Effluent discharge to be lawful</w:t>
      </w:r>
      <w:bookmarkEnd w:id="116"/>
      <w:bookmarkEnd w:id="117"/>
    </w:p>
    <w:p>
      <w:pPr>
        <w:pStyle w:val="Subsection"/>
        <w:rPr>
          <w:snapToGrid w:val="0"/>
        </w:rPr>
      </w:pPr>
      <w:r>
        <w:rPr>
          <w:snapToGrid w:val="0"/>
        </w:rPr>
        <w:tab/>
      </w:r>
      <w:r>
        <w:rPr>
          <w:snapToGrid w:val="0"/>
        </w:rPr>
        <w:tab/>
        <w:t>Nothing in these regulations allows effluent from a dairy to be discharged or allowed to flow in a manner contrary to any other law which applies to that dairy or that effluent.</w:t>
      </w:r>
    </w:p>
    <w:p>
      <w:pPr>
        <w:pStyle w:val="Heading5"/>
        <w:rPr>
          <w:snapToGrid w:val="0"/>
        </w:rPr>
      </w:pPr>
      <w:bookmarkStart w:id="118" w:name="_Toc378163066"/>
      <w:bookmarkStart w:id="119" w:name="_Toc425773971"/>
      <w:r>
        <w:rPr>
          <w:rStyle w:val="CharSectno"/>
        </w:rPr>
        <w:t>49</w:t>
      </w:r>
      <w:r>
        <w:rPr>
          <w:snapToGrid w:val="0"/>
        </w:rPr>
        <w:t>.</w:t>
      </w:r>
      <w:r>
        <w:rPr>
          <w:snapToGrid w:val="0"/>
        </w:rPr>
        <w:tab/>
        <w:t>Drains, etc., to be clean</w:t>
      </w:r>
      <w:bookmarkEnd w:id="118"/>
      <w:bookmarkEnd w:id="119"/>
    </w:p>
    <w:p>
      <w:pPr>
        <w:pStyle w:val="Subsection"/>
        <w:rPr>
          <w:snapToGrid w:val="0"/>
        </w:rPr>
      </w:pPr>
      <w:r>
        <w:rPr>
          <w:snapToGrid w:val="0"/>
        </w:rPr>
        <w:tab/>
      </w:r>
      <w:r>
        <w:rPr>
          <w:snapToGrid w:val="0"/>
        </w:rPr>
        <w:tab/>
        <w:t>At every dairy any drains, sumps and effluent disposal equipment shall be kept in a clean, sanitary, mechanically sound, operating condition.</w:t>
      </w:r>
    </w:p>
    <w:p>
      <w:pPr>
        <w:pStyle w:val="Heading5"/>
        <w:rPr>
          <w:snapToGrid w:val="0"/>
        </w:rPr>
      </w:pPr>
      <w:bookmarkStart w:id="120" w:name="_Toc378163067"/>
      <w:bookmarkStart w:id="121" w:name="_Toc425773972"/>
      <w:r>
        <w:rPr>
          <w:rStyle w:val="CharSectno"/>
        </w:rPr>
        <w:t>50</w:t>
      </w:r>
      <w:r>
        <w:rPr>
          <w:snapToGrid w:val="0"/>
        </w:rPr>
        <w:t>.</w:t>
      </w:r>
      <w:r>
        <w:rPr>
          <w:snapToGrid w:val="0"/>
        </w:rPr>
        <w:tab/>
        <w:t>Milk room</w:t>
      </w:r>
      <w:bookmarkEnd w:id="120"/>
      <w:bookmarkEnd w:id="121"/>
    </w:p>
    <w:p>
      <w:pPr>
        <w:pStyle w:val="Subsection"/>
        <w:keepNext/>
        <w:rPr>
          <w:snapToGrid w:val="0"/>
        </w:rPr>
      </w:pPr>
      <w:r>
        <w:rPr>
          <w:snapToGrid w:val="0"/>
        </w:rPr>
        <w:tab/>
        <w:t>(1)</w:t>
      </w:r>
      <w:r>
        <w:rPr>
          <w:snapToGrid w:val="0"/>
        </w:rPr>
        <w:tab/>
        <w:t>Every dairy shall include, as part of the dairy, a milk room which shall comply with the following conditions — </w:t>
      </w:r>
    </w:p>
    <w:p>
      <w:pPr>
        <w:pStyle w:val="Indenta"/>
        <w:rPr>
          <w:snapToGrid w:val="0"/>
        </w:rPr>
      </w:pPr>
      <w:r>
        <w:rPr>
          <w:snapToGrid w:val="0"/>
        </w:rPr>
        <w:tab/>
        <w:t>(a)</w:t>
      </w:r>
      <w:r>
        <w:rPr>
          <w:snapToGrid w:val="0"/>
        </w:rPr>
        <w:tab/>
        <w:t>unless otherwise approved, the milk room shall be at least 14 square metres in floor area with a minimum height of 2 500 mm from the top of the finished floor to the lowest part of the ceiling, and where one or more bulk vats are installed the size of the room shall be such that there is not less than 600 mm clearance between any bulk tank and any wall, fixture or other bulk tank;</w:t>
      </w:r>
    </w:p>
    <w:p>
      <w:pPr>
        <w:pStyle w:val="Indenta"/>
        <w:rPr>
          <w:snapToGrid w:val="0"/>
        </w:rPr>
      </w:pPr>
      <w:r>
        <w:rPr>
          <w:snapToGrid w:val="0"/>
        </w:rPr>
        <w:tab/>
        <w:t>(b)</w:t>
      </w:r>
      <w:r>
        <w:rPr>
          <w:snapToGrid w:val="0"/>
        </w:rPr>
        <w:tab/>
        <w:t>the milk room shall be adequately ventilated and lighted by vents and windows to the satisfaction of an inspector;</w:t>
      </w:r>
    </w:p>
    <w:p>
      <w:pPr>
        <w:pStyle w:val="Indenta"/>
        <w:rPr>
          <w:snapToGrid w:val="0"/>
        </w:rPr>
      </w:pPr>
      <w:r>
        <w:rPr>
          <w:snapToGrid w:val="0"/>
        </w:rPr>
        <w:tab/>
        <w:t>(c)</w:t>
      </w:r>
      <w:r>
        <w:rPr>
          <w:snapToGrid w:val="0"/>
        </w:rPr>
        <w:tab/>
        <w:t>all vents and windows shall be fitted with removable fly screens;</w:t>
      </w:r>
    </w:p>
    <w:p>
      <w:pPr>
        <w:pStyle w:val="Indenta"/>
        <w:rPr>
          <w:snapToGrid w:val="0"/>
        </w:rPr>
      </w:pPr>
      <w:r>
        <w:rPr>
          <w:snapToGrid w:val="0"/>
        </w:rPr>
        <w:tab/>
        <w:t>(d)</w:t>
      </w:r>
      <w:r>
        <w:rPr>
          <w:snapToGrid w:val="0"/>
        </w:rPr>
        <w:tab/>
        <w:t>all doors shall be constructed of approved materials and shall be fitted to the satisfaction of an inspector.</w:t>
      </w:r>
    </w:p>
    <w:p>
      <w:pPr>
        <w:pStyle w:val="Subsection"/>
        <w:rPr>
          <w:snapToGrid w:val="0"/>
        </w:rPr>
      </w:pPr>
      <w:r>
        <w:rPr>
          <w:snapToGrid w:val="0"/>
        </w:rPr>
        <w:tab/>
        <w:t>(2)</w:t>
      </w:r>
      <w:r>
        <w:rPr>
          <w:snapToGrid w:val="0"/>
        </w:rPr>
        <w:tab/>
        <w:t>A dairy shall include a plant room.</w:t>
      </w:r>
    </w:p>
    <w:p>
      <w:pPr>
        <w:pStyle w:val="Heading5"/>
        <w:rPr>
          <w:snapToGrid w:val="0"/>
        </w:rPr>
      </w:pPr>
      <w:bookmarkStart w:id="122" w:name="_Toc378163068"/>
      <w:bookmarkStart w:id="123" w:name="_Toc425773973"/>
      <w:r>
        <w:rPr>
          <w:rStyle w:val="CharSectno"/>
        </w:rPr>
        <w:t>51</w:t>
      </w:r>
      <w:r>
        <w:rPr>
          <w:snapToGrid w:val="0"/>
        </w:rPr>
        <w:t>.</w:t>
      </w:r>
      <w:r>
        <w:rPr>
          <w:snapToGrid w:val="0"/>
        </w:rPr>
        <w:tab/>
        <w:t>Railings, etc., to be galvanised</w:t>
      </w:r>
      <w:bookmarkEnd w:id="122"/>
      <w:bookmarkEnd w:id="123"/>
    </w:p>
    <w:p>
      <w:pPr>
        <w:pStyle w:val="Subsection"/>
        <w:rPr>
          <w:snapToGrid w:val="0"/>
        </w:rPr>
      </w:pPr>
      <w:r>
        <w:rPr>
          <w:snapToGrid w:val="0"/>
        </w:rPr>
        <w:tab/>
      </w:r>
      <w:r>
        <w:rPr>
          <w:snapToGrid w:val="0"/>
        </w:rPr>
        <w:tab/>
        <w:t>All bails, divisions, uprights, rails and races in any milking shed or yard connected with a dairy shall be — </w:t>
      </w:r>
    </w:p>
    <w:p>
      <w:pPr>
        <w:pStyle w:val="Indenta"/>
        <w:rPr>
          <w:snapToGrid w:val="0"/>
        </w:rPr>
      </w:pPr>
      <w:r>
        <w:rPr>
          <w:snapToGrid w:val="0"/>
        </w:rPr>
        <w:tab/>
        <w:t>(a)</w:t>
      </w:r>
      <w:r>
        <w:rPr>
          <w:snapToGrid w:val="0"/>
        </w:rPr>
        <w:tab/>
        <w:t>constructed of galvanised iron or steel or other approved material;</w:t>
      </w:r>
    </w:p>
    <w:p>
      <w:pPr>
        <w:pStyle w:val="Indenta"/>
        <w:rPr>
          <w:snapToGrid w:val="0"/>
        </w:rPr>
      </w:pPr>
      <w:r>
        <w:rPr>
          <w:snapToGrid w:val="0"/>
        </w:rPr>
        <w:tab/>
        <w:t>(b)</w:t>
      </w:r>
      <w:r>
        <w:rPr>
          <w:snapToGrid w:val="0"/>
        </w:rPr>
        <w:tab/>
        <w:t>kept in a clean structurally sound and rust free condition.</w:t>
      </w:r>
    </w:p>
    <w:p>
      <w:pPr>
        <w:pStyle w:val="Heading5"/>
        <w:rPr>
          <w:snapToGrid w:val="0"/>
        </w:rPr>
      </w:pPr>
      <w:bookmarkStart w:id="124" w:name="_Toc378163069"/>
      <w:bookmarkStart w:id="125" w:name="_Toc425773974"/>
      <w:r>
        <w:rPr>
          <w:rStyle w:val="CharSectno"/>
        </w:rPr>
        <w:t>52</w:t>
      </w:r>
      <w:r>
        <w:rPr>
          <w:snapToGrid w:val="0"/>
        </w:rPr>
        <w:t>.</w:t>
      </w:r>
      <w:r>
        <w:rPr>
          <w:snapToGrid w:val="0"/>
        </w:rPr>
        <w:tab/>
        <w:t>Feed and feed bins, troughs, etc.</w:t>
      </w:r>
      <w:bookmarkEnd w:id="124"/>
      <w:bookmarkEnd w:id="125"/>
    </w:p>
    <w:p>
      <w:pPr>
        <w:pStyle w:val="Subsection"/>
        <w:rPr>
          <w:snapToGrid w:val="0"/>
        </w:rPr>
      </w:pPr>
      <w:r>
        <w:rPr>
          <w:snapToGrid w:val="0"/>
        </w:rPr>
        <w:tab/>
        <w:t>(1)</w:t>
      </w:r>
      <w:r>
        <w:rPr>
          <w:snapToGrid w:val="0"/>
        </w:rPr>
        <w:tab/>
        <w:t>Any feeder, trough, or feed bin fitted or placed in a dairy shall be — </w:t>
      </w:r>
    </w:p>
    <w:p>
      <w:pPr>
        <w:pStyle w:val="Indenta"/>
        <w:rPr>
          <w:snapToGrid w:val="0"/>
        </w:rPr>
      </w:pPr>
      <w:r>
        <w:rPr>
          <w:snapToGrid w:val="0"/>
        </w:rPr>
        <w:tab/>
        <w:t>(a)</w:t>
      </w:r>
      <w:r>
        <w:rPr>
          <w:snapToGrid w:val="0"/>
        </w:rPr>
        <w:tab/>
        <w:t>constructed of galvanised iron, steel or other approved material;</w:t>
      </w:r>
    </w:p>
    <w:p>
      <w:pPr>
        <w:pStyle w:val="Indenta"/>
        <w:rPr>
          <w:snapToGrid w:val="0"/>
        </w:rPr>
      </w:pPr>
      <w:r>
        <w:rPr>
          <w:snapToGrid w:val="0"/>
        </w:rPr>
        <w:tab/>
        <w:t>(b)</w:t>
      </w:r>
      <w:r>
        <w:rPr>
          <w:snapToGrid w:val="0"/>
        </w:rPr>
        <w:tab/>
        <w:t>kept clean, sound, and free of rust; and</w:t>
      </w:r>
    </w:p>
    <w:p>
      <w:pPr>
        <w:pStyle w:val="Indenta"/>
        <w:rPr>
          <w:snapToGrid w:val="0"/>
        </w:rPr>
      </w:pPr>
      <w:r>
        <w:rPr>
          <w:snapToGrid w:val="0"/>
        </w:rPr>
        <w:tab/>
        <w:t>(c)</w:t>
      </w:r>
      <w:r>
        <w:rPr>
          <w:snapToGrid w:val="0"/>
        </w:rPr>
        <w:tab/>
        <w:t>so situated that feed and dust therefrom cannot contaminate milk.</w:t>
      </w:r>
    </w:p>
    <w:p>
      <w:pPr>
        <w:pStyle w:val="Subsection"/>
        <w:rPr>
          <w:snapToGrid w:val="0"/>
        </w:rPr>
      </w:pPr>
      <w:r>
        <w:rPr>
          <w:snapToGrid w:val="0"/>
        </w:rPr>
        <w:tab/>
        <w:t>(2)</w:t>
      </w:r>
      <w:r>
        <w:rPr>
          <w:snapToGrid w:val="0"/>
        </w:rPr>
        <w:tab/>
        <w:t>A person shall not feed any brewers grains, silage, or other wet feeds within a dairy or within 10 metres of a dairy.</w:t>
      </w:r>
    </w:p>
    <w:p>
      <w:pPr>
        <w:pStyle w:val="Subsection"/>
        <w:rPr>
          <w:snapToGrid w:val="0"/>
        </w:rPr>
      </w:pPr>
      <w:r>
        <w:rPr>
          <w:snapToGrid w:val="0"/>
        </w:rPr>
        <w:tab/>
        <w:t>(3)</w:t>
      </w:r>
      <w:r>
        <w:rPr>
          <w:snapToGrid w:val="0"/>
        </w:rPr>
        <w:tab/>
        <w:t>A dairyman shall not keep or have within 100 metres of a dairy, any brewers grains, silage or other wet feeds unless those feeds are kept or stored in a shed, bin or receptacle and in a manner that prevents breeding of insects and the possibility of the contamination or tainting of any milk.</w:t>
      </w:r>
    </w:p>
    <w:p>
      <w:pPr>
        <w:pStyle w:val="Subsection"/>
        <w:rPr>
          <w:snapToGrid w:val="0"/>
        </w:rPr>
      </w:pPr>
      <w:r>
        <w:rPr>
          <w:snapToGrid w:val="0"/>
        </w:rPr>
        <w:tab/>
        <w:t>(4)</w:t>
      </w:r>
      <w:r>
        <w:rPr>
          <w:snapToGrid w:val="0"/>
        </w:rPr>
        <w:tab/>
        <w:t>Any shed, bin or receptacle referred to in subregulation (3) of this regulation shall be fly proof, impervious, drained, sited and constructed to the satisfaction of an inspector.</w:t>
      </w:r>
    </w:p>
    <w:p>
      <w:pPr>
        <w:pStyle w:val="Heading5"/>
        <w:rPr>
          <w:snapToGrid w:val="0"/>
        </w:rPr>
      </w:pPr>
      <w:bookmarkStart w:id="126" w:name="_Toc378163070"/>
      <w:bookmarkStart w:id="127" w:name="_Toc425773975"/>
      <w:r>
        <w:rPr>
          <w:rStyle w:val="CharSectno"/>
        </w:rPr>
        <w:t>53</w:t>
      </w:r>
      <w:r>
        <w:rPr>
          <w:snapToGrid w:val="0"/>
        </w:rPr>
        <w:t>.</w:t>
      </w:r>
      <w:r>
        <w:rPr>
          <w:snapToGrid w:val="0"/>
        </w:rPr>
        <w:tab/>
        <w:t>Dairy yards</w:t>
      </w:r>
      <w:bookmarkEnd w:id="126"/>
      <w:bookmarkEnd w:id="127"/>
    </w:p>
    <w:p>
      <w:pPr>
        <w:pStyle w:val="Subsection"/>
        <w:rPr>
          <w:snapToGrid w:val="0"/>
        </w:rPr>
      </w:pPr>
      <w:r>
        <w:rPr>
          <w:snapToGrid w:val="0"/>
        </w:rPr>
        <w:tab/>
        <w:t>(1)</w:t>
      </w:r>
      <w:r>
        <w:rPr>
          <w:snapToGrid w:val="0"/>
        </w:rPr>
        <w:tab/>
        <w:t>All yards connected with a dairy shall be concreted and surfaced to the satisfaction of an inspector.</w:t>
      </w:r>
    </w:p>
    <w:p>
      <w:pPr>
        <w:pStyle w:val="Subsection"/>
        <w:rPr>
          <w:snapToGrid w:val="0"/>
        </w:rPr>
      </w:pPr>
      <w:r>
        <w:rPr>
          <w:snapToGrid w:val="0"/>
        </w:rPr>
        <w:tab/>
        <w:t>(2)</w:t>
      </w:r>
      <w:r>
        <w:rPr>
          <w:snapToGrid w:val="0"/>
        </w:rPr>
        <w:tab/>
        <w:t>The perimeter of any yard connected with a dairy shall have a kerb of concrete or other approved material to a height of not less than 150 mm above the level of the floor of the yard.</w:t>
      </w:r>
    </w:p>
    <w:p>
      <w:pPr>
        <w:pStyle w:val="Subsection"/>
        <w:rPr>
          <w:snapToGrid w:val="0"/>
        </w:rPr>
      </w:pPr>
      <w:r>
        <w:rPr>
          <w:snapToGrid w:val="0"/>
        </w:rPr>
        <w:tab/>
        <w:t>(3)</w:t>
      </w:r>
      <w:r>
        <w:rPr>
          <w:snapToGrid w:val="0"/>
        </w:rPr>
        <w:tab/>
        <w:t>All materials used to form the boundaries of any yard connected with a dairy shall be of galvanised iron or steel or other approved material and shall be maintained in a clean and sound condition.</w:t>
      </w:r>
    </w:p>
    <w:p>
      <w:pPr>
        <w:pStyle w:val="Heading5"/>
        <w:rPr>
          <w:snapToGrid w:val="0"/>
        </w:rPr>
      </w:pPr>
      <w:bookmarkStart w:id="128" w:name="_Toc378163071"/>
      <w:bookmarkStart w:id="129" w:name="_Toc425773976"/>
      <w:r>
        <w:rPr>
          <w:rStyle w:val="CharSectno"/>
        </w:rPr>
        <w:t>54</w:t>
      </w:r>
      <w:r>
        <w:rPr>
          <w:snapToGrid w:val="0"/>
        </w:rPr>
        <w:t>.</w:t>
      </w:r>
      <w:r>
        <w:rPr>
          <w:snapToGrid w:val="0"/>
        </w:rPr>
        <w:tab/>
        <w:t>Cleanliness of dairy, appliances, etc.</w:t>
      </w:r>
      <w:bookmarkEnd w:id="128"/>
      <w:bookmarkEnd w:id="129"/>
    </w:p>
    <w:p>
      <w:pPr>
        <w:pStyle w:val="Subsection"/>
        <w:rPr>
          <w:snapToGrid w:val="0"/>
        </w:rPr>
      </w:pPr>
      <w:r>
        <w:rPr>
          <w:snapToGrid w:val="0"/>
        </w:rPr>
        <w:tab/>
        <w:t>(1)</w:t>
      </w:r>
      <w:r>
        <w:rPr>
          <w:snapToGrid w:val="0"/>
        </w:rPr>
        <w:tab/>
        <w:t>A dairyman shall cause the dairy, milking plant receptacles and appliances used in connection with the production of milk to be kept in good repair and in a clean condition.</w:t>
      </w:r>
    </w:p>
    <w:p>
      <w:pPr>
        <w:pStyle w:val="Subsection"/>
        <w:rPr>
          <w:snapToGrid w:val="0"/>
        </w:rPr>
      </w:pPr>
      <w:r>
        <w:rPr>
          <w:snapToGrid w:val="0"/>
        </w:rPr>
        <w:tab/>
        <w:t>(2)</w:t>
      </w:r>
      <w:r>
        <w:rPr>
          <w:snapToGrid w:val="0"/>
        </w:rPr>
        <w:tab/>
        <w:t>After each milking the dairy, including the milking shed, milk room, yards and drains, shall be thoroughly cleaned so as to remove all milk spillage, dung, urine, pests, soil, dirt and other contaminating materials from the floors, walls, bails and equipment.</w:t>
      </w:r>
    </w:p>
    <w:p>
      <w:pPr>
        <w:pStyle w:val="Subsection"/>
        <w:rPr>
          <w:snapToGrid w:val="0"/>
        </w:rPr>
      </w:pPr>
      <w:r>
        <w:rPr>
          <w:snapToGrid w:val="0"/>
        </w:rPr>
        <w:tab/>
        <w:t>(3)</w:t>
      </w:r>
      <w:r>
        <w:rPr>
          <w:snapToGrid w:val="0"/>
        </w:rPr>
        <w:tab/>
        <w:t>The area surrounding a dairy and all yards, drains and sump shall be kept in a clean and sanitary condition at all times.</w:t>
      </w:r>
    </w:p>
    <w:p>
      <w:pPr>
        <w:pStyle w:val="Subsection"/>
        <w:rPr>
          <w:snapToGrid w:val="0"/>
        </w:rPr>
      </w:pPr>
      <w:r>
        <w:rPr>
          <w:snapToGrid w:val="0"/>
        </w:rPr>
        <w:tab/>
        <w:t>(4)</w:t>
      </w:r>
      <w:r>
        <w:rPr>
          <w:snapToGrid w:val="0"/>
        </w:rPr>
        <w:tab/>
        <w:t>Litter, rubbish or manure shall not be permitted to accumulate at a dairy or within 20 metres of its vicinity.</w:t>
      </w:r>
    </w:p>
    <w:p>
      <w:pPr>
        <w:pStyle w:val="Subsection"/>
        <w:rPr>
          <w:snapToGrid w:val="0"/>
        </w:rPr>
      </w:pPr>
      <w:r>
        <w:rPr>
          <w:snapToGrid w:val="0"/>
        </w:rPr>
        <w:tab/>
        <w:t>(5)</w:t>
      </w:r>
      <w:r>
        <w:rPr>
          <w:snapToGrid w:val="0"/>
        </w:rPr>
        <w:tab/>
        <w:t xml:space="preserve">A dairyman shall not erect, use, suffer or permit to be used, any toilet facility within 100 metres of a dairy, unless that facility is connected to a sewerage system of a sewerage authority or provided with a septic tank system and that facility and that system conform with the requirements and provisions of the </w:t>
      </w:r>
      <w:r>
        <w:rPr>
          <w:i/>
          <w:snapToGrid w:val="0"/>
        </w:rPr>
        <w:t>Health Act 1911</w:t>
      </w:r>
      <w:r>
        <w:rPr>
          <w:snapToGrid w:val="0"/>
        </w:rPr>
        <w:t>.</w:t>
      </w:r>
    </w:p>
    <w:p>
      <w:pPr>
        <w:pStyle w:val="Subsection"/>
        <w:rPr>
          <w:snapToGrid w:val="0"/>
        </w:rPr>
      </w:pPr>
      <w:r>
        <w:rPr>
          <w:snapToGrid w:val="0"/>
        </w:rPr>
        <w:tab/>
        <w:t>(6)</w:t>
      </w:r>
      <w:r>
        <w:rPr>
          <w:snapToGrid w:val="0"/>
        </w:rPr>
        <w:tab/>
        <w:t>Any toilet facility referred to in subregulation (5) of this regulation shall be adequately vented and shall not open directly onto a room forming part of the dairy.</w:t>
      </w:r>
    </w:p>
    <w:p>
      <w:pPr>
        <w:pStyle w:val="Subsection"/>
        <w:rPr>
          <w:snapToGrid w:val="0"/>
        </w:rPr>
      </w:pPr>
      <w:r>
        <w:rPr>
          <w:snapToGrid w:val="0"/>
        </w:rPr>
        <w:tab/>
        <w:t>(7)</w:t>
      </w:r>
      <w:r>
        <w:rPr>
          <w:snapToGrid w:val="0"/>
        </w:rPr>
        <w:tab/>
        <w:t>Every dairyman shall provide an approved supply of water in his dairy suitable for cleansing purposes and located to the satisfaction of an inspector.</w:t>
      </w:r>
    </w:p>
    <w:p>
      <w:pPr>
        <w:pStyle w:val="Subsection"/>
        <w:rPr>
          <w:snapToGrid w:val="0"/>
        </w:rPr>
      </w:pPr>
      <w:r>
        <w:rPr>
          <w:snapToGrid w:val="0"/>
        </w:rPr>
        <w:tab/>
        <w:t>(8)</w:t>
      </w:r>
      <w:r>
        <w:rPr>
          <w:snapToGrid w:val="0"/>
        </w:rPr>
        <w:tab/>
        <w:t>A dairyman shall not permit any swine, horse or poultry or the housing of any domestic animals to be within a distance of 60 metres of his dairy and shall not permit any domestic animal to be in the dairy at any time.</w:t>
      </w:r>
    </w:p>
    <w:p>
      <w:pPr>
        <w:pStyle w:val="Subsection"/>
        <w:rPr>
          <w:snapToGrid w:val="0"/>
        </w:rPr>
      </w:pPr>
      <w:r>
        <w:rPr>
          <w:snapToGrid w:val="0"/>
        </w:rPr>
        <w:tab/>
        <w:t>(9)</w:t>
      </w:r>
      <w:r>
        <w:rPr>
          <w:snapToGrid w:val="0"/>
        </w:rPr>
        <w:tab/>
        <w:t>A dairyman shall not keep or house calves or bulls within a distance of 20 metres from a dairy.</w:t>
      </w:r>
    </w:p>
    <w:p>
      <w:pPr>
        <w:pStyle w:val="Subsection"/>
        <w:rPr>
          <w:snapToGrid w:val="0"/>
        </w:rPr>
      </w:pPr>
      <w:r>
        <w:rPr>
          <w:snapToGrid w:val="0"/>
        </w:rPr>
        <w:tab/>
        <w:t>(10)</w:t>
      </w:r>
      <w:r>
        <w:rPr>
          <w:snapToGrid w:val="0"/>
        </w:rPr>
        <w:tab/>
        <w:t>A dairyman shall not feed calves within 20 metres of a dairy unless approved facilities are provided.</w:t>
      </w:r>
    </w:p>
    <w:p>
      <w:pPr>
        <w:pStyle w:val="Subsection"/>
        <w:rPr>
          <w:snapToGrid w:val="0"/>
        </w:rPr>
      </w:pPr>
      <w:r>
        <w:rPr>
          <w:snapToGrid w:val="0"/>
        </w:rPr>
        <w:tab/>
        <w:t>(11)</w:t>
      </w:r>
      <w:r>
        <w:rPr>
          <w:snapToGrid w:val="0"/>
        </w:rPr>
        <w:tab/>
        <w:t>A dairyman shall not permit any animal to be within 20 metres of a milk room at any time except for the purposes of milking, and a detached race or ramp used by stock shall not be located within 20 metres of any milk room.</w:t>
      </w:r>
    </w:p>
    <w:p>
      <w:pPr>
        <w:pStyle w:val="Subsection"/>
        <w:rPr>
          <w:snapToGrid w:val="0"/>
        </w:rPr>
      </w:pPr>
      <w:r>
        <w:rPr>
          <w:snapToGrid w:val="0"/>
        </w:rPr>
        <w:tab/>
        <w:t>(12)</w:t>
      </w:r>
      <w:r>
        <w:rPr>
          <w:snapToGrid w:val="0"/>
        </w:rPr>
        <w:tab/>
        <w:t>A dairyman shall not permit cattle to have access to water, rubbish, refuse, or any musty, decayed or unwholesome food, or any undesirable chemical substance, which may injuriously affect the milk or health of those cattle.</w:t>
      </w:r>
    </w:p>
    <w:p>
      <w:pPr>
        <w:pStyle w:val="Subsection"/>
        <w:rPr>
          <w:snapToGrid w:val="0"/>
        </w:rPr>
      </w:pPr>
      <w:r>
        <w:rPr>
          <w:snapToGrid w:val="0"/>
        </w:rPr>
        <w:tab/>
        <w:t>(13)</w:t>
      </w:r>
      <w:r>
        <w:rPr>
          <w:snapToGrid w:val="0"/>
        </w:rPr>
        <w:tab/>
        <w:t>A lagoon for the aerobic or anaerobic treatment of effluent shall not be situated within 60 metres of a dairy.</w:t>
      </w:r>
    </w:p>
    <w:p>
      <w:pPr>
        <w:pStyle w:val="Heading5"/>
        <w:rPr>
          <w:snapToGrid w:val="0"/>
        </w:rPr>
      </w:pPr>
      <w:bookmarkStart w:id="130" w:name="_Toc378163072"/>
      <w:bookmarkStart w:id="131" w:name="_Toc425773977"/>
      <w:r>
        <w:rPr>
          <w:rStyle w:val="CharSectno"/>
        </w:rPr>
        <w:t>55</w:t>
      </w:r>
      <w:r>
        <w:rPr>
          <w:snapToGrid w:val="0"/>
        </w:rPr>
        <w:t>.</w:t>
      </w:r>
      <w:r>
        <w:rPr>
          <w:snapToGrid w:val="0"/>
        </w:rPr>
        <w:tab/>
        <w:t>Cleanliness of workers</w:t>
      </w:r>
      <w:bookmarkEnd w:id="130"/>
      <w:bookmarkEnd w:id="131"/>
    </w:p>
    <w:p>
      <w:pPr>
        <w:pStyle w:val="Subsection"/>
        <w:rPr>
          <w:snapToGrid w:val="0"/>
        </w:rPr>
      </w:pPr>
      <w:r>
        <w:rPr>
          <w:snapToGrid w:val="0"/>
        </w:rPr>
        <w:tab/>
        <w:t>(1)</w:t>
      </w:r>
      <w:r>
        <w:rPr>
          <w:snapToGrid w:val="0"/>
        </w:rPr>
        <w:tab/>
        <w:t>All persons engaged in milking, handling milking plant or the transport of milk or dairy produce shall at all times while so engaged maintain their clothing and person in a clean state.</w:t>
      </w:r>
    </w:p>
    <w:p>
      <w:pPr>
        <w:pStyle w:val="Subsection"/>
        <w:rPr>
          <w:snapToGrid w:val="0"/>
        </w:rPr>
      </w:pPr>
      <w:r>
        <w:rPr>
          <w:snapToGrid w:val="0"/>
        </w:rPr>
        <w:tab/>
        <w:t>(2)</w:t>
      </w:r>
      <w:r>
        <w:rPr>
          <w:snapToGrid w:val="0"/>
        </w:rPr>
        <w:tab/>
        <w:t>A dairyman shall not use or permit to be used on the teats of any milking animal or any utensil or milking plant used in the production, storage or sale of milk, any poisonous or markedly odorous disinfectant, deodorant, ointment, substance or compound likely to taint or otherwise adversely affect the palatability or quality of milk and dairy produce.</w:t>
      </w:r>
    </w:p>
    <w:p>
      <w:pPr>
        <w:pStyle w:val="Subsection"/>
        <w:rPr>
          <w:snapToGrid w:val="0"/>
        </w:rPr>
      </w:pPr>
      <w:r>
        <w:rPr>
          <w:snapToGrid w:val="0"/>
        </w:rPr>
        <w:tab/>
        <w:t>(3)</w:t>
      </w:r>
      <w:r>
        <w:rPr>
          <w:snapToGrid w:val="0"/>
        </w:rPr>
        <w:tab/>
        <w:t>A dairyman shall not permit any animal to be milked in a dairy unless the udders and teats of the animal have been washed with water from an approved supply.</w:t>
      </w:r>
    </w:p>
    <w:p>
      <w:pPr>
        <w:pStyle w:val="Heading5"/>
        <w:rPr>
          <w:snapToGrid w:val="0"/>
        </w:rPr>
      </w:pPr>
      <w:bookmarkStart w:id="132" w:name="_Toc378163073"/>
      <w:bookmarkStart w:id="133" w:name="_Toc425773978"/>
      <w:r>
        <w:rPr>
          <w:rStyle w:val="CharSectno"/>
        </w:rPr>
        <w:t>56</w:t>
      </w:r>
      <w:r>
        <w:rPr>
          <w:snapToGrid w:val="0"/>
        </w:rPr>
        <w:t>.</w:t>
      </w:r>
      <w:r>
        <w:rPr>
          <w:snapToGrid w:val="0"/>
        </w:rPr>
        <w:tab/>
        <w:t>Milk to be filtered</w:t>
      </w:r>
      <w:bookmarkEnd w:id="132"/>
      <w:bookmarkEnd w:id="133"/>
    </w:p>
    <w:p>
      <w:pPr>
        <w:pStyle w:val="Subsection"/>
        <w:rPr>
          <w:snapToGrid w:val="0"/>
        </w:rPr>
      </w:pPr>
      <w:r>
        <w:rPr>
          <w:snapToGrid w:val="0"/>
        </w:rPr>
        <w:tab/>
      </w:r>
      <w:r>
        <w:rPr>
          <w:snapToGrid w:val="0"/>
        </w:rPr>
        <w:tab/>
        <w:t>Milk intended for sale shall be filtered at least once through an approved apparatus before entering a bulk milk tank or can.</w:t>
      </w:r>
    </w:p>
    <w:p>
      <w:pPr>
        <w:pStyle w:val="Heading5"/>
        <w:rPr>
          <w:snapToGrid w:val="0"/>
        </w:rPr>
      </w:pPr>
      <w:bookmarkStart w:id="134" w:name="_Toc378163074"/>
      <w:bookmarkStart w:id="135" w:name="_Toc425773979"/>
      <w:r>
        <w:rPr>
          <w:rStyle w:val="CharSectno"/>
        </w:rPr>
        <w:t>57</w:t>
      </w:r>
      <w:r>
        <w:rPr>
          <w:snapToGrid w:val="0"/>
        </w:rPr>
        <w:t>.</w:t>
      </w:r>
      <w:r>
        <w:rPr>
          <w:snapToGrid w:val="0"/>
        </w:rPr>
        <w:tab/>
        <w:t>Cooling and refrigeration</w:t>
      </w:r>
      <w:bookmarkEnd w:id="134"/>
      <w:bookmarkEnd w:id="135"/>
    </w:p>
    <w:p>
      <w:pPr>
        <w:pStyle w:val="Subsection"/>
        <w:rPr>
          <w:snapToGrid w:val="0"/>
        </w:rPr>
      </w:pPr>
      <w:r>
        <w:rPr>
          <w:snapToGrid w:val="0"/>
        </w:rPr>
        <w:tab/>
        <w:t>(1)</w:t>
      </w:r>
      <w:r>
        <w:rPr>
          <w:snapToGrid w:val="0"/>
        </w:rPr>
        <w:tab/>
        <w:t>All milk or cream at a dairy shall be cooled by use of an approved cooler and held to the satisfaction of an inspector.</w:t>
      </w:r>
    </w:p>
    <w:p>
      <w:pPr>
        <w:pStyle w:val="Subsection"/>
        <w:rPr>
          <w:snapToGrid w:val="0"/>
        </w:rPr>
      </w:pPr>
      <w:r>
        <w:rPr>
          <w:snapToGrid w:val="0"/>
        </w:rPr>
        <w:tab/>
        <w:t>(2)</w:t>
      </w:r>
      <w:r>
        <w:rPr>
          <w:snapToGrid w:val="0"/>
        </w:rPr>
        <w:tab/>
        <w:t>All milk held in a refrigerated bulk milk tank shall be cooled to 5</w:t>
      </w:r>
      <w:r>
        <w:rPr>
          <w:snapToGrid w:val="0"/>
          <w:vertAlign w:val="superscript"/>
        </w:rPr>
        <w:t>o</w:t>
      </w:r>
      <w:r>
        <w:rPr>
          <w:snapToGrid w:val="0"/>
        </w:rPr>
        <w:t>C within 3½ hours after the commencement of milking in conformity with the requirements specified in Australian Standard 1187.</w:t>
      </w:r>
    </w:p>
    <w:p>
      <w:pPr>
        <w:pStyle w:val="Subsection"/>
        <w:rPr>
          <w:snapToGrid w:val="0"/>
        </w:rPr>
      </w:pPr>
      <w:r>
        <w:rPr>
          <w:snapToGrid w:val="0"/>
        </w:rPr>
        <w:tab/>
        <w:t>(3)</w:t>
      </w:r>
      <w:r>
        <w:rPr>
          <w:snapToGrid w:val="0"/>
        </w:rPr>
        <w:tab/>
        <w:t>Where required to do so by an inspector a dairyman shall permit the installation of an approved recording thermometer in a dairy and shall record the temperature of milk in an approved manner.</w:t>
      </w:r>
    </w:p>
    <w:p>
      <w:pPr>
        <w:pStyle w:val="Heading5"/>
        <w:rPr>
          <w:snapToGrid w:val="0"/>
        </w:rPr>
      </w:pPr>
      <w:bookmarkStart w:id="136" w:name="_Toc378163075"/>
      <w:bookmarkStart w:id="137" w:name="_Toc425773980"/>
      <w:r>
        <w:rPr>
          <w:rStyle w:val="CharSectno"/>
        </w:rPr>
        <w:t>58</w:t>
      </w:r>
      <w:r>
        <w:rPr>
          <w:snapToGrid w:val="0"/>
        </w:rPr>
        <w:t>.</w:t>
      </w:r>
      <w:r>
        <w:rPr>
          <w:snapToGrid w:val="0"/>
        </w:rPr>
        <w:tab/>
        <w:t>Dairy only to be used for milk and cream</w:t>
      </w:r>
      <w:bookmarkEnd w:id="136"/>
      <w:bookmarkEnd w:id="137"/>
    </w:p>
    <w:p>
      <w:pPr>
        <w:pStyle w:val="Subsection"/>
        <w:rPr>
          <w:snapToGrid w:val="0"/>
        </w:rPr>
      </w:pPr>
      <w:r>
        <w:rPr>
          <w:snapToGrid w:val="0"/>
        </w:rPr>
        <w:tab/>
      </w:r>
      <w:r>
        <w:rPr>
          <w:snapToGrid w:val="0"/>
        </w:rPr>
        <w:tab/>
        <w:t>A person shall not utilise a dairy for any purpose other than a purpose connected with the production of milk and cream.</w:t>
      </w:r>
    </w:p>
    <w:p>
      <w:pPr>
        <w:pStyle w:val="Heading5"/>
        <w:rPr>
          <w:snapToGrid w:val="0"/>
        </w:rPr>
      </w:pPr>
      <w:bookmarkStart w:id="138" w:name="_Toc378163076"/>
      <w:bookmarkStart w:id="139" w:name="_Toc425773981"/>
      <w:r>
        <w:rPr>
          <w:rStyle w:val="CharSectno"/>
        </w:rPr>
        <w:t>59</w:t>
      </w:r>
      <w:r>
        <w:rPr>
          <w:snapToGrid w:val="0"/>
        </w:rPr>
        <w:t>.</w:t>
      </w:r>
      <w:r>
        <w:rPr>
          <w:snapToGrid w:val="0"/>
        </w:rPr>
        <w:tab/>
        <w:t>No living or sleeping in dairy</w:t>
      </w:r>
      <w:bookmarkEnd w:id="138"/>
      <w:bookmarkEnd w:id="139"/>
    </w:p>
    <w:p>
      <w:pPr>
        <w:pStyle w:val="Subsection"/>
        <w:rPr>
          <w:snapToGrid w:val="0"/>
        </w:rPr>
      </w:pPr>
      <w:r>
        <w:rPr>
          <w:snapToGrid w:val="0"/>
        </w:rPr>
        <w:tab/>
      </w:r>
      <w:r>
        <w:rPr>
          <w:snapToGrid w:val="0"/>
        </w:rPr>
        <w:tab/>
        <w:t>A person shall not use any dairy or any part thereof for living or sleeping purposes.</w:t>
      </w:r>
    </w:p>
    <w:p>
      <w:pPr>
        <w:pStyle w:val="Heading5"/>
        <w:rPr>
          <w:snapToGrid w:val="0"/>
        </w:rPr>
      </w:pPr>
      <w:bookmarkStart w:id="140" w:name="_Toc378163077"/>
      <w:bookmarkStart w:id="141" w:name="_Toc425773982"/>
      <w:r>
        <w:rPr>
          <w:rStyle w:val="CharSectno"/>
        </w:rPr>
        <w:t>60</w:t>
      </w:r>
      <w:r>
        <w:rPr>
          <w:snapToGrid w:val="0"/>
        </w:rPr>
        <w:t>.</w:t>
      </w:r>
      <w:r>
        <w:rPr>
          <w:snapToGrid w:val="0"/>
        </w:rPr>
        <w:tab/>
        <w:t>Requirements for milking machines and plant</w:t>
      </w:r>
      <w:bookmarkEnd w:id="140"/>
      <w:bookmarkEnd w:id="141"/>
    </w:p>
    <w:p>
      <w:pPr>
        <w:pStyle w:val="Subsection"/>
        <w:rPr>
          <w:snapToGrid w:val="0"/>
        </w:rPr>
      </w:pPr>
      <w:r>
        <w:rPr>
          <w:snapToGrid w:val="0"/>
        </w:rPr>
        <w:tab/>
        <w:t>(1)</w:t>
      </w:r>
      <w:r>
        <w:rPr>
          <w:snapToGrid w:val="0"/>
        </w:rPr>
        <w:tab/>
        <w:t>A person shall not install or cause to be installed — </w:t>
      </w:r>
    </w:p>
    <w:p>
      <w:pPr>
        <w:pStyle w:val="Indenta"/>
        <w:rPr>
          <w:snapToGrid w:val="0"/>
        </w:rPr>
      </w:pPr>
      <w:r>
        <w:rPr>
          <w:snapToGrid w:val="0"/>
        </w:rPr>
        <w:tab/>
        <w:t>(a)</w:t>
      </w:r>
      <w:r>
        <w:rPr>
          <w:snapToGrid w:val="0"/>
        </w:rPr>
        <w:tab/>
        <w:t>a milking machine in any dairy, except in a manner and position approved by an inspector and in accordance with Australian Standard 1778</w:t>
      </w:r>
      <w:r>
        <w:rPr>
          <w:snapToGrid w:val="0"/>
        </w:rPr>
        <w:noBreakHyphen/>
        <w:t>1975;</w:t>
      </w:r>
    </w:p>
    <w:p>
      <w:pPr>
        <w:pStyle w:val="Indenta"/>
        <w:rPr>
          <w:snapToGrid w:val="0"/>
        </w:rPr>
      </w:pPr>
      <w:r>
        <w:rPr>
          <w:snapToGrid w:val="0"/>
        </w:rPr>
        <w:tab/>
        <w:t>(b)</w:t>
      </w:r>
      <w:r>
        <w:rPr>
          <w:snapToGrid w:val="0"/>
        </w:rPr>
        <w:tab/>
        <w:t>a releaser milking machine in a dairy, unless the releaser or discharge outlet of the releaser is placed in the milk room;</w:t>
      </w:r>
    </w:p>
    <w:p>
      <w:pPr>
        <w:pStyle w:val="Indenta"/>
        <w:rPr>
          <w:snapToGrid w:val="0"/>
        </w:rPr>
      </w:pPr>
      <w:r>
        <w:rPr>
          <w:snapToGrid w:val="0"/>
        </w:rPr>
        <w:tab/>
        <w:t>(c)</w:t>
      </w:r>
      <w:r>
        <w:rPr>
          <w:snapToGrid w:val="0"/>
        </w:rPr>
        <w:tab/>
        <w:t>a machine incorporating a releaser or receiver, without having a self draining interceptor fitted between the vacuum pump and the releaser or receiver.</w:t>
      </w:r>
    </w:p>
    <w:p>
      <w:pPr>
        <w:pStyle w:val="Subsection"/>
        <w:rPr>
          <w:snapToGrid w:val="0"/>
        </w:rPr>
      </w:pPr>
      <w:r>
        <w:rPr>
          <w:snapToGrid w:val="0"/>
        </w:rPr>
        <w:tab/>
        <w:t>(2)</w:t>
      </w:r>
      <w:r>
        <w:rPr>
          <w:snapToGrid w:val="0"/>
        </w:rPr>
        <w:tab/>
        <w:t>Where a person intends to install in a dairy any milking plant or make any substantial alterations to any milking plant already installed, he shall notify the Department and shall not proceed with the installation or alteration without the approval of an inspector.</w:t>
      </w:r>
    </w:p>
    <w:p>
      <w:pPr>
        <w:pStyle w:val="Heading5"/>
        <w:rPr>
          <w:snapToGrid w:val="0"/>
        </w:rPr>
      </w:pPr>
      <w:bookmarkStart w:id="142" w:name="_Toc378163078"/>
      <w:bookmarkStart w:id="143" w:name="_Toc425773983"/>
      <w:r>
        <w:rPr>
          <w:rStyle w:val="CharSectno"/>
        </w:rPr>
        <w:t>61</w:t>
      </w:r>
      <w:r>
        <w:rPr>
          <w:snapToGrid w:val="0"/>
        </w:rPr>
        <w:t>.</w:t>
      </w:r>
      <w:r>
        <w:rPr>
          <w:snapToGrid w:val="0"/>
        </w:rPr>
        <w:tab/>
        <w:t>Piping and machine fittings</w:t>
      </w:r>
      <w:bookmarkEnd w:id="142"/>
      <w:bookmarkEnd w:id="143"/>
    </w:p>
    <w:p>
      <w:pPr>
        <w:pStyle w:val="Subsection"/>
        <w:rPr>
          <w:snapToGrid w:val="0"/>
        </w:rPr>
      </w:pPr>
      <w:r>
        <w:rPr>
          <w:snapToGrid w:val="0"/>
        </w:rPr>
        <w:tab/>
        <w:t>(1)</w:t>
      </w:r>
      <w:r>
        <w:rPr>
          <w:snapToGrid w:val="0"/>
        </w:rPr>
        <w:tab/>
        <w:t>A person shall not install or use any milking machine unless all milk pipe lines and metal drop tubes, the releaser and all significant surfaces are made of stainless steel or other approved material and all bends in the milk line are of approved radius and length.</w:t>
      </w:r>
    </w:p>
    <w:p>
      <w:pPr>
        <w:pStyle w:val="Subsection"/>
        <w:rPr>
          <w:snapToGrid w:val="0"/>
        </w:rPr>
      </w:pPr>
      <w:r>
        <w:rPr>
          <w:snapToGrid w:val="0"/>
        </w:rPr>
        <w:tab/>
        <w:t>(2)</w:t>
      </w:r>
      <w:r>
        <w:rPr>
          <w:snapToGrid w:val="0"/>
        </w:rPr>
        <w:tab/>
        <w:t>In any dairy the milking plant, including all claws, unions, pulsators, rubber tubing and other fittings, shall be of an approved design, construction and finish and shall be fitted in an approved manner, so as to enable them to be conveniently inspected and cleaned.</w:t>
      </w:r>
    </w:p>
    <w:p>
      <w:pPr>
        <w:pStyle w:val="Subsection"/>
        <w:rPr>
          <w:snapToGrid w:val="0"/>
        </w:rPr>
      </w:pPr>
      <w:r>
        <w:rPr>
          <w:snapToGrid w:val="0"/>
        </w:rPr>
        <w:tab/>
        <w:t>(3)</w:t>
      </w:r>
      <w:r>
        <w:rPr>
          <w:snapToGrid w:val="0"/>
        </w:rPr>
        <w:tab/>
        <w:t>A dairyman shall not use or permit to be used on any milking machine any fittings which are cracked, perished, softened, mis</w:t>
      </w:r>
      <w:r>
        <w:rPr>
          <w:snapToGrid w:val="0"/>
        </w:rPr>
        <w:noBreakHyphen/>
        <w:t>shapen, or dirty, or are in a condition which in the opinion of an inspector may contaminate milk.</w:t>
      </w:r>
    </w:p>
    <w:p>
      <w:pPr>
        <w:pStyle w:val="Subsection"/>
        <w:rPr>
          <w:snapToGrid w:val="0"/>
        </w:rPr>
      </w:pPr>
      <w:r>
        <w:rPr>
          <w:snapToGrid w:val="0"/>
        </w:rPr>
        <w:tab/>
        <w:t>(4)</w:t>
      </w:r>
      <w:r>
        <w:rPr>
          <w:snapToGrid w:val="0"/>
        </w:rPr>
        <w:tab/>
        <w:t>A dairyman shall not install or use any milking machine unless all surfaces with which milk or cleansing solutions come into contact are of stainless steel or other approved material.</w:t>
      </w:r>
    </w:p>
    <w:p>
      <w:pPr>
        <w:pStyle w:val="Heading5"/>
        <w:rPr>
          <w:snapToGrid w:val="0"/>
        </w:rPr>
      </w:pPr>
      <w:bookmarkStart w:id="144" w:name="_Toc378163079"/>
      <w:bookmarkStart w:id="145" w:name="_Toc425773984"/>
      <w:r>
        <w:rPr>
          <w:rStyle w:val="CharSectno"/>
        </w:rPr>
        <w:t>62</w:t>
      </w:r>
      <w:r>
        <w:rPr>
          <w:snapToGrid w:val="0"/>
        </w:rPr>
        <w:t>.</w:t>
      </w:r>
      <w:r>
        <w:rPr>
          <w:snapToGrid w:val="0"/>
        </w:rPr>
        <w:tab/>
        <w:t>Water</w:t>
      </w:r>
      <w:bookmarkEnd w:id="144"/>
      <w:bookmarkEnd w:id="145"/>
    </w:p>
    <w:p>
      <w:pPr>
        <w:pStyle w:val="Subsection"/>
        <w:rPr>
          <w:snapToGrid w:val="0"/>
        </w:rPr>
      </w:pPr>
      <w:r>
        <w:rPr>
          <w:snapToGrid w:val="0"/>
        </w:rPr>
        <w:tab/>
      </w:r>
      <w:r>
        <w:rPr>
          <w:snapToGrid w:val="0"/>
        </w:rPr>
        <w:tab/>
        <w:t>A dairyman shall provide at his dairy — </w:t>
      </w:r>
    </w:p>
    <w:p>
      <w:pPr>
        <w:pStyle w:val="Indenta"/>
        <w:rPr>
          <w:snapToGrid w:val="0"/>
        </w:rPr>
      </w:pPr>
      <w:r>
        <w:rPr>
          <w:snapToGrid w:val="0"/>
        </w:rPr>
        <w:tab/>
        <w:t>(a)</w:t>
      </w:r>
      <w:r>
        <w:rPr>
          <w:snapToGrid w:val="0"/>
        </w:rPr>
        <w:tab/>
        <w:t>a supply of water in such quantity and at such temperatures as may be approved by an inspector; and</w:t>
      </w:r>
    </w:p>
    <w:p>
      <w:pPr>
        <w:pStyle w:val="Indenta"/>
        <w:rPr>
          <w:snapToGrid w:val="0"/>
        </w:rPr>
      </w:pPr>
      <w:r>
        <w:rPr>
          <w:snapToGrid w:val="0"/>
        </w:rPr>
        <w:tab/>
        <w:t>(b)</w:t>
      </w:r>
      <w:r>
        <w:rPr>
          <w:snapToGrid w:val="0"/>
        </w:rPr>
        <w:tab/>
        <w:t>An approved plant or apparatus for heating of water sufficient for cleansing and sterilising of the milking plant, utensils and appliances, and that plant or apparatus shall be placed in an approved position.</w:t>
      </w:r>
    </w:p>
    <w:p>
      <w:pPr>
        <w:pStyle w:val="Heading5"/>
        <w:rPr>
          <w:snapToGrid w:val="0"/>
        </w:rPr>
      </w:pPr>
      <w:bookmarkStart w:id="146" w:name="_Toc378163080"/>
      <w:bookmarkStart w:id="147" w:name="_Toc425773985"/>
      <w:r>
        <w:rPr>
          <w:rStyle w:val="CharSectno"/>
        </w:rPr>
        <w:t>63</w:t>
      </w:r>
      <w:r>
        <w:rPr>
          <w:snapToGrid w:val="0"/>
        </w:rPr>
        <w:t>.</w:t>
      </w:r>
      <w:r>
        <w:rPr>
          <w:snapToGrid w:val="0"/>
        </w:rPr>
        <w:tab/>
        <w:t>Cleaning a milking plant after use</w:t>
      </w:r>
      <w:bookmarkEnd w:id="146"/>
      <w:bookmarkEnd w:id="147"/>
    </w:p>
    <w:p>
      <w:pPr>
        <w:pStyle w:val="Subsection"/>
        <w:rPr>
          <w:snapToGrid w:val="0"/>
        </w:rPr>
      </w:pPr>
      <w:r>
        <w:rPr>
          <w:snapToGrid w:val="0"/>
        </w:rPr>
        <w:tab/>
      </w:r>
      <w:r>
        <w:rPr>
          <w:snapToGrid w:val="0"/>
        </w:rPr>
        <w:tab/>
        <w:t>A milking plant shall be thoroughly cleansed after use in accordance with the Australian Standard Code of Practice for Cleaning and Sanitizing of Dairy Farm Equipment or other approved methods, and the milking plant shall not be used again unless it has been so cleansed.</w:t>
      </w:r>
    </w:p>
    <w:p>
      <w:pPr>
        <w:pStyle w:val="Heading5"/>
        <w:rPr>
          <w:snapToGrid w:val="0"/>
        </w:rPr>
      </w:pPr>
      <w:bookmarkStart w:id="148" w:name="_Toc378163081"/>
      <w:bookmarkStart w:id="149" w:name="_Toc425773986"/>
      <w:r>
        <w:rPr>
          <w:rStyle w:val="CharSectno"/>
        </w:rPr>
        <w:t>64</w:t>
      </w:r>
      <w:r>
        <w:rPr>
          <w:snapToGrid w:val="0"/>
        </w:rPr>
        <w:t>.</w:t>
      </w:r>
      <w:r>
        <w:rPr>
          <w:snapToGrid w:val="0"/>
        </w:rPr>
        <w:tab/>
        <w:t>Storage of plant, appliances, etc.</w:t>
      </w:r>
      <w:bookmarkEnd w:id="148"/>
      <w:bookmarkEnd w:id="149"/>
    </w:p>
    <w:p>
      <w:pPr>
        <w:pStyle w:val="Subsection"/>
        <w:rPr>
          <w:snapToGrid w:val="0"/>
        </w:rPr>
      </w:pPr>
      <w:r>
        <w:rPr>
          <w:snapToGrid w:val="0"/>
        </w:rPr>
        <w:tab/>
      </w:r>
      <w:r>
        <w:rPr>
          <w:snapToGrid w:val="0"/>
        </w:rPr>
        <w:tab/>
        <w:t>The milking plant and all receptacles, utensils, appliances and equipment used in the production of milk shall be stored or kept in such a manner after cleansing and when not in use as to remain clean and protected from contamination by any cause.</w:t>
      </w:r>
    </w:p>
    <w:p>
      <w:pPr>
        <w:pStyle w:val="Heading5"/>
        <w:rPr>
          <w:snapToGrid w:val="0"/>
        </w:rPr>
      </w:pPr>
      <w:bookmarkStart w:id="150" w:name="_Toc378163082"/>
      <w:bookmarkStart w:id="151" w:name="_Toc425773987"/>
      <w:r>
        <w:rPr>
          <w:rStyle w:val="CharSectno"/>
        </w:rPr>
        <w:t>65</w:t>
      </w:r>
      <w:r>
        <w:rPr>
          <w:snapToGrid w:val="0"/>
        </w:rPr>
        <w:t>.</w:t>
      </w:r>
      <w:r>
        <w:rPr>
          <w:snapToGrid w:val="0"/>
        </w:rPr>
        <w:tab/>
        <w:t>Dairy and equipment to comply with regulations</w:t>
      </w:r>
      <w:bookmarkEnd w:id="150"/>
      <w:bookmarkEnd w:id="151"/>
    </w:p>
    <w:p>
      <w:pPr>
        <w:pStyle w:val="Subsection"/>
        <w:rPr>
          <w:snapToGrid w:val="0"/>
        </w:rPr>
      </w:pPr>
      <w:r>
        <w:rPr>
          <w:snapToGrid w:val="0"/>
        </w:rPr>
        <w:tab/>
      </w:r>
      <w:r>
        <w:rPr>
          <w:snapToGrid w:val="0"/>
        </w:rPr>
        <w:tab/>
        <w:t>A person shall not, except with the approval of an inspector, use any dairy, or any equipment in any dairy, that does not comply with these regulations.</w:t>
      </w:r>
    </w:p>
    <w:p>
      <w:pPr>
        <w:pStyle w:val="Heading2"/>
      </w:pPr>
      <w:bookmarkStart w:id="152" w:name="_Toc378163083"/>
      <w:bookmarkStart w:id="153" w:name="_Toc425773810"/>
      <w:bookmarkStart w:id="154" w:name="_Toc425773988"/>
      <w:r>
        <w:rPr>
          <w:rStyle w:val="CharPartNo"/>
        </w:rPr>
        <w:t>Part VI</w:t>
      </w:r>
      <w:r>
        <w:rPr>
          <w:rStyle w:val="CharDivNo"/>
        </w:rPr>
        <w:t> </w:t>
      </w:r>
      <w:r>
        <w:t>—</w:t>
      </w:r>
      <w:r>
        <w:rPr>
          <w:rStyle w:val="CharDivText"/>
        </w:rPr>
        <w:t> </w:t>
      </w:r>
      <w:r>
        <w:rPr>
          <w:rStyle w:val="CharPartText"/>
        </w:rPr>
        <w:t>Classification and grading of milk and dairy produce</w:t>
      </w:r>
      <w:bookmarkEnd w:id="152"/>
      <w:bookmarkEnd w:id="153"/>
      <w:bookmarkEnd w:id="154"/>
      <w:r>
        <w:rPr>
          <w:rStyle w:val="CharPartText"/>
        </w:rPr>
        <w:t xml:space="preserve"> </w:t>
      </w:r>
    </w:p>
    <w:p>
      <w:pPr>
        <w:pStyle w:val="Heading5"/>
        <w:rPr>
          <w:snapToGrid w:val="0"/>
        </w:rPr>
      </w:pPr>
      <w:bookmarkStart w:id="155" w:name="_Toc378163084"/>
      <w:bookmarkStart w:id="156" w:name="_Toc425773989"/>
      <w:r>
        <w:rPr>
          <w:rStyle w:val="CharSectno"/>
        </w:rPr>
        <w:t>66</w:t>
      </w:r>
      <w:r>
        <w:rPr>
          <w:snapToGrid w:val="0"/>
        </w:rPr>
        <w:t>.</w:t>
      </w:r>
      <w:r>
        <w:rPr>
          <w:snapToGrid w:val="0"/>
        </w:rPr>
        <w:tab/>
        <w:t>Grading of milk</w:t>
      </w:r>
      <w:bookmarkEnd w:id="155"/>
      <w:bookmarkEnd w:id="156"/>
    </w:p>
    <w:p>
      <w:pPr>
        <w:pStyle w:val="Subsection"/>
        <w:rPr>
          <w:snapToGrid w:val="0"/>
        </w:rPr>
      </w:pPr>
      <w:r>
        <w:rPr>
          <w:snapToGrid w:val="0"/>
        </w:rPr>
        <w:tab/>
        <w:t>(1)</w:t>
      </w:r>
      <w:r>
        <w:rPr>
          <w:snapToGrid w:val="0"/>
        </w:rPr>
        <w:tab/>
        <w:t>Milk supplied by a dairyman to the Authority or to a dairy produce factory or depot for use as milk or cream for market use, or in the manufacture of dairy produce, shall be pure milk without addition or subtraction and shall be classified as follows: — </w:t>
      </w:r>
    </w:p>
    <w:p>
      <w:pPr>
        <w:pStyle w:val="MiscellaneousBody"/>
        <w:ind w:left="1440"/>
        <w:rPr>
          <w:snapToGrid w:val="0"/>
        </w:rPr>
      </w:pPr>
      <w:r>
        <w:rPr>
          <w:snapToGrid w:val="0"/>
        </w:rPr>
        <w:t>Choice Grade.</w:t>
      </w:r>
      <w:r>
        <w:rPr>
          <w:snapToGrid w:val="0"/>
        </w:rPr>
        <w:br/>
        <w:t>First Grade.</w:t>
      </w:r>
      <w:r>
        <w:rPr>
          <w:snapToGrid w:val="0"/>
        </w:rPr>
        <w:br/>
        <w:t>Second Grade.</w:t>
      </w:r>
      <w:r>
        <w:rPr>
          <w:snapToGrid w:val="0"/>
        </w:rPr>
        <w:br/>
        <w:t>Below Second Grade.</w:t>
      </w:r>
    </w:p>
    <w:p>
      <w:pPr>
        <w:pStyle w:val="Subsection"/>
        <w:rPr>
          <w:snapToGrid w:val="0"/>
        </w:rPr>
      </w:pPr>
      <w:r>
        <w:rPr>
          <w:snapToGrid w:val="0"/>
        </w:rPr>
        <w:tab/>
        <w:t>(2)</w:t>
      </w:r>
      <w:r>
        <w:rPr>
          <w:snapToGrid w:val="0"/>
        </w:rPr>
        <w:tab/>
        <w:t>Choice Grade milk is milk which is free from serious taints, colostrum and any foreign matter and which, when tested by approved methods, conforms to an approved standard for Choice Grade Milk.</w:t>
      </w:r>
    </w:p>
    <w:p>
      <w:pPr>
        <w:pStyle w:val="Subsection"/>
        <w:rPr>
          <w:snapToGrid w:val="0"/>
        </w:rPr>
      </w:pPr>
      <w:r>
        <w:rPr>
          <w:snapToGrid w:val="0"/>
        </w:rPr>
        <w:tab/>
        <w:t>(3)</w:t>
      </w:r>
      <w:r>
        <w:rPr>
          <w:snapToGrid w:val="0"/>
        </w:rPr>
        <w:tab/>
        <w:t>First Grade milk is milk which is free from serious taints, colostrum and foreign matter and which, when tested by approved methods, conforms to an approved standard for First Grade Milk.</w:t>
      </w:r>
    </w:p>
    <w:p>
      <w:pPr>
        <w:pStyle w:val="Subsection"/>
        <w:rPr>
          <w:snapToGrid w:val="0"/>
        </w:rPr>
      </w:pPr>
      <w:r>
        <w:rPr>
          <w:snapToGrid w:val="0"/>
        </w:rPr>
        <w:tab/>
        <w:t>(4)</w:t>
      </w:r>
      <w:r>
        <w:rPr>
          <w:snapToGrid w:val="0"/>
        </w:rPr>
        <w:tab/>
        <w:t>Second Grade milk is milk which is free from colostrum and foreign matter and which, when tested by approved methods, conforms to an approved standard for Second Grade Milk.</w:t>
      </w:r>
    </w:p>
    <w:p>
      <w:pPr>
        <w:pStyle w:val="Subsection"/>
        <w:rPr>
          <w:snapToGrid w:val="0"/>
        </w:rPr>
      </w:pPr>
      <w:r>
        <w:rPr>
          <w:snapToGrid w:val="0"/>
        </w:rPr>
        <w:tab/>
        <w:t>(5)</w:t>
      </w:r>
      <w:r>
        <w:rPr>
          <w:snapToGrid w:val="0"/>
        </w:rPr>
        <w:tab/>
        <w:t>Milk shall be rejected for use as market milk, market cream or in the manufacture of dairy produce if it is affected by a serious physical change or a serious chemical, absorbed or biological taint, or if it contains more than 0.25% acidity calculated as lactic acid.</w:t>
      </w:r>
    </w:p>
    <w:p>
      <w:pPr>
        <w:pStyle w:val="Subsection"/>
        <w:rPr>
          <w:snapToGrid w:val="0"/>
        </w:rPr>
      </w:pPr>
      <w:r>
        <w:rPr>
          <w:snapToGrid w:val="0"/>
        </w:rPr>
        <w:tab/>
        <w:t>(6)</w:t>
      </w:r>
      <w:r>
        <w:rPr>
          <w:snapToGrid w:val="0"/>
        </w:rPr>
        <w:tab/>
        <w:t>The grade assigned to any milk shall be that which is ascertained by the application of the Senses Test or any of the approved tests employed in the grading of that milk and when more than one test is used in conjunction, the grade to be assigned to the milk is the grade which, by the application of one of the tests, is ascertained to be the lower.</w:t>
      </w:r>
    </w:p>
    <w:p>
      <w:pPr>
        <w:pStyle w:val="Subsection"/>
        <w:rPr>
          <w:snapToGrid w:val="0"/>
        </w:rPr>
      </w:pPr>
      <w:r>
        <w:rPr>
          <w:snapToGrid w:val="0"/>
        </w:rPr>
        <w:tab/>
        <w:t>(7)</w:t>
      </w:r>
      <w:r>
        <w:rPr>
          <w:snapToGrid w:val="0"/>
        </w:rPr>
        <w:tab/>
        <w:t>Only milk which is graded as Choice Grade Milk or is of the quality applying to Choice Grade Milk shall be used, purchased or sold as Market milk.</w:t>
      </w:r>
    </w:p>
    <w:p>
      <w:pPr>
        <w:pStyle w:val="Heading5"/>
        <w:rPr>
          <w:snapToGrid w:val="0"/>
        </w:rPr>
      </w:pPr>
      <w:bookmarkStart w:id="157" w:name="_Toc378163085"/>
      <w:bookmarkStart w:id="158" w:name="_Toc425773990"/>
      <w:r>
        <w:rPr>
          <w:rStyle w:val="CharSectno"/>
        </w:rPr>
        <w:t>67</w:t>
      </w:r>
      <w:r>
        <w:rPr>
          <w:snapToGrid w:val="0"/>
        </w:rPr>
        <w:t>.</w:t>
      </w:r>
      <w:r>
        <w:rPr>
          <w:snapToGrid w:val="0"/>
        </w:rPr>
        <w:tab/>
        <w:t>Grading of cream</w:t>
      </w:r>
      <w:bookmarkEnd w:id="157"/>
      <w:bookmarkEnd w:id="158"/>
    </w:p>
    <w:p>
      <w:pPr>
        <w:pStyle w:val="Subsection"/>
        <w:rPr>
          <w:snapToGrid w:val="0"/>
        </w:rPr>
      </w:pPr>
      <w:r>
        <w:rPr>
          <w:snapToGrid w:val="0"/>
        </w:rPr>
        <w:tab/>
        <w:t>(1)</w:t>
      </w:r>
      <w:r>
        <w:rPr>
          <w:snapToGrid w:val="0"/>
        </w:rPr>
        <w:tab/>
        <w:t>Cream supplied by a dairyman to the Authority or to a dairy produce factory or depot for use in the manufacture of dairy produce shall be classified as follows: — </w:t>
      </w:r>
    </w:p>
    <w:p>
      <w:pPr>
        <w:pStyle w:val="MiscellaneousBody"/>
        <w:ind w:left="1440"/>
        <w:rPr>
          <w:snapToGrid w:val="0"/>
        </w:rPr>
      </w:pPr>
      <w:r>
        <w:rPr>
          <w:snapToGrid w:val="0"/>
        </w:rPr>
        <w:t>Choice Grade.</w:t>
      </w:r>
      <w:r>
        <w:rPr>
          <w:snapToGrid w:val="0"/>
        </w:rPr>
        <w:br/>
        <w:t>First Grade.</w:t>
      </w:r>
      <w:r>
        <w:rPr>
          <w:snapToGrid w:val="0"/>
        </w:rPr>
        <w:br/>
        <w:t>Second Grade.</w:t>
      </w:r>
      <w:r>
        <w:rPr>
          <w:snapToGrid w:val="0"/>
        </w:rPr>
        <w:br/>
        <w:t>Below Second Grade.</w:t>
      </w:r>
    </w:p>
    <w:p>
      <w:pPr>
        <w:pStyle w:val="Subsection"/>
        <w:rPr>
          <w:snapToGrid w:val="0"/>
        </w:rPr>
      </w:pPr>
      <w:r>
        <w:rPr>
          <w:snapToGrid w:val="0"/>
        </w:rPr>
        <w:tab/>
        <w:t>(2)</w:t>
      </w:r>
      <w:r>
        <w:rPr>
          <w:snapToGrid w:val="0"/>
        </w:rPr>
        <w:tab/>
        <w:t>Choice Grade cream is cream which is free from all taints from whatever source arising, has a smooth and even texture, and is capable of being manufactured into choice grade butter.</w:t>
      </w:r>
    </w:p>
    <w:p>
      <w:pPr>
        <w:pStyle w:val="Subsection"/>
        <w:rPr>
          <w:snapToGrid w:val="0"/>
        </w:rPr>
      </w:pPr>
      <w:r>
        <w:rPr>
          <w:snapToGrid w:val="0"/>
        </w:rPr>
        <w:tab/>
        <w:t>(3)</w:t>
      </w:r>
      <w:r>
        <w:rPr>
          <w:snapToGrid w:val="0"/>
        </w:rPr>
        <w:tab/>
        <w:t>First Grade cream is cream which is affected by feed flavour, or by slight physical, biological, or chemical flavour or by an odour absorbed from any substance which is not of an unclean or putrescent nature, or by a combination of any of these, and is capable of being manufactured into first grade butter.</w:t>
      </w:r>
    </w:p>
    <w:p>
      <w:pPr>
        <w:pStyle w:val="Subsection"/>
        <w:rPr>
          <w:snapToGrid w:val="0"/>
        </w:rPr>
      </w:pPr>
      <w:r>
        <w:rPr>
          <w:snapToGrid w:val="0"/>
        </w:rPr>
        <w:tab/>
        <w:t>(4)</w:t>
      </w:r>
      <w:r>
        <w:rPr>
          <w:snapToGrid w:val="0"/>
        </w:rPr>
        <w:tab/>
        <w:t>Second Grade cream is cream affected by an advanced physical, chemical or absorbed taint, or by an advanced biological taint which has not reached putrescent stage.</w:t>
      </w:r>
    </w:p>
    <w:p>
      <w:pPr>
        <w:pStyle w:val="Subsection"/>
        <w:rPr>
          <w:snapToGrid w:val="0"/>
        </w:rPr>
      </w:pPr>
      <w:r>
        <w:rPr>
          <w:snapToGrid w:val="0"/>
        </w:rPr>
        <w:tab/>
        <w:t>(5)</w:t>
      </w:r>
      <w:r>
        <w:rPr>
          <w:snapToGrid w:val="0"/>
        </w:rPr>
        <w:tab/>
        <w:t>Cream which is affected by putrescent taint shall be graded as below second grade and shall not be used for consumption or in the manufacture of dairy produce.</w:t>
      </w:r>
    </w:p>
    <w:p>
      <w:pPr>
        <w:pStyle w:val="Heading5"/>
        <w:rPr>
          <w:snapToGrid w:val="0"/>
        </w:rPr>
      </w:pPr>
      <w:bookmarkStart w:id="159" w:name="_Toc378163086"/>
      <w:bookmarkStart w:id="160" w:name="_Toc425773991"/>
      <w:r>
        <w:rPr>
          <w:rStyle w:val="CharSectno"/>
        </w:rPr>
        <w:t>68</w:t>
      </w:r>
      <w:r>
        <w:rPr>
          <w:snapToGrid w:val="0"/>
        </w:rPr>
        <w:t>.</w:t>
      </w:r>
      <w:r>
        <w:rPr>
          <w:snapToGrid w:val="0"/>
        </w:rPr>
        <w:tab/>
        <w:t>Substandard milk to be reported and dyed</w:t>
      </w:r>
      <w:bookmarkEnd w:id="159"/>
      <w:bookmarkEnd w:id="160"/>
    </w:p>
    <w:p>
      <w:pPr>
        <w:pStyle w:val="Subsection"/>
        <w:rPr>
          <w:snapToGrid w:val="0"/>
        </w:rPr>
      </w:pPr>
      <w:r>
        <w:rPr>
          <w:snapToGrid w:val="0"/>
        </w:rPr>
        <w:tab/>
      </w:r>
      <w:r>
        <w:rPr>
          <w:snapToGrid w:val="0"/>
        </w:rPr>
        <w:tab/>
        <w:t>The manager of every factory or depot receiving milk or cream from any dairy farmer shall — </w:t>
      </w:r>
    </w:p>
    <w:p>
      <w:pPr>
        <w:pStyle w:val="Indenta"/>
        <w:rPr>
          <w:snapToGrid w:val="0"/>
        </w:rPr>
      </w:pPr>
      <w:r>
        <w:rPr>
          <w:snapToGrid w:val="0"/>
        </w:rPr>
        <w:tab/>
        <w:t>(a)</w:t>
      </w:r>
      <w:r>
        <w:rPr>
          <w:snapToGrid w:val="0"/>
        </w:rPr>
        <w:tab/>
        <w:t>report to the Department each week the name of any dairyman who during the previous week supplied milk or cream which was not of an approved standard for use for the purpose for which the milk or cream was supplied, and shall state the date on which that milk or cream was supplied and the quantity supplied; and</w:t>
      </w:r>
    </w:p>
    <w:p>
      <w:pPr>
        <w:pStyle w:val="Indenta"/>
        <w:rPr>
          <w:snapToGrid w:val="0"/>
        </w:rPr>
      </w:pPr>
      <w:r>
        <w:rPr>
          <w:snapToGrid w:val="0"/>
        </w:rPr>
        <w:tab/>
        <w:t>(b)</w:t>
      </w:r>
      <w:r>
        <w:rPr>
          <w:snapToGrid w:val="0"/>
        </w:rPr>
        <w:tab/>
        <w:t>add to any such milk or cream which is not of an approved standard for use in the manufacture of dairy produce sufficient quantity of an approved dye to colour distinctly the whole of that milk or cream.</w:t>
      </w:r>
    </w:p>
    <w:p>
      <w:pPr>
        <w:pStyle w:val="Heading5"/>
        <w:rPr>
          <w:snapToGrid w:val="0"/>
        </w:rPr>
      </w:pPr>
      <w:bookmarkStart w:id="161" w:name="_Toc378163087"/>
      <w:bookmarkStart w:id="162" w:name="_Toc425773992"/>
      <w:r>
        <w:rPr>
          <w:rStyle w:val="CharSectno"/>
        </w:rPr>
        <w:t>69</w:t>
      </w:r>
      <w:r>
        <w:rPr>
          <w:snapToGrid w:val="0"/>
        </w:rPr>
        <w:t>.</w:t>
      </w:r>
      <w:r>
        <w:rPr>
          <w:snapToGrid w:val="0"/>
        </w:rPr>
        <w:tab/>
        <w:t>Contaminated milk and cream</w:t>
      </w:r>
      <w:bookmarkEnd w:id="161"/>
      <w:bookmarkEnd w:id="162"/>
    </w:p>
    <w:p>
      <w:pPr>
        <w:pStyle w:val="Subsection"/>
        <w:rPr>
          <w:snapToGrid w:val="0"/>
        </w:rPr>
      </w:pPr>
      <w:r>
        <w:rPr>
          <w:snapToGrid w:val="0"/>
        </w:rPr>
        <w:tab/>
      </w:r>
      <w:r>
        <w:rPr>
          <w:snapToGrid w:val="0"/>
        </w:rPr>
        <w:tab/>
        <w:t>All milk and cream in which insects, rats, mice, maggots, or other vermin or animal are found, or which is otherwise unfit for human food, shall be treated as being below the standard for use in the manufacture of dairy produce.</w:t>
      </w:r>
    </w:p>
    <w:p>
      <w:pPr>
        <w:pStyle w:val="Heading5"/>
        <w:rPr>
          <w:snapToGrid w:val="0"/>
        </w:rPr>
      </w:pPr>
      <w:bookmarkStart w:id="163" w:name="_Toc378163088"/>
      <w:bookmarkStart w:id="164" w:name="_Toc425773993"/>
      <w:r>
        <w:rPr>
          <w:rStyle w:val="CharSectno"/>
        </w:rPr>
        <w:t>70</w:t>
      </w:r>
      <w:r>
        <w:rPr>
          <w:snapToGrid w:val="0"/>
        </w:rPr>
        <w:t>.</w:t>
      </w:r>
      <w:r>
        <w:rPr>
          <w:snapToGrid w:val="0"/>
        </w:rPr>
        <w:tab/>
        <w:t>Grading of bulk milk</w:t>
      </w:r>
      <w:bookmarkEnd w:id="163"/>
      <w:bookmarkEnd w:id="164"/>
    </w:p>
    <w:p>
      <w:pPr>
        <w:pStyle w:val="Subsection"/>
        <w:rPr>
          <w:snapToGrid w:val="0"/>
        </w:rPr>
      </w:pPr>
      <w:r>
        <w:rPr>
          <w:snapToGrid w:val="0"/>
        </w:rPr>
        <w:tab/>
        <w:t>(1)</w:t>
      </w:r>
      <w:r>
        <w:rPr>
          <w:snapToGrid w:val="0"/>
        </w:rPr>
        <w:tab/>
        <w:t>The milk or cream in each bulk milk tank or can supplied by a dairyman shall be graded by a certificated milk graders senses of sight, taste and smell.</w:t>
      </w:r>
    </w:p>
    <w:p>
      <w:pPr>
        <w:pStyle w:val="Subsection"/>
        <w:rPr>
          <w:snapToGrid w:val="0"/>
        </w:rPr>
      </w:pPr>
      <w:r>
        <w:rPr>
          <w:snapToGrid w:val="0"/>
        </w:rPr>
        <w:tab/>
        <w:t>(2)</w:t>
      </w:r>
      <w:r>
        <w:rPr>
          <w:snapToGrid w:val="0"/>
        </w:rPr>
        <w:tab/>
        <w:t>The grade so determined shall be recorded in an approved manner.</w:t>
      </w:r>
    </w:p>
    <w:p>
      <w:pPr>
        <w:pStyle w:val="Heading5"/>
        <w:rPr>
          <w:snapToGrid w:val="0"/>
        </w:rPr>
      </w:pPr>
      <w:bookmarkStart w:id="165" w:name="_Toc378163089"/>
      <w:bookmarkStart w:id="166" w:name="_Toc425773994"/>
      <w:r>
        <w:rPr>
          <w:rStyle w:val="CharSectno"/>
        </w:rPr>
        <w:t>71</w:t>
      </w:r>
      <w:r>
        <w:rPr>
          <w:snapToGrid w:val="0"/>
        </w:rPr>
        <w:t>.</w:t>
      </w:r>
      <w:r>
        <w:rPr>
          <w:snapToGrid w:val="0"/>
        </w:rPr>
        <w:tab/>
        <w:t>Testing of milk</w:t>
      </w:r>
      <w:bookmarkEnd w:id="165"/>
      <w:bookmarkEnd w:id="166"/>
    </w:p>
    <w:p>
      <w:pPr>
        <w:pStyle w:val="Subsection"/>
        <w:rPr>
          <w:snapToGrid w:val="0"/>
        </w:rPr>
      </w:pPr>
      <w:r>
        <w:rPr>
          <w:snapToGrid w:val="0"/>
        </w:rPr>
        <w:tab/>
        <w:t>(1)</w:t>
      </w:r>
      <w:r>
        <w:rPr>
          <w:snapToGrid w:val="0"/>
        </w:rPr>
        <w:tab/>
        <w:t>The manager of a Dairy Produce factory shall ensure that every consignment of milk or cream received at the factory is stirred, sampled, weighed or otherwise measured, tested, graded and recorded in an approved manner and by approved methods.</w:t>
      </w:r>
    </w:p>
    <w:p>
      <w:pPr>
        <w:pStyle w:val="Subsection"/>
        <w:rPr>
          <w:snapToGrid w:val="0"/>
        </w:rPr>
      </w:pPr>
      <w:r>
        <w:rPr>
          <w:snapToGrid w:val="0"/>
        </w:rPr>
        <w:tab/>
        <w:t>(2)</w:t>
      </w:r>
      <w:r>
        <w:rPr>
          <w:snapToGrid w:val="0"/>
        </w:rPr>
        <w:tab/>
        <w:t>The samples taken for compositional analysis from the milk consignments from each supplier shall be mixed to form a composite sample.</w:t>
      </w:r>
    </w:p>
    <w:p>
      <w:pPr>
        <w:pStyle w:val="Subsection"/>
        <w:rPr>
          <w:snapToGrid w:val="0"/>
        </w:rPr>
      </w:pPr>
      <w:r>
        <w:rPr>
          <w:snapToGrid w:val="0"/>
        </w:rPr>
        <w:tab/>
        <w:t>(3)</w:t>
      </w:r>
      <w:r>
        <w:rPr>
          <w:snapToGrid w:val="0"/>
        </w:rPr>
        <w:tab/>
        <w:t>Within each calendar month there shall be 4 composite sampling periods each of which shall be not less than 7 days nor more than 8 days, so arranged that the first sampling period for each month shall commence on the first day of the month and the fourth sampling period shall end on the last day of the month.</w:t>
      </w:r>
    </w:p>
    <w:p>
      <w:pPr>
        <w:pStyle w:val="Subsection"/>
        <w:rPr>
          <w:snapToGrid w:val="0"/>
        </w:rPr>
      </w:pPr>
      <w:r>
        <w:rPr>
          <w:snapToGrid w:val="0"/>
        </w:rPr>
        <w:tab/>
        <w:t>(4)</w:t>
      </w:r>
      <w:r>
        <w:rPr>
          <w:snapToGrid w:val="0"/>
        </w:rPr>
        <w:tab/>
        <w:t>The samples of cream, where more than one can of cream is received from the one supplier in the same consignment, may be mixed together and the composite sample so obtained may be taken for testing purposes.</w:t>
      </w:r>
    </w:p>
    <w:p>
      <w:pPr>
        <w:pStyle w:val="Subsection"/>
        <w:rPr>
          <w:snapToGrid w:val="0"/>
        </w:rPr>
      </w:pPr>
      <w:r>
        <w:rPr>
          <w:snapToGrid w:val="0"/>
        </w:rPr>
        <w:tab/>
        <w:t>(5)</w:t>
      </w:r>
      <w:r>
        <w:rPr>
          <w:snapToGrid w:val="0"/>
        </w:rPr>
        <w:tab/>
        <w:t>The samples and composites shall be preserved and treated and kept in an approved manner.</w:t>
      </w:r>
    </w:p>
    <w:p>
      <w:pPr>
        <w:pStyle w:val="Subsection"/>
        <w:rPr>
          <w:snapToGrid w:val="0"/>
        </w:rPr>
      </w:pPr>
      <w:r>
        <w:rPr>
          <w:snapToGrid w:val="0"/>
        </w:rPr>
        <w:tab/>
        <w:t>(6)</w:t>
      </w:r>
      <w:r>
        <w:rPr>
          <w:snapToGrid w:val="0"/>
        </w:rPr>
        <w:tab/>
        <w:t>The approved method for testing milk for butterfat content for the purpose of making payments to suppliers shall be either the Babcock or Milko Tester method and the approved method for testing cream for butterfat content for the purpose of making payments to suppliers shall be the Babcock method.</w:t>
      </w:r>
    </w:p>
    <w:p>
      <w:pPr>
        <w:pStyle w:val="Heading5"/>
        <w:rPr>
          <w:snapToGrid w:val="0"/>
        </w:rPr>
      </w:pPr>
      <w:bookmarkStart w:id="167" w:name="_Toc378163090"/>
      <w:bookmarkStart w:id="168" w:name="_Toc425773995"/>
      <w:r>
        <w:rPr>
          <w:rStyle w:val="CharSectno"/>
        </w:rPr>
        <w:t>72</w:t>
      </w:r>
      <w:r>
        <w:rPr>
          <w:snapToGrid w:val="0"/>
        </w:rPr>
        <w:t>.</w:t>
      </w:r>
      <w:r>
        <w:rPr>
          <w:snapToGrid w:val="0"/>
        </w:rPr>
        <w:tab/>
        <w:t>Samples and test records to be available</w:t>
      </w:r>
      <w:bookmarkEnd w:id="167"/>
      <w:bookmarkEnd w:id="168"/>
    </w:p>
    <w:p>
      <w:pPr>
        <w:pStyle w:val="Subsection"/>
        <w:rPr>
          <w:snapToGrid w:val="0"/>
        </w:rPr>
      </w:pPr>
      <w:r>
        <w:rPr>
          <w:snapToGrid w:val="0"/>
        </w:rPr>
        <w:tab/>
        <w:t>(1)</w:t>
      </w:r>
      <w:r>
        <w:rPr>
          <w:snapToGrid w:val="0"/>
        </w:rPr>
        <w:tab/>
        <w:t>The manager of every factory or depot shall have available for the purpose of check testing by an inspector — </w:t>
      </w:r>
    </w:p>
    <w:p>
      <w:pPr>
        <w:pStyle w:val="Indenta"/>
        <w:rPr>
          <w:snapToGrid w:val="0"/>
        </w:rPr>
      </w:pPr>
      <w:r>
        <w:rPr>
          <w:snapToGrid w:val="0"/>
        </w:rPr>
        <w:tab/>
        <w:t>(a)</w:t>
      </w:r>
      <w:r>
        <w:rPr>
          <w:snapToGrid w:val="0"/>
        </w:rPr>
        <w:tab/>
        <w:t>50 samples of both milk and cream from the last series of samples tested, or where there are less than 50 samples in the last series, the entire series; and</w:t>
      </w:r>
    </w:p>
    <w:p>
      <w:pPr>
        <w:pStyle w:val="Indenta"/>
        <w:rPr>
          <w:snapToGrid w:val="0"/>
        </w:rPr>
      </w:pPr>
      <w:r>
        <w:rPr>
          <w:snapToGrid w:val="0"/>
        </w:rPr>
        <w:tab/>
        <w:t>(b)</w:t>
      </w:r>
      <w:r>
        <w:rPr>
          <w:snapToGrid w:val="0"/>
        </w:rPr>
        <w:tab/>
        <w:t>the records containing the results of all tests.</w:t>
      </w:r>
    </w:p>
    <w:p>
      <w:pPr>
        <w:pStyle w:val="Subsection"/>
        <w:rPr>
          <w:snapToGrid w:val="0"/>
        </w:rPr>
      </w:pPr>
      <w:r>
        <w:rPr>
          <w:snapToGrid w:val="0"/>
        </w:rPr>
        <w:tab/>
        <w:t>(2)</w:t>
      </w:r>
      <w:r>
        <w:rPr>
          <w:snapToGrid w:val="0"/>
        </w:rPr>
        <w:tab/>
        <w:t>Check testing may be carried out in a laboratory by a method approved for the purpose by the Chief, Division of Dairying.</w:t>
      </w:r>
    </w:p>
    <w:p>
      <w:pPr>
        <w:pStyle w:val="Subsection"/>
        <w:rPr>
          <w:snapToGrid w:val="0"/>
        </w:rPr>
      </w:pPr>
      <w:r>
        <w:rPr>
          <w:snapToGrid w:val="0"/>
        </w:rPr>
        <w:tab/>
        <w:t>(3)</w:t>
      </w:r>
      <w:r>
        <w:rPr>
          <w:snapToGrid w:val="0"/>
        </w:rPr>
        <w:tab/>
        <w:t>Where a check test differs by more than an approved difference for such a test, the manager of the factory or depot or his agent shall enter that difference in the record containing the results of tests, initial the entry and advise the supplier of that milk or cream of the alteration, and shall amend the amount paid or to be paid to the supplier for the milk or cream accordingly where appropriate.</w:t>
      </w:r>
    </w:p>
    <w:p>
      <w:pPr>
        <w:pStyle w:val="Heading5"/>
        <w:rPr>
          <w:snapToGrid w:val="0"/>
        </w:rPr>
      </w:pPr>
      <w:bookmarkStart w:id="169" w:name="_Toc378163091"/>
      <w:bookmarkStart w:id="170" w:name="_Toc425773996"/>
      <w:r>
        <w:rPr>
          <w:rStyle w:val="CharSectno"/>
        </w:rPr>
        <w:t>73</w:t>
      </w:r>
      <w:r>
        <w:rPr>
          <w:snapToGrid w:val="0"/>
        </w:rPr>
        <w:t>.</w:t>
      </w:r>
      <w:r>
        <w:rPr>
          <w:snapToGrid w:val="0"/>
        </w:rPr>
        <w:tab/>
        <w:t>Manager to furnish Department with test results</w:t>
      </w:r>
      <w:bookmarkEnd w:id="169"/>
      <w:bookmarkEnd w:id="170"/>
    </w:p>
    <w:p>
      <w:pPr>
        <w:pStyle w:val="Subsection"/>
        <w:rPr>
          <w:snapToGrid w:val="0"/>
        </w:rPr>
      </w:pPr>
      <w:r>
        <w:rPr>
          <w:snapToGrid w:val="0"/>
        </w:rPr>
        <w:tab/>
        <w:t>(1)</w:t>
      </w:r>
      <w:r>
        <w:rPr>
          <w:snapToGrid w:val="0"/>
        </w:rPr>
        <w:tab/>
        <w:t>The manager of a Dairy Produce factory or depot shall furnish to the Department as required the results of milk and cream tests.</w:t>
      </w:r>
    </w:p>
    <w:p>
      <w:pPr>
        <w:pStyle w:val="Subsection"/>
        <w:rPr>
          <w:snapToGrid w:val="0"/>
        </w:rPr>
      </w:pPr>
      <w:r>
        <w:rPr>
          <w:snapToGrid w:val="0"/>
        </w:rPr>
        <w:tab/>
        <w:t>(2)</w:t>
      </w:r>
      <w:r>
        <w:rPr>
          <w:snapToGrid w:val="0"/>
        </w:rPr>
        <w:tab/>
        <w:t>The statement of those results shall be signed by the person holding a certificate of competency as a milk or cream tester who conducted the tests.</w:t>
      </w:r>
    </w:p>
    <w:p>
      <w:pPr>
        <w:pStyle w:val="Heading5"/>
        <w:rPr>
          <w:snapToGrid w:val="0"/>
        </w:rPr>
      </w:pPr>
      <w:bookmarkStart w:id="171" w:name="_Toc378163092"/>
      <w:bookmarkStart w:id="172" w:name="_Toc425773997"/>
      <w:r>
        <w:rPr>
          <w:rStyle w:val="CharSectno"/>
        </w:rPr>
        <w:t>74</w:t>
      </w:r>
      <w:r>
        <w:rPr>
          <w:snapToGrid w:val="0"/>
        </w:rPr>
        <w:t>.</w:t>
      </w:r>
      <w:r>
        <w:rPr>
          <w:snapToGrid w:val="0"/>
        </w:rPr>
        <w:tab/>
        <w:t>Manager to furnish Department with grade statement</w:t>
      </w:r>
      <w:bookmarkEnd w:id="171"/>
      <w:bookmarkEnd w:id="172"/>
    </w:p>
    <w:p>
      <w:pPr>
        <w:pStyle w:val="Subsection"/>
        <w:rPr>
          <w:snapToGrid w:val="0"/>
        </w:rPr>
      </w:pPr>
      <w:r>
        <w:rPr>
          <w:snapToGrid w:val="0"/>
        </w:rPr>
        <w:tab/>
        <w:t>(1)</w:t>
      </w:r>
      <w:r>
        <w:rPr>
          <w:snapToGrid w:val="0"/>
        </w:rPr>
        <w:tab/>
        <w:t>The manager of a Dairy Produce factory or depot shall furnish to the Department as required a statement showing grades of milk and cream supplied to the factory or depot.</w:t>
      </w:r>
    </w:p>
    <w:p>
      <w:pPr>
        <w:pStyle w:val="Subsection"/>
        <w:rPr>
          <w:snapToGrid w:val="0"/>
        </w:rPr>
      </w:pPr>
      <w:r>
        <w:rPr>
          <w:snapToGrid w:val="0"/>
        </w:rPr>
        <w:tab/>
        <w:t>(2)</w:t>
      </w:r>
      <w:r>
        <w:rPr>
          <w:snapToGrid w:val="0"/>
        </w:rPr>
        <w:tab/>
        <w:t>The statement referred to in subregulation (1) of this regulation shall be signed by the person holding a certificate of competency as a milk or cream grader who determined such grades.</w:t>
      </w:r>
    </w:p>
    <w:p>
      <w:pPr>
        <w:pStyle w:val="Heading5"/>
        <w:rPr>
          <w:snapToGrid w:val="0"/>
        </w:rPr>
      </w:pPr>
      <w:bookmarkStart w:id="173" w:name="_Toc378163093"/>
      <w:bookmarkStart w:id="174" w:name="_Toc425773998"/>
      <w:r>
        <w:rPr>
          <w:rStyle w:val="CharSectno"/>
        </w:rPr>
        <w:t>75</w:t>
      </w:r>
      <w:r>
        <w:rPr>
          <w:snapToGrid w:val="0"/>
        </w:rPr>
        <w:t>.</w:t>
      </w:r>
      <w:r>
        <w:rPr>
          <w:snapToGrid w:val="0"/>
        </w:rPr>
        <w:tab/>
        <w:t>Falsification of grading or grading records</w:t>
      </w:r>
      <w:bookmarkEnd w:id="173"/>
      <w:bookmarkEnd w:id="174"/>
    </w:p>
    <w:p>
      <w:pPr>
        <w:pStyle w:val="Subsection"/>
        <w:rPr>
          <w:snapToGrid w:val="0"/>
        </w:rPr>
      </w:pPr>
      <w:r>
        <w:rPr>
          <w:snapToGrid w:val="0"/>
        </w:rPr>
        <w:tab/>
        <w:t>(1)</w:t>
      </w:r>
      <w:r>
        <w:rPr>
          <w:snapToGrid w:val="0"/>
        </w:rPr>
        <w:tab/>
        <w:t>A person shall not record any grade given to any milk or cream or results of any test or examination pertaining to any milk or cream, knowing it to be false.</w:t>
      </w:r>
    </w:p>
    <w:p>
      <w:pPr>
        <w:pStyle w:val="Subsection"/>
        <w:rPr>
          <w:snapToGrid w:val="0"/>
        </w:rPr>
      </w:pPr>
      <w:r>
        <w:rPr>
          <w:snapToGrid w:val="0"/>
        </w:rPr>
        <w:tab/>
        <w:t>(2)</w:t>
      </w:r>
      <w:r>
        <w:rPr>
          <w:snapToGrid w:val="0"/>
        </w:rPr>
        <w:tab/>
        <w:t>A person shall not falsify any grade or the result of any test or examination pertaining to any milk or cream.</w:t>
      </w:r>
    </w:p>
    <w:p>
      <w:pPr>
        <w:pStyle w:val="Subsection"/>
        <w:rPr>
          <w:snapToGrid w:val="0"/>
        </w:rPr>
      </w:pPr>
      <w:r>
        <w:rPr>
          <w:snapToGrid w:val="0"/>
        </w:rPr>
        <w:tab/>
        <w:t>(3)</w:t>
      </w:r>
      <w:r>
        <w:rPr>
          <w:snapToGrid w:val="0"/>
        </w:rPr>
        <w:tab/>
        <w:t>The Chief, Division of Dairying, may cancel the Certificate of Competency of any person who is found to have falsified the grade or the result of any test or examination pertaining to any milk or cream.</w:t>
      </w:r>
    </w:p>
    <w:p>
      <w:pPr>
        <w:pStyle w:val="Heading5"/>
        <w:rPr>
          <w:snapToGrid w:val="0"/>
        </w:rPr>
      </w:pPr>
      <w:bookmarkStart w:id="175" w:name="_Toc378163094"/>
      <w:bookmarkStart w:id="176" w:name="_Toc425773999"/>
      <w:r>
        <w:rPr>
          <w:rStyle w:val="CharSectno"/>
        </w:rPr>
        <w:t>76</w:t>
      </w:r>
      <w:r>
        <w:rPr>
          <w:snapToGrid w:val="0"/>
        </w:rPr>
        <w:t>.</w:t>
      </w:r>
      <w:r>
        <w:rPr>
          <w:snapToGrid w:val="0"/>
        </w:rPr>
        <w:tab/>
        <w:t>Milk, etc., to be identified</w:t>
      </w:r>
      <w:bookmarkEnd w:id="175"/>
      <w:bookmarkEnd w:id="176"/>
    </w:p>
    <w:p>
      <w:pPr>
        <w:pStyle w:val="Subsection"/>
        <w:rPr>
          <w:snapToGrid w:val="0"/>
        </w:rPr>
      </w:pPr>
      <w:r>
        <w:rPr>
          <w:snapToGrid w:val="0"/>
        </w:rPr>
        <w:tab/>
      </w:r>
      <w:r>
        <w:rPr>
          <w:snapToGrid w:val="0"/>
        </w:rPr>
        <w:tab/>
        <w:t>A person shall not receive milk or cream in a can at a Dairy Produce factory or depot unless the identification of the supplier is indelibly stamped on or permanently attached to the can in an approved manner, and unless the can contains not more than 45 litres of milk or cream.</w:t>
      </w:r>
    </w:p>
    <w:p>
      <w:pPr>
        <w:pStyle w:val="Heading5"/>
        <w:rPr>
          <w:snapToGrid w:val="0"/>
        </w:rPr>
      </w:pPr>
      <w:bookmarkStart w:id="177" w:name="_Toc378163095"/>
      <w:bookmarkStart w:id="178" w:name="_Toc425774000"/>
      <w:r>
        <w:rPr>
          <w:rStyle w:val="CharSectno"/>
        </w:rPr>
        <w:t>77</w:t>
      </w:r>
      <w:r>
        <w:rPr>
          <w:snapToGrid w:val="0"/>
        </w:rPr>
        <w:t>.</w:t>
      </w:r>
      <w:r>
        <w:rPr>
          <w:snapToGrid w:val="0"/>
        </w:rPr>
        <w:tab/>
        <w:t>Grading of butter</w:t>
      </w:r>
      <w:bookmarkEnd w:id="177"/>
      <w:bookmarkEnd w:id="178"/>
    </w:p>
    <w:p>
      <w:pPr>
        <w:pStyle w:val="Subsection"/>
        <w:rPr>
          <w:snapToGrid w:val="0"/>
        </w:rPr>
      </w:pPr>
      <w:r>
        <w:rPr>
          <w:snapToGrid w:val="0"/>
        </w:rPr>
        <w:tab/>
        <w:t>(1)</w:t>
      </w:r>
      <w:r>
        <w:rPr>
          <w:snapToGrid w:val="0"/>
        </w:rPr>
        <w:tab/>
        <w:t>The person in whose name a Dairy Produce factory is registered in accordance with these regulations shall cause all butter made at that factory to be graded in accordance with one of the following standards — </w:t>
      </w:r>
    </w:p>
    <w:p>
      <w:pPr>
        <w:pStyle w:val="Indenta"/>
        <w:rPr>
          <w:snapToGrid w:val="0"/>
        </w:rPr>
      </w:pPr>
      <w:r>
        <w:rPr>
          <w:snapToGrid w:val="0"/>
        </w:rPr>
        <w:tab/>
        <w:t>(a)</w:t>
      </w:r>
      <w:r>
        <w:rPr>
          <w:snapToGrid w:val="0"/>
        </w:rPr>
        <w:tab/>
        <w:t>Choicest Grade — Pure creamery butter manufactured from pasteurised cream and graded at not less than 93 out of 100 points;</w:t>
      </w:r>
    </w:p>
    <w:p>
      <w:pPr>
        <w:pStyle w:val="Indenta"/>
        <w:rPr>
          <w:snapToGrid w:val="0"/>
        </w:rPr>
      </w:pPr>
      <w:r>
        <w:rPr>
          <w:snapToGrid w:val="0"/>
        </w:rPr>
        <w:tab/>
        <w:t>(b)</w:t>
      </w:r>
      <w:r>
        <w:rPr>
          <w:snapToGrid w:val="0"/>
        </w:rPr>
        <w:tab/>
        <w:t>First Grade — Pure creamery butter manufactured from pasteurised cream and graded at 90 to 92 points inclusive;</w:t>
      </w:r>
    </w:p>
    <w:p>
      <w:pPr>
        <w:pStyle w:val="Indenta"/>
        <w:rPr>
          <w:snapToGrid w:val="0"/>
        </w:rPr>
      </w:pPr>
      <w:r>
        <w:rPr>
          <w:snapToGrid w:val="0"/>
        </w:rPr>
        <w:tab/>
        <w:t>(c)</w:t>
      </w:r>
      <w:r>
        <w:rPr>
          <w:snapToGrid w:val="0"/>
        </w:rPr>
        <w:tab/>
        <w:t>Second Grade — Pure creamery butter manufactured from pasteurised cream and graded at 86 to 89 points inclusive;</w:t>
      </w:r>
    </w:p>
    <w:p>
      <w:pPr>
        <w:pStyle w:val="Indenta"/>
        <w:rPr>
          <w:snapToGrid w:val="0"/>
        </w:rPr>
      </w:pPr>
      <w:r>
        <w:rPr>
          <w:snapToGrid w:val="0"/>
        </w:rPr>
        <w:tab/>
        <w:t>(d)</w:t>
      </w:r>
      <w:r>
        <w:rPr>
          <w:snapToGrid w:val="0"/>
        </w:rPr>
        <w:tab/>
        <w:t>Butter unfit for domestic or commercial use for human consumption as butter being butter which does not grade 86 points or above.</w:t>
      </w:r>
    </w:p>
    <w:p>
      <w:pPr>
        <w:pStyle w:val="Subsection"/>
        <w:rPr>
          <w:snapToGrid w:val="0"/>
        </w:rPr>
      </w:pPr>
      <w:r>
        <w:rPr>
          <w:snapToGrid w:val="0"/>
        </w:rPr>
        <w:tab/>
        <w:t>(2)</w:t>
      </w:r>
      <w:r>
        <w:rPr>
          <w:snapToGrid w:val="0"/>
        </w:rPr>
        <w:tab/>
        <w:t>In grading butter, the grader shall take into consideration the flavour and aroma, texture and condition of that butter.</w:t>
      </w:r>
    </w:p>
    <w:p>
      <w:pPr>
        <w:pStyle w:val="Subsection"/>
        <w:rPr>
          <w:snapToGrid w:val="0"/>
        </w:rPr>
      </w:pPr>
      <w:r>
        <w:rPr>
          <w:snapToGrid w:val="0"/>
        </w:rPr>
        <w:tab/>
        <w:t>(3)</w:t>
      </w:r>
      <w:r>
        <w:rPr>
          <w:snapToGrid w:val="0"/>
        </w:rPr>
        <w:tab/>
        <w:t>The points to be awarded in respect of each of the undermentioned qualities of butter shall not exceed the following — </w:t>
      </w:r>
    </w:p>
    <w:p>
      <w:pPr>
        <w:pStyle w:val="Indenta"/>
        <w:rPr>
          <w:snapToGrid w:val="0"/>
        </w:rPr>
      </w:pPr>
      <w:r>
        <w:rPr>
          <w:snapToGrid w:val="0"/>
        </w:rPr>
        <w:tab/>
        <w:t>(a)</w:t>
      </w:r>
      <w:r>
        <w:rPr>
          <w:snapToGrid w:val="0"/>
        </w:rPr>
        <w:tab/>
        <w:t>flavour and aroma, 50 points;</w:t>
      </w:r>
    </w:p>
    <w:p>
      <w:pPr>
        <w:pStyle w:val="Indenta"/>
        <w:rPr>
          <w:snapToGrid w:val="0"/>
        </w:rPr>
      </w:pPr>
      <w:r>
        <w:rPr>
          <w:snapToGrid w:val="0"/>
        </w:rPr>
        <w:tab/>
        <w:t>(b)</w:t>
      </w:r>
      <w:r>
        <w:rPr>
          <w:snapToGrid w:val="0"/>
        </w:rPr>
        <w:tab/>
        <w:t>texture, including body, grain and moisture, 30 points; and</w:t>
      </w:r>
    </w:p>
    <w:p>
      <w:pPr>
        <w:pStyle w:val="Indenta"/>
        <w:rPr>
          <w:snapToGrid w:val="0"/>
        </w:rPr>
      </w:pPr>
      <w:r>
        <w:rPr>
          <w:snapToGrid w:val="0"/>
        </w:rPr>
        <w:tab/>
        <w:t>(c)</w:t>
      </w:r>
      <w:r>
        <w:rPr>
          <w:snapToGrid w:val="0"/>
        </w:rPr>
        <w:tab/>
        <w:t>condition, including colour, finish, salting, packing and covering, 20 points.</w:t>
      </w:r>
    </w:p>
    <w:p>
      <w:pPr>
        <w:pStyle w:val="Heading5"/>
        <w:rPr>
          <w:snapToGrid w:val="0"/>
        </w:rPr>
      </w:pPr>
      <w:bookmarkStart w:id="179" w:name="_Toc378163096"/>
      <w:bookmarkStart w:id="180" w:name="_Toc425774001"/>
      <w:r>
        <w:rPr>
          <w:rStyle w:val="CharSectno"/>
        </w:rPr>
        <w:t>78</w:t>
      </w:r>
      <w:r>
        <w:rPr>
          <w:snapToGrid w:val="0"/>
        </w:rPr>
        <w:t>.</w:t>
      </w:r>
      <w:r>
        <w:rPr>
          <w:snapToGrid w:val="0"/>
        </w:rPr>
        <w:tab/>
        <w:t>Grading of cheese</w:t>
      </w:r>
      <w:bookmarkEnd w:id="179"/>
      <w:bookmarkEnd w:id="180"/>
    </w:p>
    <w:p>
      <w:pPr>
        <w:pStyle w:val="Subsection"/>
        <w:rPr>
          <w:snapToGrid w:val="0"/>
        </w:rPr>
      </w:pPr>
      <w:r>
        <w:rPr>
          <w:snapToGrid w:val="0"/>
        </w:rPr>
        <w:tab/>
        <w:t>(1)</w:t>
      </w:r>
      <w:r>
        <w:rPr>
          <w:snapToGrid w:val="0"/>
        </w:rPr>
        <w:tab/>
        <w:t>The person in whose name a Dairy Produce factory is registered in accordance with these regulations shall cause all cheese made at that factory, being cheddar cheese or such other type of cheese as may be determined by the Chief, Division of Dairying, to be graded in accordance with the following standards — </w:t>
      </w:r>
    </w:p>
    <w:p>
      <w:pPr>
        <w:pStyle w:val="Indenta"/>
        <w:rPr>
          <w:snapToGrid w:val="0"/>
        </w:rPr>
      </w:pPr>
      <w:r>
        <w:rPr>
          <w:snapToGrid w:val="0"/>
        </w:rPr>
        <w:tab/>
        <w:t>(a)</w:t>
      </w:r>
      <w:r>
        <w:rPr>
          <w:snapToGrid w:val="0"/>
        </w:rPr>
        <w:tab/>
        <w:t>Choicest Grade — Pure cheese graded at not less than 93 out of 100 points;</w:t>
      </w:r>
    </w:p>
    <w:p>
      <w:pPr>
        <w:pStyle w:val="Indenta"/>
        <w:rPr>
          <w:snapToGrid w:val="0"/>
        </w:rPr>
      </w:pPr>
      <w:r>
        <w:rPr>
          <w:snapToGrid w:val="0"/>
        </w:rPr>
        <w:tab/>
        <w:t>(b)</w:t>
      </w:r>
      <w:r>
        <w:rPr>
          <w:snapToGrid w:val="0"/>
        </w:rPr>
        <w:tab/>
        <w:t>First Grade — Pure cheese graded at 90 to 92 points inclusive;</w:t>
      </w:r>
    </w:p>
    <w:p>
      <w:pPr>
        <w:pStyle w:val="Indenta"/>
        <w:rPr>
          <w:snapToGrid w:val="0"/>
        </w:rPr>
      </w:pPr>
      <w:r>
        <w:rPr>
          <w:snapToGrid w:val="0"/>
        </w:rPr>
        <w:tab/>
        <w:t>(c)</w:t>
      </w:r>
      <w:r>
        <w:rPr>
          <w:snapToGrid w:val="0"/>
        </w:rPr>
        <w:tab/>
        <w:t>Second Grade — Pure cheese graded at 86 to 89 points inclusive;</w:t>
      </w:r>
    </w:p>
    <w:p>
      <w:pPr>
        <w:pStyle w:val="Indenta"/>
        <w:rPr>
          <w:snapToGrid w:val="0"/>
        </w:rPr>
      </w:pPr>
      <w:r>
        <w:rPr>
          <w:snapToGrid w:val="0"/>
        </w:rPr>
        <w:tab/>
        <w:t>(d)</w:t>
      </w:r>
      <w:r>
        <w:rPr>
          <w:snapToGrid w:val="0"/>
        </w:rPr>
        <w:tab/>
        <w:t>Cheese unfit for human consumption as cheese — </w:t>
      </w:r>
    </w:p>
    <w:p>
      <w:pPr>
        <w:pStyle w:val="Indenta"/>
        <w:rPr>
          <w:snapToGrid w:val="0"/>
        </w:rPr>
      </w:pPr>
      <w:r>
        <w:rPr>
          <w:snapToGrid w:val="0"/>
        </w:rPr>
        <w:tab/>
      </w:r>
      <w:r>
        <w:rPr>
          <w:snapToGrid w:val="0"/>
        </w:rPr>
        <w:tab/>
        <w:t>being cheese that does not grade 86 points or above.</w:t>
      </w:r>
    </w:p>
    <w:p>
      <w:pPr>
        <w:pStyle w:val="Subsection"/>
        <w:rPr>
          <w:snapToGrid w:val="0"/>
        </w:rPr>
      </w:pPr>
      <w:r>
        <w:rPr>
          <w:snapToGrid w:val="0"/>
        </w:rPr>
        <w:tab/>
        <w:t>(2)</w:t>
      </w:r>
      <w:r>
        <w:rPr>
          <w:snapToGrid w:val="0"/>
        </w:rPr>
        <w:tab/>
        <w:t>Unless otherwise directed by the Chief, Division of Dairying, cheese unfit for human consumption shall be destroyed under supervision.</w:t>
      </w:r>
    </w:p>
    <w:p>
      <w:pPr>
        <w:pStyle w:val="Subsection"/>
        <w:rPr>
          <w:snapToGrid w:val="0"/>
        </w:rPr>
      </w:pPr>
      <w:r>
        <w:rPr>
          <w:snapToGrid w:val="0"/>
        </w:rPr>
        <w:tab/>
        <w:t>(3)</w:t>
      </w:r>
      <w:r>
        <w:rPr>
          <w:snapToGrid w:val="0"/>
        </w:rPr>
        <w:tab/>
        <w:t>In grading cheese, the grader shall take into consideration the flavour and aroma, body, texture and condition of the cheese.</w:t>
      </w:r>
    </w:p>
    <w:p>
      <w:pPr>
        <w:pStyle w:val="Subsection"/>
        <w:rPr>
          <w:snapToGrid w:val="0"/>
        </w:rPr>
      </w:pPr>
      <w:r>
        <w:rPr>
          <w:snapToGrid w:val="0"/>
        </w:rPr>
        <w:tab/>
        <w:t>(4)</w:t>
      </w:r>
      <w:r>
        <w:rPr>
          <w:snapToGrid w:val="0"/>
        </w:rPr>
        <w:tab/>
        <w:t>The points to be awarded in respect of each of the undermentioned qualities of cheese shall not exceed the following — </w:t>
      </w:r>
    </w:p>
    <w:p>
      <w:pPr>
        <w:pStyle w:val="Indenta"/>
        <w:rPr>
          <w:snapToGrid w:val="0"/>
        </w:rPr>
      </w:pPr>
      <w:r>
        <w:rPr>
          <w:snapToGrid w:val="0"/>
        </w:rPr>
        <w:tab/>
        <w:t>(a)</w:t>
      </w:r>
      <w:r>
        <w:rPr>
          <w:snapToGrid w:val="0"/>
        </w:rPr>
        <w:tab/>
        <w:t>flavour and aroma, 50 points;</w:t>
      </w:r>
    </w:p>
    <w:p>
      <w:pPr>
        <w:pStyle w:val="Indenta"/>
        <w:rPr>
          <w:snapToGrid w:val="0"/>
        </w:rPr>
      </w:pPr>
      <w:r>
        <w:rPr>
          <w:snapToGrid w:val="0"/>
        </w:rPr>
        <w:tab/>
        <w:t>(b)</w:t>
      </w:r>
      <w:r>
        <w:rPr>
          <w:snapToGrid w:val="0"/>
        </w:rPr>
        <w:tab/>
        <w:t>texture, including body, closeness and moisture, 30 points; and</w:t>
      </w:r>
    </w:p>
    <w:p>
      <w:pPr>
        <w:pStyle w:val="Indenta"/>
        <w:rPr>
          <w:snapToGrid w:val="0"/>
        </w:rPr>
      </w:pPr>
      <w:r>
        <w:rPr>
          <w:snapToGrid w:val="0"/>
        </w:rPr>
        <w:tab/>
        <w:t>(c)</w:t>
      </w:r>
      <w:r>
        <w:rPr>
          <w:snapToGrid w:val="0"/>
        </w:rPr>
        <w:tab/>
        <w:t>condition, including colour, finish, salting, packing and covering, 20 points.</w:t>
      </w:r>
    </w:p>
    <w:p>
      <w:pPr>
        <w:pStyle w:val="Heading5"/>
        <w:rPr>
          <w:snapToGrid w:val="0"/>
        </w:rPr>
      </w:pPr>
      <w:bookmarkStart w:id="181" w:name="_Toc378163097"/>
      <w:bookmarkStart w:id="182" w:name="_Toc425774002"/>
      <w:r>
        <w:rPr>
          <w:rStyle w:val="CharSectno"/>
        </w:rPr>
        <w:t>79</w:t>
      </w:r>
      <w:r>
        <w:rPr>
          <w:snapToGrid w:val="0"/>
        </w:rPr>
        <w:t>.</w:t>
      </w:r>
      <w:r>
        <w:rPr>
          <w:snapToGrid w:val="0"/>
        </w:rPr>
        <w:tab/>
        <w:t>Further requirements relating to milk and dairy produce</w:t>
      </w:r>
      <w:bookmarkEnd w:id="181"/>
      <w:bookmarkEnd w:id="182"/>
    </w:p>
    <w:p>
      <w:pPr>
        <w:pStyle w:val="Subsection"/>
        <w:rPr>
          <w:snapToGrid w:val="0"/>
        </w:rPr>
      </w:pPr>
      <w:r>
        <w:rPr>
          <w:snapToGrid w:val="0"/>
        </w:rPr>
        <w:tab/>
        <w:t>(1)</w:t>
      </w:r>
      <w:r>
        <w:rPr>
          <w:snapToGrid w:val="0"/>
        </w:rPr>
        <w:tab/>
        <w:t>Where required by these regulations, or by the Authority or the Chief, Division of Dairying, any milk and dairy produce produced or for sale in Western Australia shall be submitted in an approved manner by the owner of that milk and dairy produce or his agent for examination, grading and sampling by an inspector.</w:t>
      </w:r>
    </w:p>
    <w:p>
      <w:pPr>
        <w:pStyle w:val="Subsection"/>
        <w:rPr>
          <w:snapToGrid w:val="0"/>
        </w:rPr>
      </w:pPr>
      <w:r>
        <w:rPr>
          <w:snapToGrid w:val="0"/>
        </w:rPr>
        <w:tab/>
        <w:t>(2)</w:t>
      </w:r>
      <w:r>
        <w:rPr>
          <w:snapToGrid w:val="0"/>
        </w:rPr>
        <w:tab/>
        <w:t>Every owner or agent who imports milk or dairy produce of a type listed in the Sixth Schedule from Australian States or Territories or from other countries shall within 3 days furnish to the Chief, Division of Dairying, documentation in the form of a copy of the bill of lading, consignment note and customs department import permit, and a statement naming the country of origin of the milk or dairy produce and where the milk or dairy produce is stored.</w:t>
      </w:r>
    </w:p>
    <w:p>
      <w:pPr>
        <w:pStyle w:val="Subsection"/>
        <w:rPr>
          <w:snapToGrid w:val="0"/>
        </w:rPr>
      </w:pPr>
      <w:r>
        <w:rPr>
          <w:snapToGrid w:val="0"/>
        </w:rPr>
        <w:tab/>
        <w:t>(3)</w:t>
      </w:r>
      <w:r>
        <w:rPr>
          <w:snapToGrid w:val="0"/>
        </w:rPr>
        <w:tab/>
        <w:t>When required by the Chief, Division of Dairying, the owner of milk or dairy produce intended for sale in Western Australia, or his agent shall provide an examination or grade room with approved conditions and facilities, or submit milk or dairy produce as required to approved grading rooms.</w:t>
      </w:r>
    </w:p>
    <w:p>
      <w:pPr>
        <w:pStyle w:val="Subsection"/>
        <w:rPr>
          <w:snapToGrid w:val="0"/>
        </w:rPr>
      </w:pPr>
      <w:r>
        <w:rPr>
          <w:snapToGrid w:val="0"/>
        </w:rPr>
        <w:tab/>
        <w:t>(4)</w:t>
      </w:r>
      <w:r>
        <w:rPr>
          <w:snapToGrid w:val="0"/>
        </w:rPr>
        <w:tab/>
        <w:t>The owner of any milk or dairy produce or his agent shall be liable to pay a fee to the Department calculated on the basis of the amount of milk or dairy produce represented by the sample or samples submitted for grading and examination under subregulation (1) of this regulation except where such grading and examination is carried out by a grader on behalf of the Authority.</w:t>
      </w:r>
    </w:p>
    <w:p>
      <w:pPr>
        <w:pStyle w:val="Subsection"/>
        <w:rPr>
          <w:snapToGrid w:val="0"/>
        </w:rPr>
      </w:pPr>
      <w:r>
        <w:rPr>
          <w:snapToGrid w:val="0"/>
        </w:rPr>
        <w:tab/>
        <w:t>(5)</w:t>
      </w:r>
      <w:r>
        <w:rPr>
          <w:snapToGrid w:val="0"/>
        </w:rPr>
        <w:tab/>
        <w:t>The fees to be paid under this regulation are set out in the Sixth Schedule.</w:t>
      </w:r>
    </w:p>
    <w:p>
      <w:pPr>
        <w:pStyle w:val="Footnotesection"/>
      </w:pPr>
      <w:r>
        <w:tab/>
        <w:t xml:space="preserve">[Regulation 79 amended in Gazette 28 May 1982 p.1748.] </w:t>
      </w:r>
    </w:p>
    <w:p>
      <w:pPr>
        <w:pStyle w:val="Heading5"/>
        <w:rPr>
          <w:snapToGrid w:val="0"/>
        </w:rPr>
      </w:pPr>
      <w:bookmarkStart w:id="183" w:name="_Toc378163098"/>
      <w:bookmarkStart w:id="184" w:name="_Toc425774003"/>
      <w:r>
        <w:rPr>
          <w:rStyle w:val="CharSectno"/>
        </w:rPr>
        <w:t>80</w:t>
      </w:r>
      <w:r>
        <w:rPr>
          <w:snapToGrid w:val="0"/>
        </w:rPr>
        <w:t>.</w:t>
      </w:r>
      <w:r>
        <w:rPr>
          <w:snapToGrid w:val="0"/>
        </w:rPr>
        <w:tab/>
        <w:t>Where milk, etc., may be graded</w:t>
      </w:r>
      <w:bookmarkEnd w:id="183"/>
      <w:bookmarkEnd w:id="184"/>
    </w:p>
    <w:p>
      <w:pPr>
        <w:pStyle w:val="Subsection"/>
        <w:rPr>
          <w:snapToGrid w:val="0"/>
        </w:rPr>
      </w:pPr>
      <w:r>
        <w:rPr>
          <w:snapToGrid w:val="0"/>
        </w:rPr>
        <w:tab/>
      </w:r>
      <w:r>
        <w:rPr>
          <w:snapToGrid w:val="0"/>
        </w:rPr>
        <w:tab/>
        <w:t>The Chief, Division of Dairying shall in writing or by notice published in a local newspaper inform the owner of any milk and dairy produce of the following matters — </w:t>
      </w:r>
    </w:p>
    <w:p>
      <w:pPr>
        <w:pStyle w:val="Indenta"/>
        <w:rPr>
          <w:snapToGrid w:val="0"/>
        </w:rPr>
      </w:pPr>
      <w:r>
        <w:rPr>
          <w:snapToGrid w:val="0"/>
        </w:rPr>
        <w:tab/>
        <w:t>(a)</w:t>
      </w:r>
      <w:r>
        <w:rPr>
          <w:snapToGrid w:val="0"/>
        </w:rPr>
        <w:tab/>
        <w:t>the places where milk and dairy produce, or approved representative samples of them, shall be forwarded for examination, grading and sampling;</w:t>
      </w:r>
    </w:p>
    <w:p>
      <w:pPr>
        <w:pStyle w:val="Indenta"/>
        <w:rPr>
          <w:snapToGrid w:val="0"/>
        </w:rPr>
      </w:pPr>
      <w:r>
        <w:rPr>
          <w:snapToGrid w:val="0"/>
        </w:rPr>
        <w:tab/>
        <w:t>(b)</w:t>
      </w:r>
      <w:r>
        <w:rPr>
          <w:snapToGrid w:val="0"/>
        </w:rPr>
        <w:tab/>
        <w:t>the necessity to submit a “Notice of Intention” in the form of Form 12 and the contents of that form.</w:t>
      </w:r>
    </w:p>
    <w:p>
      <w:pPr>
        <w:pStyle w:val="Heading5"/>
        <w:rPr>
          <w:snapToGrid w:val="0"/>
        </w:rPr>
      </w:pPr>
      <w:bookmarkStart w:id="185" w:name="_Toc378163099"/>
      <w:bookmarkStart w:id="186" w:name="_Toc425774004"/>
      <w:r>
        <w:rPr>
          <w:rStyle w:val="CharSectno"/>
        </w:rPr>
        <w:t>81</w:t>
      </w:r>
      <w:r>
        <w:rPr>
          <w:snapToGrid w:val="0"/>
        </w:rPr>
        <w:t>.</w:t>
      </w:r>
      <w:r>
        <w:rPr>
          <w:snapToGrid w:val="0"/>
        </w:rPr>
        <w:tab/>
        <w:t>Notice of Intention (Form 12)</w:t>
      </w:r>
      <w:bookmarkEnd w:id="185"/>
      <w:bookmarkEnd w:id="186"/>
    </w:p>
    <w:p>
      <w:pPr>
        <w:pStyle w:val="Subsection"/>
        <w:rPr>
          <w:snapToGrid w:val="0"/>
        </w:rPr>
      </w:pPr>
      <w:r>
        <w:rPr>
          <w:snapToGrid w:val="0"/>
        </w:rPr>
        <w:tab/>
      </w:r>
      <w:r>
        <w:rPr>
          <w:snapToGrid w:val="0"/>
        </w:rPr>
        <w:tab/>
        <w:t>A notice of intention to submit milk and dairy produce for examination, grading and sampling shall be given by the owner of milk and dairy produce or his agent to the Chief, Division of Dairying, and to the owner of the place where the milk and dairy produce is to be sent at least 3 days before the milk and dairy produce arrives at that place.</w:t>
      </w:r>
    </w:p>
    <w:p>
      <w:pPr>
        <w:pStyle w:val="Heading5"/>
        <w:rPr>
          <w:snapToGrid w:val="0"/>
        </w:rPr>
      </w:pPr>
      <w:bookmarkStart w:id="187" w:name="_Toc378163100"/>
      <w:bookmarkStart w:id="188" w:name="_Toc425774005"/>
      <w:r>
        <w:rPr>
          <w:rStyle w:val="CharSectno"/>
        </w:rPr>
        <w:t>82</w:t>
      </w:r>
      <w:r>
        <w:rPr>
          <w:snapToGrid w:val="0"/>
        </w:rPr>
        <w:t>.</w:t>
      </w:r>
      <w:r>
        <w:rPr>
          <w:snapToGrid w:val="0"/>
        </w:rPr>
        <w:tab/>
        <w:t>Graders of milk, etc.</w:t>
      </w:r>
      <w:bookmarkEnd w:id="187"/>
      <w:bookmarkEnd w:id="188"/>
    </w:p>
    <w:p>
      <w:pPr>
        <w:pStyle w:val="Subsection"/>
        <w:rPr>
          <w:snapToGrid w:val="0"/>
        </w:rPr>
      </w:pPr>
      <w:r>
        <w:rPr>
          <w:snapToGrid w:val="0"/>
        </w:rPr>
        <w:tab/>
        <w:t>(1)</w:t>
      </w:r>
      <w:r>
        <w:rPr>
          <w:snapToGrid w:val="0"/>
        </w:rPr>
        <w:tab/>
        <w:t>All milk and dairy produce to be graded pursuant to Regulation 79 shall be graded by a grader who is an officer of the Department, or by a person so authorised by the Chief, Division of Dairying.</w:t>
      </w:r>
    </w:p>
    <w:p>
      <w:pPr>
        <w:pStyle w:val="Subsection"/>
        <w:rPr>
          <w:snapToGrid w:val="0"/>
        </w:rPr>
      </w:pPr>
      <w:r>
        <w:rPr>
          <w:snapToGrid w:val="0"/>
        </w:rPr>
        <w:tab/>
        <w:t>(2)</w:t>
      </w:r>
      <w:r>
        <w:rPr>
          <w:snapToGrid w:val="0"/>
        </w:rPr>
        <w:tab/>
        <w:t>The grader shall, in respect of milk and dairy produce graded by him, forward to the Authority and the owner or agent respectively a copy of the certificate showing the grades obtained by that milk and dairy produce, in the form of Form 13.</w:t>
      </w:r>
    </w:p>
    <w:p>
      <w:pPr>
        <w:pStyle w:val="Heading2"/>
      </w:pPr>
      <w:bookmarkStart w:id="189" w:name="_Toc378163101"/>
      <w:bookmarkStart w:id="190" w:name="_Toc425773828"/>
      <w:bookmarkStart w:id="191" w:name="_Toc425774006"/>
      <w:r>
        <w:rPr>
          <w:rStyle w:val="CharPartNo"/>
        </w:rPr>
        <w:t>Part VII</w:t>
      </w:r>
      <w:r>
        <w:rPr>
          <w:rStyle w:val="CharDivNo"/>
        </w:rPr>
        <w:t> </w:t>
      </w:r>
      <w:r>
        <w:t>—</w:t>
      </w:r>
      <w:r>
        <w:rPr>
          <w:rStyle w:val="CharDivText"/>
        </w:rPr>
        <w:t> </w:t>
      </w:r>
      <w:r>
        <w:rPr>
          <w:rStyle w:val="CharPartText"/>
        </w:rPr>
        <w:t>Bulk milk</w:t>
      </w:r>
      <w:bookmarkEnd w:id="189"/>
      <w:bookmarkEnd w:id="190"/>
      <w:bookmarkEnd w:id="191"/>
      <w:r>
        <w:rPr>
          <w:rStyle w:val="CharPartText"/>
        </w:rPr>
        <w:t xml:space="preserve"> </w:t>
      </w:r>
    </w:p>
    <w:p>
      <w:pPr>
        <w:pStyle w:val="Heading5"/>
        <w:rPr>
          <w:snapToGrid w:val="0"/>
        </w:rPr>
      </w:pPr>
      <w:bookmarkStart w:id="192" w:name="_Toc378163102"/>
      <w:bookmarkStart w:id="193" w:name="_Toc425774007"/>
      <w:r>
        <w:rPr>
          <w:rStyle w:val="CharSectno"/>
        </w:rPr>
        <w:t>83</w:t>
      </w:r>
      <w:r>
        <w:rPr>
          <w:snapToGrid w:val="0"/>
        </w:rPr>
        <w:t>.</w:t>
      </w:r>
      <w:r>
        <w:rPr>
          <w:snapToGrid w:val="0"/>
        </w:rPr>
        <w:tab/>
        <w:t>Tanker Driver Milk Grader</w:t>
      </w:r>
      <w:bookmarkEnd w:id="192"/>
      <w:bookmarkEnd w:id="193"/>
    </w:p>
    <w:p>
      <w:pPr>
        <w:pStyle w:val="Subsection"/>
        <w:rPr>
          <w:snapToGrid w:val="0"/>
        </w:rPr>
      </w:pPr>
      <w:r>
        <w:rPr>
          <w:snapToGrid w:val="0"/>
        </w:rPr>
        <w:tab/>
        <w:t>(1)</w:t>
      </w:r>
      <w:r>
        <w:rPr>
          <w:snapToGrid w:val="0"/>
        </w:rPr>
        <w:tab/>
        <w:t>Milk received into an approved milk tanker at a dairy farm shall be deemed for the purposes of these regulations to have been received at a Dairy Produce factory or depot.</w:t>
      </w:r>
    </w:p>
    <w:p>
      <w:pPr>
        <w:pStyle w:val="Subsection"/>
        <w:rPr>
          <w:snapToGrid w:val="0"/>
        </w:rPr>
      </w:pPr>
      <w:r>
        <w:rPr>
          <w:snapToGrid w:val="0"/>
        </w:rPr>
        <w:tab/>
        <w:t>(2)</w:t>
      </w:r>
      <w:r>
        <w:rPr>
          <w:snapToGrid w:val="0"/>
        </w:rPr>
        <w:tab/>
        <w:t>The amount of milk in any consignment in a bulk milk tank shall be ascertained by a Tanker Driver Milk Grader using an approved method and the result shall be recorded by him in approved units in a record book.</w:t>
      </w:r>
    </w:p>
    <w:p>
      <w:pPr>
        <w:pStyle w:val="Subsection"/>
        <w:rPr>
          <w:snapToGrid w:val="0"/>
        </w:rPr>
      </w:pPr>
      <w:r>
        <w:rPr>
          <w:snapToGrid w:val="0"/>
        </w:rPr>
        <w:tab/>
        <w:t>(3)</w:t>
      </w:r>
      <w:r>
        <w:rPr>
          <w:snapToGrid w:val="0"/>
        </w:rPr>
        <w:tab/>
        <w:t>Prior to receiving any consignment of milk into a milk tanker, the milk shall be — </w:t>
      </w:r>
    </w:p>
    <w:p>
      <w:pPr>
        <w:pStyle w:val="Indenta"/>
        <w:rPr>
          <w:snapToGrid w:val="0"/>
        </w:rPr>
      </w:pPr>
      <w:r>
        <w:rPr>
          <w:snapToGrid w:val="0"/>
        </w:rPr>
        <w:tab/>
        <w:t>(a)</w:t>
      </w:r>
      <w:r>
        <w:rPr>
          <w:snapToGrid w:val="0"/>
        </w:rPr>
        <w:tab/>
        <w:t>graded by the senses test by a Tanker Driver Milk Grader who shall record the grade of milk in a record book;</w:t>
      </w:r>
    </w:p>
    <w:p>
      <w:pPr>
        <w:pStyle w:val="Indenta"/>
        <w:rPr>
          <w:snapToGrid w:val="0"/>
        </w:rPr>
      </w:pPr>
      <w:r>
        <w:rPr>
          <w:snapToGrid w:val="0"/>
        </w:rPr>
        <w:tab/>
        <w:t>(b)</w:t>
      </w:r>
      <w:r>
        <w:rPr>
          <w:snapToGrid w:val="0"/>
        </w:rPr>
        <w:tab/>
        <w:t>measured as for temperature; and</w:t>
      </w:r>
    </w:p>
    <w:p>
      <w:pPr>
        <w:pStyle w:val="Indenta"/>
        <w:rPr>
          <w:snapToGrid w:val="0"/>
        </w:rPr>
      </w:pPr>
      <w:r>
        <w:rPr>
          <w:snapToGrid w:val="0"/>
        </w:rPr>
        <w:tab/>
        <w:t>(c)</w:t>
      </w:r>
      <w:r>
        <w:rPr>
          <w:snapToGrid w:val="0"/>
        </w:rPr>
        <w:tab/>
        <w:t>thoroughly mixed for 2 minutes in the bulk milk tank.</w:t>
      </w:r>
    </w:p>
    <w:p>
      <w:pPr>
        <w:pStyle w:val="Subsection"/>
        <w:rPr>
          <w:snapToGrid w:val="0"/>
        </w:rPr>
      </w:pPr>
      <w:r>
        <w:rPr>
          <w:snapToGrid w:val="0"/>
        </w:rPr>
        <w:tab/>
        <w:t>(4)</w:t>
      </w:r>
      <w:r>
        <w:rPr>
          <w:snapToGrid w:val="0"/>
        </w:rPr>
        <w:tab/>
        <w:t>Such samples of milk as are required by the Department or the Authority shall be taken in an approved manner for the purposes of determining the composition and the grade of milk and for such other purposes as they may require.</w:t>
      </w:r>
    </w:p>
    <w:p>
      <w:pPr>
        <w:pStyle w:val="Subsection"/>
        <w:rPr>
          <w:snapToGrid w:val="0"/>
        </w:rPr>
      </w:pPr>
      <w:r>
        <w:rPr>
          <w:snapToGrid w:val="0"/>
        </w:rPr>
        <w:tab/>
        <w:t>(5)</w:t>
      </w:r>
      <w:r>
        <w:rPr>
          <w:snapToGrid w:val="0"/>
        </w:rPr>
        <w:tab/>
        <w:t>Samples taken in accordance with subregulation (4) of this regulation shall each be placed in a sterile, water tight container marked with the identification of the supplier of the milk and the container shall be immediately stored in ice or other approved refrigerant so that the temperature of the milk is not more than 4</w:t>
      </w:r>
      <w:r>
        <w:rPr>
          <w:snapToGrid w:val="0"/>
          <w:vertAlign w:val="superscript"/>
        </w:rPr>
        <w:t xml:space="preserve"> o</w:t>
      </w:r>
      <w:r>
        <w:rPr>
          <w:snapToGrid w:val="0"/>
        </w:rPr>
        <w:t xml:space="preserve"> Celsius.</w:t>
      </w:r>
    </w:p>
    <w:p>
      <w:pPr>
        <w:pStyle w:val="Subsection"/>
        <w:rPr>
          <w:snapToGrid w:val="0"/>
        </w:rPr>
      </w:pPr>
      <w:r>
        <w:rPr>
          <w:snapToGrid w:val="0"/>
        </w:rPr>
        <w:tab/>
        <w:t>(6)</w:t>
      </w:r>
      <w:r>
        <w:rPr>
          <w:snapToGrid w:val="0"/>
        </w:rPr>
        <w:tab/>
        <w:t>A Tanker Driver Milk Grader when receiving a consignment of milk shall sign and leave with the dairyman or in a conspicuous place in the dairy a statement showing the following particulars — </w:t>
      </w:r>
    </w:p>
    <w:p>
      <w:pPr>
        <w:pStyle w:val="Indenta"/>
        <w:rPr>
          <w:snapToGrid w:val="0"/>
        </w:rPr>
      </w:pPr>
      <w:r>
        <w:rPr>
          <w:snapToGrid w:val="0"/>
        </w:rPr>
        <w:tab/>
        <w:t>(a)</w:t>
      </w:r>
      <w:r>
        <w:rPr>
          <w:snapToGrid w:val="0"/>
        </w:rPr>
        <w:tab/>
        <w:t>the date;</w:t>
      </w:r>
    </w:p>
    <w:p>
      <w:pPr>
        <w:pStyle w:val="Indenta"/>
        <w:rPr>
          <w:snapToGrid w:val="0"/>
        </w:rPr>
      </w:pPr>
      <w:r>
        <w:rPr>
          <w:snapToGrid w:val="0"/>
        </w:rPr>
        <w:tab/>
        <w:t>(b)</w:t>
      </w:r>
      <w:r>
        <w:rPr>
          <w:snapToGrid w:val="0"/>
        </w:rPr>
        <w:tab/>
        <w:t>the name of the dairyman;</w:t>
      </w:r>
    </w:p>
    <w:p>
      <w:pPr>
        <w:pStyle w:val="Indenta"/>
        <w:rPr>
          <w:snapToGrid w:val="0"/>
        </w:rPr>
      </w:pPr>
      <w:r>
        <w:rPr>
          <w:snapToGrid w:val="0"/>
        </w:rPr>
        <w:tab/>
        <w:t>(c)</w:t>
      </w:r>
      <w:r>
        <w:rPr>
          <w:snapToGrid w:val="0"/>
        </w:rPr>
        <w:tab/>
        <w:t>the amount of milk received in approved units;</w:t>
      </w:r>
    </w:p>
    <w:p>
      <w:pPr>
        <w:pStyle w:val="Indenta"/>
        <w:rPr>
          <w:snapToGrid w:val="0"/>
        </w:rPr>
      </w:pPr>
      <w:r>
        <w:rPr>
          <w:snapToGrid w:val="0"/>
        </w:rPr>
        <w:tab/>
        <w:t>(d)</w:t>
      </w:r>
      <w:r>
        <w:rPr>
          <w:snapToGrid w:val="0"/>
        </w:rPr>
        <w:tab/>
        <w:t>the temperature of the milk; and</w:t>
      </w:r>
    </w:p>
    <w:p>
      <w:pPr>
        <w:pStyle w:val="Indenta"/>
        <w:rPr>
          <w:snapToGrid w:val="0"/>
        </w:rPr>
      </w:pPr>
      <w:r>
        <w:rPr>
          <w:snapToGrid w:val="0"/>
        </w:rPr>
        <w:tab/>
        <w:t>(e)</w:t>
      </w:r>
      <w:r>
        <w:rPr>
          <w:snapToGrid w:val="0"/>
        </w:rPr>
        <w:tab/>
        <w:t>the grade of the milk as determined by the senses test.</w:t>
      </w:r>
    </w:p>
    <w:p>
      <w:pPr>
        <w:pStyle w:val="Heading5"/>
        <w:rPr>
          <w:snapToGrid w:val="0"/>
        </w:rPr>
      </w:pPr>
      <w:bookmarkStart w:id="194" w:name="_Toc378163103"/>
      <w:bookmarkStart w:id="195" w:name="_Toc425774008"/>
      <w:r>
        <w:rPr>
          <w:rStyle w:val="CharSectno"/>
        </w:rPr>
        <w:t>84</w:t>
      </w:r>
      <w:r>
        <w:rPr>
          <w:snapToGrid w:val="0"/>
        </w:rPr>
        <w:t>.</w:t>
      </w:r>
      <w:r>
        <w:rPr>
          <w:snapToGrid w:val="0"/>
        </w:rPr>
        <w:tab/>
        <w:t>Tanker to be rinsed immediately</w:t>
      </w:r>
      <w:bookmarkEnd w:id="194"/>
      <w:bookmarkEnd w:id="195"/>
    </w:p>
    <w:p>
      <w:pPr>
        <w:pStyle w:val="Subsection"/>
        <w:rPr>
          <w:snapToGrid w:val="0"/>
        </w:rPr>
      </w:pPr>
      <w:r>
        <w:rPr>
          <w:snapToGrid w:val="0"/>
        </w:rPr>
        <w:tab/>
      </w:r>
      <w:r>
        <w:rPr>
          <w:snapToGrid w:val="0"/>
        </w:rPr>
        <w:tab/>
        <w:t>A Tanker Driver Milk Grader shall cause the bulk milk tank to be rinsed free of milk residues immediately after removal of the consignment of milk.</w:t>
      </w:r>
    </w:p>
    <w:p>
      <w:pPr>
        <w:pStyle w:val="Heading5"/>
        <w:rPr>
          <w:snapToGrid w:val="0"/>
        </w:rPr>
      </w:pPr>
      <w:bookmarkStart w:id="196" w:name="_Toc378163104"/>
      <w:bookmarkStart w:id="197" w:name="_Toc425774009"/>
      <w:r>
        <w:rPr>
          <w:rStyle w:val="CharSectno"/>
        </w:rPr>
        <w:t>85</w:t>
      </w:r>
      <w:r>
        <w:rPr>
          <w:snapToGrid w:val="0"/>
        </w:rPr>
        <w:t>.</w:t>
      </w:r>
      <w:r>
        <w:rPr>
          <w:snapToGrid w:val="0"/>
        </w:rPr>
        <w:tab/>
        <w:t>Unacceptable milk not to be mixed with suitable milk</w:t>
      </w:r>
      <w:bookmarkEnd w:id="196"/>
      <w:bookmarkEnd w:id="197"/>
    </w:p>
    <w:p>
      <w:pPr>
        <w:pStyle w:val="Subsection"/>
        <w:rPr>
          <w:snapToGrid w:val="0"/>
        </w:rPr>
      </w:pPr>
      <w:r>
        <w:rPr>
          <w:snapToGrid w:val="0"/>
        </w:rPr>
        <w:tab/>
      </w:r>
      <w:r>
        <w:rPr>
          <w:snapToGrid w:val="0"/>
        </w:rPr>
        <w:tab/>
        <w:t>A person shall not mix or permit to be mixed in a milk tanker, or any other container, any consignment of milk considered by a certificated milk grader or Tanker Driver Milk Grader after examination by the senses test to be unacceptable, with milk considered to be suitable for receival.</w:t>
      </w:r>
    </w:p>
    <w:p>
      <w:pPr>
        <w:pStyle w:val="Heading5"/>
        <w:rPr>
          <w:snapToGrid w:val="0"/>
        </w:rPr>
      </w:pPr>
      <w:bookmarkStart w:id="198" w:name="_Toc378163105"/>
      <w:bookmarkStart w:id="199" w:name="_Toc425774010"/>
      <w:r>
        <w:rPr>
          <w:rStyle w:val="CharSectno"/>
        </w:rPr>
        <w:t>86</w:t>
      </w:r>
      <w:r>
        <w:rPr>
          <w:snapToGrid w:val="0"/>
        </w:rPr>
        <w:t>.</w:t>
      </w:r>
      <w:r>
        <w:rPr>
          <w:snapToGrid w:val="0"/>
        </w:rPr>
        <w:tab/>
        <w:t>Mixed milk to be lowest grade</w:t>
      </w:r>
      <w:bookmarkEnd w:id="198"/>
      <w:bookmarkEnd w:id="199"/>
    </w:p>
    <w:p>
      <w:pPr>
        <w:pStyle w:val="Subsection"/>
        <w:rPr>
          <w:snapToGrid w:val="0"/>
        </w:rPr>
      </w:pPr>
      <w:r>
        <w:rPr>
          <w:snapToGrid w:val="0"/>
        </w:rPr>
        <w:tab/>
      </w:r>
      <w:r>
        <w:rPr>
          <w:snapToGrid w:val="0"/>
        </w:rPr>
        <w:tab/>
        <w:t>When more than one consignment of milk is mixed, the grade of the bulk milk and the purposes for which it may be used shall be that of the lowest quality of those consignments.</w:t>
      </w:r>
    </w:p>
    <w:p>
      <w:pPr>
        <w:pStyle w:val="Heading5"/>
        <w:rPr>
          <w:snapToGrid w:val="0"/>
        </w:rPr>
      </w:pPr>
      <w:bookmarkStart w:id="200" w:name="_Toc378163106"/>
      <w:bookmarkStart w:id="201" w:name="_Toc425774011"/>
      <w:r>
        <w:rPr>
          <w:rStyle w:val="CharSectno"/>
        </w:rPr>
        <w:t>87</w:t>
      </w:r>
      <w:r>
        <w:rPr>
          <w:snapToGrid w:val="0"/>
        </w:rPr>
        <w:t>.</w:t>
      </w:r>
      <w:r>
        <w:rPr>
          <w:snapToGrid w:val="0"/>
        </w:rPr>
        <w:tab/>
        <w:t>Installation of a bulk milk tank</w:t>
      </w:r>
      <w:bookmarkEnd w:id="200"/>
      <w:bookmarkEnd w:id="201"/>
    </w:p>
    <w:p>
      <w:pPr>
        <w:pStyle w:val="Subsection"/>
        <w:rPr>
          <w:snapToGrid w:val="0"/>
        </w:rPr>
      </w:pPr>
      <w:r>
        <w:rPr>
          <w:snapToGrid w:val="0"/>
        </w:rPr>
        <w:tab/>
        <w:t>(1)</w:t>
      </w:r>
      <w:r>
        <w:rPr>
          <w:snapToGrid w:val="0"/>
        </w:rPr>
        <w:tab/>
        <w:t>A person shall not install a bulk milk tank in a dairy except in accordance with a plan or diagram approved by an inspector.</w:t>
      </w:r>
    </w:p>
    <w:p>
      <w:pPr>
        <w:pStyle w:val="Subsection"/>
        <w:rPr>
          <w:snapToGrid w:val="0"/>
        </w:rPr>
      </w:pPr>
      <w:r>
        <w:rPr>
          <w:snapToGrid w:val="0"/>
        </w:rPr>
        <w:tab/>
        <w:t>(2)</w:t>
      </w:r>
      <w:r>
        <w:rPr>
          <w:snapToGrid w:val="0"/>
        </w:rPr>
        <w:tab/>
        <w:t>Prior to installing a bulk milk tank, a dairyman or person acting on his behalf shall — </w:t>
      </w:r>
    </w:p>
    <w:p>
      <w:pPr>
        <w:pStyle w:val="Indenta"/>
        <w:rPr>
          <w:snapToGrid w:val="0"/>
        </w:rPr>
      </w:pPr>
      <w:r>
        <w:rPr>
          <w:snapToGrid w:val="0"/>
        </w:rPr>
        <w:tab/>
        <w:t>(a)</w:t>
      </w:r>
      <w:r>
        <w:rPr>
          <w:snapToGrid w:val="0"/>
        </w:rPr>
        <w:tab/>
        <w:t>apply for approval to the Department giving at least 7 days written notice of his intention to install a tank;</w:t>
      </w:r>
    </w:p>
    <w:p>
      <w:pPr>
        <w:pStyle w:val="Indenta"/>
        <w:rPr>
          <w:snapToGrid w:val="0"/>
        </w:rPr>
      </w:pPr>
      <w:r>
        <w:rPr>
          <w:snapToGrid w:val="0"/>
        </w:rPr>
        <w:tab/>
        <w:t>(b)</w:t>
      </w:r>
      <w:r>
        <w:rPr>
          <w:snapToGrid w:val="0"/>
        </w:rPr>
        <w:tab/>
        <w:t>carry out any work required by an inspector; and</w:t>
      </w:r>
    </w:p>
    <w:p>
      <w:pPr>
        <w:pStyle w:val="Indenta"/>
        <w:rPr>
          <w:snapToGrid w:val="0"/>
        </w:rPr>
      </w:pPr>
      <w:r>
        <w:rPr>
          <w:snapToGrid w:val="0"/>
        </w:rPr>
        <w:tab/>
        <w:t>(c)</w:t>
      </w:r>
      <w:r>
        <w:rPr>
          <w:snapToGrid w:val="0"/>
        </w:rPr>
        <w:tab/>
        <w:t>obtain written approval from an inspector to proceed with the installation of the tank.</w:t>
      </w:r>
    </w:p>
    <w:p>
      <w:pPr>
        <w:pStyle w:val="Heading5"/>
        <w:rPr>
          <w:snapToGrid w:val="0"/>
        </w:rPr>
      </w:pPr>
      <w:bookmarkStart w:id="202" w:name="_Toc378163107"/>
      <w:bookmarkStart w:id="203" w:name="_Toc425774012"/>
      <w:r>
        <w:rPr>
          <w:rStyle w:val="CharSectno"/>
        </w:rPr>
        <w:t>88</w:t>
      </w:r>
      <w:r>
        <w:rPr>
          <w:snapToGrid w:val="0"/>
        </w:rPr>
        <w:t>.</w:t>
      </w:r>
      <w:r>
        <w:rPr>
          <w:snapToGrid w:val="0"/>
        </w:rPr>
        <w:tab/>
        <w:t>Requirements for a bulk milk tank</w:t>
      </w:r>
      <w:bookmarkEnd w:id="202"/>
      <w:bookmarkEnd w:id="203"/>
    </w:p>
    <w:p>
      <w:pPr>
        <w:pStyle w:val="Subsection"/>
        <w:rPr>
          <w:snapToGrid w:val="0"/>
        </w:rPr>
      </w:pPr>
      <w:r>
        <w:rPr>
          <w:snapToGrid w:val="0"/>
        </w:rPr>
        <w:tab/>
      </w:r>
      <w:r>
        <w:rPr>
          <w:snapToGrid w:val="0"/>
        </w:rPr>
        <w:tab/>
        <w:t>A person shall not install or use a bulk milk tank in a dairy unless — </w:t>
      </w:r>
    </w:p>
    <w:p>
      <w:pPr>
        <w:pStyle w:val="Indenta"/>
        <w:rPr>
          <w:snapToGrid w:val="0"/>
        </w:rPr>
      </w:pPr>
      <w:r>
        <w:rPr>
          <w:snapToGrid w:val="0"/>
        </w:rPr>
        <w:tab/>
        <w:t>(a)</w:t>
      </w:r>
      <w:r>
        <w:rPr>
          <w:snapToGrid w:val="0"/>
        </w:rPr>
        <w:tab/>
        <w:t>the dairy and milk room comply with the requirements of subregulation (1) of regulation 50;</w:t>
      </w:r>
    </w:p>
    <w:p>
      <w:pPr>
        <w:pStyle w:val="Indenta"/>
        <w:rPr>
          <w:snapToGrid w:val="0"/>
        </w:rPr>
      </w:pPr>
      <w:r>
        <w:rPr>
          <w:snapToGrid w:val="0"/>
        </w:rPr>
        <w:tab/>
        <w:t>(b)</w:t>
      </w:r>
      <w:r>
        <w:rPr>
          <w:snapToGrid w:val="0"/>
        </w:rPr>
        <w:tab/>
        <w:t>the road way and approaches to the dairy is in the opinion of an inspector suitable for use by a milk tanker; and</w:t>
      </w:r>
    </w:p>
    <w:p>
      <w:pPr>
        <w:pStyle w:val="Indenta"/>
        <w:rPr>
          <w:snapToGrid w:val="0"/>
        </w:rPr>
      </w:pPr>
      <w:r>
        <w:rPr>
          <w:snapToGrid w:val="0"/>
        </w:rPr>
        <w:tab/>
        <w:t>(c)</w:t>
      </w:r>
      <w:r>
        <w:rPr>
          <w:snapToGrid w:val="0"/>
        </w:rPr>
        <w:tab/>
        <w:t>the bulk milk tank is level to the satisfaction of an inspector.</w:t>
      </w:r>
    </w:p>
    <w:p>
      <w:pPr>
        <w:pStyle w:val="Heading5"/>
        <w:rPr>
          <w:snapToGrid w:val="0"/>
        </w:rPr>
      </w:pPr>
      <w:bookmarkStart w:id="204" w:name="_Toc378163108"/>
      <w:bookmarkStart w:id="205" w:name="_Toc425774013"/>
      <w:r>
        <w:rPr>
          <w:rStyle w:val="CharSectno"/>
        </w:rPr>
        <w:t>89</w:t>
      </w:r>
      <w:r>
        <w:rPr>
          <w:snapToGrid w:val="0"/>
        </w:rPr>
        <w:t>.</w:t>
      </w:r>
      <w:r>
        <w:rPr>
          <w:snapToGrid w:val="0"/>
        </w:rPr>
        <w:tab/>
        <w:t>Bulk milk tank to comply with standard</w:t>
      </w:r>
      <w:bookmarkEnd w:id="204"/>
      <w:bookmarkEnd w:id="205"/>
    </w:p>
    <w:p>
      <w:pPr>
        <w:pStyle w:val="Subsection"/>
        <w:rPr>
          <w:snapToGrid w:val="0"/>
        </w:rPr>
      </w:pPr>
      <w:r>
        <w:rPr>
          <w:snapToGrid w:val="0"/>
        </w:rPr>
        <w:tab/>
      </w:r>
      <w:r>
        <w:rPr>
          <w:snapToGrid w:val="0"/>
        </w:rPr>
        <w:tab/>
        <w:t>Except with the approval of the Chief, Division of Dairying, no bulk milk tank shall be installed in a dairy for the storage or supply of milk unless it is a refrigerated bulk milk tank which complies with Australian Standard 1187.</w:t>
      </w:r>
    </w:p>
    <w:p>
      <w:pPr>
        <w:pStyle w:val="Heading5"/>
        <w:rPr>
          <w:snapToGrid w:val="0"/>
        </w:rPr>
      </w:pPr>
      <w:bookmarkStart w:id="206" w:name="_Toc378163109"/>
      <w:bookmarkStart w:id="207" w:name="_Toc425774014"/>
      <w:r>
        <w:rPr>
          <w:rStyle w:val="CharSectno"/>
        </w:rPr>
        <w:t>90</w:t>
      </w:r>
      <w:r>
        <w:rPr>
          <w:snapToGrid w:val="0"/>
        </w:rPr>
        <w:t>.</w:t>
      </w:r>
      <w:r>
        <w:rPr>
          <w:snapToGrid w:val="0"/>
        </w:rPr>
        <w:tab/>
        <w:t>Equipment and identification of milk tanker</w:t>
      </w:r>
      <w:bookmarkEnd w:id="206"/>
      <w:bookmarkEnd w:id="207"/>
    </w:p>
    <w:p>
      <w:pPr>
        <w:pStyle w:val="Subsection"/>
        <w:rPr>
          <w:snapToGrid w:val="0"/>
        </w:rPr>
      </w:pPr>
      <w:r>
        <w:rPr>
          <w:snapToGrid w:val="0"/>
        </w:rPr>
        <w:tab/>
        <w:t>(1)</w:t>
      </w:r>
      <w:r>
        <w:rPr>
          <w:snapToGrid w:val="0"/>
        </w:rPr>
        <w:tab/>
        <w:t>A milk tanker used for receiving milk from a bulk milk tank shall be fitted with approved appurtenances for receiving milk and for keeping samples of milk, and shall be equipped with approved sampling equipment.</w:t>
      </w:r>
    </w:p>
    <w:p>
      <w:pPr>
        <w:pStyle w:val="Subsection"/>
        <w:rPr>
          <w:snapToGrid w:val="0"/>
        </w:rPr>
      </w:pPr>
      <w:r>
        <w:rPr>
          <w:snapToGrid w:val="0"/>
        </w:rPr>
        <w:tab/>
        <w:t>(2)</w:t>
      </w:r>
      <w:r>
        <w:rPr>
          <w:snapToGrid w:val="0"/>
        </w:rPr>
        <w:tab/>
        <w:t>Any milk tanker used for receiving milk from a bulk milk tank or used to convey milk in bulk from one dairy produce premises to another shall be marked in a conspicuous manner with an approved number.</w:t>
      </w:r>
    </w:p>
    <w:p>
      <w:pPr>
        <w:pStyle w:val="Subsection"/>
        <w:rPr>
          <w:snapToGrid w:val="0"/>
        </w:rPr>
      </w:pPr>
      <w:r>
        <w:rPr>
          <w:snapToGrid w:val="0"/>
        </w:rPr>
        <w:tab/>
        <w:t>(3)</w:t>
      </w:r>
      <w:r>
        <w:rPr>
          <w:snapToGrid w:val="0"/>
        </w:rPr>
        <w:tab/>
        <w:t>The number referred to in subregulation (2) of this regulation shall be used at all times to identify the tanker on any documents required by these regulations in relation to that tanker.</w:t>
      </w:r>
    </w:p>
    <w:p>
      <w:pPr>
        <w:pStyle w:val="Heading5"/>
        <w:rPr>
          <w:snapToGrid w:val="0"/>
        </w:rPr>
      </w:pPr>
      <w:bookmarkStart w:id="208" w:name="_Toc378163110"/>
      <w:bookmarkStart w:id="209" w:name="_Toc425774015"/>
      <w:r>
        <w:rPr>
          <w:rStyle w:val="CharSectno"/>
        </w:rPr>
        <w:t>91</w:t>
      </w:r>
      <w:r>
        <w:rPr>
          <w:snapToGrid w:val="0"/>
        </w:rPr>
        <w:t>.</w:t>
      </w:r>
      <w:r>
        <w:rPr>
          <w:snapToGrid w:val="0"/>
        </w:rPr>
        <w:tab/>
        <w:t>Equipment and requirements for tanker cleaning</w:t>
      </w:r>
      <w:bookmarkEnd w:id="208"/>
      <w:bookmarkEnd w:id="209"/>
    </w:p>
    <w:p>
      <w:pPr>
        <w:pStyle w:val="Subsection"/>
        <w:rPr>
          <w:snapToGrid w:val="0"/>
        </w:rPr>
      </w:pPr>
      <w:r>
        <w:rPr>
          <w:snapToGrid w:val="0"/>
        </w:rPr>
        <w:tab/>
        <w:t>(1)</w:t>
      </w:r>
      <w:r>
        <w:rPr>
          <w:snapToGrid w:val="0"/>
        </w:rPr>
        <w:tab/>
        <w:t>The owner of a Dairy Produce factory which collects, conveys or receives milk in bulk shall — </w:t>
      </w:r>
    </w:p>
    <w:p>
      <w:pPr>
        <w:pStyle w:val="Indenta"/>
        <w:rPr>
          <w:snapToGrid w:val="0"/>
        </w:rPr>
      </w:pPr>
      <w:r>
        <w:rPr>
          <w:snapToGrid w:val="0"/>
        </w:rPr>
        <w:tab/>
        <w:t>(a)</w:t>
      </w:r>
      <w:r>
        <w:rPr>
          <w:snapToGrid w:val="0"/>
        </w:rPr>
        <w:tab/>
        <w:t>provide an approved tanker receival area which is roofed, paved with reinforced concrete, graded, drained, provided with safety rails, and equipped with facilities for the pumping and agitation of milk received;</w:t>
      </w:r>
    </w:p>
    <w:p>
      <w:pPr>
        <w:pStyle w:val="Indenta"/>
        <w:rPr>
          <w:snapToGrid w:val="0"/>
        </w:rPr>
      </w:pPr>
      <w:r>
        <w:rPr>
          <w:snapToGrid w:val="0"/>
        </w:rPr>
        <w:tab/>
        <w:t>(b)</w:t>
      </w:r>
      <w:r>
        <w:rPr>
          <w:snapToGrid w:val="0"/>
        </w:rPr>
        <w:tab/>
        <w:t>provide an approved tanker cleansing area which is paved with reinforced concrete, graded, drained and roofed;</w:t>
      </w:r>
    </w:p>
    <w:p>
      <w:pPr>
        <w:pStyle w:val="Indenta"/>
        <w:rPr>
          <w:snapToGrid w:val="0"/>
        </w:rPr>
      </w:pPr>
      <w:r>
        <w:rPr>
          <w:snapToGrid w:val="0"/>
        </w:rPr>
        <w:tab/>
        <w:t>(c)</w:t>
      </w:r>
      <w:r>
        <w:rPr>
          <w:snapToGrid w:val="0"/>
        </w:rPr>
        <w:tab/>
        <w:t xml:space="preserve">provide approved cleaning or washing facilities for that method of cleaning known as </w:t>
      </w:r>
      <w:r>
        <w:rPr>
          <w:b/>
          <w:snapToGrid w:val="0"/>
        </w:rPr>
        <w:t>“Cleaning in place”</w:t>
      </w:r>
      <w:r>
        <w:rPr>
          <w:snapToGrid w:val="0"/>
        </w:rPr>
        <w:t>, and for manual cleaning;</w:t>
      </w:r>
    </w:p>
    <w:p>
      <w:pPr>
        <w:pStyle w:val="Indenta"/>
        <w:rPr>
          <w:snapToGrid w:val="0"/>
        </w:rPr>
      </w:pPr>
      <w:r>
        <w:rPr>
          <w:snapToGrid w:val="0"/>
        </w:rPr>
        <w:tab/>
        <w:t>(d)</w:t>
      </w:r>
      <w:r>
        <w:rPr>
          <w:snapToGrid w:val="0"/>
        </w:rPr>
        <w:tab/>
        <w:t xml:space="preserve">cause all milk tankers used for transport of milk and fittings attached thereto to be cleansed by the </w:t>
      </w:r>
      <w:r>
        <w:rPr>
          <w:b/>
          <w:snapToGrid w:val="0"/>
        </w:rPr>
        <w:t>“Cleaning in place”</w:t>
      </w:r>
      <w:r>
        <w:rPr>
          <w:snapToGrid w:val="0"/>
        </w:rPr>
        <w:t xml:space="preserve"> method daily and manually cleaned when necessary and maintained in a clean condition to the satisfaction of an inspector;</w:t>
      </w:r>
    </w:p>
    <w:p>
      <w:pPr>
        <w:pStyle w:val="Indenta"/>
        <w:rPr>
          <w:snapToGrid w:val="0"/>
        </w:rPr>
      </w:pPr>
      <w:r>
        <w:rPr>
          <w:snapToGrid w:val="0"/>
        </w:rPr>
        <w:tab/>
        <w:t>(e)</w:t>
      </w:r>
      <w:r>
        <w:rPr>
          <w:snapToGrid w:val="0"/>
        </w:rPr>
        <w:tab/>
        <w:t>cause every milk tanker used to convey milk to be thoroughly rinsed immediately after unloading prior to further use, if instructed to do so by an inspector.</w:t>
      </w:r>
    </w:p>
    <w:p>
      <w:pPr>
        <w:pStyle w:val="Subsection"/>
        <w:rPr>
          <w:snapToGrid w:val="0"/>
        </w:rPr>
      </w:pPr>
      <w:r>
        <w:rPr>
          <w:snapToGrid w:val="0"/>
        </w:rPr>
        <w:tab/>
        <w:t>(2)</w:t>
      </w:r>
      <w:r>
        <w:rPr>
          <w:snapToGrid w:val="0"/>
        </w:rPr>
        <w:tab/>
        <w:t>Any person using or operating a milk tanker shall cleanse daily and maintain in a clean condition the milk tanker and its fittings to the satisfaction of an inspector.</w:t>
      </w:r>
    </w:p>
    <w:p>
      <w:pPr>
        <w:pStyle w:val="Heading5"/>
        <w:rPr>
          <w:snapToGrid w:val="0"/>
        </w:rPr>
      </w:pPr>
      <w:bookmarkStart w:id="210" w:name="_Toc378163111"/>
      <w:bookmarkStart w:id="211" w:name="_Toc425774016"/>
      <w:r>
        <w:rPr>
          <w:rStyle w:val="CharSectno"/>
        </w:rPr>
        <w:t>92</w:t>
      </w:r>
      <w:r>
        <w:rPr>
          <w:snapToGrid w:val="0"/>
        </w:rPr>
        <w:t>.</w:t>
      </w:r>
      <w:r>
        <w:rPr>
          <w:snapToGrid w:val="0"/>
        </w:rPr>
        <w:tab/>
        <w:t>Inspection of tanker</w:t>
      </w:r>
      <w:bookmarkEnd w:id="210"/>
      <w:bookmarkEnd w:id="211"/>
    </w:p>
    <w:p>
      <w:pPr>
        <w:pStyle w:val="Subsection"/>
        <w:rPr>
          <w:snapToGrid w:val="0"/>
        </w:rPr>
      </w:pPr>
      <w:r>
        <w:rPr>
          <w:snapToGrid w:val="0"/>
        </w:rPr>
        <w:tab/>
        <w:t>(1)</w:t>
      </w:r>
      <w:r>
        <w:rPr>
          <w:snapToGrid w:val="0"/>
        </w:rPr>
        <w:tab/>
        <w:t>The use of a milk tanker or container to convey milk in bulk shall be subject to the approval of and inspection by an inspector at all times.</w:t>
      </w:r>
    </w:p>
    <w:p>
      <w:pPr>
        <w:pStyle w:val="Subsection"/>
        <w:rPr>
          <w:snapToGrid w:val="0"/>
        </w:rPr>
      </w:pPr>
      <w:r>
        <w:rPr>
          <w:snapToGrid w:val="0"/>
        </w:rPr>
        <w:tab/>
        <w:t>(2)</w:t>
      </w:r>
      <w:r>
        <w:rPr>
          <w:snapToGrid w:val="0"/>
        </w:rPr>
        <w:tab/>
        <w:t>Any person engaged in the transport, carriage or storage of milk shall submit any tanker, tank, vat, silo, container or vessel for inspection when required by an inspector.</w:t>
      </w:r>
    </w:p>
    <w:p>
      <w:pPr>
        <w:pStyle w:val="Subsection"/>
        <w:rPr>
          <w:snapToGrid w:val="0"/>
        </w:rPr>
      </w:pPr>
      <w:r>
        <w:rPr>
          <w:snapToGrid w:val="0"/>
        </w:rPr>
        <w:tab/>
        <w:t>(3)</w:t>
      </w:r>
      <w:r>
        <w:rPr>
          <w:snapToGrid w:val="0"/>
        </w:rPr>
        <w:tab/>
        <w:t>A person shall not use or permit to be used any milk tanker, or container for the carriage of milk in bulk where that tanker, or container has been declared by an inspector to be unsuitable for the carriage of milk until that tanker, or container is approved by an inspector as suitable for use.</w:t>
      </w:r>
    </w:p>
    <w:p>
      <w:pPr>
        <w:pStyle w:val="Heading5"/>
        <w:rPr>
          <w:snapToGrid w:val="0"/>
        </w:rPr>
      </w:pPr>
      <w:bookmarkStart w:id="212" w:name="_Toc378163112"/>
      <w:bookmarkStart w:id="213" w:name="_Toc425774017"/>
      <w:r>
        <w:rPr>
          <w:rStyle w:val="CharSectno"/>
        </w:rPr>
        <w:t>93</w:t>
      </w:r>
      <w:r>
        <w:rPr>
          <w:snapToGrid w:val="0"/>
        </w:rPr>
        <w:t>.</w:t>
      </w:r>
      <w:r>
        <w:rPr>
          <w:snapToGrid w:val="0"/>
        </w:rPr>
        <w:tab/>
        <w:t>Inspection of vat, tank, etc.</w:t>
      </w:r>
      <w:bookmarkEnd w:id="212"/>
      <w:bookmarkEnd w:id="213"/>
    </w:p>
    <w:p>
      <w:pPr>
        <w:pStyle w:val="Subsection"/>
        <w:rPr>
          <w:snapToGrid w:val="0"/>
        </w:rPr>
      </w:pPr>
      <w:r>
        <w:rPr>
          <w:snapToGrid w:val="0"/>
        </w:rPr>
        <w:tab/>
        <w:t>(1)</w:t>
      </w:r>
      <w:r>
        <w:rPr>
          <w:snapToGrid w:val="0"/>
        </w:rPr>
        <w:tab/>
        <w:t>Any vat, tank, silo, container or vessel used for the receival, storage or despatch of milk in any dairy produce premises, shall — </w:t>
      </w:r>
    </w:p>
    <w:p>
      <w:pPr>
        <w:pStyle w:val="Indenta"/>
        <w:rPr>
          <w:snapToGrid w:val="0"/>
        </w:rPr>
      </w:pPr>
      <w:r>
        <w:rPr>
          <w:snapToGrid w:val="0"/>
        </w:rPr>
        <w:tab/>
        <w:t>(a)</w:t>
      </w:r>
      <w:r>
        <w:rPr>
          <w:snapToGrid w:val="0"/>
        </w:rPr>
        <w:tab/>
        <w:t>be subject to inspection by and approval for the storage of milk by an inspector;</w:t>
      </w:r>
    </w:p>
    <w:p>
      <w:pPr>
        <w:pStyle w:val="Indenta"/>
        <w:rPr>
          <w:snapToGrid w:val="0"/>
        </w:rPr>
      </w:pPr>
      <w:r>
        <w:rPr>
          <w:snapToGrid w:val="0"/>
        </w:rPr>
        <w:tab/>
        <w:t>(b)</w:t>
      </w:r>
      <w:r>
        <w:rPr>
          <w:snapToGrid w:val="0"/>
        </w:rPr>
        <w:tab/>
        <w:t>be identified in a manner required by an inspector.</w:t>
      </w:r>
    </w:p>
    <w:p>
      <w:pPr>
        <w:pStyle w:val="Subsection"/>
        <w:rPr>
          <w:snapToGrid w:val="0"/>
        </w:rPr>
      </w:pPr>
      <w:r>
        <w:rPr>
          <w:snapToGrid w:val="0"/>
        </w:rPr>
        <w:tab/>
        <w:t>(2)</w:t>
      </w:r>
      <w:r>
        <w:rPr>
          <w:snapToGrid w:val="0"/>
        </w:rPr>
        <w:tab/>
        <w:t>A person shall not use or permit to be used any vat, tank, silo, container or vessel for the reception, storage and despatch of milk where that vat, tank, silo, container or vessel — </w:t>
      </w:r>
    </w:p>
    <w:p>
      <w:pPr>
        <w:pStyle w:val="Indenta"/>
        <w:rPr>
          <w:snapToGrid w:val="0"/>
        </w:rPr>
      </w:pPr>
      <w:r>
        <w:rPr>
          <w:snapToGrid w:val="0"/>
        </w:rPr>
        <w:tab/>
        <w:t>(a)</w:t>
      </w:r>
      <w:r>
        <w:rPr>
          <w:snapToGrid w:val="0"/>
        </w:rPr>
        <w:tab/>
        <w:t>has not been approved for the storage of milk by an inspector;</w:t>
      </w:r>
    </w:p>
    <w:p>
      <w:pPr>
        <w:pStyle w:val="Indenta"/>
        <w:rPr>
          <w:snapToGrid w:val="0"/>
        </w:rPr>
      </w:pPr>
      <w:r>
        <w:rPr>
          <w:snapToGrid w:val="0"/>
        </w:rPr>
        <w:tab/>
        <w:t>(b)</w:t>
      </w:r>
      <w:r>
        <w:rPr>
          <w:snapToGrid w:val="0"/>
        </w:rPr>
        <w:tab/>
        <w:t>is not identified to the satisfaction of an inspector.</w:t>
      </w:r>
    </w:p>
    <w:p>
      <w:pPr>
        <w:pStyle w:val="Heading5"/>
        <w:rPr>
          <w:snapToGrid w:val="0"/>
        </w:rPr>
      </w:pPr>
      <w:bookmarkStart w:id="214" w:name="_Toc378163113"/>
      <w:bookmarkStart w:id="215" w:name="_Toc425774018"/>
      <w:r>
        <w:rPr>
          <w:rStyle w:val="CharSectno"/>
        </w:rPr>
        <w:t>94</w:t>
      </w:r>
      <w:r>
        <w:rPr>
          <w:snapToGrid w:val="0"/>
        </w:rPr>
        <w:t>.</w:t>
      </w:r>
      <w:r>
        <w:rPr>
          <w:snapToGrid w:val="0"/>
        </w:rPr>
        <w:tab/>
        <w:t>Dairy produce premises records</w:t>
      </w:r>
      <w:bookmarkEnd w:id="214"/>
      <w:bookmarkEnd w:id="215"/>
    </w:p>
    <w:p>
      <w:pPr>
        <w:pStyle w:val="Subsection"/>
        <w:rPr>
          <w:snapToGrid w:val="0"/>
        </w:rPr>
      </w:pPr>
      <w:r>
        <w:rPr>
          <w:snapToGrid w:val="0"/>
        </w:rPr>
        <w:tab/>
        <w:t>(1)</w:t>
      </w:r>
      <w:r>
        <w:rPr>
          <w:snapToGrid w:val="0"/>
        </w:rPr>
        <w:tab/>
        <w:t>Each dairy produce premises which receives, stores, or uses milk shall maintain a record which shows to the satisfaction of an inspector — </w:t>
      </w:r>
    </w:p>
    <w:p>
      <w:pPr>
        <w:pStyle w:val="Indenta"/>
        <w:rPr>
          <w:snapToGrid w:val="0"/>
        </w:rPr>
      </w:pPr>
      <w:r>
        <w:rPr>
          <w:snapToGrid w:val="0"/>
        </w:rPr>
        <w:tab/>
        <w:t>(a)</w:t>
      </w:r>
      <w:r>
        <w:rPr>
          <w:snapToGrid w:val="0"/>
        </w:rPr>
        <w:tab/>
        <w:t>the source of any milk placed in any milk tanker, tank, vat, silo, container or vessel;</w:t>
      </w:r>
    </w:p>
    <w:p>
      <w:pPr>
        <w:pStyle w:val="Indenta"/>
        <w:rPr>
          <w:snapToGrid w:val="0"/>
        </w:rPr>
      </w:pPr>
      <w:r>
        <w:rPr>
          <w:snapToGrid w:val="0"/>
        </w:rPr>
        <w:tab/>
        <w:t>(b)</w:t>
      </w:r>
      <w:r>
        <w:rPr>
          <w:snapToGrid w:val="0"/>
        </w:rPr>
        <w:tab/>
        <w:t>when and how that milk was despatched or used;</w:t>
      </w:r>
    </w:p>
    <w:p>
      <w:pPr>
        <w:pStyle w:val="Indenta"/>
        <w:rPr>
          <w:snapToGrid w:val="0"/>
        </w:rPr>
      </w:pPr>
      <w:r>
        <w:rPr>
          <w:snapToGrid w:val="0"/>
        </w:rPr>
        <w:tab/>
        <w:t>(c)</w:t>
      </w:r>
      <w:r>
        <w:rPr>
          <w:snapToGrid w:val="0"/>
        </w:rPr>
        <w:tab/>
        <w:t>each occasion on which any tanker, tank, vat, silo, container or vessel was washed; and</w:t>
      </w:r>
    </w:p>
    <w:p>
      <w:pPr>
        <w:pStyle w:val="Indenta"/>
        <w:rPr>
          <w:snapToGrid w:val="0"/>
        </w:rPr>
      </w:pPr>
      <w:r>
        <w:rPr>
          <w:snapToGrid w:val="0"/>
        </w:rPr>
        <w:tab/>
        <w:t>(d)</w:t>
      </w:r>
      <w:r>
        <w:rPr>
          <w:snapToGrid w:val="0"/>
        </w:rPr>
        <w:tab/>
        <w:t>the volume of milk placed in or withdrawn from each tanker, tank, vat, silo, container or vessel on each occasion and the time and date when that milk was so placed or withdrawn.</w:t>
      </w:r>
    </w:p>
    <w:p>
      <w:pPr>
        <w:pStyle w:val="Subsection"/>
        <w:rPr>
          <w:snapToGrid w:val="0"/>
        </w:rPr>
      </w:pPr>
      <w:r>
        <w:rPr>
          <w:snapToGrid w:val="0"/>
        </w:rPr>
        <w:tab/>
        <w:t>(2)</w:t>
      </w:r>
      <w:r>
        <w:rPr>
          <w:snapToGrid w:val="0"/>
        </w:rPr>
        <w:tab/>
        <w:t>The proprietor of a dairy produce premises shall make available at any time to an inspector the records and details for each tanker, tank, vat, silo, container and vessel.</w:t>
      </w:r>
    </w:p>
    <w:p>
      <w:pPr>
        <w:pStyle w:val="Heading5"/>
        <w:rPr>
          <w:snapToGrid w:val="0"/>
        </w:rPr>
      </w:pPr>
      <w:bookmarkStart w:id="216" w:name="_Toc378163114"/>
      <w:bookmarkStart w:id="217" w:name="_Toc425774019"/>
      <w:r>
        <w:rPr>
          <w:rStyle w:val="CharSectno"/>
        </w:rPr>
        <w:t>95</w:t>
      </w:r>
      <w:r>
        <w:rPr>
          <w:snapToGrid w:val="0"/>
        </w:rPr>
        <w:t>.</w:t>
      </w:r>
      <w:r>
        <w:rPr>
          <w:snapToGrid w:val="0"/>
        </w:rPr>
        <w:tab/>
        <w:t>Temperature of bulk milk to be recorded</w:t>
      </w:r>
      <w:bookmarkEnd w:id="216"/>
      <w:bookmarkEnd w:id="217"/>
    </w:p>
    <w:p>
      <w:pPr>
        <w:pStyle w:val="Subsection"/>
        <w:rPr>
          <w:snapToGrid w:val="0"/>
        </w:rPr>
      </w:pPr>
      <w:r>
        <w:rPr>
          <w:snapToGrid w:val="0"/>
        </w:rPr>
        <w:tab/>
      </w:r>
      <w:r>
        <w:rPr>
          <w:snapToGrid w:val="0"/>
        </w:rPr>
        <w:tab/>
        <w:t>The manager of a Dairy Produce factory shall cause the temperature of all milk received in bulk at the factory to be recorded on an approved thermograph located in a position approved by an inspector.</w:t>
      </w:r>
    </w:p>
    <w:p>
      <w:pPr>
        <w:pStyle w:val="Heading2"/>
      </w:pPr>
      <w:bookmarkStart w:id="218" w:name="_Toc378163115"/>
      <w:bookmarkStart w:id="219" w:name="_Toc425773842"/>
      <w:bookmarkStart w:id="220" w:name="_Toc425774020"/>
      <w:r>
        <w:rPr>
          <w:rStyle w:val="CharPartNo"/>
        </w:rPr>
        <w:t>Part VIII</w:t>
      </w:r>
      <w:r>
        <w:rPr>
          <w:rStyle w:val="CharDivNo"/>
        </w:rPr>
        <w:t> </w:t>
      </w:r>
      <w:r>
        <w:t>—</w:t>
      </w:r>
      <w:r>
        <w:rPr>
          <w:rStyle w:val="CharDivText"/>
        </w:rPr>
        <w:t> </w:t>
      </w:r>
      <w:r>
        <w:rPr>
          <w:rStyle w:val="CharPartText"/>
        </w:rPr>
        <w:t>Dairy produce premises and the handling and storage of milk and dairy produce</w:t>
      </w:r>
      <w:bookmarkEnd w:id="218"/>
      <w:bookmarkEnd w:id="219"/>
      <w:bookmarkEnd w:id="220"/>
      <w:r>
        <w:rPr>
          <w:rStyle w:val="CharPartText"/>
        </w:rPr>
        <w:t xml:space="preserve"> </w:t>
      </w:r>
    </w:p>
    <w:p>
      <w:pPr>
        <w:pStyle w:val="Heading5"/>
        <w:rPr>
          <w:snapToGrid w:val="0"/>
        </w:rPr>
      </w:pPr>
      <w:bookmarkStart w:id="221" w:name="_Toc378163116"/>
      <w:bookmarkStart w:id="222" w:name="_Toc425774021"/>
      <w:r>
        <w:rPr>
          <w:rStyle w:val="CharSectno"/>
        </w:rPr>
        <w:t>96</w:t>
      </w:r>
      <w:r>
        <w:rPr>
          <w:snapToGrid w:val="0"/>
        </w:rPr>
        <w:t>.</w:t>
      </w:r>
      <w:r>
        <w:rPr>
          <w:snapToGrid w:val="0"/>
        </w:rPr>
        <w:tab/>
        <w:t>Requirements for dairy produce premises</w:t>
      </w:r>
      <w:bookmarkEnd w:id="221"/>
      <w:bookmarkEnd w:id="222"/>
    </w:p>
    <w:p>
      <w:pPr>
        <w:pStyle w:val="Subsection"/>
        <w:rPr>
          <w:snapToGrid w:val="0"/>
        </w:rPr>
      </w:pPr>
      <w:r>
        <w:rPr>
          <w:snapToGrid w:val="0"/>
        </w:rPr>
        <w:tab/>
      </w:r>
      <w:r>
        <w:rPr>
          <w:snapToGrid w:val="0"/>
        </w:rPr>
        <w:tab/>
        <w:t>At the time of registration dairy produce premises shall comply with the following conditions: — </w:t>
      </w:r>
    </w:p>
    <w:p>
      <w:pPr>
        <w:pStyle w:val="Indenta"/>
        <w:rPr>
          <w:snapToGrid w:val="0"/>
        </w:rPr>
      </w:pPr>
      <w:r>
        <w:rPr>
          <w:snapToGrid w:val="0"/>
        </w:rPr>
        <w:tab/>
        <w:t>(a)</w:t>
      </w:r>
      <w:r>
        <w:rPr>
          <w:snapToGrid w:val="0"/>
        </w:rPr>
        <w:tab/>
        <w:t>The dairy produce premises shall be located, planned and constructed so that the atmosphere surrounding them is free from any condition arising from any cause which might injuriously affect the milk or dairy produce.</w:t>
      </w:r>
    </w:p>
    <w:p>
      <w:pPr>
        <w:pStyle w:val="Indenta"/>
        <w:rPr>
          <w:snapToGrid w:val="0"/>
        </w:rPr>
      </w:pPr>
      <w:r>
        <w:rPr>
          <w:snapToGrid w:val="0"/>
        </w:rPr>
        <w:tab/>
        <w:t>(b)</w:t>
      </w:r>
      <w:r>
        <w:rPr>
          <w:snapToGrid w:val="0"/>
        </w:rPr>
        <w:tab/>
        <w:t>The dairy produce premises shall be constructed of approved materials in accordance with these regulations and in a manner and finish that is approved for the purpose for which the premises are to be used.</w:t>
      </w:r>
    </w:p>
    <w:p>
      <w:pPr>
        <w:pStyle w:val="Indenta"/>
        <w:rPr>
          <w:snapToGrid w:val="0"/>
        </w:rPr>
      </w:pPr>
      <w:r>
        <w:rPr>
          <w:snapToGrid w:val="0"/>
        </w:rPr>
        <w:tab/>
        <w:t>(c)</w:t>
      </w:r>
      <w:r>
        <w:rPr>
          <w:snapToGrid w:val="0"/>
        </w:rPr>
        <w:tab/>
        <w:t>Dairy produce premises shall contain the necessary equipment, appurtenances, vessels and facilities for the purpose for which the premises are registered and for any associated activities and that equipment, shall, in the opinion of an inspector, be in sound condition.</w:t>
      </w:r>
    </w:p>
    <w:p>
      <w:pPr>
        <w:pStyle w:val="Indenta"/>
        <w:rPr>
          <w:snapToGrid w:val="0"/>
        </w:rPr>
      </w:pPr>
      <w:r>
        <w:rPr>
          <w:snapToGrid w:val="0"/>
        </w:rPr>
        <w:tab/>
        <w:t>(d)</w:t>
      </w:r>
      <w:r>
        <w:rPr>
          <w:snapToGrid w:val="0"/>
        </w:rPr>
        <w:tab/>
        <w:t>The effluent and drainage from the premises shall be conveyed away from the premises and disposed of in an approved manner so that they do not contaminate any watercourse, roadway, drain or surrounds of the premises, or create or lead to putrefaction, run off or contamination of any land or water supply.</w:t>
      </w:r>
    </w:p>
    <w:p>
      <w:pPr>
        <w:pStyle w:val="Heading5"/>
        <w:rPr>
          <w:snapToGrid w:val="0"/>
        </w:rPr>
      </w:pPr>
      <w:bookmarkStart w:id="223" w:name="_Toc378163117"/>
      <w:bookmarkStart w:id="224" w:name="_Toc425774022"/>
      <w:r>
        <w:rPr>
          <w:rStyle w:val="CharSectno"/>
        </w:rPr>
        <w:t>97</w:t>
      </w:r>
      <w:r>
        <w:rPr>
          <w:snapToGrid w:val="0"/>
        </w:rPr>
        <w:t>.</w:t>
      </w:r>
      <w:r>
        <w:rPr>
          <w:snapToGrid w:val="0"/>
        </w:rPr>
        <w:tab/>
        <w:t>Requirements for cold store, depot, factory, etc.</w:t>
      </w:r>
      <w:bookmarkEnd w:id="223"/>
      <w:bookmarkEnd w:id="224"/>
    </w:p>
    <w:p>
      <w:pPr>
        <w:pStyle w:val="Subsection"/>
        <w:rPr>
          <w:snapToGrid w:val="0"/>
        </w:rPr>
      </w:pPr>
      <w:r>
        <w:rPr>
          <w:snapToGrid w:val="0"/>
        </w:rPr>
        <w:tab/>
      </w:r>
      <w:r>
        <w:rPr>
          <w:snapToGrid w:val="0"/>
        </w:rPr>
        <w:tab/>
        <w:t>Dairy produce premises shall not be registered as a store, cold store, depot, Dairy Produce factory or packing place unless the premises are situated — </w:t>
      </w:r>
    </w:p>
    <w:p>
      <w:pPr>
        <w:pStyle w:val="Indenta"/>
        <w:rPr>
          <w:snapToGrid w:val="0"/>
        </w:rPr>
      </w:pPr>
      <w:r>
        <w:rPr>
          <w:snapToGrid w:val="0"/>
        </w:rPr>
        <w:tab/>
        <w:t>(a)</w:t>
      </w:r>
      <w:r>
        <w:rPr>
          <w:snapToGrid w:val="0"/>
        </w:rPr>
        <w:tab/>
        <w:t>more than 300 metres from a piggery or pig sties in which pigs are enclosed;</w:t>
      </w:r>
    </w:p>
    <w:p>
      <w:pPr>
        <w:pStyle w:val="Indenta"/>
        <w:rPr>
          <w:snapToGrid w:val="0"/>
        </w:rPr>
      </w:pPr>
      <w:r>
        <w:rPr>
          <w:snapToGrid w:val="0"/>
        </w:rPr>
        <w:tab/>
        <w:t>(b)</w:t>
      </w:r>
      <w:r>
        <w:rPr>
          <w:snapToGrid w:val="0"/>
        </w:rPr>
        <w:tab/>
        <w:t>more than 100 metres from the nearest boundary fence of a paddock in which pigs are grazed or premises in which domestic animals are housed; and</w:t>
      </w:r>
    </w:p>
    <w:p>
      <w:pPr>
        <w:pStyle w:val="Indenta"/>
        <w:rPr>
          <w:snapToGrid w:val="0"/>
        </w:rPr>
      </w:pPr>
      <w:r>
        <w:rPr>
          <w:snapToGrid w:val="0"/>
        </w:rPr>
        <w:tab/>
        <w:t>(c)</w:t>
      </w:r>
      <w:r>
        <w:rPr>
          <w:snapToGrid w:val="0"/>
        </w:rPr>
        <w:tab/>
        <w:t>more than 200 metres from a slaughter house.</w:t>
      </w:r>
    </w:p>
    <w:p>
      <w:pPr>
        <w:pStyle w:val="Heading5"/>
        <w:rPr>
          <w:snapToGrid w:val="0"/>
        </w:rPr>
      </w:pPr>
      <w:bookmarkStart w:id="225" w:name="_Toc378163118"/>
      <w:bookmarkStart w:id="226" w:name="_Toc425774023"/>
      <w:r>
        <w:rPr>
          <w:rStyle w:val="CharSectno"/>
        </w:rPr>
        <w:t>98</w:t>
      </w:r>
      <w:r>
        <w:rPr>
          <w:snapToGrid w:val="0"/>
        </w:rPr>
        <w:t>.</w:t>
      </w:r>
      <w:r>
        <w:rPr>
          <w:snapToGrid w:val="0"/>
        </w:rPr>
        <w:tab/>
        <w:t>No animals near coldstore, depot, factory, etc.</w:t>
      </w:r>
      <w:bookmarkEnd w:id="225"/>
      <w:bookmarkEnd w:id="226"/>
    </w:p>
    <w:p>
      <w:pPr>
        <w:pStyle w:val="Subsection"/>
        <w:rPr>
          <w:snapToGrid w:val="0"/>
        </w:rPr>
      </w:pPr>
      <w:r>
        <w:rPr>
          <w:snapToGrid w:val="0"/>
        </w:rPr>
        <w:tab/>
      </w:r>
      <w:r>
        <w:rPr>
          <w:snapToGrid w:val="0"/>
        </w:rPr>
        <w:tab/>
        <w:t>A person shall not allow — </w:t>
      </w:r>
    </w:p>
    <w:p>
      <w:pPr>
        <w:pStyle w:val="Indenta"/>
        <w:rPr>
          <w:snapToGrid w:val="0"/>
        </w:rPr>
      </w:pPr>
      <w:r>
        <w:rPr>
          <w:snapToGrid w:val="0"/>
        </w:rPr>
        <w:tab/>
        <w:t>(a)</w:t>
      </w:r>
      <w:r>
        <w:rPr>
          <w:snapToGrid w:val="0"/>
        </w:rPr>
        <w:tab/>
        <w:t>any swine or poultry within 100 metres;</w:t>
      </w:r>
    </w:p>
    <w:p>
      <w:pPr>
        <w:pStyle w:val="Indenta"/>
        <w:rPr>
          <w:snapToGrid w:val="0"/>
        </w:rPr>
      </w:pPr>
      <w:r>
        <w:rPr>
          <w:snapToGrid w:val="0"/>
        </w:rPr>
        <w:tab/>
        <w:t>(b)</w:t>
      </w:r>
      <w:r>
        <w:rPr>
          <w:snapToGrid w:val="0"/>
        </w:rPr>
        <w:tab/>
        <w:t>except for the purpose of drawing a vehicle for the transport and delivery of milk or dairy produce any horse within 100 metres; or</w:t>
      </w:r>
    </w:p>
    <w:p>
      <w:pPr>
        <w:pStyle w:val="Indenta"/>
        <w:rPr>
          <w:snapToGrid w:val="0"/>
        </w:rPr>
      </w:pPr>
      <w:r>
        <w:rPr>
          <w:snapToGrid w:val="0"/>
        </w:rPr>
        <w:tab/>
        <w:t>(c)</w:t>
      </w:r>
      <w:r>
        <w:rPr>
          <w:snapToGrid w:val="0"/>
        </w:rPr>
        <w:tab/>
        <w:t>any cattle, sheep or domestic animal within 20 metres,</w:t>
      </w:r>
    </w:p>
    <w:p>
      <w:pPr>
        <w:pStyle w:val="Subsection"/>
        <w:rPr>
          <w:snapToGrid w:val="0"/>
        </w:rPr>
      </w:pPr>
      <w:r>
        <w:rPr>
          <w:snapToGrid w:val="0"/>
        </w:rPr>
        <w:tab/>
      </w:r>
      <w:r>
        <w:rPr>
          <w:snapToGrid w:val="0"/>
        </w:rPr>
        <w:tab/>
        <w:t>of any dairy produce premises registered as a store, cold store, depot, Dairy Produce factory or packing place.</w:t>
      </w:r>
    </w:p>
    <w:p>
      <w:pPr>
        <w:pStyle w:val="Heading5"/>
        <w:rPr>
          <w:snapToGrid w:val="0"/>
        </w:rPr>
      </w:pPr>
      <w:bookmarkStart w:id="227" w:name="_Toc378163119"/>
      <w:bookmarkStart w:id="228" w:name="_Toc425774024"/>
      <w:r>
        <w:rPr>
          <w:rStyle w:val="CharSectno"/>
        </w:rPr>
        <w:t>99</w:t>
      </w:r>
      <w:r>
        <w:rPr>
          <w:snapToGrid w:val="0"/>
        </w:rPr>
        <w:t>.</w:t>
      </w:r>
      <w:r>
        <w:rPr>
          <w:snapToGrid w:val="0"/>
        </w:rPr>
        <w:tab/>
        <w:t>Nothing else to be stored with milk</w:t>
      </w:r>
      <w:bookmarkEnd w:id="227"/>
      <w:bookmarkEnd w:id="228"/>
    </w:p>
    <w:p>
      <w:pPr>
        <w:pStyle w:val="Subsection"/>
        <w:rPr>
          <w:snapToGrid w:val="0"/>
        </w:rPr>
      </w:pPr>
      <w:r>
        <w:rPr>
          <w:snapToGrid w:val="0"/>
        </w:rPr>
        <w:tab/>
      </w:r>
      <w:r>
        <w:rPr>
          <w:snapToGrid w:val="0"/>
        </w:rPr>
        <w:tab/>
        <w:t>A person shall not store milk or dairy produce in any rooms in which materials other than milk or dairy produce are stored, except with the approval of an inspector.</w:t>
      </w:r>
    </w:p>
    <w:p>
      <w:pPr>
        <w:pStyle w:val="Heading5"/>
        <w:rPr>
          <w:snapToGrid w:val="0"/>
        </w:rPr>
      </w:pPr>
      <w:bookmarkStart w:id="229" w:name="_Toc378163120"/>
      <w:bookmarkStart w:id="230" w:name="_Toc425774025"/>
      <w:r>
        <w:rPr>
          <w:rStyle w:val="CharSectno"/>
        </w:rPr>
        <w:t>100</w:t>
      </w:r>
      <w:r>
        <w:rPr>
          <w:snapToGrid w:val="0"/>
        </w:rPr>
        <w:t>.</w:t>
      </w:r>
      <w:r>
        <w:rPr>
          <w:snapToGrid w:val="0"/>
        </w:rPr>
        <w:tab/>
        <w:t>Storage of milk intended for sale</w:t>
      </w:r>
      <w:bookmarkEnd w:id="229"/>
      <w:bookmarkEnd w:id="230"/>
    </w:p>
    <w:p>
      <w:pPr>
        <w:pStyle w:val="Subsection"/>
        <w:rPr>
          <w:snapToGrid w:val="0"/>
        </w:rPr>
      </w:pPr>
      <w:r>
        <w:rPr>
          <w:snapToGrid w:val="0"/>
        </w:rPr>
        <w:tab/>
        <w:t>(1)</w:t>
      </w:r>
      <w:r>
        <w:rPr>
          <w:snapToGrid w:val="0"/>
        </w:rPr>
        <w:tab/>
        <w:t>A person shall not store, or hold milk or dairy produce intended for sale in any shop, store, depot or premises or on board any ship, aircraft, vehicle or conveyance in such a manner that the milk or dairy produce shall be liable to deterioration or tainting from the effects of heat, ultra violet light, odours, fumes or the proximity of unclean matter.</w:t>
      </w:r>
    </w:p>
    <w:p>
      <w:pPr>
        <w:pStyle w:val="Subsection"/>
        <w:rPr>
          <w:snapToGrid w:val="0"/>
        </w:rPr>
      </w:pPr>
      <w:r>
        <w:rPr>
          <w:snapToGrid w:val="0"/>
        </w:rPr>
        <w:tab/>
        <w:t>(2)</w:t>
      </w:r>
      <w:r>
        <w:rPr>
          <w:snapToGrid w:val="0"/>
        </w:rPr>
        <w:tab/>
        <w:t>A person shall not store, hold or deposit milk or dairy produce intended for sale in any room used for domestic purposes.</w:t>
      </w:r>
    </w:p>
    <w:p>
      <w:pPr>
        <w:pStyle w:val="Subsection"/>
        <w:rPr>
          <w:snapToGrid w:val="0"/>
        </w:rPr>
      </w:pPr>
      <w:r>
        <w:rPr>
          <w:snapToGrid w:val="0"/>
        </w:rPr>
        <w:tab/>
        <w:t>(3)</w:t>
      </w:r>
      <w:r>
        <w:rPr>
          <w:snapToGrid w:val="0"/>
        </w:rPr>
        <w:tab/>
        <w:t>A person shall not hold milk or dairy produce for sale or for human consumption in a manner that will render it liable to contamination by pathogenic organisms.</w:t>
      </w:r>
    </w:p>
    <w:p>
      <w:pPr>
        <w:pStyle w:val="Heading5"/>
        <w:rPr>
          <w:snapToGrid w:val="0"/>
        </w:rPr>
      </w:pPr>
      <w:bookmarkStart w:id="231" w:name="_Toc378163121"/>
      <w:bookmarkStart w:id="232" w:name="_Toc425774026"/>
      <w:r>
        <w:rPr>
          <w:rStyle w:val="CharSectno"/>
        </w:rPr>
        <w:t>101</w:t>
      </w:r>
      <w:r>
        <w:rPr>
          <w:snapToGrid w:val="0"/>
        </w:rPr>
        <w:t>.</w:t>
      </w:r>
      <w:r>
        <w:rPr>
          <w:snapToGrid w:val="0"/>
        </w:rPr>
        <w:tab/>
        <w:t>Grading rooms</w:t>
      </w:r>
      <w:bookmarkEnd w:id="231"/>
      <w:bookmarkEnd w:id="232"/>
    </w:p>
    <w:p>
      <w:pPr>
        <w:pStyle w:val="Subsection"/>
        <w:rPr>
          <w:snapToGrid w:val="0"/>
        </w:rPr>
      </w:pPr>
      <w:r>
        <w:rPr>
          <w:snapToGrid w:val="0"/>
        </w:rPr>
        <w:tab/>
        <w:t>(1)</w:t>
      </w:r>
      <w:r>
        <w:rPr>
          <w:snapToGrid w:val="0"/>
        </w:rPr>
        <w:tab/>
        <w:t>Any dairy produce premises where dairy produce is graded shall contain — </w:t>
      </w:r>
    </w:p>
    <w:p>
      <w:pPr>
        <w:pStyle w:val="Indenta"/>
        <w:rPr>
          <w:snapToGrid w:val="0"/>
        </w:rPr>
      </w:pPr>
      <w:r>
        <w:rPr>
          <w:snapToGrid w:val="0"/>
        </w:rPr>
        <w:tab/>
        <w:t>(a)</w:t>
      </w:r>
      <w:r>
        <w:rPr>
          <w:snapToGrid w:val="0"/>
        </w:rPr>
        <w:tab/>
        <w:t>a grading room — </w:t>
      </w:r>
    </w:p>
    <w:p>
      <w:pPr>
        <w:pStyle w:val="Indenti"/>
        <w:rPr>
          <w:snapToGrid w:val="0"/>
        </w:rPr>
      </w:pPr>
      <w:r>
        <w:rPr>
          <w:snapToGrid w:val="0"/>
        </w:rPr>
        <w:tab/>
        <w:t>(i)</w:t>
      </w:r>
      <w:r>
        <w:rPr>
          <w:snapToGrid w:val="0"/>
        </w:rPr>
        <w:tab/>
        <w:t>constructed of approved materials;</w:t>
      </w:r>
    </w:p>
    <w:p>
      <w:pPr>
        <w:pStyle w:val="Indenti"/>
        <w:rPr>
          <w:snapToGrid w:val="0"/>
        </w:rPr>
      </w:pPr>
      <w:r>
        <w:rPr>
          <w:snapToGrid w:val="0"/>
        </w:rPr>
        <w:tab/>
        <w:t>(ii)</w:t>
      </w:r>
      <w:r>
        <w:rPr>
          <w:snapToGrid w:val="0"/>
        </w:rPr>
        <w:tab/>
        <w:t>of adequate size, in the opinion of an inspector, with regard to the volume and nature of inspection likely to be undertaken;</w:t>
      </w:r>
    </w:p>
    <w:p>
      <w:pPr>
        <w:pStyle w:val="Indenti"/>
        <w:rPr>
          <w:snapToGrid w:val="0"/>
        </w:rPr>
      </w:pPr>
      <w:r>
        <w:rPr>
          <w:snapToGrid w:val="0"/>
        </w:rPr>
        <w:tab/>
        <w:t>(iii)</w:t>
      </w:r>
      <w:r>
        <w:rPr>
          <w:snapToGrid w:val="0"/>
        </w:rPr>
        <w:tab/>
        <w:t>that is vermin and fly proof;</w:t>
      </w:r>
    </w:p>
    <w:p>
      <w:pPr>
        <w:pStyle w:val="Indenti"/>
        <w:rPr>
          <w:snapToGrid w:val="0"/>
        </w:rPr>
      </w:pPr>
      <w:r>
        <w:rPr>
          <w:snapToGrid w:val="0"/>
        </w:rPr>
        <w:tab/>
        <w:t>(iv)</w:t>
      </w:r>
      <w:r>
        <w:rPr>
          <w:snapToGrid w:val="0"/>
        </w:rPr>
        <w:tab/>
        <w:t>that is free from noise and odours;</w:t>
      </w:r>
    </w:p>
    <w:p>
      <w:pPr>
        <w:pStyle w:val="Indenti"/>
        <w:rPr>
          <w:snapToGrid w:val="0"/>
        </w:rPr>
      </w:pPr>
      <w:r>
        <w:rPr>
          <w:snapToGrid w:val="0"/>
        </w:rPr>
        <w:tab/>
        <w:t>(v)</w:t>
      </w:r>
      <w:r>
        <w:rPr>
          <w:snapToGrid w:val="0"/>
        </w:rPr>
        <w:tab/>
        <w:t>that has temperature control; and</w:t>
      </w:r>
    </w:p>
    <w:p>
      <w:pPr>
        <w:pStyle w:val="Indenti"/>
        <w:rPr>
          <w:snapToGrid w:val="0"/>
        </w:rPr>
      </w:pPr>
      <w:r>
        <w:rPr>
          <w:snapToGrid w:val="0"/>
        </w:rPr>
        <w:tab/>
        <w:t>(vi)</w:t>
      </w:r>
      <w:r>
        <w:rPr>
          <w:snapToGrid w:val="0"/>
        </w:rPr>
        <w:tab/>
        <w:t>that is suitable for the purposes of handling, sampling, examining, grading and marking of dairy produce;</w:t>
      </w:r>
    </w:p>
    <w:p>
      <w:pPr>
        <w:pStyle w:val="Indenta"/>
        <w:rPr>
          <w:snapToGrid w:val="0"/>
        </w:rPr>
      </w:pPr>
      <w:r>
        <w:rPr>
          <w:snapToGrid w:val="0"/>
        </w:rPr>
        <w:tab/>
        <w:t>(b)</w:t>
      </w:r>
      <w:r>
        <w:rPr>
          <w:snapToGrid w:val="0"/>
        </w:rPr>
        <w:tab/>
        <w:t>suitable office accommodation including furniture and fittings for use by an inspector with access to sanitary conveniences and a telephone.</w:t>
      </w:r>
    </w:p>
    <w:p>
      <w:pPr>
        <w:pStyle w:val="Subsection"/>
        <w:rPr>
          <w:snapToGrid w:val="0"/>
        </w:rPr>
      </w:pPr>
      <w:r>
        <w:rPr>
          <w:snapToGrid w:val="0"/>
        </w:rPr>
        <w:tab/>
        <w:t>(2)</w:t>
      </w:r>
      <w:r>
        <w:rPr>
          <w:snapToGrid w:val="0"/>
        </w:rPr>
        <w:tab/>
        <w:t>The grading room and facilities referred to in subregulation (1) of this regulation shall not be used for any purpose other than for those associated with the grading or inspection of dairy produce.</w:t>
      </w:r>
    </w:p>
    <w:p>
      <w:pPr>
        <w:pStyle w:val="Subsection"/>
        <w:rPr>
          <w:snapToGrid w:val="0"/>
        </w:rPr>
      </w:pPr>
      <w:r>
        <w:rPr>
          <w:snapToGrid w:val="0"/>
        </w:rPr>
        <w:tab/>
        <w:t>(3)</w:t>
      </w:r>
      <w:r>
        <w:rPr>
          <w:snapToGrid w:val="0"/>
        </w:rPr>
        <w:tab/>
        <w:t>Separate grading rooms shall be provided for butter and cheese.</w:t>
      </w:r>
    </w:p>
    <w:p>
      <w:pPr>
        <w:pStyle w:val="Subsection"/>
        <w:rPr>
          <w:snapToGrid w:val="0"/>
        </w:rPr>
      </w:pPr>
      <w:r>
        <w:rPr>
          <w:snapToGrid w:val="0"/>
        </w:rPr>
        <w:tab/>
        <w:t>(4)</w:t>
      </w:r>
      <w:r>
        <w:rPr>
          <w:snapToGrid w:val="0"/>
        </w:rPr>
        <w:tab/>
        <w:t>The manager of any dairy produce premises where dairy produce is graded shall provide suitable labour for handling and preparing dairy produce for grading, sampling and associated purposes.</w:t>
      </w:r>
    </w:p>
    <w:p>
      <w:pPr>
        <w:pStyle w:val="Heading5"/>
        <w:rPr>
          <w:snapToGrid w:val="0"/>
        </w:rPr>
      </w:pPr>
      <w:bookmarkStart w:id="233" w:name="_Toc378163122"/>
      <w:bookmarkStart w:id="234" w:name="_Toc425774027"/>
      <w:r>
        <w:rPr>
          <w:rStyle w:val="CharSectno"/>
        </w:rPr>
        <w:t>102</w:t>
      </w:r>
      <w:r>
        <w:rPr>
          <w:snapToGrid w:val="0"/>
        </w:rPr>
        <w:t>.</w:t>
      </w:r>
      <w:r>
        <w:rPr>
          <w:snapToGrid w:val="0"/>
        </w:rPr>
        <w:tab/>
        <w:t>Laboratory for testing, etc., milk</w:t>
      </w:r>
      <w:bookmarkEnd w:id="233"/>
      <w:bookmarkEnd w:id="234"/>
    </w:p>
    <w:p>
      <w:pPr>
        <w:pStyle w:val="Subsection"/>
        <w:rPr>
          <w:snapToGrid w:val="0"/>
        </w:rPr>
      </w:pPr>
      <w:r>
        <w:rPr>
          <w:snapToGrid w:val="0"/>
        </w:rPr>
        <w:tab/>
      </w:r>
      <w:r>
        <w:rPr>
          <w:snapToGrid w:val="0"/>
        </w:rPr>
        <w:tab/>
        <w:t>Any dairy produce premises receiving milk from dairymen shall contain or have access to the use of a laboratory equipped to the satisfaction of the Chief, Division of Dairying, for the purposes of testing, examining and grading the milk and cream supplied and delivered to that premises.</w:t>
      </w:r>
    </w:p>
    <w:p>
      <w:pPr>
        <w:pStyle w:val="Heading5"/>
        <w:rPr>
          <w:snapToGrid w:val="0"/>
        </w:rPr>
      </w:pPr>
      <w:bookmarkStart w:id="235" w:name="_Toc378163123"/>
      <w:bookmarkStart w:id="236" w:name="_Toc425774028"/>
      <w:r>
        <w:rPr>
          <w:rStyle w:val="CharSectno"/>
        </w:rPr>
        <w:t>103</w:t>
      </w:r>
      <w:r>
        <w:rPr>
          <w:snapToGrid w:val="0"/>
        </w:rPr>
        <w:t>.</w:t>
      </w:r>
      <w:r>
        <w:rPr>
          <w:snapToGrid w:val="0"/>
        </w:rPr>
        <w:tab/>
        <w:t>Pasteurisation</w:t>
      </w:r>
      <w:bookmarkEnd w:id="235"/>
      <w:bookmarkEnd w:id="236"/>
    </w:p>
    <w:p>
      <w:pPr>
        <w:pStyle w:val="Subsection"/>
        <w:rPr>
          <w:snapToGrid w:val="0"/>
        </w:rPr>
      </w:pPr>
      <w:r>
        <w:rPr>
          <w:snapToGrid w:val="0"/>
        </w:rPr>
        <w:tab/>
        <w:t>(1)</w:t>
      </w:r>
      <w:r>
        <w:rPr>
          <w:snapToGrid w:val="0"/>
        </w:rPr>
        <w:tab/>
        <w:t>Milk and cream shall be pasteurised by approved methods before sale as milk or cream for consumption or before use in the manufacture of dairy produce except where otherwise approved by the Chief, Division of Dairying.</w:t>
      </w:r>
    </w:p>
    <w:p>
      <w:pPr>
        <w:pStyle w:val="Subsection"/>
        <w:rPr>
          <w:snapToGrid w:val="0"/>
        </w:rPr>
      </w:pPr>
      <w:r>
        <w:rPr>
          <w:snapToGrid w:val="0"/>
        </w:rPr>
        <w:tab/>
        <w:t>(2)</w:t>
      </w:r>
      <w:r>
        <w:rPr>
          <w:snapToGrid w:val="0"/>
        </w:rPr>
        <w:tab/>
        <w:t>Market milk and market cream shall be pasteurised once only immediately prior to packaging or despatch to the consumer.</w:t>
      </w:r>
    </w:p>
    <w:p>
      <w:pPr>
        <w:pStyle w:val="Subsection"/>
        <w:rPr>
          <w:snapToGrid w:val="0"/>
        </w:rPr>
      </w:pPr>
      <w:r>
        <w:rPr>
          <w:snapToGrid w:val="0"/>
        </w:rPr>
        <w:tab/>
        <w:t>(3)</w:t>
      </w:r>
      <w:r>
        <w:rPr>
          <w:snapToGrid w:val="0"/>
        </w:rPr>
        <w:tab/>
        <w:t>Milk and cream shall not be treated by heat except for the purpose of pasteurising or for some other approved purpose.</w:t>
      </w:r>
    </w:p>
    <w:p>
      <w:pPr>
        <w:pStyle w:val="Subsection"/>
        <w:rPr>
          <w:snapToGrid w:val="0"/>
        </w:rPr>
      </w:pPr>
      <w:r>
        <w:rPr>
          <w:snapToGrid w:val="0"/>
        </w:rPr>
        <w:tab/>
        <w:t>(4)</w:t>
      </w:r>
      <w:r>
        <w:rPr>
          <w:snapToGrid w:val="0"/>
        </w:rPr>
        <w:tab/>
        <w:t>Equipment used for the pasteurisation of milk and cream shall be constructed, maintained and operated in such a way that the pasteurisation process is completed to the satisfaction of an inspector.</w:t>
      </w:r>
    </w:p>
    <w:p>
      <w:pPr>
        <w:pStyle w:val="Subsection"/>
        <w:rPr>
          <w:snapToGrid w:val="0"/>
        </w:rPr>
      </w:pPr>
      <w:r>
        <w:rPr>
          <w:snapToGrid w:val="0"/>
        </w:rPr>
        <w:tab/>
        <w:t>(5)</w:t>
      </w:r>
      <w:r>
        <w:rPr>
          <w:snapToGrid w:val="0"/>
        </w:rPr>
        <w:tab/>
        <w:t>Immediately after packaging all pasteurised market milk and pasteurised market cream shall be at a temperature not exceeding 7</w:t>
      </w:r>
      <w:r>
        <w:rPr>
          <w:snapToGrid w:val="0"/>
          <w:vertAlign w:val="superscript"/>
        </w:rPr>
        <w:t xml:space="preserve"> o</w:t>
      </w:r>
      <w:r>
        <w:rPr>
          <w:snapToGrid w:val="0"/>
        </w:rPr>
        <w:t xml:space="preserve"> Celsius.</w:t>
      </w:r>
    </w:p>
    <w:p>
      <w:pPr>
        <w:pStyle w:val="Subsection"/>
        <w:rPr>
          <w:snapToGrid w:val="0"/>
        </w:rPr>
      </w:pPr>
      <w:r>
        <w:rPr>
          <w:snapToGrid w:val="0"/>
        </w:rPr>
        <w:tab/>
        <w:t>(6)</w:t>
      </w:r>
      <w:r>
        <w:rPr>
          <w:snapToGrid w:val="0"/>
        </w:rPr>
        <w:tab/>
        <w:t>All equipment used for pasteurising milk shall be equipped with approved indicating thermometers, valve and recording instruments as required by the Department and the equipment shall be maintained in sound working order so as to accurately record the temperature of milk to 0.2</w:t>
      </w:r>
      <w:r>
        <w:rPr>
          <w:snapToGrid w:val="0"/>
          <w:vertAlign w:val="superscript"/>
        </w:rPr>
        <w:t xml:space="preserve"> o</w:t>
      </w:r>
      <w:r>
        <w:rPr>
          <w:snapToGrid w:val="0"/>
        </w:rPr>
        <w:t xml:space="preserve"> Celsius.</w:t>
      </w:r>
    </w:p>
    <w:p>
      <w:pPr>
        <w:pStyle w:val="Subsection"/>
        <w:rPr>
          <w:snapToGrid w:val="0"/>
        </w:rPr>
      </w:pPr>
      <w:r>
        <w:rPr>
          <w:snapToGrid w:val="0"/>
        </w:rPr>
        <w:tab/>
        <w:t>(7)</w:t>
      </w:r>
      <w:r>
        <w:rPr>
          <w:snapToGrid w:val="0"/>
        </w:rPr>
        <w:tab/>
        <w:t>The valves controlling the flow of milk through the pasteurising process shall be capable of immediately diverting for further treatment all milk which has not been heated to the required temperature.</w:t>
      </w:r>
    </w:p>
    <w:p>
      <w:pPr>
        <w:pStyle w:val="Subsection"/>
        <w:rPr>
          <w:snapToGrid w:val="0"/>
        </w:rPr>
      </w:pPr>
      <w:r>
        <w:rPr>
          <w:snapToGrid w:val="0"/>
        </w:rPr>
        <w:tab/>
        <w:t>(8)</w:t>
      </w:r>
      <w:r>
        <w:rPr>
          <w:snapToGrid w:val="0"/>
        </w:rPr>
        <w:tab/>
        <w:t>Recording instruments attached to each pasteuriser or vessel shall be connected to a chart on which shall be legibly and mechanically recorded the time and period of any diversion of milk, the temperature of all stages of the pasteurising process, the length of time of each process and the hour of the day when those processes are carried out.</w:t>
      </w:r>
    </w:p>
    <w:p>
      <w:pPr>
        <w:pStyle w:val="Subsection"/>
        <w:rPr>
          <w:snapToGrid w:val="0"/>
        </w:rPr>
      </w:pPr>
      <w:r>
        <w:rPr>
          <w:snapToGrid w:val="0"/>
        </w:rPr>
        <w:tab/>
        <w:t>(9)</w:t>
      </w:r>
      <w:r>
        <w:rPr>
          <w:snapToGrid w:val="0"/>
        </w:rPr>
        <w:tab/>
        <w:t>The chart on each recording instrument shall clearly identify the equipment to which it refers and the details shall be recorded on the chart of the reasons for any diversion or abnormal function of the equipment.</w:t>
      </w:r>
    </w:p>
    <w:p>
      <w:pPr>
        <w:pStyle w:val="Subsection"/>
        <w:rPr>
          <w:snapToGrid w:val="0"/>
        </w:rPr>
      </w:pPr>
      <w:r>
        <w:rPr>
          <w:snapToGrid w:val="0"/>
        </w:rPr>
        <w:tab/>
        <w:t>(10)</w:t>
      </w:r>
      <w:r>
        <w:rPr>
          <w:snapToGrid w:val="0"/>
        </w:rPr>
        <w:tab/>
        <w:t>The chart on each recording instrument shall be signed by the operator of the pasteuriser and the chart shall be kept at least for a period of 30 days.</w:t>
      </w:r>
    </w:p>
    <w:p>
      <w:pPr>
        <w:pStyle w:val="Heading5"/>
        <w:rPr>
          <w:snapToGrid w:val="0"/>
        </w:rPr>
      </w:pPr>
      <w:bookmarkStart w:id="237" w:name="_Toc378163124"/>
      <w:bookmarkStart w:id="238" w:name="_Toc425774029"/>
      <w:r>
        <w:rPr>
          <w:rStyle w:val="CharSectno"/>
        </w:rPr>
        <w:t>104</w:t>
      </w:r>
      <w:r>
        <w:rPr>
          <w:snapToGrid w:val="0"/>
        </w:rPr>
        <w:t>.</w:t>
      </w:r>
      <w:r>
        <w:rPr>
          <w:snapToGrid w:val="0"/>
        </w:rPr>
        <w:tab/>
        <w:t>Storage temperature for milk</w:t>
      </w:r>
      <w:bookmarkEnd w:id="237"/>
      <w:bookmarkEnd w:id="238"/>
    </w:p>
    <w:p>
      <w:pPr>
        <w:pStyle w:val="Subsection"/>
        <w:rPr>
          <w:snapToGrid w:val="0"/>
        </w:rPr>
      </w:pPr>
      <w:r>
        <w:rPr>
          <w:snapToGrid w:val="0"/>
        </w:rPr>
        <w:tab/>
        <w:t>(1)</w:t>
      </w:r>
      <w:r>
        <w:rPr>
          <w:snapToGrid w:val="0"/>
        </w:rPr>
        <w:tab/>
        <w:t>All milk shall be cooled to a temperature of below 5</w:t>
      </w:r>
      <w:r>
        <w:rPr>
          <w:snapToGrid w:val="0"/>
          <w:vertAlign w:val="superscript"/>
        </w:rPr>
        <w:t>o</w:t>
      </w:r>
      <w:r>
        <w:rPr>
          <w:snapToGrid w:val="0"/>
        </w:rPr>
        <w:t>Celsius immediately upon receival at any dairy produce premises except where the milk is to be pasteurised within 2 hours of receival at those premises.</w:t>
      </w:r>
    </w:p>
    <w:p>
      <w:pPr>
        <w:pStyle w:val="Subsection"/>
        <w:rPr>
          <w:snapToGrid w:val="0"/>
        </w:rPr>
      </w:pPr>
      <w:r>
        <w:rPr>
          <w:snapToGrid w:val="0"/>
        </w:rPr>
        <w:tab/>
        <w:t>(2)</w:t>
      </w:r>
      <w:r>
        <w:rPr>
          <w:snapToGrid w:val="0"/>
        </w:rPr>
        <w:tab/>
        <w:t>A person shall not store or hold milk or cream intended for sale or intended for use in the manufacture of dairy produce at a temperature above 5</w:t>
      </w:r>
      <w:r>
        <w:rPr>
          <w:snapToGrid w:val="0"/>
          <w:vertAlign w:val="superscript"/>
        </w:rPr>
        <w:t xml:space="preserve"> o</w:t>
      </w:r>
      <w:r>
        <w:rPr>
          <w:snapToGrid w:val="0"/>
        </w:rPr>
        <w:t xml:space="preserve"> Celsius, except at a dairy produce premises where such milk or cream is — </w:t>
      </w:r>
    </w:p>
    <w:p>
      <w:pPr>
        <w:pStyle w:val="Indenta"/>
        <w:rPr>
          <w:snapToGrid w:val="0"/>
        </w:rPr>
      </w:pPr>
      <w:r>
        <w:rPr>
          <w:snapToGrid w:val="0"/>
        </w:rPr>
        <w:tab/>
        <w:t>(a)</w:t>
      </w:r>
      <w:r>
        <w:rPr>
          <w:snapToGrid w:val="0"/>
        </w:rPr>
        <w:tab/>
        <w:t>to be pasteurised within 2 hours of receival at those dairy produce premises; or</w:t>
      </w:r>
    </w:p>
    <w:p>
      <w:pPr>
        <w:pStyle w:val="Indenta"/>
        <w:rPr>
          <w:snapToGrid w:val="0"/>
        </w:rPr>
      </w:pPr>
      <w:r>
        <w:rPr>
          <w:snapToGrid w:val="0"/>
        </w:rPr>
        <w:tab/>
        <w:t>(b)</w:t>
      </w:r>
      <w:r>
        <w:rPr>
          <w:snapToGrid w:val="0"/>
        </w:rPr>
        <w:tab/>
        <w:t>required to be held at a higher temperature for the purpose of a process of manufacture.</w:t>
      </w:r>
    </w:p>
    <w:p>
      <w:pPr>
        <w:pStyle w:val="Subsection"/>
        <w:rPr>
          <w:snapToGrid w:val="0"/>
        </w:rPr>
      </w:pPr>
      <w:r>
        <w:rPr>
          <w:snapToGrid w:val="0"/>
        </w:rPr>
        <w:tab/>
        <w:t>(3)</w:t>
      </w:r>
      <w:r>
        <w:rPr>
          <w:snapToGrid w:val="0"/>
        </w:rPr>
        <w:tab/>
        <w:t>A person shall not store or hold any dairy produce until sold by retail at a temperature above the temperature applicable for that type of produce as set out in the Third Schedule.</w:t>
      </w:r>
    </w:p>
    <w:p>
      <w:pPr>
        <w:pStyle w:val="Heading5"/>
        <w:rPr>
          <w:snapToGrid w:val="0"/>
        </w:rPr>
      </w:pPr>
      <w:bookmarkStart w:id="239" w:name="_Toc378163125"/>
      <w:bookmarkStart w:id="240" w:name="_Toc425774030"/>
      <w:r>
        <w:rPr>
          <w:rStyle w:val="CharSectno"/>
        </w:rPr>
        <w:t>105</w:t>
      </w:r>
      <w:r>
        <w:rPr>
          <w:snapToGrid w:val="0"/>
        </w:rPr>
        <w:t>.</w:t>
      </w:r>
      <w:r>
        <w:rPr>
          <w:snapToGrid w:val="0"/>
        </w:rPr>
        <w:tab/>
        <w:t>Approved bottles and cartons</w:t>
      </w:r>
      <w:bookmarkEnd w:id="239"/>
      <w:bookmarkEnd w:id="240"/>
    </w:p>
    <w:p>
      <w:pPr>
        <w:pStyle w:val="Subsection"/>
        <w:rPr>
          <w:snapToGrid w:val="0"/>
        </w:rPr>
      </w:pPr>
      <w:r>
        <w:rPr>
          <w:snapToGrid w:val="0"/>
        </w:rPr>
        <w:tab/>
      </w:r>
      <w:r>
        <w:rPr>
          <w:snapToGrid w:val="0"/>
        </w:rPr>
        <w:tab/>
        <w:t>A person shall not bottle or cause or permit milk or dairy produce to be bottled, cartoned, or packaged otherwise than in accordance with the following conditions — </w:t>
      </w:r>
    </w:p>
    <w:p>
      <w:pPr>
        <w:pStyle w:val="Indenta"/>
        <w:rPr>
          <w:snapToGrid w:val="0"/>
        </w:rPr>
      </w:pPr>
      <w:r>
        <w:rPr>
          <w:snapToGrid w:val="0"/>
        </w:rPr>
        <w:tab/>
        <w:t>(a)</w:t>
      </w:r>
      <w:r>
        <w:rPr>
          <w:snapToGrid w:val="0"/>
        </w:rPr>
        <w:tab/>
        <w:t>any bottle, carton, package or container shall be of an approved type;</w:t>
      </w:r>
    </w:p>
    <w:p>
      <w:pPr>
        <w:pStyle w:val="Indenta"/>
        <w:rPr>
          <w:snapToGrid w:val="0"/>
        </w:rPr>
      </w:pPr>
      <w:r>
        <w:rPr>
          <w:snapToGrid w:val="0"/>
        </w:rPr>
        <w:tab/>
        <w:t>(b)</w:t>
      </w:r>
      <w:r>
        <w:rPr>
          <w:snapToGrid w:val="0"/>
        </w:rPr>
        <w:tab/>
        <w:t>any bottle, carton, package or container shall be cleansed, stored, treated, handled, filled, sealed and examined in an approved manner and in accordance with instructions issued by an inspector;</w:t>
      </w:r>
    </w:p>
    <w:p>
      <w:pPr>
        <w:pStyle w:val="Indenta"/>
        <w:rPr>
          <w:snapToGrid w:val="0"/>
        </w:rPr>
      </w:pPr>
      <w:r>
        <w:rPr>
          <w:snapToGrid w:val="0"/>
        </w:rPr>
        <w:tab/>
        <w:t>(c)</w:t>
      </w:r>
      <w:r>
        <w:rPr>
          <w:snapToGrid w:val="0"/>
        </w:rPr>
        <w:tab/>
        <w:t>the lid, cap or sealing device of any bottle, carton, package or container shall be stored, treated and handled in an approved manner.</w:t>
      </w:r>
    </w:p>
    <w:p>
      <w:pPr>
        <w:pStyle w:val="Heading5"/>
        <w:rPr>
          <w:snapToGrid w:val="0"/>
        </w:rPr>
      </w:pPr>
      <w:bookmarkStart w:id="241" w:name="_Toc378163126"/>
      <w:bookmarkStart w:id="242" w:name="_Toc425774031"/>
      <w:r>
        <w:rPr>
          <w:rStyle w:val="CharSectno"/>
        </w:rPr>
        <w:t>106</w:t>
      </w:r>
      <w:r>
        <w:rPr>
          <w:snapToGrid w:val="0"/>
        </w:rPr>
        <w:t>.</w:t>
      </w:r>
      <w:r>
        <w:rPr>
          <w:snapToGrid w:val="0"/>
        </w:rPr>
        <w:tab/>
        <w:t>Milk for sale must have complied with regulations</w:t>
      </w:r>
      <w:bookmarkEnd w:id="241"/>
      <w:bookmarkEnd w:id="242"/>
    </w:p>
    <w:p>
      <w:pPr>
        <w:pStyle w:val="Subsection"/>
        <w:rPr>
          <w:snapToGrid w:val="0"/>
        </w:rPr>
      </w:pPr>
      <w:r>
        <w:rPr>
          <w:snapToGrid w:val="0"/>
        </w:rPr>
        <w:tab/>
      </w:r>
      <w:r>
        <w:rPr>
          <w:snapToGrid w:val="0"/>
        </w:rPr>
        <w:tab/>
        <w:t>A person shall not sell milk or dairy produce in any bottle, carton, package or container which has not been stored, treated, handled, filled, sealed and checked in accordance with the regulations or in an approved manner.</w:t>
      </w:r>
    </w:p>
    <w:p>
      <w:pPr>
        <w:pStyle w:val="Heading5"/>
        <w:rPr>
          <w:snapToGrid w:val="0"/>
        </w:rPr>
      </w:pPr>
      <w:bookmarkStart w:id="243" w:name="_Toc378163127"/>
      <w:bookmarkStart w:id="244" w:name="_Toc425774032"/>
      <w:r>
        <w:rPr>
          <w:rStyle w:val="CharSectno"/>
        </w:rPr>
        <w:t>107</w:t>
      </w:r>
      <w:r>
        <w:rPr>
          <w:snapToGrid w:val="0"/>
        </w:rPr>
        <w:t>.</w:t>
      </w:r>
      <w:r>
        <w:rPr>
          <w:snapToGrid w:val="0"/>
        </w:rPr>
        <w:tab/>
        <w:t>Milk with damaged packaging</w:t>
      </w:r>
      <w:bookmarkEnd w:id="243"/>
      <w:bookmarkEnd w:id="244"/>
    </w:p>
    <w:p>
      <w:pPr>
        <w:pStyle w:val="Subsection"/>
        <w:rPr>
          <w:snapToGrid w:val="0"/>
        </w:rPr>
      </w:pPr>
      <w:r>
        <w:rPr>
          <w:snapToGrid w:val="0"/>
        </w:rPr>
        <w:tab/>
      </w:r>
      <w:r>
        <w:rPr>
          <w:snapToGrid w:val="0"/>
        </w:rPr>
        <w:tab/>
        <w:t>A person shall not sell or place or permit to be sold or placed any milk or dairy produce in any bottle, carton, package or container which is chipped, cracked or damaged.</w:t>
      </w:r>
    </w:p>
    <w:p>
      <w:pPr>
        <w:pStyle w:val="Heading5"/>
        <w:rPr>
          <w:snapToGrid w:val="0"/>
        </w:rPr>
      </w:pPr>
      <w:bookmarkStart w:id="245" w:name="_Toc378163128"/>
      <w:bookmarkStart w:id="246" w:name="_Toc425774033"/>
      <w:r>
        <w:rPr>
          <w:rStyle w:val="CharSectno"/>
        </w:rPr>
        <w:t>108</w:t>
      </w:r>
      <w:r>
        <w:rPr>
          <w:snapToGrid w:val="0"/>
        </w:rPr>
        <w:t>.</w:t>
      </w:r>
      <w:r>
        <w:rPr>
          <w:snapToGrid w:val="0"/>
        </w:rPr>
        <w:tab/>
        <w:t>Requirements for persons involved in milk production, etc.</w:t>
      </w:r>
      <w:bookmarkEnd w:id="245"/>
      <w:bookmarkEnd w:id="246"/>
    </w:p>
    <w:p>
      <w:pPr>
        <w:pStyle w:val="Subsection"/>
        <w:rPr>
          <w:snapToGrid w:val="0"/>
        </w:rPr>
      </w:pPr>
      <w:r>
        <w:rPr>
          <w:snapToGrid w:val="0"/>
        </w:rPr>
        <w:tab/>
      </w:r>
      <w:r>
        <w:rPr>
          <w:snapToGrid w:val="0"/>
        </w:rPr>
        <w:tab/>
        <w:t>Every person engaged in the production, treatment, preparation, sale, carriage or delivery of milk or dairy produce shall at all times — </w:t>
      </w:r>
    </w:p>
    <w:p>
      <w:pPr>
        <w:pStyle w:val="Indenta"/>
        <w:rPr>
          <w:snapToGrid w:val="0"/>
        </w:rPr>
      </w:pPr>
      <w:r>
        <w:rPr>
          <w:snapToGrid w:val="0"/>
        </w:rPr>
        <w:tab/>
        <w:t>(a)</w:t>
      </w:r>
      <w:r>
        <w:rPr>
          <w:snapToGrid w:val="0"/>
        </w:rPr>
        <w:tab/>
        <w:t>keep any premises, place or vehicle used for that purpose and over which they have care and control in a clean, sound condition;</w:t>
      </w:r>
    </w:p>
    <w:p>
      <w:pPr>
        <w:pStyle w:val="Indenta"/>
        <w:rPr>
          <w:snapToGrid w:val="0"/>
        </w:rPr>
      </w:pPr>
      <w:r>
        <w:rPr>
          <w:snapToGrid w:val="0"/>
        </w:rPr>
        <w:tab/>
        <w:t>(b)</w:t>
      </w:r>
      <w:r>
        <w:rPr>
          <w:snapToGrid w:val="0"/>
        </w:rPr>
        <w:tab/>
        <w:t>keep any utensil, fitting, receptacle, appliance or equipment over which they have care and control in a clean, sound condition protected from contamination;</w:t>
      </w:r>
    </w:p>
    <w:p>
      <w:pPr>
        <w:pStyle w:val="Indenta"/>
        <w:rPr>
          <w:snapToGrid w:val="0"/>
        </w:rPr>
      </w:pPr>
      <w:r>
        <w:rPr>
          <w:snapToGrid w:val="0"/>
        </w:rPr>
        <w:tab/>
        <w:t>(c)</w:t>
      </w:r>
      <w:r>
        <w:rPr>
          <w:snapToGrid w:val="0"/>
        </w:rPr>
        <w:tab/>
        <w:t>protect the milk or dairy produce from sunlight, dirt, dust or rain and from contamination by vermin, insects or any animal;</w:t>
      </w:r>
    </w:p>
    <w:p>
      <w:pPr>
        <w:pStyle w:val="Indenta"/>
        <w:rPr>
          <w:snapToGrid w:val="0"/>
        </w:rPr>
      </w:pPr>
      <w:r>
        <w:rPr>
          <w:snapToGrid w:val="0"/>
        </w:rPr>
        <w:tab/>
        <w:t>(d)</w:t>
      </w:r>
      <w:r>
        <w:rPr>
          <w:snapToGrid w:val="0"/>
        </w:rPr>
        <w:tab/>
        <w:t>cause all parts of all utensils, fittings, receptacles, appliances and equipment which come into contact with milk or dairy produce and over which he has care and control to be cleansed and sterilized after use by an approved method; and</w:t>
      </w:r>
    </w:p>
    <w:p>
      <w:pPr>
        <w:pStyle w:val="Indenta"/>
        <w:rPr>
          <w:snapToGrid w:val="0"/>
        </w:rPr>
      </w:pPr>
      <w:r>
        <w:rPr>
          <w:snapToGrid w:val="0"/>
        </w:rPr>
        <w:tab/>
        <w:t>(e)</w:t>
      </w:r>
      <w:r>
        <w:rPr>
          <w:snapToGrid w:val="0"/>
        </w:rPr>
        <w:tab/>
        <w:t>wear clean, washable outer garments and keep his hands and person clean.</w:t>
      </w:r>
    </w:p>
    <w:p>
      <w:pPr>
        <w:pStyle w:val="Heading5"/>
        <w:rPr>
          <w:snapToGrid w:val="0"/>
        </w:rPr>
      </w:pPr>
      <w:bookmarkStart w:id="247" w:name="_Toc378163129"/>
      <w:bookmarkStart w:id="248" w:name="_Toc425774034"/>
      <w:r>
        <w:rPr>
          <w:rStyle w:val="CharSectno"/>
        </w:rPr>
        <w:t>109</w:t>
      </w:r>
      <w:r>
        <w:rPr>
          <w:snapToGrid w:val="0"/>
        </w:rPr>
        <w:t>.</w:t>
      </w:r>
      <w:r>
        <w:rPr>
          <w:snapToGrid w:val="0"/>
        </w:rPr>
        <w:tab/>
        <w:t>Pipes, containers, etc.</w:t>
      </w:r>
      <w:bookmarkEnd w:id="247"/>
      <w:bookmarkEnd w:id="248"/>
    </w:p>
    <w:p>
      <w:pPr>
        <w:pStyle w:val="Subsection"/>
        <w:rPr>
          <w:snapToGrid w:val="0"/>
        </w:rPr>
      </w:pPr>
      <w:r>
        <w:rPr>
          <w:snapToGrid w:val="0"/>
        </w:rPr>
        <w:tab/>
        <w:t>(1)</w:t>
      </w:r>
      <w:r>
        <w:rPr>
          <w:snapToGrid w:val="0"/>
        </w:rPr>
        <w:tab/>
        <w:t>A person shall not use any utensil, receptacle, fitting, appliance, equipment or vehicle in connection with the production, treatment, preparation, carriage or sale of milk or dairy produce unless that utensil, receptacle, appliance, equipment or vehicle is made of and surfaced with approved materials and constructed in such manner as to be easily cleansed and kept clean, sound, hygienic and free from corrosion.</w:t>
      </w:r>
    </w:p>
    <w:p>
      <w:pPr>
        <w:pStyle w:val="Subsection"/>
        <w:rPr>
          <w:snapToGrid w:val="0"/>
        </w:rPr>
      </w:pPr>
      <w:r>
        <w:rPr>
          <w:snapToGrid w:val="0"/>
        </w:rPr>
        <w:tab/>
        <w:t>(2)</w:t>
      </w:r>
      <w:r>
        <w:rPr>
          <w:snapToGrid w:val="0"/>
        </w:rPr>
        <w:tab/>
        <w:t>Every pipeline used to convey milk or dairy produce shall be as short as possible and shall be so sloped or otherwise arranged as to drain freely.</w:t>
      </w:r>
    </w:p>
    <w:p>
      <w:pPr>
        <w:pStyle w:val="Subsection"/>
        <w:rPr>
          <w:snapToGrid w:val="0"/>
        </w:rPr>
      </w:pPr>
      <w:r>
        <w:rPr>
          <w:snapToGrid w:val="0"/>
        </w:rPr>
        <w:tab/>
        <w:t>(3)</w:t>
      </w:r>
      <w:r>
        <w:rPr>
          <w:snapToGrid w:val="0"/>
        </w:rPr>
        <w:tab/>
        <w:t>Every container, vessel, pipe or piece of equipment used to contain or convey milk or dairy produce shall be free draining, or shall be able to be disassembled or placed so as to be free draining when not in use.</w:t>
      </w:r>
    </w:p>
    <w:p>
      <w:pPr>
        <w:pStyle w:val="Heading5"/>
        <w:rPr>
          <w:snapToGrid w:val="0"/>
        </w:rPr>
      </w:pPr>
      <w:bookmarkStart w:id="249" w:name="_Toc378163130"/>
      <w:bookmarkStart w:id="250" w:name="_Toc425774035"/>
      <w:r>
        <w:rPr>
          <w:rStyle w:val="CharSectno"/>
        </w:rPr>
        <w:t>110</w:t>
      </w:r>
      <w:r>
        <w:rPr>
          <w:snapToGrid w:val="0"/>
        </w:rPr>
        <w:t>.</w:t>
      </w:r>
      <w:r>
        <w:rPr>
          <w:snapToGrid w:val="0"/>
        </w:rPr>
        <w:tab/>
        <w:t>Materials used for milk vessels</w:t>
      </w:r>
      <w:bookmarkEnd w:id="249"/>
      <w:bookmarkEnd w:id="250"/>
    </w:p>
    <w:p>
      <w:pPr>
        <w:pStyle w:val="Subsection"/>
        <w:rPr>
          <w:snapToGrid w:val="0"/>
        </w:rPr>
      </w:pPr>
      <w:r>
        <w:rPr>
          <w:snapToGrid w:val="0"/>
        </w:rPr>
        <w:tab/>
        <w:t>(1)</w:t>
      </w:r>
      <w:r>
        <w:rPr>
          <w:snapToGrid w:val="0"/>
        </w:rPr>
        <w:tab/>
        <w:t>A person shall not use for containing, measuring, storing or conveying milk or dairy produce any vessel unless it is — </w:t>
      </w:r>
    </w:p>
    <w:p>
      <w:pPr>
        <w:pStyle w:val="Indenta"/>
        <w:rPr>
          <w:snapToGrid w:val="0"/>
        </w:rPr>
      </w:pPr>
      <w:r>
        <w:rPr>
          <w:snapToGrid w:val="0"/>
        </w:rPr>
        <w:tab/>
        <w:t>(a)</w:t>
      </w:r>
      <w:r>
        <w:rPr>
          <w:snapToGrid w:val="0"/>
        </w:rPr>
        <w:tab/>
        <w:t>constructed of an approved material;</w:t>
      </w:r>
    </w:p>
    <w:p>
      <w:pPr>
        <w:pStyle w:val="Indenta"/>
        <w:rPr>
          <w:snapToGrid w:val="0"/>
        </w:rPr>
      </w:pPr>
      <w:r>
        <w:rPr>
          <w:snapToGrid w:val="0"/>
        </w:rPr>
        <w:tab/>
        <w:t>(b)</w:t>
      </w:r>
      <w:r>
        <w:rPr>
          <w:snapToGrid w:val="0"/>
        </w:rPr>
        <w:tab/>
        <w:t>seamless, and so constructed and maintained as to permit of every part of the interior of the vessel, being seen and being cleansed; and</w:t>
      </w:r>
    </w:p>
    <w:p>
      <w:pPr>
        <w:pStyle w:val="Indenta"/>
        <w:rPr>
          <w:snapToGrid w:val="0"/>
        </w:rPr>
      </w:pPr>
      <w:r>
        <w:rPr>
          <w:snapToGrid w:val="0"/>
        </w:rPr>
        <w:tab/>
        <w:t>(c)</w:t>
      </w:r>
      <w:r>
        <w:rPr>
          <w:snapToGrid w:val="0"/>
        </w:rPr>
        <w:tab/>
        <w:t>provided with a lid or covering of approved material which protects the interior from dust, rain or contamination.</w:t>
      </w:r>
    </w:p>
    <w:p>
      <w:pPr>
        <w:pStyle w:val="Subsection"/>
        <w:rPr>
          <w:snapToGrid w:val="0"/>
        </w:rPr>
      </w:pPr>
      <w:r>
        <w:rPr>
          <w:snapToGrid w:val="0"/>
        </w:rPr>
        <w:tab/>
        <w:t>(2)</w:t>
      </w:r>
      <w:r>
        <w:rPr>
          <w:snapToGrid w:val="0"/>
        </w:rPr>
        <w:tab/>
        <w:t>A person shall not use or cause or suffer to be used for closing or for helping to close any vessel containing milk or dairy produce any rag, canvas or other material which is absorbent or is liable to contaminate any milk or dairy produce.</w:t>
      </w:r>
    </w:p>
    <w:p>
      <w:pPr>
        <w:pStyle w:val="Subsection"/>
        <w:rPr>
          <w:snapToGrid w:val="0"/>
        </w:rPr>
      </w:pPr>
      <w:r>
        <w:rPr>
          <w:snapToGrid w:val="0"/>
        </w:rPr>
        <w:tab/>
        <w:t>(3)</w:t>
      </w:r>
      <w:r>
        <w:rPr>
          <w:snapToGrid w:val="0"/>
        </w:rPr>
        <w:tab/>
        <w:t>A person shall not use any lid on a vessel used in dairy produce premises unless that lid is free from rust, cracks or dents and of such size and in such condition as to fit closely enough to prevent spillage in normal use and yet be removed with reasonable ease.</w:t>
      </w:r>
    </w:p>
    <w:p>
      <w:pPr>
        <w:pStyle w:val="Heading5"/>
        <w:rPr>
          <w:snapToGrid w:val="0"/>
        </w:rPr>
      </w:pPr>
      <w:bookmarkStart w:id="251" w:name="_Toc378163131"/>
      <w:bookmarkStart w:id="252" w:name="_Toc425774036"/>
      <w:r>
        <w:rPr>
          <w:rStyle w:val="CharSectno"/>
        </w:rPr>
        <w:t>111</w:t>
      </w:r>
      <w:r>
        <w:rPr>
          <w:snapToGrid w:val="0"/>
        </w:rPr>
        <w:t>.</w:t>
      </w:r>
      <w:r>
        <w:rPr>
          <w:snapToGrid w:val="0"/>
        </w:rPr>
        <w:tab/>
        <w:t>Milk vessels to be marked</w:t>
      </w:r>
      <w:bookmarkEnd w:id="251"/>
      <w:bookmarkEnd w:id="252"/>
    </w:p>
    <w:p>
      <w:pPr>
        <w:pStyle w:val="Subsection"/>
        <w:rPr>
          <w:snapToGrid w:val="0"/>
        </w:rPr>
      </w:pPr>
      <w:r>
        <w:rPr>
          <w:snapToGrid w:val="0"/>
        </w:rPr>
        <w:tab/>
      </w:r>
      <w:r>
        <w:rPr>
          <w:snapToGrid w:val="0"/>
        </w:rPr>
        <w:tab/>
        <w:t>The owner of any vessel or lid used for the supply, production, carriage, sale or delivery of milk or dairy produce shall cause that vessel or lid to be marked in the approved manner with his name or code number, and a person other than the owner shall not use that vessel or lid for any purpose whatsoever.</w:t>
      </w:r>
    </w:p>
    <w:p>
      <w:pPr>
        <w:pStyle w:val="Heading5"/>
        <w:rPr>
          <w:snapToGrid w:val="0"/>
        </w:rPr>
      </w:pPr>
      <w:bookmarkStart w:id="253" w:name="_Toc378163132"/>
      <w:bookmarkStart w:id="254" w:name="_Toc425774037"/>
      <w:r>
        <w:rPr>
          <w:rStyle w:val="CharSectno"/>
        </w:rPr>
        <w:t>112</w:t>
      </w:r>
      <w:r>
        <w:rPr>
          <w:snapToGrid w:val="0"/>
        </w:rPr>
        <w:t>.</w:t>
      </w:r>
      <w:r>
        <w:rPr>
          <w:snapToGrid w:val="0"/>
        </w:rPr>
        <w:tab/>
        <w:t>Packaging of milk</w:t>
      </w:r>
      <w:bookmarkEnd w:id="253"/>
      <w:bookmarkEnd w:id="254"/>
    </w:p>
    <w:p>
      <w:pPr>
        <w:pStyle w:val="Subsection"/>
        <w:rPr>
          <w:snapToGrid w:val="0"/>
        </w:rPr>
      </w:pPr>
      <w:r>
        <w:rPr>
          <w:snapToGrid w:val="0"/>
        </w:rPr>
        <w:tab/>
      </w:r>
      <w:r>
        <w:rPr>
          <w:snapToGrid w:val="0"/>
        </w:rPr>
        <w:tab/>
        <w:t>A person shall not use any package, bottle or container to contain or deliver any milk or dairy produce unless of a type of package, bottle or container which has been approved for milk or that category of dairy produce.</w:t>
      </w:r>
    </w:p>
    <w:p>
      <w:pPr>
        <w:pStyle w:val="Heading5"/>
        <w:rPr>
          <w:snapToGrid w:val="0"/>
        </w:rPr>
      </w:pPr>
      <w:bookmarkStart w:id="255" w:name="_Toc378163133"/>
      <w:bookmarkStart w:id="256" w:name="_Toc425774038"/>
      <w:r>
        <w:rPr>
          <w:rStyle w:val="CharSectno"/>
        </w:rPr>
        <w:t>113</w:t>
      </w:r>
      <w:r>
        <w:rPr>
          <w:snapToGrid w:val="0"/>
        </w:rPr>
        <w:t>.</w:t>
      </w:r>
      <w:r>
        <w:rPr>
          <w:snapToGrid w:val="0"/>
        </w:rPr>
        <w:tab/>
        <w:t>Storage of milk, vessels, etc.</w:t>
      </w:r>
      <w:bookmarkEnd w:id="255"/>
      <w:bookmarkEnd w:id="256"/>
    </w:p>
    <w:p>
      <w:pPr>
        <w:pStyle w:val="Subsection"/>
        <w:rPr>
          <w:snapToGrid w:val="0"/>
        </w:rPr>
      </w:pPr>
      <w:r>
        <w:rPr>
          <w:snapToGrid w:val="0"/>
        </w:rPr>
        <w:tab/>
        <w:t>(1)</w:t>
      </w:r>
      <w:r>
        <w:rPr>
          <w:snapToGrid w:val="0"/>
        </w:rPr>
        <w:tab/>
        <w:t>A person shall not deposit or keep any milk or dairy produce intended for sale or any vessel, implement, utensil, equipment or article used in the storage, handling or sale of milk or dairy produce — </w:t>
      </w:r>
    </w:p>
    <w:p>
      <w:pPr>
        <w:pStyle w:val="Indenta"/>
        <w:rPr>
          <w:snapToGrid w:val="0"/>
        </w:rPr>
      </w:pPr>
      <w:r>
        <w:rPr>
          <w:snapToGrid w:val="0"/>
        </w:rPr>
        <w:tab/>
        <w:t>(a)</w:t>
      </w:r>
      <w:r>
        <w:rPr>
          <w:snapToGrid w:val="0"/>
        </w:rPr>
        <w:tab/>
        <w:t>in any room or place where it or they would be likely to become contaminated, soiled or damaged;</w:t>
      </w:r>
    </w:p>
    <w:p>
      <w:pPr>
        <w:pStyle w:val="Indenta"/>
        <w:rPr>
          <w:snapToGrid w:val="0"/>
        </w:rPr>
      </w:pPr>
      <w:r>
        <w:rPr>
          <w:snapToGrid w:val="0"/>
        </w:rPr>
        <w:tab/>
        <w:t>(b)</w:t>
      </w:r>
      <w:r>
        <w:rPr>
          <w:snapToGrid w:val="0"/>
        </w:rPr>
        <w:tab/>
        <w:t>in any room used as a bedroom or living room;</w:t>
      </w:r>
    </w:p>
    <w:p>
      <w:pPr>
        <w:pStyle w:val="Indenta"/>
        <w:rPr>
          <w:snapToGrid w:val="0"/>
        </w:rPr>
      </w:pPr>
      <w:r>
        <w:rPr>
          <w:snapToGrid w:val="0"/>
        </w:rPr>
        <w:tab/>
        <w:t>(c)</w:t>
      </w:r>
      <w:r>
        <w:rPr>
          <w:snapToGrid w:val="0"/>
        </w:rPr>
        <w:tab/>
        <w:t>in any room or building or part of a building communicating directly by door, window, ventilation or otherwise with any room used as a bedroom, or living room;</w:t>
      </w:r>
    </w:p>
    <w:p>
      <w:pPr>
        <w:pStyle w:val="Indenta"/>
        <w:rPr>
          <w:snapToGrid w:val="0"/>
        </w:rPr>
      </w:pPr>
      <w:r>
        <w:rPr>
          <w:snapToGrid w:val="0"/>
        </w:rPr>
        <w:tab/>
        <w:t>(d)</w:t>
      </w:r>
      <w:r>
        <w:rPr>
          <w:snapToGrid w:val="0"/>
        </w:rPr>
        <w:tab/>
        <w:t>in proximity to any person suffering from an infectious disease, or any room used by such a person which has not been disinfected.</w:t>
      </w:r>
    </w:p>
    <w:p>
      <w:pPr>
        <w:pStyle w:val="Subsection"/>
        <w:rPr>
          <w:snapToGrid w:val="0"/>
        </w:rPr>
      </w:pPr>
      <w:r>
        <w:rPr>
          <w:snapToGrid w:val="0"/>
        </w:rPr>
        <w:tab/>
        <w:t>(2)</w:t>
      </w:r>
      <w:r>
        <w:rPr>
          <w:snapToGrid w:val="0"/>
        </w:rPr>
        <w:tab/>
        <w:t>A person shall not handle or store milk or dairy produce intended for sale in unsealed packages in any premises in which any fruit, vegetables, meat, article or substance is stored unless that fruit, vegetable, meat, article or substance is handled, stored or sold in a manner that will not contaminate, soil or taint any milk or dairy produce.</w:t>
      </w:r>
    </w:p>
    <w:p>
      <w:pPr>
        <w:pStyle w:val="Heading5"/>
        <w:rPr>
          <w:snapToGrid w:val="0"/>
        </w:rPr>
      </w:pPr>
      <w:bookmarkStart w:id="257" w:name="_Toc378163134"/>
      <w:bookmarkStart w:id="258" w:name="_Toc425774039"/>
      <w:r>
        <w:rPr>
          <w:rStyle w:val="CharSectno"/>
        </w:rPr>
        <w:t>114</w:t>
      </w:r>
      <w:r>
        <w:rPr>
          <w:snapToGrid w:val="0"/>
        </w:rPr>
        <w:t>.</w:t>
      </w:r>
      <w:r>
        <w:rPr>
          <w:snapToGrid w:val="0"/>
        </w:rPr>
        <w:tab/>
        <w:t>Cleaning of utensils, vats, fittings, etc.</w:t>
      </w:r>
      <w:bookmarkEnd w:id="257"/>
      <w:bookmarkEnd w:id="258"/>
    </w:p>
    <w:p>
      <w:pPr>
        <w:pStyle w:val="Subsection"/>
        <w:rPr>
          <w:snapToGrid w:val="0"/>
        </w:rPr>
      </w:pPr>
      <w:r>
        <w:rPr>
          <w:snapToGrid w:val="0"/>
        </w:rPr>
        <w:tab/>
        <w:t>(1)</w:t>
      </w:r>
      <w:r>
        <w:rPr>
          <w:snapToGrid w:val="0"/>
        </w:rPr>
        <w:tab/>
        <w:t>All containers, utensils, crates and other equipment used in the production, treatment, manufacture, handling, storage, sale, distribution or transportation of milk or dairy produce shall be thoroughly cleansed and treated by an approved method after each use.</w:t>
      </w:r>
    </w:p>
    <w:p>
      <w:pPr>
        <w:pStyle w:val="Subsection"/>
        <w:rPr>
          <w:snapToGrid w:val="0"/>
        </w:rPr>
      </w:pPr>
      <w:r>
        <w:rPr>
          <w:snapToGrid w:val="0"/>
        </w:rPr>
        <w:tab/>
        <w:t>(2)</w:t>
      </w:r>
      <w:r>
        <w:rPr>
          <w:snapToGrid w:val="0"/>
        </w:rPr>
        <w:tab/>
        <w:t>All storage vats, containers, pipelines and equipment used in handling, storage and transport of milk shall be cleaned by a method approved by an inspector at least once daily or when emptied.</w:t>
      </w:r>
    </w:p>
    <w:p>
      <w:pPr>
        <w:pStyle w:val="Subsection"/>
        <w:rPr>
          <w:snapToGrid w:val="0"/>
        </w:rPr>
      </w:pPr>
      <w:r>
        <w:rPr>
          <w:snapToGrid w:val="0"/>
        </w:rPr>
        <w:tab/>
        <w:t>(3)</w:t>
      </w:r>
      <w:r>
        <w:rPr>
          <w:snapToGrid w:val="0"/>
        </w:rPr>
        <w:tab/>
        <w:t>All manually cleansed apparatus, including valves and pipe fittings, shall be disassembled daily for cleansing and after cleansing shall be drained and stored so as to be protected from contamination.</w:t>
      </w:r>
    </w:p>
    <w:p>
      <w:pPr>
        <w:pStyle w:val="Subsection"/>
        <w:rPr>
          <w:snapToGrid w:val="0"/>
        </w:rPr>
      </w:pPr>
      <w:r>
        <w:rPr>
          <w:snapToGrid w:val="0"/>
        </w:rPr>
        <w:tab/>
        <w:t>(4)</w:t>
      </w:r>
      <w:r>
        <w:rPr>
          <w:snapToGrid w:val="0"/>
        </w:rPr>
        <w:tab/>
        <w:t>Every can, receptacle or other container, including the lid, in which milk or cream is delivered or supplied to any dairy produce premises shall be thoroughly cleansed and treated by an approved method immediately after emptying.</w:t>
      </w:r>
    </w:p>
    <w:p>
      <w:pPr>
        <w:pStyle w:val="Heading5"/>
        <w:rPr>
          <w:snapToGrid w:val="0"/>
        </w:rPr>
      </w:pPr>
      <w:bookmarkStart w:id="259" w:name="_Toc378163135"/>
      <w:bookmarkStart w:id="260" w:name="_Toc425774040"/>
      <w:r>
        <w:rPr>
          <w:rStyle w:val="CharSectno"/>
        </w:rPr>
        <w:t>115</w:t>
      </w:r>
      <w:r>
        <w:rPr>
          <w:snapToGrid w:val="0"/>
        </w:rPr>
        <w:t>.</w:t>
      </w:r>
      <w:r>
        <w:rPr>
          <w:snapToGrid w:val="0"/>
        </w:rPr>
        <w:tab/>
        <w:t>Storing clean equipment</w:t>
      </w:r>
      <w:bookmarkEnd w:id="259"/>
      <w:bookmarkEnd w:id="260"/>
    </w:p>
    <w:p>
      <w:pPr>
        <w:pStyle w:val="Subsection"/>
        <w:rPr>
          <w:snapToGrid w:val="0"/>
        </w:rPr>
      </w:pPr>
      <w:r>
        <w:rPr>
          <w:snapToGrid w:val="0"/>
        </w:rPr>
        <w:tab/>
        <w:t>(1)</w:t>
      </w:r>
      <w:r>
        <w:rPr>
          <w:snapToGrid w:val="0"/>
        </w:rPr>
        <w:tab/>
        <w:t>All bottles, cans, containers, utensils, fittings and other equipment used for milk or dairy produce shall be stored after cleansing in such manner as to provide drainage of all parts and to protect against dust, flies and contamination.</w:t>
      </w:r>
    </w:p>
    <w:p>
      <w:pPr>
        <w:pStyle w:val="Subsection"/>
        <w:rPr>
          <w:snapToGrid w:val="0"/>
        </w:rPr>
      </w:pPr>
      <w:r>
        <w:rPr>
          <w:snapToGrid w:val="0"/>
        </w:rPr>
        <w:tab/>
        <w:t>(2)</w:t>
      </w:r>
      <w:r>
        <w:rPr>
          <w:snapToGrid w:val="0"/>
        </w:rPr>
        <w:tab/>
        <w:t>After cleansing, the interior of any container and any surface exposed or intended to be exposed to milk or dairy produce shall be protected against manual contact and any other sources of contamination.</w:t>
      </w:r>
    </w:p>
    <w:p>
      <w:pPr>
        <w:pStyle w:val="Heading5"/>
        <w:rPr>
          <w:snapToGrid w:val="0"/>
        </w:rPr>
      </w:pPr>
      <w:bookmarkStart w:id="261" w:name="_Toc378163136"/>
      <w:bookmarkStart w:id="262" w:name="_Toc425774041"/>
      <w:r>
        <w:rPr>
          <w:rStyle w:val="CharSectno"/>
        </w:rPr>
        <w:t>116</w:t>
      </w:r>
      <w:r>
        <w:rPr>
          <w:snapToGrid w:val="0"/>
        </w:rPr>
        <w:t>.</w:t>
      </w:r>
      <w:r>
        <w:rPr>
          <w:snapToGrid w:val="0"/>
        </w:rPr>
        <w:tab/>
        <w:t>Sterilization of equipment</w:t>
      </w:r>
      <w:bookmarkEnd w:id="261"/>
      <w:bookmarkEnd w:id="262"/>
    </w:p>
    <w:p>
      <w:pPr>
        <w:pStyle w:val="Subsection"/>
        <w:rPr>
          <w:snapToGrid w:val="0"/>
        </w:rPr>
      </w:pPr>
      <w:r>
        <w:rPr>
          <w:snapToGrid w:val="0"/>
        </w:rPr>
        <w:tab/>
      </w:r>
      <w:r>
        <w:rPr>
          <w:snapToGrid w:val="0"/>
        </w:rPr>
        <w:tab/>
        <w:t>The surfaces of all equipment in contact with milk or dairy produce, when assembled for use in the production, manufacture, transport, treatment and handling of milk or dairy produce shall be sterilised in an approved manner immediately prior to use.</w:t>
      </w:r>
    </w:p>
    <w:p>
      <w:pPr>
        <w:pStyle w:val="Heading5"/>
        <w:rPr>
          <w:snapToGrid w:val="0"/>
        </w:rPr>
      </w:pPr>
      <w:bookmarkStart w:id="263" w:name="_Toc378163137"/>
      <w:bookmarkStart w:id="264" w:name="_Toc425774042"/>
      <w:r>
        <w:rPr>
          <w:rStyle w:val="CharSectno"/>
        </w:rPr>
        <w:t>117</w:t>
      </w:r>
      <w:r>
        <w:rPr>
          <w:snapToGrid w:val="0"/>
        </w:rPr>
        <w:t>.</w:t>
      </w:r>
      <w:r>
        <w:rPr>
          <w:snapToGrid w:val="0"/>
        </w:rPr>
        <w:tab/>
        <w:t>Contamination of pasteurised milk</w:t>
      </w:r>
      <w:bookmarkEnd w:id="263"/>
      <w:bookmarkEnd w:id="264"/>
    </w:p>
    <w:p>
      <w:pPr>
        <w:pStyle w:val="Subsection"/>
        <w:rPr>
          <w:snapToGrid w:val="0"/>
        </w:rPr>
      </w:pPr>
      <w:r>
        <w:rPr>
          <w:snapToGrid w:val="0"/>
        </w:rPr>
        <w:tab/>
        <w:t>(1)</w:t>
      </w:r>
      <w:r>
        <w:rPr>
          <w:snapToGrid w:val="0"/>
        </w:rPr>
        <w:tab/>
        <w:t>A person shall not use for human consumption or for manufacture of dairy produce any milk or dairy produce which has come into contact with any contaminated surface or has overflown from any container.</w:t>
      </w:r>
    </w:p>
    <w:p>
      <w:pPr>
        <w:pStyle w:val="Subsection"/>
        <w:rPr>
          <w:snapToGrid w:val="0"/>
        </w:rPr>
      </w:pPr>
      <w:r>
        <w:rPr>
          <w:snapToGrid w:val="0"/>
        </w:rPr>
        <w:tab/>
        <w:t>(2)</w:t>
      </w:r>
      <w:r>
        <w:rPr>
          <w:snapToGrid w:val="0"/>
        </w:rPr>
        <w:tab/>
        <w:t>Where any milk or dairy produce that may be contaminated comes into contact with any equipment, utensil, fitting or container, that equipment, utensil, fitting or container shall be washed and sterilised before re</w:t>
      </w:r>
      <w:r>
        <w:rPr>
          <w:snapToGrid w:val="0"/>
        </w:rPr>
        <w:noBreakHyphen/>
        <w:t>use.</w:t>
      </w:r>
    </w:p>
    <w:p>
      <w:pPr>
        <w:pStyle w:val="Subsection"/>
        <w:rPr>
          <w:snapToGrid w:val="0"/>
        </w:rPr>
      </w:pPr>
      <w:r>
        <w:rPr>
          <w:snapToGrid w:val="0"/>
        </w:rPr>
        <w:tab/>
        <w:t>(3)</w:t>
      </w:r>
      <w:r>
        <w:rPr>
          <w:snapToGrid w:val="0"/>
        </w:rPr>
        <w:tab/>
        <w:t>A person shall not cause or permit pasteurised milk or dairy produce to come into contact with or be placed in any equipment or container whatsoever used for unpasteurised milk, unless that equipment or container has been effectively sterilised immediately prior to being used for pasteurised milk or dairy produce.</w:t>
      </w:r>
    </w:p>
    <w:p>
      <w:pPr>
        <w:pStyle w:val="Heading5"/>
        <w:rPr>
          <w:snapToGrid w:val="0"/>
        </w:rPr>
      </w:pPr>
      <w:bookmarkStart w:id="265" w:name="_Toc378163138"/>
      <w:bookmarkStart w:id="266" w:name="_Toc425774043"/>
      <w:r>
        <w:rPr>
          <w:rStyle w:val="CharSectno"/>
        </w:rPr>
        <w:t>118</w:t>
      </w:r>
      <w:r>
        <w:rPr>
          <w:snapToGrid w:val="0"/>
        </w:rPr>
        <w:t xml:space="preserve">. </w:t>
      </w:r>
      <w:r>
        <w:rPr>
          <w:snapToGrid w:val="0"/>
        </w:rPr>
        <w:tab/>
        <w:t>Milk not to be left standing in pasteurisation room</w:t>
      </w:r>
      <w:bookmarkEnd w:id="265"/>
      <w:bookmarkEnd w:id="266"/>
    </w:p>
    <w:p>
      <w:pPr>
        <w:pStyle w:val="Subsection"/>
        <w:rPr>
          <w:snapToGrid w:val="0"/>
        </w:rPr>
      </w:pPr>
      <w:r>
        <w:rPr>
          <w:snapToGrid w:val="0"/>
        </w:rPr>
        <w:tab/>
      </w:r>
      <w:r>
        <w:rPr>
          <w:snapToGrid w:val="0"/>
        </w:rPr>
        <w:tab/>
        <w:t>A person shall not permit cans or other containers of unpasteurised milk to remain in any room in which pasteurisation is carried out any longer than is reasonably necessary for the pasteurisation of the milk.</w:t>
      </w:r>
    </w:p>
    <w:p>
      <w:pPr>
        <w:pStyle w:val="Heading5"/>
        <w:rPr>
          <w:snapToGrid w:val="0"/>
        </w:rPr>
      </w:pPr>
      <w:bookmarkStart w:id="267" w:name="_Toc378163139"/>
      <w:bookmarkStart w:id="268" w:name="_Toc425774044"/>
      <w:r>
        <w:rPr>
          <w:rStyle w:val="CharSectno"/>
        </w:rPr>
        <w:t>119</w:t>
      </w:r>
      <w:r>
        <w:rPr>
          <w:snapToGrid w:val="0"/>
        </w:rPr>
        <w:t xml:space="preserve">. </w:t>
      </w:r>
      <w:r>
        <w:rPr>
          <w:snapToGrid w:val="0"/>
        </w:rPr>
        <w:tab/>
        <w:t>No filters for pasteurised milk</w:t>
      </w:r>
      <w:bookmarkEnd w:id="267"/>
      <w:bookmarkEnd w:id="268"/>
    </w:p>
    <w:p>
      <w:pPr>
        <w:pStyle w:val="Subsection"/>
        <w:rPr>
          <w:snapToGrid w:val="0"/>
        </w:rPr>
      </w:pPr>
      <w:r>
        <w:rPr>
          <w:snapToGrid w:val="0"/>
        </w:rPr>
        <w:tab/>
      </w:r>
      <w:r>
        <w:rPr>
          <w:snapToGrid w:val="0"/>
        </w:rPr>
        <w:tab/>
        <w:t>Milk and dairy produce may be clarified, filtered or strained before pasteurisation but no filters, other than metal screens, shall be placed on the outlet side of any pasteuriser or be used on milk or dairy produce after pasteurisation.</w:t>
      </w:r>
    </w:p>
    <w:p>
      <w:pPr>
        <w:pStyle w:val="Heading2"/>
      </w:pPr>
      <w:bookmarkStart w:id="269" w:name="_Toc378163140"/>
      <w:bookmarkStart w:id="270" w:name="_Toc425773867"/>
      <w:bookmarkStart w:id="271" w:name="_Toc425774045"/>
      <w:r>
        <w:rPr>
          <w:rStyle w:val="CharPartNo"/>
        </w:rPr>
        <w:t>Part IX</w:t>
      </w:r>
      <w:r>
        <w:rPr>
          <w:rStyle w:val="CharDivNo"/>
        </w:rPr>
        <w:t> </w:t>
      </w:r>
      <w:r>
        <w:t>—</w:t>
      </w:r>
      <w:r>
        <w:rPr>
          <w:rStyle w:val="CharDivText"/>
        </w:rPr>
        <w:t> </w:t>
      </w:r>
      <w:r>
        <w:rPr>
          <w:rStyle w:val="CharPartText"/>
        </w:rPr>
        <w:t>Long storage of dairy produce</w:t>
      </w:r>
      <w:bookmarkEnd w:id="269"/>
      <w:bookmarkEnd w:id="270"/>
      <w:bookmarkEnd w:id="271"/>
      <w:r>
        <w:rPr>
          <w:rStyle w:val="CharPartText"/>
        </w:rPr>
        <w:t xml:space="preserve"> </w:t>
      </w:r>
    </w:p>
    <w:p>
      <w:pPr>
        <w:pStyle w:val="Heading5"/>
        <w:rPr>
          <w:snapToGrid w:val="0"/>
        </w:rPr>
      </w:pPr>
      <w:bookmarkStart w:id="272" w:name="_Toc378163141"/>
      <w:bookmarkStart w:id="273" w:name="_Toc425774046"/>
      <w:r>
        <w:rPr>
          <w:rStyle w:val="CharSectno"/>
        </w:rPr>
        <w:t>120</w:t>
      </w:r>
      <w:r>
        <w:rPr>
          <w:snapToGrid w:val="0"/>
        </w:rPr>
        <w:t>.</w:t>
      </w:r>
      <w:r>
        <w:rPr>
          <w:snapToGrid w:val="0"/>
        </w:rPr>
        <w:tab/>
        <w:t>Long storage quality levels</w:t>
      </w:r>
      <w:bookmarkEnd w:id="272"/>
      <w:bookmarkEnd w:id="273"/>
    </w:p>
    <w:p>
      <w:pPr>
        <w:pStyle w:val="Subsection"/>
        <w:rPr>
          <w:snapToGrid w:val="0"/>
        </w:rPr>
      </w:pPr>
      <w:r>
        <w:rPr>
          <w:snapToGrid w:val="0"/>
        </w:rPr>
        <w:tab/>
        <w:t>(1)</w:t>
      </w:r>
      <w:r>
        <w:rPr>
          <w:snapToGrid w:val="0"/>
        </w:rPr>
        <w:tab/>
        <w:t>Dairy produce intended for long storage shall be graded by a grader who is an officer of the Department, or by a person so authorised by the Chief, Division of Dairying.</w:t>
      </w:r>
    </w:p>
    <w:p>
      <w:pPr>
        <w:pStyle w:val="Subsection"/>
        <w:rPr>
          <w:snapToGrid w:val="0"/>
        </w:rPr>
      </w:pPr>
      <w:r>
        <w:rPr>
          <w:snapToGrid w:val="0"/>
        </w:rPr>
        <w:tab/>
        <w:t>(2)</w:t>
      </w:r>
      <w:r>
        <w:rPr>
          <w:snapToGrid w:val="0"/>
        </w:rPr>
        <w:tab/>
        <w:t>A person shall not place any dairy produce in long storage unless it complies with the quality requirements for long storage as determined by the Authority and unless he has supplied such returns as are required by the Authority.</w:t>
      </w:r>
    </w:p>
    <w:p>
      <w:pPr>
        <w:pStyle w:val="Heading5"/>
        <w:rPr>
          <w:snapToGrid w:val="0"/>
        </w:rPr>
      </w:pPr>
      <w:bookmarkStart w:id="274" w:name="_Toc378163142"/>
      <w:bookmarkStart w:id="275" w:name="_Toc425774047"/>
      <w:r>
        <w:rPr>
          <w:rStyle w:val="CharSectno"/>
        </w:rPr>
        <w:t>121</w:t>
      </w:r>
      <w:r>
        <w:rPr>
          <w:snapToGrid w:val="0"/>
        </w:rPr>
        <w:t>.</w:t>
      </w:r>
      <w:r>
        <w:rPr>
          <w:snapToGrid w:val="0"/>
        </w:rPr>
        <w:tab/>
        <w:t>Monitoring quality level of long storage dairy produce</w:t>
      </w:r>
      <w:bookmarkEnd w:id="274"/>
      <w:bookmarkEnd w:id="275"/>
    </w:p>
    <w:p>
      <w:pPr>
        <w:pStyle w:val="Subsection"/>
        <w:rPr>
          <w:snapToGrid w:val="0"/>
        </w:rPr>
      </w:pPr>
      <w:r>
        <w:rPr>
          <w:snapToGrid w:val="0"/>
        </w:rPr>
        <w:tab/>
        <w:t>(1)</w:t>
      </w:r>
      <w:r>
        <w:rPr>
          <w:snapToGrid w:val="0"/>
        </w:rPr>
        <w:tab/>
        <w:t>The Authority or the Chief, Division of Dairying may at any time direct that any dairy produce being held in long storage shall be submitted for examination or re</w:t>
      </w:r>
      <w:r>
        <w:rPr>
          <w:snapToGrid w:val="0"/>
        </w:rPr>
        <w:noBreakHyphen/>
        <w:t>grading.</w:t>
      </w:r>
    </w:p>
    <w:p>
      <w:pPr>
        <w:pStyle w:val="Subsection"/>
        <w:rPr>
          <w:snapToGrid w:val="0"/>
        </w:rPr>
      </w:pPr>
      <w:r>
        <w:rPr>
          <w:snapToGrid w:val="0"/>
        </w:rPr>
        <w:tab/>
        <w:t>(2)</w:t>
      </w:r>
      <w:r>
        <w:rPr>
          <w:snapToGrid w:val="0"/>
        </w:rPr>
        <w:tab/>
        <w:t>All dairy produce submitted for long storage shall be packaged and labelled in the manner required by these regulations.</w:t>
      </w:r>
    </w:p>
    <w:p>
      <w:pPr>
        <w:pStyle w:val="Subsection"/>
        <w:rPr>
          <w:snapToGrid w:val="0"/>
        </w:rPr>
      </w:pPr>
      <w:r>
        <w:rPr>
          <w:snapToGrid w:val="0"/>
        </w:rPr>
        <w:tab/>
        <w:t>(3)</w:t>
      </w:r>
      <w:r>
        <w:rPr>
          <w:snapToGrid w:val="0"/>
        </w:rPr>
        <w:tab/>
        <w:t>All dairy produce shall be stored in such a manner as to make any particular lot or quantity readily accessible and available for inspection, sampling or withdrawal from storage at any reasonable time.</w:t>
      </w:r>
    </w:p>
    <w:p>
      <w:pPr>
        <w:pStyle w:val="Heading5"/>
        <w:rPr>
          <w:snapToGrid w:val="0"/>
        </w:rPr>
      </w:pPr>
      <w:bookmarkStart w:id="276" w:name="_Toc378163143"/>
      <w:bookmarkStart w:id="277" w:name="_Toc425774048"/>
      <w:r>
        <w:rPr>
          <w:rStyle w:val="CharSectno"/>
        </w:rPr>
        <w:t>122</w:t>
      </w:r>
      <w:r>
        <w:rPr>
          <w:snapToGrid w:val="0"/>
        </w:rPr>
        <w:t>.</w:t>
      </w:r>
      <w:r>
        <w:rPr>
          <w:snapToGrid w:val="0"/>
        </w:rPr>
        <w:tab/>
        <w:t>Maintaining quality level of long storage dairy produce</w:t>
      </w:r>
      <w:bookmarkEnd w:id="276"/>
      <w:bookmarkEnd w:id="277"/>
    </w:p>
    <w:p>
      <w:pPr>
        <w:pStyle w:val="Subsection"/>
        <w:rPr>
          <w:snapToGrid w:val="0"/>
        </w:rPr>
      </w:pPr>
      <w:r>
        <w:rPr>
          <w:snapToGrid w:val="0"/>
        </w:rPr>
        <w:tab/>
        <w:t>(1)</w:t>
      </w:r>
      <w:r>
        <w:rPr>
          <w:snapToGrid w:val="0"/>
        </w:rPr>
        <w:tab/>
        <w:t>A dairy produce factory, store or cold store shall not be registered to be used for the purpose of long storage of any dairy produce unless the rooms to be so used — </w:t>
      </w:r>
    </w:p>
    <w:p>
      <w:pPr>
        <w:pStyle w:val="Indenta"/>
        <w:rPr>
          <w:snapToGrid w:val="0"/>
        </w:rPr>
      </w:pPr>
      <w:r>
        <w:rPr>
          <w:snapToGrid w:val="0"/>
        </w:rPr>
        <w:tab/>
        <w:t>(a)</w:t>
      </w:r>
      <w:r>
        <w:rPr>
          <w:snapToGrid w:val="0"/>
        </w:rPr>
        <w:tab/>
        <w:t>are suitably equipped and constructed so that they are capable of maintaining the temperature of the dairy produce in the rooms within the range of temperatures approved for that produce; and</w:t>
      </w:r>
    </w:p>
    <w:p>
      <w:pPr>
        <w:pStyle w:val="Indenta"/>
        <w:rPr>
          <w:snapToGrid w:val="0"/>
        </w:rPr>
      </w:pPr>
      <w:r>
        <w:rPr>
          <w:snapToGrid w:val="0"/>
        </w:rPr>
        <w:tab/>
        <w:t>(b)</w:t>
      </w:r>
      <w:r>
        <w:rPr>
          <w:snapToGrid w:val="0"/>
        </w:rPr>
        <w:tab/>
        <w:t>are equipped with an approved method of recording temperatures.</w:t>
      </w:r>
    </w:p>
    <w:p>
      <w:pPr>
        <w:pStyle w:val="Subsection"/>
        <w:rPr>
          <w:snapToGrid w:val="0"/>
        </w:rPr>
      </w:pPr>
      <w:r>
        <w:rPr>
          <w:snapToGrid w:val="0"/>
        </w:rPr>
        <w:tab/>
        <w:t>(2)</w:t>
      </w:r>
      <w:r>
        <w:rPr>
          <w:snapToGrid w:val="0"/>
        </w:rPr>
        <w:tab/>
        <w:t>The temperature of dairy produce held under long storage shall not be permitted to rise above the temperature approved for that produce.</w:t>
      </w:r>
    </w:p>
    <w:p>
      <w:pPr>
        <w:pStyle w:val="Subsection"/>
        <w:rPr>
          <w:snapToGrid w:val="0"/>
        </w:rPr>
      </w:pPr>
      <w:r>
        <w:rPr>
          <w:snapToGrid w:val="0"/>
        </w:rPr>
        <w:tab/>
        <w:t>(3)</w:t>
      </w:r>
      <w:r>
        <w:rPr>
          <w:snapToGrid w:val="0"/>
        </w:rPr>
        <w:tab/>
        <w:t>When the temperature of a place registered for the purposes of long storage rises above the approved temperature while dairy produce is stored in that place, notice shall be given to the Chief, Division of Dairying.</w:t>
      </w:r>
    </w:p>
    <w:p>
      <w:pPr>
        <w:pStyle w:val="Subsection"/>
        <w:rPr>
          <w:snapToGrid w:val="0"/>
        </w:rPr>
      </w:pPr>
      <w:r>
        <w:rPr>
          <w:snapToGrid w:val="0"/>
        </w:rPr>
        <w:tab/>
        <w:t>(4)</w:t>
      </w:r>
      <w:r>
        <w:rPr>
          <w:snapToGrid w:val="0"/>
        </w:rPr>
        <w:tab/>
        <w:t>The temperature approved for the long storage of butter is minus 10</w:t>
      </w:r>
      <w:r>
        <w:rPr>
          <w:snapToGrid w:val="0"/>
          <w:vertAlign w:val="superscript"/>
        </w:rPr>
        <w:t xml:space="preserve"> o</w:t>
      </w:r>
      <w:r>
        <w:rPr>
          <w:snapToGrid w:val="0"/>
        </w:rPr>
        <w:t xml:space="preserve"> Celsius, and butter shall not be held under long storage at temperatures greater than minus 10</w:t>
      </w:r>
      <w:r>
        <w:rPr>
          <w:snapToGrid w:val="0"/>
          <w:vertAlign w:val="superscript"/>
        </w:rPr>
        <w:t xml:space="preserve"> o</w:t>
      </w:r>
      <w:r>
        <w:rPr>
          <w:snapToGrid w:val="0"/>
        </w:rPr>
        <w:t xml:space="preserve"> Celsius.</w:t>
      </w:r>
    </w:p>
    <w:p>
      <w:pPr>
        <w:pStyle w:val="Heading2"/>
      </w:pPr>
      <w:bookmarkStart w:id="278" w:name="_Toc378163144"/>
      <w:bookmarkStart w:id="279" w:name="_Toc425773871"/>
      <w:bookmarkStart w:id="280" w:name="_Toc425774049"/>
      <w:r>
        <w:rPr>
          <w:rStyle w:val="CharPartNo"/>
        </w:rPr>
        <w:t>Part X</w:t>
      </w:r>
      <w:r>
        <w:rPr>
          <w:rStyle w:val="CharDivNo"/>
        </w:rPr>
        <w:t> </w:t>
      </w:r>
      <w:r>
        <w:t>—</w:t>
      </w:r>
      <w:r>
        <w:rPr>
          <w:rStyle w:val="CharDivText"/>
        </w:rPr>
        <w:t> </w:t>
      </w:r>
      <w:r>
        <w:rPr>
          <w:rStyle w:val="CharPartText"/>
        </w:rPr>
        <w:t>Packing and labelling</w:t>
      </w:r>
      <w:bookmarkEnd w:id="278"/>
      <w:bookmarkEnd w:id="279"/>
      <w:bookmarkEnd w:id="280"/>
      <w:r>
        <w:rPr>
          <w:rStyle w:val="CharPartText"/>
        </w:rPr>
        <w:t xml:space="preserve"> </w:t>
      </w:r>
    </w:p>
    <w:p>
      <w:pPr>
        <w:pStyle w:val="Heading5"/>
        <w:rPr>
          <w:snapToGrid w:val="0"/>
        </w:rPr>
      </w:pPr>
      <w:bookmarkStart w:id="281" w:name="_Toc378163145"/>
      <w:bookmarkStart w:id="282" w:name="_Toc425774050"/>
      <w:r>
        <w:rPr>
          <w:rStyle w:val="CharSectno"/>
        </w:rPr>
        <w:t>123</w:t>
      </w:r>
      <w:r>
        <w:rPr>
          <w:snapToGrid w:val="0"/>
        </w:rPr>
        <w:t>.</w:t>
      </w:r>
      <w:r>
        <w:rPr>
          <w:snapToGrid w:val="0"/>
        </w:rPr>
        <w:tab/>
        <w:t>Non-compliance of packaging</w:t>
      </w:r>
      <w:bookmarkEnd w:id="281"/>
      <w:bookmarkEnd w:id="282"/>
    </w:p>
    <w:p>
      <w:pPr>
        <w:pStyle w:val="Ednotesubsection"/>
      </w:pPr>
      <w:r>
        <w:t>[(1), (2) and (3)    deleted]</w:t>
      </w:r>
    </w:p>
    <w:p>
      <w:pPr>
        <w:pStyle w:val="Subsection"/>
        <w:rPr>
          <w:snapToGrid w:val="0"/>
        </w:rPr>
      </w:pPr>
      <w:r>
        <w:rPr>
          <w:snapToGrid w:val="0"/>
        </w:rPr>
        <w:tab/>
        <w:t>(4)</w:t>
      </w:r>
      <w:r>
        <w:rPr>
          <w:snapToGrid w:val="0"/>
        </w:rPr>
        <w:tab/>
        <w:t>All packages, containers and bottles containing milk and dairy produce for sale shall be packed, wrapped or labelled in such a manner that the names, marks or brands or other requirements of this regulation are clearly depicted on the package, container or bottle and any package, container or bottle which does not comply with the provisions of this regulation may be seized by an inspector.</w:t>
      </w:r>
    </w:p>
    <w:p>
      <w:pPr>
        <w:pStyle w:val="Subsection"/>
        <w:rPr>
          <w:snapToGrid w:val="0"/>
        </w:rPr>
      </w:pPr>
      <w:r>
        <w:rPr>
          <w:snapToGrid w:val="0"/>
        </w:rPr>
        <w:tab/>
        <w:t>(5)</w:t>
      </w:r>
      <w:r>
        <w:rPr>
          <w:snapToGrid w:val="0"/>
        </w:rPr>
        <w:tab/>
        <w:t>A person shall not sell any package, container or bottle, in which milk or dairy produce is packed, that does not comply with the requirements of these regulations.</w:t>
      </w:r>
    </w:p>
    <w:p>
      <w:pPr>
        <w:pStyle w:val="Footnotesection"/>
      </w:pPr>
      <w:r>
        <w:tab/>
        <w:t xml:space="preserve">[Regulation 123 amended in Gazette 31 March 1989 p.874.] </w:t>
      </w:r>
    </w:p>
    <w:p>
      <w:pPr>
        <w:pStyle w:val="Heading5"/>
        <w:rPr>
          <w:snapToGrid w:val="0"/>
        </w:rPr>
      </w:pPr>
      <w:bookmarkStart w:id="283" w:name="_Toc378163146"/>
      <w:bookmarkStart w:id="284" w:name="_Toc425774051"/>
      <w:r>
        <w:rPr>
          <w:rStyle w:val="CharSectno"/>
        </w:rPr>
        <w:t>124</w:t>
      </w:r>
      <w:r>
        <w:rPr>
          <w:snapToGrid w:val="0"/>
        </w:rPr>
        <w:t>.</w:t>
      </w:r>
      <w:r>
        <w:rPr>
          <w:snapToGrid w:val="0"/>
        </w:rPr>
        <w:tab/>
        <w:t>Reduced fat milk products</w:t>
      </w:r>
      <w:bookmarkEnd w:id="283"/>
      <w:bookmarkEnd w:id="284"/>
    </w:p>
    <w:p>
      <w:pPr>
        <w:pStyle w:val="Subsection"/>
        <w:rPr>
          <w:snapToGrid w:val="0"/>
        </w:rPr>
      </w:pPr>
      <w:r>
        <w:rPr>
          <w:snapToGrid w:val="0"/>
        </w:rPr>
        <w:tab/>
        <w:t>(1)</w:t>
      </w:r>
      <w:r>
        <w:rPr>
          <w:snapToGrid w:val="0"/>
        </w:rPr>
        <w:tab/>
        <w:t>The words “Reduced Fat” or any word or words having the same or a similar effect shall not be written in the label on or attached to a package containing, nor used in any advertisement relating to, any liquid milk product unless it has a milk fat content of not more than 25 g/kg and not less than 10 g/kg and milk solids, non</w:t>
      </w:r>
      <w:r>
        <w:rPr>
          <w:snapToGrid w:val="0"/>
        </w:rPr>
        <w:noBreakHyphen/>
        <w:t>fat, content of not less than 86 g/kg.</w:t>
      </w:r>
    </w:p>
    <w:p>
      <w:pPr>
        <w:pStyle w:val="Subsection"/>
        <w:rPr>
          <w:snapToGrid w:val="0"/>
        </w:rPr>
      </w:pPr>
      <w:r>
        <w:rPr>
          <w:snapToGrid w:val="0"/>
        </w:rPr>
        <w:tab/>
        <w:t>(2)</w:t>
      </w:r>
      <w:r>
        <w:rPr>
          <w:snapToGrid w:val="0"/>
        </w:rPr>
        <w:tab/>
        <w:t xml:space="preserve">The labelling of reduced fat liquid milk products shall comply with the requirements for labelling pasteurized milk and flavoured milk under the </w:t>
      </w:r>
      <w:r>
        <w:rPr>
          <w:i/>
          <w:snapToGrid w:val="0"/>
        </w:rPr>
        <w:t>Health (Food Standards) (General) Regulations 1987</w:t>
      </w:r>
      <w:r>
        <w:rPr>
          <w:snapToGrid w:val="0"/>
        </w:rPr>
        <w:t xml:space="preserve"> and these regulations.</w:t>
      </w:r>
    </w:p>
    <w:p>
      <w:pPr>
        <w:pStyle w:val="Footnotesection"/>
      </w:pPr>
      <w:r>
        <w:tab/>
        <w:t xml:space="preserve">[Regulation 124 inserted in Gazette 31 March 1989 p.874.] </w:t>
      </w:r>
    </w:p>
    <w:p>
      <w:pPr>
        <w:pStyle w:val="Ednotesection"/>
      </w:pPr>
      <w:r>
        <w:t>[</w:t>
      </w:r>
      <w:r>
        <w:rPr>
          <w:b/>
        </w:rPr>
        <w:t>125-130.</w:t>
      </w:r>
      <w:r>
        <w:rPr>
          <w:b/>
        </w:rPr>
        <w:tab/>
      </w:r>
      <w:r>
        <w:t>Repealed in Gazette 31 March 1989 p.874.]</w:t>
      </w:r>
    </w:p>
    <w:p>
      <w:pPr>
        <w:pStyle w:val="Heading2"/>
      </w:pPr>
      <w:bookmarkStart w:id="285" w:name="_Toc378163147"/>
      <w:bookmarkStart w:id="286" w:name="_Toc425773874"/>
      <w:bookmarkStart w:id="287" w:name="_Toc425774052"/>
      <w:r>
        <w:rPr>
          <w:rStyle w:val="CharPartNo"/>
        </w:rPr>
        <w:t>Part XI</w:t>
      </w:r>
      <w:r>
        <w:rPr>
          <w:rStyle w:val="CharDivNo"/>
        </w:rPr>
        <w:t> </w:t>
      </w:r>
      <w:r>
        <w:t>—</w:t>
      </w:r>
      <w:r>
        <w:rPr>
          <w:rStyle w:val="CharDivText"/>
        </w:rPr>
        <w:t> </w:t>
      </w:r>
      <w:r>
        <w:rPr>
          <w:rStyle w:val="CharPartText"/>
        </w:rPr>
        <w:t>Sale and delivery of milk and dairy produce</w:t>
      </w:r>
      <w:bookmarkEnd w:id="285"/>
      <w:bookmarkEnd w:id="286"/>
      <w:bookmarkEnd w:id="287"/>
      <w:r>
        <w:rPr>
          <w:rStyle w:val="CharPartText"/>
        </w:rPr>
        <w:t xml:space="preserve"> </w:t>
      </w:r>
    </w:p>
    <w:p>
      <w:pPr>
        <w:pStyle w:val="Heading5"/>
        <w:rPr>
          <w:snapToGrid w:val="0"/>
        </w:rPr>
      </w:pPr>
      <w:bookmarkStart w:id="288" w:name="_Toc378163148"/>
      <w:bookmarkStart w:id="289" w:name="_Toc425774053"/>
      <w:r>
        <w:rPr>
          <w:rStyle w:val="CharSectno"/>
        </w:rPr>
        <w:t>131</w:t>
      </w:r>
      <w:r>
        <w:rPr>
          <w:snapToGrid w:val="0"/>
        </w:rPr>
        <w:t>.</w:t>
      </w:r>
      <w:r>
        <w:rPr>
          <w:snapToGrid w:val="0"/>
        </w:rPr>
        <w:tab/>
        <w:t>Identification and general construction of vehicles</w:t>
      </w:r>
      <w:bookmarkEnd w:id="288"/>
      <w:bookmarkEnd w:id="289"/>
    </w:p>
    <w:p>
      <w:pPr>
        <w:pStyle w:val="Subsection"/>
        <w:rPr>
          <w:snapToGrid w:val="0"/>
        </w:rPr>
      </w:pPr>
      <w:r>
        <w:rPr>
          <w:snapToGrid w:val="0"/>
        </w:rPr>
        <w:tab/>
        <w:t>(1)</w:t>
      </w:r>
      <w:r>
        <w:rPr>
          <w:snapToGrid w:val="0"/>
        </w:rPr>
        <w:tab/>
        <w:t>Every vehicle used for the distribution and sale of milk shall have permanently fixed upon both sides thereof, the letters ‘D.A.’ together with a number issued for the purpose by the Authority, in bold numerals not less than 75 mm in height.</w:t>
      </w:r>
    </w:p>
    <w:p>
      <w:pPr>
        <w:pStyle w:val="Subsection"/>
        <w:rPr>
          <w:snapToGrid w:val="0"/>
        </w:rPr>
      </w:pPr>
      <w:r>
        <w:rPr>
          <w:snapToGrid w:val="0"/>
        </w:rPr>
        <w:tab/>
        <w:t>(2)</w:t>
      </w:r>
      <w:r>
        <w:rPr>
          <w:snapToGrid w:val="0"/>
        </w:rPr>
        <w:tab/>
        <w:t>A vehicle shall not be used to carry milk by any vendor, milk distributor or person unless that vehicle is identified as required under subregulation (1) and a vehicle shall not be used to carry milk or the dairy produce specified in the Eighth Schedule unless it is constructed and equipped in an approved manner.</w:t>
      </w:r>
    </w:p>
    <w:p>
      <w:pPr>
        <w:pStyle w:val="Footnotesection"/>
      </w:pPr>
      <w:r>
        <w:tab/>
        <w:t xml:space="preserve">[Regulation 131 amended in Gazette 4 September 1981 p.3892; 20 December 1985 p.4885.] </w:t>
      </w:r>
    </w:p>
    <w:p>
      <w:pPr>
        <w:pStyle w:val="Heading5"/>
        <w:rPr>
          <w:snapToGrid w:val="0"/>
        </w:rPr>
      </w:pPr>
      <w:bookmarkStart w:id="290" w:name="_Toc378163149"/>
      <w:bookmarkStart w:id="291" w:name="_Toc425774054"/>
      <w:r>
        <w:rPr>
          <w:rStyle w:val="CharSectno"/>
        </w:rPr>
        <w:t>132</w:t>
      </w:r>
      <w:r>
        <w:rPr>
          <w:snapToGrid w:val="0"/>
        </w:rPr>
        <w:t>.</w:t>
      </w:r>
      <w:r>
        <w:rPr>
          <w:snapToGrid w:val="0"/>
        </w:rPr>
        <w:tab/>
        <w:t>Cleanliness, etc., of vehicles</w:t>
      </w:r>
      <w:bookmarkEnd w:id="290"/>
      <w:bookmarkEnd w:id="291"/>
    </w:p>
    <w:p>
      <w:pPr>
        <w:pStyle w:val="Subsection"/>
        <w:rPr>
          <w:snapToGrid w:val="0"/>
        </w:rPr>
      </w:pPr>
      <w:r>
        <w:rPr>
          <w:snapToGrid w:val="0"/>
        </w:rPr>
        <w:tab/>
        <w:t>(1)</w:t>
      </w:r>
      <w:r>
        <w:rPr>
          <w:snapToGrid w:val="0"/>
        </w:rPr>
        <w:tab/>
        <w:t>A person shall maintain in a clean sound condition at all times any vehicle and accessories thereto used by him to carry milk or dairy produce intended for sale.</w:t>
      </w:r>
    </w:p>
    <w:p>
      <w:pPr>
        <w:pStyle w:val="Subsection"/>
        <w:rPr>
          <w:snapToGrid w:val="0"/>
        </w:rPr>
      </w:pPr>
      <w:r>
        <w:rPr>
          <w:snapToGrid w:val="0"/>
        </w:rPr>
        <w:tab/>
        <w:t>(2)</w:t>
      </w:r>
      <w:r>
        <w:rPr>
          <w:snapToGrid w:val="0"/>
        </w:rPr>
        <w:tab/>
        <w:t>A vehicle used to carry milk or dairy produce intended for sale shall not be used for any purpose which is in the opinion of an inspector harmful to milk or dairy produce.</w:t>
      </w:r>
    </w:p>
    <w:p>
      <w:pPr>
        <w:pStyle w:val="Heading5"/>
        <w:rPr>
          <w:snapToGrid w:val="0"/>
        </w:rPr>
      </w:pPr>
      <w:bookmarkStart w:id="292" w:name="_Toc378163150"/>
      <w:bookmarkStart w:id="293" w:name="_Toc425774055"/>
      <w:r>
        <w:rPr>
          <w:rStyle w:val="CharSectno"/>
        </w:rPr>
        <w:t>133</w:t>
      </w:r>
      <w:r>
        <w:rPr>
          <w:snapToGrid w:val="0"/>
        </w:rPr>
        <w:t>.</w:t>
      </w:r>
      <w:r>
        <w:rPr>
          <w:snapToGrid w:val="0"/>
        </w:rPr>
        <w:tab/>
        <w:t>Construction requirements for vehicles</w:t>
      </w:r>
      <w:bookmarkEnd w:id="292"/>
      <w:bookmarkEnd w:id="293"/>
    </w:p>
    <w:p>
      <w:pPr>
        <w:pStyle w:val="Subsection"/>
        <w:rPr>
          <w:snapToGrid w:val="0"/>
        </w:rPr>
      </w:pPr>
      <w:r>
        <w:rPr>
          <w:snapToGrid w:val="0"/>
        </w:rPr>
        <w:tab/>
        <w:t>(1)</w:t>
      </w:r>
      <w:r>
        <w:rPr>
          <w:snapToGrid w:val="0"/>
        </w:rPr>
        <w:tab/>
        <w:t>A person shall not carry milk or dairy produce intended for sale in any vehicle unless that part of the vehicle in which milk or dairy produce is carried is constructed in an approved manner and — </w:t>
      </w:r>
    </w:p>
    <w:p>
      <w:pPr>
        <w:pStyle w:val="Indenta"/>
        <w:rPr>
          <w:snapToGrid w:val="0"/>
        </w:rPr>
      </w:pPr>
      <w:r>
        <w:rPr>
          <w:snapToGrid w:val="0"/>
        </w:rPr>
        <w:tab/>
        <w:t>(a)</w:t>
      </w:r>
      <w:r>
        <w:rPr>
          <w:snapToGrid w:val="0"/>
        </w:rPr>
        <w:tab/>
        <w:t>is a fully</w:t>
      </w:r>
      <w:r>
        <w:rPr>
          <w:snapToGrid w:val="0"/>
        </w:rPr>
        <w:noBreakHyphen/>
        <w:t>enclosed water proof compartment constructed of marine ply, metal or other approved impervious material;</w:t>
      </w:r>
    </w:p>
    <w:p>
      <w:pPr>
        <w:pStyle w:val="Indenta"/>
        <w:rPr>
          <w:snapToGrid w:val="0"/>
        </w:rPr>
      </w:pPr>
      <w:r>
        <w:rPr>
          <w:snapToGrid w:val="0"/>
        </w:rPr>
        <w:tab/>
        <w:t>(ab)</w:t>
      </w:r>
      <w:r>
        <w:rPr>
          <w:snapToGrid w:val="0"/>
        </w:rPr>
        <w:tab/>
        <w:t>does not contain any upholstery or absorbent materials;</w:t>
      </w:r>
    </w:p>
    <w:p>
      <w:pPr>
        <w:pStyle w:val="Indenta"/>
        <w:rPr>
          <w:snapToGrid w:val="0"/>
        </w:rPr>
      </w:pPr>
      <w:r>
        <w:rPr>
          <w:snapToGrid w:val="0"/>
        </w:rPr>
        <w:tab/>
        <w:t>(b)</w:t>
      </w:r>
      <w:r>
        <w:rPr>
          <w:snapToGrid w:val="0"/>
        </w:rPr>
        <w:tab/>
        <w:t>is fitted with sliding panels, roller shutters, hinged doors or other approved means of closure of all doors and openings;</w:t>
      </w:r>
    </w:p>
    <w:p>
      <w:pPr>
        <w:pStyle w:val="Indenta"/>
        <w:rPr>
          <w:snapToGrid w:val="0"/>
        </w:rPr>
      </w:pPr>
      <w:r>
        <w:rPr>
          <w:snapToGrid w:val="0"/>
        </w:rPr>
        <w:tab/>
        <w:t>(c)</w:t>
      </w:r>
      <w:r>
        <w:rPr>
          <w:snapToGrid w:val="0"/>
        </w:rPr>
        <w:tab/>
        <w:t>has a floor which is effectively drained;</w:t>
      </w:r>
    </w:p>
    <w:p>
      <w:pPr>
        <w:pStyle w:val="Indenta"/>
        <w:rPr>
          <w:snapToGrid w:val="0"/>
        </w:rPr>
      </w:pPr>
      <w:r>
        <w:rPr>
          <w:snapToGrid w:val="0"/>
        </w:rPr>
        <w:tab/>
        <w:t>(d)</w:t>
      </w:r>
      <w:r>
        <w:rPr>
          <w:snapToGrid w:val="0"/>
        </w:rPr>
        <w:tab/>
        <w:t>is constructed so as to permit ready cleansing with no inaccessible sections;</w:t>
      </w:r>
    </w:p>
    <w:p>
      <w:pPr>
        <w:pStyle w:val="Indenta"/>
        <w:rPr>
          <w:snapToGrid w:val="0"/>
        </w:rPr>
      </w:pPr>
      <w:r>
        <w:rPr>
          <w:snapToGrid w:val="0"/>
        </w:rPr>
        <w:tab/>
        <w:t>(e)</w:t>
      </w:r>
      <w:r>
        <w:rPr>
          <w:snapToGrid w:val="0"/>
        </w:rPr>
        <w:tab/>
        <w:t>is white or an approved colour both internally and externally, except that relevant details and insignia may be painted on the vehicle;</w:t>
      </w:r>
    </w:p>
    <w:p>
      <w:pPr>
        <w:pStyle w:val="Indenta"/>
        <w:rPr>
          <w:snapToGrid w:val="0"/>
        </w:rPr>
      </w:pPr>
      <w:r>
        <w:rPr>
          <w:snapToGrid w:val="0"/>
        </w:rPr>
        <w:tab/>
        <w:t>(f)</w:t>
      </w:r>
      <w:r>
        <w:rPr>
          <w:snapToGrid w:val="0"/>
        </w:rPr>
        <w:tab/>
        <w:t xml:space="preserve">is maintained in good repair and in clean condition, </w:t>
      </w:r>
    </w:p>
    <w:p>
      <w:pPr>
        <w:pStyle w:val="Subsection"/>
        <w:rPr>
          <w:snapToGrid w:val="0"/>
        </w:rPr>
      </w:pPr>
      <w:r>
        <w:rPr>
          <w:snapToGrid w:val="0"/>
        </w:rPr>
        <w:tab/>
      </w:r>
      <w:r>
        <w:rPr>
          <w:snapToGrid w:val="0"/>
        </w:rPr>
        <w:tab/>
        <w:t>but paragraphs (a) and (b) of this subregulation do not apply until the first day of July, 1978 and thereafter do not apply to any vehicle which is being used from midnight to 6.00 am. to carry milk or dairy produce intended for sale or delivery.</w:t>
      </w:r>
    </w:p>
    <w:p>
      <w:pPr>
        <w:pStyle w:val="Subsection"/>
        <w:rPr>
          <w:snapToGrid w:val="0"/>
        </w:rPr>
      </w:pPr>
      <w:r>
        <w:rPr>
          <w:snapToGrid w:val="0"/>
        </w:rPr>
        <w:tab/>
        <w:t>(2)</w:t>
      </w:r>
      <w:r>
        <w:rPr>
          <w:snapToGrid w:val="0"/>
        </w:rPr>
        <w:tab/>
        <w:t>The temperature at which milk or dairy produce intended for sale shall be carried in a vehicle shall not exceed the temperature applicable to milk or to that type of dairy produce specified in the Third Schedule, but this regulation shall not apply to a milk vendor delivering milk to consumers.</w:t>
      </w:r>
    </w:p>
    <w:p>
      <w:pPr>
        <w:pStyle w:val="Subsection"/>
        <w:rPr>
          <w:snapToGrid w:val="0"/>
        </w:rPr>
      </w:pPr>
      <w:r>
        <w:rPr>
          <w:snapToGrid w:val="0"/>
        </w:rPr>
        <w:tab/>
        <w:t>(3)</w:t>
      </w:r>
      <w:r>
        <w:rPr>
          <w:snapToGrid w:val="0"/>
        </w:rPr>
        <w:tab/>
        <w:t>All doors and openings to the portion of a covered vehicle in which milk or dairy produce is being carried shall be kept closed except that one door may be opened when a delivery is taking place.</w:t>
      </w:r>
    </w:p>
    <w:p>
      <w:pPr>
        <w:pStyle w:val="Subsection"/>
        <w:keepNext/>
        <w:rPr>
          <w:snapToGrid w:val="0"/>
        </w:rPr>
      </w:pPr>
      <w:r>
        <w:rPr>
          <w:snapToGrid w:val="0"/>
        </w:rPr>
        <w:tab/>
        <w:t>(4)</w:t>
      </w:r>
      <w:r>
        <w:rPr>
          <w:snapToGrid w:val="0"/>
        </w:rPr>
        <w:tab/>
        <w:t>A person shall not expose or cause to be exposed to — </w:t>
      </w:r>
    </w:p>
    <w:p>
      <w:pPr>
        <w:pStyle w:val="Indenta"/>
        <w:rPr>
          <w:snapToGrid w:val="0"/>
        </w:rPr>
      </w:pPr>
      <w:r>
        <w:rPr>
          <w:snapToGrid w:val="0"/>
        </w:rPr>
        <w:tab/>
        <w:t>(a)</w:t>
      </w:r>
      <w:r>
        <w:rPr>
          <w:snapToGrid w:val="0"/>
        </w:rPr>
        <w:tab/>
        <w:t>the direct rays of the sun;</w:t>
      </w:r>
    </w:p>
    <w:p>
      <w:pPr>
        <w:pStyle w:val="Indenta"/>
        <w:rPr>
          <w:snapToGrid w:val="0"/>
        </w:rPr>
      </w:pPr>
      <w:r>
        <w:rPr>
          <w:snapToGrid w:val="0"/>
        </w:rPr>
        <w:tab/>
        <w:t>(b)</w:t>
      </w:r>
      <w:r>
        <w:rPr>
          <w:snapToGrid w:val="0"/>
        </w:rPr>
        <w:tab/>
        <w:t>heat;</w:t>
      </w:r>
    </w:p>
    <w:p>
      <w:pPr>
        <w:pStyle w:val="Indenta"/>
        <w:rPr>
          <w:snapToGrid w:val="0"/>
        </w:rPr>
      </w:pPr>
      <w:r>
        <w:rPr>
          <w:snapToGrid w:val="0"/>
        </w:rPr>
        <w:tab/>
        <w:t>(c)</w:t>
      </w:r>
      <w:r>
        <w:rPr>
          <w:snapToGrid w:val="0"/>
        </w:rPr>
        <w:tab/>
        <w:t>any other factor which may cause deterioration in milk or dairy produce,</w:t>
      </w:r>
    </w:p>
    <w:p>
      <w:pPr>
        <w:pStyle w:val="Subsection"/>
        <w:rPr>
          <w:snapToGrid w:val="0"/>
        </w:rPr>
      </w:pPr>
      <w:r>
        <w:rPr>
          <w:snapToGrid w:val="0"/>
        </w:rPr>
        <w:tab/>
      </w:r>
      <w:r>
        <w:rPr>
          <w:snapToGrid w:val="0"/>
        </w:rPr>
        <w:tab/>
        <w:t>any milk or dairy produce intended for sale or any bottles, cartons, cans or other containers containing milk or dairy produce intended for sale.</w:t>
      </w:r>
    </w:p>
    <w:p>
      <w:pPr>
        <w:pStyle w:val="Subsection"/>
        <w:rPr>
          <w:snapToGrid w:val="0"/>
        </w:rPr>
      </w:pPr>
      <w:r>
        <w:rPr>
          <w:snapToGrid w:val="0"/>
        </w:rPr>
        <w:tab/>
        <w:t>(5)</w:t>
      </w:r>
      <w:r>
        <w:rPr>
          <w:snapToGrid w:val="0"/>
        </w:rPr>
        <w:tab/>
        <w:t>The proprietor, manager or a servant of or in any dairy produce premises or shop at which milk or dairy produce is sold shall cause that milk or dairy produce and any bottles, cartons or other containers containing milk or dairy produce to be protected at all times prior to sale from the direct rays of the sun, heat and any other factor which may, in the opinion of an inspector, cause deterioration of the milk or dairy produce by any means whatever.</w:t>
      </w:r>
    </w:p>
    <w:p>
      <w:pPr>
        <w:pStyle w:val="Footnotesection"/>
      </w:pPr>
      <w:r>
        <w:tab/>
        <w:t xml:space="preserve">[Regulation 133 amended in Gazette 4 September 1981 p.3982; 20 December 1985 p.4885.] </w:t>
      </w:r>
    </w:p>
    <w:p>
      <w:pPr>
        <w:pStyle w:val="Heading5"/>
        <w:rPr>
          <w:snapToGrid w:val="0"/>
        </w:rPr>
      </w:pPr>
      <w:bookmarkStart w:id="294" w:name="_Toc378163151"/>
      <w:bookmarkStart w:id="295" w:name="_Toc425774056"/>
      <w:r>
        <w:rPr>
          <w:rStyle w:val="CharSectno"/>
        </w:rPr>
        <w:t>133A</w:t>
      </w:r>
      <w:r>
        <w:rPr>
          <w:snapToGrid w:val="0"/>
        </w:rPr>
        <w:t>.</w:t>
      </w:r>
      <w:r>
        <w:rPr>
          <w:snapToGrid w:val="0"/>
        </w:rPr>
        <w:tab/>
        <w:t>Non-conforming vehicles may be approved</w:t>
      </w:r>
      <w:bookmarkEnd w:id="294"/>
      <w:bookmarkEnd w:id="295"/>
    </w:p>
    <w:p>
      <w:pPr>
        <w:pStyle w:val="Subsection"/>
        <w:rPr>
          <w:snapToGrid w:val="0"/>
        </w:rPr>
      </w:pPr>
      <w:r>
        <w:rPr>
          <w:snapToGrid w:val="0"/>
        </w:rPr>
        <w:tab/>
      </w:r>
      <w:r>
        <w:rPr>
          <w:snapToGrid w:val="0"/>
        </w:rPr>
        <w:tab/>
        <w:t>Notwithstanding regulation 133 (1) (a) and (b) a vehicle which does not conform to the requirements of those paragraphs may be approved, in writing by the manager, for use in the distribution and sale of milk and dairy produce.</w:t>
      </w:r>
    </w:p>
    <w:p>
      <w:pPr>
        <w:pStyle w:val="Footnotesection"/>
      </w:pPr>
      <w:r>
        <w:tab/>
        <w:t>[Regulation 133A inserted in Gazette 20 December 1985 p.4885.]</w:t>
      </w:r>
    </w:p>
    <w:p>
      <w:pPr>
        <w:pStyle w:val="Heading5"/>
        <w:rPr>
          <w:snapToGrid w:val="0"/>
        </w:rPr>
      </w:pPr>
      <w:bookmarkStart w:id="296" w:name="_Toc378163152"/>
      <w:bookmarkStart w:id="297" w:name="_Toc425774057"/>
      <w:r>
        <w:rPr>
          <w:rStyle w:val="CharSectno"/>
        </w:rPr>
        <w:t>134</w:t>
      </w:r>
      <w:r>
        <w:rPr>
          <w:snapToGrid w:val="0"/>
        </w:rPr>
        <w:t>.</w:t>
      </w:r>
      <w:r>
        <w:rPr>
          <w:snapToGrid w:val="0"/>
        </w:rPr>
        <w:tab/>
        <w:t>Milk left in the sun, etc.</w:t>
      </w:r>
      <w:bookmarkEnd w:id="296"/>
      <w:bookmarkEnd w:id="297"/>
    </w:p>
    <w:p>
      <w:pPr>
        <w:pStyle w:val="Subsection"/>
        <w:rPr>
          <w:snapToGrid w:val="0"/>
        </w:rPr>
      </w:pPr>
      <w:r>
        <w:rPr>
          <w:snapToGrid w:val="0"/>
        </w:rPr>
        <w:tab/>
      </w:r>
      <w:r>
        <w:rPr>
          <w:snapToGrid w:val="0"/>
        </w:rPr>
        <w:tab/>
        <w:t>A person shall not deliver, deposit or leave or cause to be delivered, deposited or left, any milk or dairy produce intended for sale on any roadway, laneway, footpath, public highway, thoroughfare or in any place where the milk or dairy produce or the package or container containing the milk or dairy produce may be exposed to heat, sunlight or liable to contamination or deterioration by any means whatever.</w:t>
      </w:r>
    </w:p>
    <w:p>
      <w:pPr>
        <w:pStyle w:val="Footnotesection"/>
      </w:pPr>
      <w:r>
        <w:tab/>
        <w:t xml:space="preserve">[Regulation 134 amended in Gazette 20 December 1985 p.4885.] </w:t>
      </w:r>
    </w:p>
    <w:p>
      <w:pPr>
        <w:pStyle w:val="Heading5"/>
        <w:rPr>
          <w:snapToGrid w:val="0"/>
        </w:rPr>
      </w:pPr>
      <w:bookmarkStart w:id="298" w:name="_Toc378163153"/>
      <w:bookmarkStart w:id="299" w:name="_Toc425774058"/>
      <w:r>
        <w:rPr>
          <w:rStyle w:val="CharSectno"/>
        </w:rPr>
        <w:t>134A</w:t>
      </w:r>
      <w:r>
        <w:rPr>
          <w:snapToGrid w:val="0"/>
        </w:rPr>
        <w:t>.</w:t>
      </w:r>
      <w:r>
        <w:rPr>
          <w:snapToGrid w:val="0"/>
        </w:rPr>
        <w:tab/>
        <w:t>Storage of re-use containers</w:t>
      </w:r>
      <w:bookmarkEnd w:id="298"/>
      <w:bookmarkEnd w:id="299"/>
    </w:p>
    <w:p>
      <w:pPr>
        <w:pStyle w:val="Subsection"/>
        <w:rPr>
          <w:snapToGrid w:val="0"/>
        </w:rPr>
      </w:pPr>
      <w:r>
        <w:rPr>
          <w:snapToGrid w:val="0"/>
        </w:rPr>
        <w:tab/>
      </w:r>
      <w:r>
        <w:rPr>
          <w:snapToGrid w:val="0"/>
        </w:rPr>
        <w:tab/>
        <w:t>A person shall not deposit or leave or cause to be deposited or left, any container intended for re</w:t>
      </w:r>
      <w:r>
        <w:rPr>
          <w:snapToGrid w:val="0"/>
        </w:rPr>
        <w:noBreakHyphen/>
        <w:t>use for containing milk or dairy produce in any place where the container may be exposed to contamination by any means whatever.</w:t>
      </w:r>
    </w:p>
    <w:p>
      <w:pPr>
        <w:pStyle w:val="Footnotesection"/>
      </w:pPr>
      <w:r>
        <w:tab/>
        <w:t xml:space="preserve">[Regulation 134A inserted in Gazette 20 December 1985 p.4885.] </w:t>
      </w:r>
    </w:p>
    <w:p>
      <w:pPr>
        <w:pStyle w:val="Heading5"/>
        <w:rPr>
          <w:snapToGrid w:val="0"/>
        </w:rPr>
      </w:pPr>
      <w:bookmarkStart w:id="300" w:name="_Toc378163154"/>
      <w:bookmarkStart w:id="301" w:name="_Toc425774059"/>
      <w:r>
        <w:rPr>
          <w:rStyle w:val="CharSectno"/>
        </w:rPr>
        <w:t>135</w:t>
      </w:r>
      <w:r>
        <w:rPr>
          <w:snapToGrid w:val="0"/>
        </w:rPr>
        <w:t>.</w:t>
      </w:r>
      <w:r>
        <w:rPr>
          <w:snapToGrid w:val="0"/>
        </w:rPr>
        <w:tab/>
        <w:t>Unsold milk round milk</w:t>
      </w:r>
      <w:bookmarkEnd w:id="300"/>
      <w:bookmarkEnd w:id="301"/>
    </w:p>
    <w:p>
      <w:pPr>
        <w:pStyle w:val="Subsection"/>
        <w:rPr>
          <w:snapToGrid w:val="0"/>
        </w:rPr>
      </w:pPr>
      <w:r>
        <w:rPr>
          <w:snapToGrid w:val="0"/>
        </w:rPr>
        <w:tab/>
        <w:t>(1)</w:t>
      </w:r>
      <w:r>
        <w:rPr>
          <w:snapToGrid w:val="0"/>
        </w:rPr>
        <w:tab/>
        <w:t>A person shall not sell any milk which has been carried on a milk round and — </w:t>
      </w:r>
    </w:p>
    <w:p>
      <w:pPr>
        <w:pStyle w:val="Indenta"/>
        <w:rPr>
          <w:snapToGrid w:val="0"/>
        </w:rPr>
      </w:pPr>
      <w:r>
        <w:rPr>
          <w:snapToGrid w:val="0"/>
        </w:rPr>
        <w:tab/>
        <w:t>(a)</w:t>
      </w:r>
      <w:r>
        <w:rPr>
          <w:snapToGrid w:val="0"/>
        </w:rPr>
        <w:tab/>
        <w:t>which is not sold; or</w:t>
      </w:r>
    </w:p>
    <w:p>
      <w:pPr>
        <w:pStyle w:val="Indenta"/>
        <w:rPr>
          <w:snapToGrid w:val="0"/>
        </w:rPr>
      </w:pPr>
      <w:r>
        <w:rPr>
          <w:snapToGrid w:val="0"/>
        </w:rPr>
        <w:tab/>
        <w:t>(b)</w:t>
      </w:r>
      <w:r>
        <w:rPr>
          <w:snapToGrid w:val="0"/>
        </w:rPr>
        <w:tab/>
        <w:t>which is found to have a temperature in excess of 10° Celsius,</w:t>
      </w:r>
    </w:p>
    <w:p>
      <w:pPr>
        <w:pStyle w:val="Subsection"/>
        <w:rPr>
          <w:snapToGrid w:val="0"/>
        </w:rPr>
      </w:pPr>
      <w:r>
        <w:rPr>
          <w:snapToGrid w:val="0"/>
        </w:rPr>
        <w:tab/>
      </w:r>
      <w:r>
        <w:rPr>
          <w:snapToGrid w:val="0"/>
        </w:rPr>
        <w:tab/>
        <w:t>otherwise than to a Dairy Produce factory for use otherwise than as market milk.</w:t>
      </w:r>
    </w:p>
    <w:p>
      <w:pPr>
        <w:pStyle w:val="Subsection"/>
        <w:rPr>
          <w:snapToGrid w:val="0"/>
        </w:rPr>
      </w:pPr>
      <w:r>
        <w:rPr>
          <w:snapToGrid w:val="0"/>
        </w:rPr>
        <w:tab/>
        <w:t>(2)</w:t>
      </w:r>
      <w:r>
        <w:rPr>
          <w:snapToGrid w:val="0"/>
        </w:rPr>
        <w:tab/>
        <w:t>Milk referred to in subregulation (1) of this regulation shall not be used as market milk but may be used as manufacturing milk or shall be disposed of in an approved manner.</w:t>
      </w:r>
    </w:p>
    <w:p>
      <w:pPr>
        <w:pStyle w:val="Footnotesection"/>
      </w:pPr>
      <w:r>
        <w:tab/>
        <w:t xml:space="preserve">[Regulation 135 amended in Gazette 20 December 1985 p.4888.] </w:t>
      </w:r>
    </w:p>
    <w:p>
      <w:pPr>
        <w:pStyle w:val="Heading5"/>
        <w:rPr>
          <w:snapToGrid w:val="0"/>
        </w:rPr>
      </w:pPr>
      <w:bookmarkStart w:id="302" w:name="_Toc378163155"/>
      <w:bookmarkStart w:id="303" w:name="_Toc425774060"/>
      <w:r>
        <w:rPr>
          <w:rStyle w:val="CharSectno"/>
        </w:rPr>
        <w:t>136</w:t>
      </w:r>
      <w:r>
        <w:rPr>
          <w:snapToGrid w:val="0"/>
        </w:rPr>
        <w:t>.</w:t>
      </w:r>
      <w:r>
        <w:rPr>
          <w:snapToGrid w:val="0"/>
        </w:rPr>
        <w:tab/>
        <w:t>Facilities for cold storage of milk, and licensing of vendors</w:t>
      </w:r>
      <w:bookmarkEnd w:id="302"/>
      <w:bookmarkEnd w:id="303"/>
    </w:p>
    <w:p>
      <w:pPr>
        <w:pStyle w:val="Subsection"/>
        <w:rPr>
          <w:snapToGrid w:val="0"/>
        </w:rPr>
      </w:pPr>
      <w:r>
        <w:rPr>
          <w:snapToGrid w:val="0"/>
        </w:rPr>
        <w:tab/>
        <w:t>(1)</w:t>
      </w:r>
      <w:r>
        <w:rPr>
          <w:snapToGrid w:val="0"/>
        </w:rPr>
        <w:tab/>
        <w:t>Every person who holds any milk or dairy produce intended, but not currently being offered, for sale shall provide storage facilities which can maintain the temperature of the milk or dairy produce at not greater than the temperature applicable to milk or the relevant type of dairy produce specified in the Third Schedule, and shall not hold or keep milk or dairy produce except in those facilities.</w:t>
      </w:r>
    </w:p>
    <w:p>
      <w:pPr>
        <w:pStyle w:val="Subsection"/>
        <w:rPr>
          <w:snapToGrid w:val="0"/>
        </w:rPr>
      </w:pPr>
      <w:r>
        <w:rPr>
          <w:snapToGrid w:val="0"/>
        </w:rPr>
        <w:tab/>
        <w:t>(2)</w:t>
      </w:r>
      <w:r>
        <w:rPr>
          <w:snapToGrid w:val="0"/>
        </w:rPr>
        <w:tab/>
        <w:t>The owner of every dairy produce premises where milk is placed in mobile or static refrigerated cool chambers shall ensure that such cool chambers are capable of preventing any rise in the temperature of milk placed therein at 5</w:t>
      </w:r>
      <w:r>
        <w:rPr>
          <w:snapToGrid w:val="0"/>
          <w:vertAlign w:val="superscript"/>
        </w:rPr>
        <w:t xml:space="preserve"> o</w:t>
      </w:r>
      <w:r>
        <w:rPr>
          <w:snapToGrid w:val="0"/>
        </w:rPr>
        <w:t xml:space="preserve"> Celsius.</w:t>
      </w:r>
    </w:p>
    <w:p>
      <w:pPr>
        <w:pStyle w:val="Subsection"/>
        <w:rPr>
          <w:snapToGrid w:val="0"/>
        </w:rPr>
      </w:pPr>
      <w:r>
        <w:rPr>
          <w:snapToGrid w:val="0"/>
        </w:rPr>
        <w:tab/>
        <w:t>(3)</w:t>
      </w:r>
      <w:r>
        <w:rPr>
          <w:snapToGrid w:val="0"/>
        </w:rPr>
        <w:tab/>
        <w:t>The owner of any premises where milk is sold either directly or mixed with other matter shall keep or cause to be kept all milk in a cool room operated so as to maintain the air temperature therein below 5</w:t>
      </w:r>
      <w:r>
        <w:rPr>
          <w:snapToGrid w:val="0"/>
          <w:vertAlign w:val="superscript"/>
        </w:rPr>
        <w:t xml:space="preserve"> o</w:t>
      </w:r>
      <w:r>
        <w:rPr>
          <w:snapToGrid w:val="0"/>
        </w:rPr>
        <w:t xml:space="preserve"> Celsius.</w:t>
      </w:r>
    </w:p>
    <w:p>
      <w:pPr>
        <w:pStyle w:val="Subsection"/>
        <w:rPr>
          <w:snapToGrid w:val="0"/>
        </w:rPr>
      </w:pPr>
      <w:r>
        <w:rPr>
          <w:snapToGrid w:val="0"/>
        </w:rPr>
        <w:tab/>
        <w:t>(4)</w:t>
      </w:r>
      <w:r>
        <w:rPr>
          <w:snapToGrid w:val="0"/>
        </w:rPr>
        <w:tab/>
        <w:t>Subject to subregulation (1) of regulation 135 a person shall not hold in or at any dairy produce premises or sell or supply to any person for subsequent sale any milk which after pasteurisation and cooling has a temperature in excess of 5</w:t>
      </w:r>
      <w:r>
        <w:rPr>
          <w:snapToGrid w:val="0"/>
          <w:vertAlign w:val="superscript"/>
        </w:rPr>
        <w:t xml:space="preserve"> o</w:t>
      </w:r>
      <w:r>
        <w:rPr>
          <w:snapToGrid w:val="0"/>
        </w:rPr>
        <w:t xml:space="preserve"> Celsius.</w:t>
      </w:r>
    </w:p>
    <w:p>
      <w:pPr>
        <w:pStyle w:val="Ednotesubsection"/>
      </w:pPr>
      <w:r>
        <w:tab/>
        <w:t>[(5)</w:t>
      </w:r>
      <w:r>
        <w:tab/>
        <w:t>repealed]</w:t>
      </w:r>
    </w:p>
    <w:p>
      <w:pPr>
        <w:pStyle w:val="Subsection"/>
        <w:rPr>
          <w:snapToGrid w:val="0"/>
        </w:rPr>
      </w:pPr>
      <w:r>
        <w:rPr>
          <w:snapToGrid w:val="0"/>
        </w:rPr>
        <w:tab/>
        <w:t>(6)</w:t>
      </w:r>
      <w:r>
        <w:rPr>
          <w:snapToGrid w:val="0"/>
        </w:rPr>
        <w:tab/>
        <w:t>A person shall not, except with the written approval of the Authority — </w:t>
      </w:r>
    </w:p>
    <w:p>
      <w:pPr>
        <w:pStyle w:val="Indenta"/>
        <w:rPr>
          <w:snapToGrid w:val="0"/>
        </w:rPr>
      </w:pPr>
      <w:r>
        <w:rPr>
          <w:snapToGrid w:val="0"/>
        </w:rPr>
        <w:tab/>
        <w:t>(a)</w:t>
      </w:r>
      <w:r>
        <w:rPr>
          <w:snapToGrid w:val="0"/>
        </w:rPr>
        <w:tab/>
        <w:t>deliver or make available for delivery any milk to a milk vendor or milk distributor; or</w:t>
      </w:r>
    </w:p>
    <w:p>
      <w:pPr>
        <w:pStyle w:val="Indenta"/>
        <w:rPr>
          <w:snapToGrid w:val="0"/>
        </w:rPr>
      </w:pPr>
      <w:r>
        <w:rPr>
          <w:snapToGrid w:val="0"/>
        </w:rPr>
        <w:tab/>
        <w:t>(b)</w:t>
      </w:r>
      <w:r>
        <w:rPr>
          <w:snapToGrid w:val="0"/>
        </w:rPr>
        <w:tab/>
        <w:t>make a delivery of milk except to a registered store,</w:t>
      </w:r>
    </w:p>
    <w:p>
      <w:pPr>
        <w:pStyle w:val="Subsection"/>
        <w:rPr>
          <w:snapToGrid w:val="0"/>
        </w:rPr>
      </w:pPr>
      <w:r>
        <w:rPr>
          <w:snapToGrid w:val="0"/>
        </w:rPr>
        <w:tab/>
      </w:r>
      <w:r>
        <w:rPr>
          <w:snapToGrid w:val="0"/>
        </w:rPr>
        <w:tab/>
        <w:t>outside the hours of delivery determined for that area or district by the Authority.</w:t>
      </w:r>
    </w:p>
    <w:p>
      <w:pPr>
        <w:pStyle w:val="Subsection"/>
        <w:rPr>
          <w:snapToGrid w:val="0"/>
        </w:rPr>
      </w:pPr>
      <w:r>
        <w:rPr>
          <w:snapToGrid w:val="0"/>
        </w:rPr>
        <w:tab/>
        <w:t>(6a)</w:t>
      </w:r>
      <w:r>
        <w:rPr>
          <w:snapToGrid w:val="0"/>
        </w:rPr>
        <w:tab/>
        <w:t>A milk vendor or milk distributor or a person acting on behalf of a milk vendor or milk distributor shall not except with the written approval of the Authority, take delivery of or remove any milk from any person, cool room, store, dairy produce premises or vehicle outside the hours of delivery determined for that area or district by the Authority.</w:t>
      </w:r>
    </w:p>
    <w:p>
      <w:pPr>
        <w:pStyle w:val="Ednotesubsection"/>
      </w:pPr>
      <w:r>
        <w:tab/>
        <w:t>[(7)</w:t>
      </w:r>
      <w:r>
        <w:tab/>
        <w:t>repealed]</w:t>
      </w:r>
    </w:p>
    <w:p>
      <w:pPr>
        <w:pStyle w:val="Subsection"/>
        <w:rPr>
          <w:snapToGrid w:val="0"/>
        </w:rPr>
      </w:pPr>
      <w:r>
        <w:rPr>
          <w:snapToGrid w:val="0"/>
        </w:rPr>
        <w:tab/>
        <w:t>(8)</w:t>
      </w:r>
      <w:r>
        <w:rPr>
          <w:snapToGrid w:val="0"/>
        </w:rPr>
        <w:tab/>
        <w:t>Every holder of a milk vendor licence or person acting on his behalf shall carry on the business of the sale and supply of milk and cream so as to provide a satisfactory service to the customers on the milk run concerned and, without limiting the generality of the foregoing — </w:t>
      </w:r>
    </w:p>
    <w:p>
      <w:pPr>
        <w:pStyle w:val="Indenta"/>
        <w:rPr>
          <w:snapToGrid w:val="0"/>
        </w:rPr>
      </w:pPr>
      <w:r>
        <w:rPr>
          <w:snapToGrid w:val="0"/>
        </w:rPr>
        <w:tab/>
        <w:t>(a)</w:t>
      </w:r>
      <w:r>
        <w:rPr>
          <w:snapToGrid w:val="0"/>
        </w:rPr>
        <w:tab/>
        <w:t>shall provide a delivery service on the days of the week specified by the Authority;</w:t>
      </w:r>
    </w:p>
    <w:p>
      <w:pPr>
        <w:pStyle w:val="Indenta"/>
        <w:rPr>
          <w:snapToGrid w:val="0"/>
        </w:rPr>
      </w:pPr>
      <w:r>
        <w:rPr>
          <w:snapToGrid w:val="0"/>
        </w:rPr>
        <w:tab/>
        <w:t>(b)</w:t>
      </w:r>
      <w:r>
        <w:rPr>
          <w:snapToGrid w:val="0"/>
        </w:rPr>
        <w:tab/>
        <w:t>shall deliver the milk on to the property of the customer; and</w:t>
      </w:r>
    </w:p>
    <w:p>
      <w:pPr>
        <w:pStyle w:val="Indenta"/>
        <w:rPr>
          <w:snapToGrid w:val="0"/>
        </w:rPr>
      </w:pPr>
      <w:r>
        <w:rPr>
          <w:snapToGrid w:val="0"/>
        </w:rPr>
        <w:tab/>
        <w:t>(c)</w:t>
      </w:r>
      <w:r>
        <w:rPr>
          <w:snapToGrid w:val="0"/>
        </w:rPr>
        <w:tab/>
        <w:t>shall not alter the days or time or place of delivery to any customer unless the customer is given not less than 24 hours notice in writing of the alteration;</w:t>
      </w:r>
    </w:p>
    <w:p>
      <w:pPr>
        <w:pStyle w:val="Subsection"/>
        <w:rPr>
          <w:snapToGrid w:val="0"/>
        </w:rPr>
      </w:pPr>
      <w:r>
        <w:rPr>
          <w:snapToGrid w:val="0"/>
        </w:rPr>
        <w:tab/>
        <w:t>(8a)</w:t>
      </w:r>
      <w:r>
        <w:rPr>
          <w:snapToGrid w:val="0"/>
        </w:rPr>
        <w:tab/>
        <w:t>Every account rendered to a customer by the holder of a milk vendor licence or a milk distributor licence or a person acting on his behalf, shall show the name and address of the licence holder thereon.</w:t>
      </w:r>
    </w:p>
    <w:p>
      <w:pPr>
        <w:pStyle w:val="Subsection"/>
        <w:rPr>
          <w:snapToGrid w:val="0"/>
        </w:rPr>
      </w:pPr>
      <w:r>
        <w:rPr>
          <w:snapToGrid w:val="0"/>
        </w:rPr>
        <w:tab/>
        <w:t>(9)</w:t>
      </w:r>
      <w:r>
        <w:rPr>
          <w:snapToGrid w:val="0"/>
        </w:rPr>
        <w:tab/>
        <w:t>At the time of granting to a person a milk vendor licence or milk distributor licence for any area or district, the Authority may specify the names or the addresses, or both the names and the addresses, of the persons to whom the person or person acting on his behalf may deliver milk in that area or district, and the Authority may at any time without giving any reason cancel all or any of those names or addresses so specified.</w:t>
      </w:r>
    </w:p>
    <w:p>
      <w:pPr>
        <w:pStyle w:val="Subsection"/>
        <w:rPr>
          <w:snapToGrid w:val="0"/>
        </w:rPr>
      </w:pPr>
      <w:r>
        <w:rPr>
          <w:snapToGrid w:val="0"/>
        </w:rPr>
        <w:tab/>
        <w:t>(10)</w:t>
      </w:r>
      <w:r>
        <w:rPr>
          <w:snapToGrid w:val="0"/>
        </w:rPr>
        <w:tab/>
        <w:t>Where the Authority has specified names or addresses or both of the persons to whom a milk vendor or milk distributor may deliver milk within an area or district, the vendor or distributor shall not deliver milk to any other person within that area or district.</w:t>
      </w:r>
    </w:p>
    <w:p>
      <w:pPr>
        <w:pStyle w:val="Subsection"/>
        <w:rPr>
          <w:snapToGrid w:val="0"/>
        </w:rPr>
      </w:pPr>
      <w:r>
        <w:rPr>
          <w:snapToGrid w:val="0"/>
        </w:rPr>
        <w:tab/>
        <w:t>(11)</w:t>
      </w:r>
      <w:r>
        <w:rPr>
          <w:snapToGrid w:val="0"/>
        </w:rPr>
        <w:tab/>
        <w:t>Every holder of a milk vendor licence or milk distributor licence shall maintain complete records of the names and addresses of his customers and the quantity of milk sold or distributed both wholesale and retail.</w:t>
      </w:r>
    </w:p>
    <w:p>
      <w:pPr>
        <w:pStyle w:val="Footnotesection"/>
      </w:pPr>
      <w:r>
        <w:tab/>
        <w:t xml:space="preserve">[Regulation 136 amended in Gazette 4 September 1981 p.3892; 20 December 1985 p.4886 and p.4888.] </w:t>
      </w:r>
    </w:p>
    <w:p>
      <w:pPr>
        <w:pStyle w:val="Heading2"/>
      </w:pPr>
      <w:bookmarkStart w:id="304" w:name="_Toc378163156"/>
      <w:bookmarkStart w:id="305" w:name="_Toc425773883"/>
      <w:bookmarkStart w:id="306" w:name="_Toc425774061"/>
      <w:r>
        <w:rPr>
          <w:rStyle w:val="CharPartNo"/>
        </w:rPr>
        <w:t>Part XII</w:t>
      </w:r>
      <w:r>
        <w:rPr>
          <w:rStyle w:val="CharDivNo"/>
        </w:rPr>
        <w:t> </w:t>
      </w:r>
      <w:r>
        <w:t>—</w:t>
      </w:r>
      <w:r>
        <w:rPr>
          <w:rStyle w:val="CharDivText"/>
        </w:rPr>
        <w:t> </w:t>
      </w:r>
      <w:r>
        <w:rPr>
          <w:rStyle w:val="CharPartText"/>
        </w:rPr>
        <w:t>Certificates of competency</w:t>
      </w:r>
      <w:bookmarkEnd w:id="304"/>
      <w:bookmarkEnd w:id="305"/>
      <w:bookmarkEnd w:id="306"/>
      <w:r>
        <w:rPr>
          <w:rStyle w:val="CharPartText"/>
        </w:rPr>
        <w:t xml:space="preserve"> </w:t>
      </w:r>
    </w:p>
    <w:p>
      <w:pPr>
        <w:pStyle w:val="Heading5"/>
        <w:rPr>
          <w:snapToGrid w:val="0"/>
        </w:rPr>
      </w:pPr>
      <w:bookmarkStart w:id="307" w:name="_Toc378163157"/>
      <w:bookmarkStart w:id="308" w:name="_Toc425774062"/>
      <w:r>
        <w:rPr>
          <w:rStyle w:val="CharSectno"/>
        </w:rPr>
        <w:t>137</w:t>
      </w:r>
      <w:r>
        <w:rPr>
          <w:snapToGrid w:val="0"/>
        </w:rPr>
        <w:t>.</w:t>
      </w:r>
      <w:r>
        <w:rPr>
          <w:snapToGrid w:val="0"/>
        </w:rPr>
        <w:tab/>
        <w:t>Graders to hold appropriate certificates</w:t>
      </w:r>
      <w:bookmarkEnd w:id="307"/>
      <w:bookmarkEnd w:id="30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grade cream supplied to a dairy produce premises unless he has passed the examination prescribed in regulation 141 and is the holder of a certificate to that effect;</w:t>
      </w:r>
    </w:p>
    <w:p>
      <w:pPr>
        <w:pStyle w:val="Indenta"/>
        <w:rPr>
          <w:snapToGrid w:val="0"/>
        </w:rPr>
      </w:pPr>
      <w:r>
        <w:rPr>
          <w:snapToGrid w:val="0"/>
        </w:rPr>
        <w:tab/>
        <w:t>(b)</w:t>
      </w:r>
      <w:r>
        <w:rPr>
          <w:snapToGrid w:val="0"/>
        </w:rPr>
        <w:tab/>
        <w:t>grade milk supplied to a dairy produce premises unless he has passed the examination prescribed in regulation 142 and is the holder of a certificate to that effect; or</w:t>
      </w:r>
    </w:p>
    <w:p>
      <w:pPr>
        <w:pStyle w:val="Indenta"/>
        <w:rPr>
          <w:snapToGrid w:val="0"/>
        </w:rPr>
      </w:pPr>
      <w:r>
        <w:rPr>
          <w:snapToGrid w:val="0"/>
        </w:rPr>
        <w:tab/>
        <w:t>(c)</w:t>
      </w:r>
      <w:r>
        <w:rPr>
          <w:snapToGrid w:val="0"/>
        </w:rPr>
        <w:tab/>
        <w:t>grade milk, where it is required that milk be graded by a tanker driver milk grader, unless he has passed the examination prescribed in regulation 143 and is the holder of a certificate to that effect.</w:t>
      </w:r>
    </w:p>
    <w:p>
      <w:pPr>
        <w:pStyle w:val="Subsection"/>
        <w:rPr>
          <w:snapToGrid w:val="0"/>
        </w:rPr>
      </w:pPr>
      <w:r>
        <w:rPr>
          <w:snapToGrid w:val="0"/>
        </w:rPr>
        <w:tab/>
        <w:t>(2)</w:t>
      </w:r>
      <w:r>
        <w:rPr>
          <w:snapToGrid w:val="0"/>
        </w:rPr>
        <w:tab/>
        <w:t>A person shall not test milk or cream supplied to a dairy produce premises unless he has the required experience and has passed the examination prescribed in regulation 144 and holds a certificate to that effect.</w:t>
      </w:r>
    </w:p>
    <w:p>
      <w:pPr>
        <w:pStyle w:val="Heading5"/>
        <w:rPr>
          <w:snapToGrid w:val="0"/>
        </w:rPr>
      </w:pPr>
      <w:bookmarkStart w:id="309" w:name="_Toc378163158"/>
      <w:bookmarkStart w:id="310" w:name="_Toc425774063"/>
      <w:r>
        <w:rPr>
          <w:rStyle w:val="CharSectno"/>
        </w:rPr>
        <w:t>138</w:t>
      </w:r>
      <w:r>
        <w:rPr>
          <w:snapToGrid w:val="0"/>
        </w:rPr>
        <w:t>.</w:t>
      </w:r>
      <w:r>
        <w:rPr>
          <w:snapToGrid w:val="0"/>
        </w:rPr>
        <w:tab/>
        <w:t>All milk for sale to have been graded</w:t>
      </w:r>
      <w:bookmarkEnd w:id="309"/>
      <w:bookmarkEnd w:id="310"/>
    </w:p>
    <w:p>
      <w:pPr>
        <w:pStyle w:val="Subsection"/>
        <w:rPr>
          <w:snapToGrid w:val="0"/>
        </w:rPr>
      </w:pPr>
      <w:r>
        <w:rPr>
          <w:snapToGrid w:val="0"/>
        </w:rPr>
        <w:tab/>
        <w:t>(1)</w:t>
      </w:r>
      <w:r>
        <w:rPr>
          <w:snapToGrid w:val="0"/>
        </w:rPr>
        <w:tab/>
        <w:t>All milk and cream supplied for sale by a dairyman to any dairy produce premises shall be examined and graded by a person who holds a certificate of competency as a cream grader or milk grader or tanker driver milk grader, before that milk or cream is accepted by the dairy produce premises.</w:t>
      </w:r>
    </w:p>
    <w:p>
      <w:pPr>
        <w:pStyle w:val="Subsection"/>
        <w:rPr>
          <w:snapToGrid w:val="0"/>
        </w:rPr>
      </w:pPr>
      <w:r>
        <w:rPr>
          <w:snapToGrid w:val="0"/>
        </w:rPr>
        <w:tab/>
        <w:t>(2)</w:t>
      </w:r>
      <w:r>
        <w:rPr>
          <w:snapToGrid w:val="0"/>
        </w:rPr>
        <w:tab/>
        <w:t>All milk and cream supplied for sale by a dairyman to any dairy produce premises shall be sampled before that milk or cream is accepted by the dairy produce premises and the sample shall be subsequently analysed and examined by approved methods by a person who has the qualifications of a milk and cream tester and holds a certificate to that effect.</w:t>
      </w:r>
    </w:p>
    <w:p>
      <w:pPr>
        <w:pStyle w:val="Heading5"/>
        <w:rPr>
          <w:snapToGrid w:val="0"/>
        </w:rPr>
      </w:pPr>
      <w:bookmarkStart w:id="311" w:name="_Toc378163159"/>
      <w:bookmarkStart w:id="312" w:name="_Toc425774064"/>
      <w:r>
        <w:rPr>
          <w:rStyle w:val="CharSectno"/>
        </w:rPr>
        <w:t>139</w:t>
      </w:r>
      <w:r>
        <w:rPr>
          <w:snapToGrid w:val="0"/>
        </w:rPr>
        <w:t>.</w:t>
      </w:r>
      <w:r>
        <w:rPr>
          <w:snapToGrid w:val="0"/>
        </w:rPr>
        <w:tab/>
        <w:t>Certificates for butter and cheese product makers</w:t>
      </w:r>
      <w:bookmarkEnd w:id="311"/>
      <w:bookmarkEnd w:id="312"/>
    </w:p>
    <w:p>
      <w:pPr>
        <w:pStyle w:val="Subsection"/>
        <w:rPr>
          <w:snapToGrid w:val="0"/>
        </w:rPr>
      </w:pPr>
      <w:r>
        <w:rPr>
          <w:snapToGrid w:val="0"/>
        </w:rPr>
        <w:tab/>
        <w:t>(1)</w:t>
      </w:r>
      <w:r>
        <w:rPr>
          <w:snapToGrid w:val="0"/>
        </w:rPr>
        <w:tab/>
        <w:t>Except with the written approval of the Chief, Division of Dairying, a person shall not carry out the duties of a “product maker: butter” or “product maker: cheese” in a Dairy Produce factory unless he has the required experience and has passed the relevant examination as prescribed by regulation 145 or 146, respectively, and holds a certificate to that effect.</w:t>
      </w:r>
    </w:p>
    <w:p>
      <w:pPr>
        <w:pStyle w:val="Subsection"/>
        <w:rPr>
          <w:snapToGrid w:val="0"/>
        </w:rPr>
      </w:pPr>
      <w:r>
        <w:rPr>
          <w:snapToGrid w:val="0"/>
        </w:rPr>
        <w:tab/>
        <w:t>(2)</w:t>
      </w:r>
      <w:r>
        <w:rPr>
          <w:snapToGrid w:val="0"/>
        </w:rPr>
        <w:tab/>
        <w:t>For the purpose of these regulations a “product maker: butter” or “product maker: cheese” is a person who is responsible for the manufacture or for supervising the manufacture of butter or cheese respectively in any dairy produce premises.</w:t>
      </w:r>
    </w:p>
    <w:p>
      <w:pPr>
        <w:pStyle w:val="Subsection"/>
        <w:rPr>
          <w:snapToGrid w:val="0"/>
        </w:rPr>
      </w:pPr>
      <w:r>
        <w:rPr>
          <w:snapToGrid w:val="0"/>
        </w:rPr>
        <w:tab/>
        <w:t>(3)</w:t>
      </w:r>
      <w:r>
        <w:rPr>
          <w:snapToGrid w:val="0"/>
        </w:rPr>
        <w:tab/>
        <w:t>Except with the written approval of the Chief, Division of Dairying, a person shall not carry out such other operations as may be determined by the Chief, Division of Dairying, in a Dairy Produce factory unless he has the required experience and has passed an appropriate examination as prescribed in regulation 140 and holds a certificate to that effect.</w:t>
      </w:r>
    </w:p>
    <w:p>
      <w:pPr>
        <w:pStyle w:val="Subsection"/>
        <w:rPr>
          <w:snapToGrid w:val="0"/>
        </w:rPr>
      </w:pPr>
      <w:r>
        <w:rPr>
          <w:snapToGrid w:val="0"/>
        </w:rPr>
        <w:tab/>
        <w:t>(4)</w:t>
      </w:r>
      <w:r>
        <w:rPr>
          <w:snapToGrid w:val="0"/>
        </w:rPr>
        <w:tab/>
        <w:t>A certificate of competency for any operative which may be required under subregulation (3) of this regulation shall be as determined by the Department.</w:t>
      </w:r>
    </w:p>
    <w:p>
      <w:pPr>
        <w:pStyle w:val="Heading5"/>
        <w:rPr>
          <w:snapToGrid w:val="0"/>
        </w:rPr>
      </w:pPr>
      <w:bookmarkStart w:id="313" w:name="_Toc378163160"/>
      <w:bookmarkStart w:id="314" w:name="_Toc425774065"/>
      <w:r>
        <w:rPr>
          <w:rStyle w:val="CharSectno"/>
        </w:rPr>
        <w:t>140</w:t>
      </w:r>
      <w:r>
        <w:rPr>
          <w:snapToGrid w:val="0"/>
        </w:rPr>
        <w:t>.</w:t>
      </w:r>
      <w:r>
        <w:rPr>
          <w:snapToGrid w:val="0"/>
        </w:rPr>
        <w:tab/>
        <w:t>Application and examinations for certificates of competency</w:t>
      </w:r>
      <w:bookmarkEnd w:id="313"/>
      <w:bookmarkEnd w:id="314"/>
    </w:p>
    <w:p>
      <w:pPr>
        <w:pStyle w:val="Subsection"/>
        <w:rPr>
          <w:snapToGrid w:val="0"/>
        </w:rPr>
      </w:pPr>
      <w:r>
        <w:rPr>
          <w:snapToGrid w:val="0"/>
        </w:rPr>
        <w:tab/>
        <w:t>(1)</w:t>
      </w:r>
      <w:r>
        <w:rPr>
          <w:snapToGrid w:val="0"/>
        </w:rPr>
        <w:tab/>
        <w:t>No certificate of competency shall be issued unless or until the applicant has passed an examination in such subjects as the Department determines to be appropriate for a certificate of that kind.</w:t>
      </w:r>
    </w:p>
    <w:p>
      <w:pPr>
        <w:pStyle w:val="Subsection"/>
        <w:rPr>
          <w:snapToGrid w:val="0"/>
        </w:rPr>
      </w:pPr>
      <w:r>
        <w:rPr>
          <w:snapToGrid w:val="0"/>
        </w:rPr>
        <w:tab/>
        <w:t>(2)</w:t>
      </w:r>
      <w:r>
        <w:rPr>
          <w:snapToGrid w:val="0"/>
        </w:rPr>
        <w:tab/>
        <w:t>The examination shall comprise — </w:t>
      </w:r>
    </w:p>
    <w:p>
      <w:pPr>
        <w:pStyle w:val="Indenta"/>
        <w:rPr>
          <w:snapToGrid w:val="0"/>
        </w:rPr>
      </w:pPr>
      <w:r>
        <w:rPr>
          <w:snapToGrid w:val="0"/>
        </w:rPr>
        <w:tab/>
        <w:t>(a)</w:t>
      </w:r>
      <w:r>
        <w:rPr>
          <w:snapToGrid w:val="0"/>
        </w:rPr>
        <w:tab/>
        <w:t>questions on theory, which may be oral or written; and</w:t>
      </w:r>
    </w:p>
    <w:p>
      <w:pPr>
        <w:pStyle w:val="Indenta"/>
        <w:rPr>
          <w:snapToGrid w:val="0"/>
        </w:rPr>
      </w:pPr>
      <w:r>
        <w:rPr>
          <w:snapToGrid w:val="0"/>
        </w:rPr>
        <w:tab/>
        <w:t>(b)</w:t>
      </w:r>
      <w:r>
        <w:rPr>
          <w:snapToGrid w:val="0"/>
        </w:rPr>
        <w:tab/>
        <w:t>practical tests.</w:t>
      </w:r>
    </w:p>
    <w:p>
      <w:pPr>
        <w:pStyle w:val="Subsection"/>
        <w:rPr>
          <w:snapToGrid w:val="0"/>
        </w:rPr>
      </w:pPr>
      <w:r>
        <w:rPr>
          <w:snapToGrid w:val="0"/>
        </w:rPr>
        <w:tab/>
        <w:t>(3)</w:t>
      </w:r>
      <w:r>
        <w:rPr>
          <w:snapToGrid w:val="0"/>
        </w:rPr>
        <w:tab/>
        <w:t>An applicant who passes the examination shall be issued with a certificate of competency by the Department specifying the kind of operation in connection with or incidental to the treatment of milk or the manufacture of dairy produce to which it relates.</w:t>
      </w:r>
    </w:p>
    <w:p>
      <w:pPr>
        <w:pStyle w:val="Heading5"/>
        <w:rPr>
          <w:snapToGrid w:val="0"/>
        </w:rPr>
      </w:pPr>
      <w:bookmarkStart w:id="315" w:name="_Toc378163161"/>
      <w:bookmarkStart w:id="316" w:name="_Toc425774066"/>
      <w:r>
        <w:rPr>
          <w:rStyle w:val="CharSectno"/>
        </w:rPr>
        <w:t>141</w:t>
      </w:r>
      <w:r>
        <w:rPr>
          <w:snapToGrid w:val="0"/>
        </w:rPr>
        <w:t>.</w:t>
      </w:r>
      <w:r>
        <w:rPr>
          <w:snapToGrid w:val="0"/>
        </w:rPr>
        <w:tab/>
        <w:t>Cream grader certificate</w:t>
      </w:r>
      <w:bookmarkEnd w:id="315"/>
      <w:bookmarkEnd w:id="316"/>
    </w:p>
    <w:p>
      <w:pPr>
        <w:pStyle w:val="Subsection"/>
        <w:rPr>
          <w:snapToGrid w:val="0"/>
        </w:rPr>
      </w:pPr>
      <w:r>
        <w:rPr>
          <w:snapToGrid w:val="0"/>
        </w:rPr>
        <w:tab/>
        <w:t>(1)</w:t>
      </w:r>
      <w:r>
        <w:rPr>
          <w:snapToGrid w:val="0"/>
        </w:rPr>
        <w:tab/>
        <w:t>A certificate of competency for a cream grader shall be in the form of Form 14.</w:t>
      </w:r>
    </w:p>
    <w:p>
      <w:pPr>
        <w:pStyle w:val="Subsection"/>
        <w:rPr>
          <w:snapToGrid w:val="0"/>
        </w:rPr>
      </w:pPr>
      <w:r>
        <w:rPr>
          <w:snapToGrid w:val="0"/>
        </w:rPr>
        <w:tab/>
        <w:t>(2)</w:t>
      </w:r>
      <w:r>
        <w:rPr>
          <w:snapToGrid w:val="0"/>
        </w:rPr>
        <w:tab/>
        <w:t>Candidates for examination for a certificate of competency as a cream grader shall give satisfactory evidence of practical experience and shall satisfy the examiner by means of a theoretical and practical examination as to their knowledge of the following: — </w:t>
      </w:r>
    </w:p>
    <w:p>
      <w:pPr>
        <w:pStyle w:val="Indenta"/>
        <w:rPr>
          <w:snapToGrid w:val="0"/>
        </w:rPr>
      </w:pPr>
      <w:r>
        <w:rPr>
          <w:snapToGrid w:val="0"/>
        </w:rPr>
        <w:tab/>
        <w:t>(a)</w:t>
      </w:r>
      <w:r>
        <w:rPr>
          <w:snapToGrid w:val="0"/>
        </w:rPr>
        <w:tab/>
        <w:t>milk secretion — brief outline of udder anatomy, milk “letdown” and effect of disease;</w:t>
      </w:r>
    </w:p>
    <w:p>
      <w:pPr>
        <w:pStyle w:val="Indenta"/>
        <w:rPr>
          <w:snapToGrid w:val="0"/>
        </w:rPr>
      </w:pPr>
      <w:r>
        <w:rPr>
          <w:snapToGrid w:val="0"/>
        </w:rPr>
        <w:tab/>
        <w:t>(b)</w:t>
      </w:r>
      <w:r>
        <w:rPr>
          <w:snapToGrid w:val="0"/>
        </w:rPr>
        <w:tab/>
        <w:t>elementary dairy chemistry — components of milk and factors affecting milk composition;</w:t>
      </w:r>
    </w:p>
    <w:p>
      <w:pPr>
        <w:pStyle w:val="Indenta"/>
        <w:rPr>
          <w:snapToGrid w:val="0"/>
        </w:rPr>
      </w:pPr>
      <w:r>
        <w:rPr>
          <w:snapToGrid w:val="0"/>
        </w:rPr>
        <w:tab/>
        <w:t>(c)</w:t>
      </w:r>
      <w:r>
        <w:rPr>
          <w:snapToGrid w:val="0"/>
        </w:rPr>
        <w:tab/>
        <w:t>elementary dairy microbiology — types of organisms and factors influencing their growth in milk and cream;</w:t>
      </w:r>
    </w:p>
    <w:p>
      <w:pPr>
        <w:pStyle w:val="Indenta"/>
        <w:rPr>
          <w:snapToGrid w:val="0"/>
        </w:rPr>
      </w:pPr>
      <w:r>
        <w:rPr>
          <w:snapToGrid w:val="0"/>
        </w:rPr>
        <w:tab/>
        <w:t>(d)</w:t>
      </w:r>
      <w:r>
        <w:rPr>
          <w:snapToGrid w:val="0"/>
        </w:rPr>
        <w:tab/>
        <w:t>principles of clean milk and cream production — milk borne diseases, shed hygiene, collection of samples for bacteriological and chemical analysis, care and preservation of samples, composite sampling;</w:t>
      </w:r>
    </w:p>
    <w:p>
      <w:pPr>
        <w:pStyle w:val="Indenta"/>
        <w:keepNext/>
        <w:rPr>
          <w:snapToGrid w:val="0"/>
        </w:rPr>
      </w:pPr>
      <w:r>
        <w:rPr>
          <w:snapToGrid w:val="0"/>
        </w:rPr>
        <w:tab/>
        <w:t>(e)</w:t>
      </w:r>
      <w:r>
        <w:rPr>
          <w:snapToGrid w:val="0"/>
        </w:rPr>
        <w:tab/>
        <w:t>defects of milk and cream — cause and remedial action — </w:t>
      </w:r>
    </w:p>
    <w:p>
      <w:pPr>
        <w:pStyle w:val="Indenti"/>
        <w:rPr>
          <w:snapToGrid w:val="0"/>
        </w:rPr>
      </w:pPr>
      <w:r>
        <w:rPr>
          <w:snapToGrid w:val="0"/>
        </w:rPr>
        <w:tab/>
        <w:t>(i)</w:t>
      </w:r>
      <w:r>
        <w:rPr>
          <w:snapToGrid w:val="0"/>
        </w:rPr>
        <w:tab/>
        <w:t>bacteriological;</w:t>
      </w:r>
    </w:p>
    <w:p>
      <w:pPr>
        <w:pStyle w:val="Indenti"/>
        <w:rPr>
          <w:snapToGrid w:val="0"/>
        </w:rPr>
      </w:pPr>
      <w:r>
        <w:rPr>
          <w:snapToGrid w:val="0"/>
        </w:rPr>
        <w:tab/>
        <w:t>(ii)</w:t>
      </w:r>
      <w:r>
        <w:rPr>
          <w:snapToGrid w:val="0"/>
        </w:rPr>
        <w:tab/>
        <w:t>chemical — effects of copper and other metals and substances;</w:t>
      </w:r>
    </w:p>
    <w:p>
      <w:pPr>
        <w:pStyle w:val="Indenti"/>
        <w:rPr>
          <w:snapToGrid w:val="0"/>
        </w:rPr>
      </w:pPr>
      <w:r>
        <w:rPr>
          <w:snapToGrid w:val="0"/>
        </w:rPr>
        <w:tab/>
        <w:t>(iii)</w:t>
      </w:r>
      <w:r>
        <w:rPr>
          <w:snapToGrid w:val="0"/>
        </w:rPr>
        <w:tab/>
        <w:t>physical, including grading techniques with possible response to pasteurisation;</w:t>
      </w:r>
    </w:p>
    <w:p>
      <w:pPr>
        <w:pStyle w:val="Indenta"/>
        <w:rPr>
          <w:snapToGrid w:val="0"/>
        </w:rPr>
      </w:pPr>
      <w:r>
        <w:rPr>
          <w:snapToGrid w:val="0"/>
        </w:rPr>
        <w:tab/>
        <w:t>(f)</w:t>
      </w:r>
      <w:r>
        <w:rPr>
          <w:snapToGrid w:val="0"/>
        </w:rPr>
        <w:tab/>
        <w:t>elementary physics — units of measurement of length, volume, mass, pressure and temperature;</w:t>
      </w:r>
    </w:p>
    <w:p>
      <w:pPr>
        <w:pStyle w:val="Indenta"/>
        <w:rPr>
          <w:snapToGrid w:val="0"/>
        </w:rPr>
      </w:pPr>
      <w:r>
        <w:rPr>
          <w:snapToGrid w:val="0"/>
        </w:rPr>
        <w:tab/>
        <w:t>(g)</w:t>
      </w:r>
      <w:r>
        <w:rPr>
          <w:snapToGrid w:val="0"/>
        </w:rPr>
        <w:tab/>
        <w:t>principles of hygiene for factories and personnel;</w:t>
      </w:r>
    </w:p>
    <w:p>
      <w:pPr>
        <w:pStyle w:val="Indenta"/>
        <w:rPr>
          <w:snapToGrid w:val="0"/>
        </w:rPr>
      </w:pPr>
      <w:r>
        <w:rPr>
          <w:snapToGrid w:val="0"/>
        </w:rPr>
        <w:tab/>
        <w:t>(h)</w:t>
      </w:r>
      <w:r>
        <w:rPr>
          <w:snapToGrid w:val="0"/>
        </w:rPr>
        <w:tab/>
        <w:t>principles of senses grading, grades of cream;</w:t>
      </w:r>
    </w:p>
    <w:p>
      <w:pPr>
        <w:pStyle w:val="Indenta"/>
        <w:rPr>
          <w:snapToGrid w:val="0"/>
        </w:rPr>
      </w:pPr>
      <w:r>
        <w:rPr>
          <w:snapToGrid w:val="0"/>
        </w:rPr>
        <w:tab/>
        <w:t>(i)</w:t>
      </w:r>
      <w:r>
        <w:rPr>
          <w:snapToGrid w:val="0"/>
        </w:rPr>
        <w:tab/>
        <w:t>cream sampling; and</w:t>
      </w:r>
    </w:p>
    <w:p>
      <w:pPr>
        <w:pStyle w:val="Indenta"/>
        <w:rPr>
          <w:snapToGrid w:val="0"/>
        </w:rPr>
      </w:pPr>
      <w:r>
        <w:rPr>
          <w:snapToGrid w:val="0"/>
        </w:rPr>
        <w:tab/>
        <w:t>(j)</w:t>
      </w:r>
      <w:r>
        <w:rPr>
          <w:snapToGrid w:val="0"/>
        </w:rPr>
        <w:tab/>
        <w:t>the provisions of the Act and these regulations.</w:t>
      </w:r>
    </w:p>
    <w:p>
      <w:pPr>
        <w:pStyle w:val="Heading5"/>
        <w:rPr>
          <w:snapToGrid w:val="0"/>
        </w:rPr>
      </w:pPr>
      <w:bookmarkStart w:id="317" w:name="_Toc378163162"/>
      <w:bookmarkStart w:id="318" w:name="_Toc425774067"/>
      <w:r>
        <w:rPr>
          <w:rStyle w:val="CharSectno"/>
        </w:rPr>
        <w:t>142</w:t>
      </w:r>
      <w:r>
        <w:rPr>
          <w:snapToGrid w:val="0"/>
        </w:rPr>
        <w:t>.</w:t>
      </w:r>
      <w:r>
        <w:rPr>
          <w:snapToGrid w:val="0"/>
        </w:rPr>
        <w:tab/>
        <w:t>Milk grader certificate</w:t>
      </w:r>
      <w:bookmarkEnd w:id="317"/>
      <w:bookmarkEnd w:id="318"/>
    </w:p>
    <w:p>
      <w:pPr>
        <w:pStyle w:val="Subsection"/>
        <w:rPr>
          <w:snapToGrid w:val="0"/>
        </w:rPr>
      </w:pPr>
      <w:r>
        <w:rPr>
          <w:snapToGrid w:val="0"/>
        </w:rPr>
        <w:tab/>
        <w:t>(1)</w:t>
      </w:r>
      <w:r>
        <w:rPr>
          <w:snapToGrid w:val="0"/>
        </w:rPr>
        <w:tab/>
        <w:t>A certificate of competency for a milk grader shall be in the form of Form 15.</w:t>
      </w:r>
    </w:p>
    <w:p>
      <w:pPr>
        <w:pStyle w:val="Subsection"/>
        <w:rPr>
          <w:snapToGrid w:val="0"/>
        </w:rPr>
      </w:pPr>
      <w:r>
        <w:rPr>
          <w:snapToGrid w:val="0"/>
        </w:rPr>
        <w:tab/>
        <w:t>(2)</w:t>
      </w:r>
      <w:r>
        <w:rPr>
          <w:snapToGrid w:val="0"/>
        </w:rPr>
        <w:tab/>
        <w:t>Candidates for examination for a certificate of competency as a milk grader shall give satisfactory evidence of practical experience and shall satisfy the examiner by means of a theoretical and practical examination as to their knowledge of the following — </w:t>
      </w:r>
    </w:p>
    <w:p>
      <w:pPr>
        <w:pStyle w:val="Indenta"/>
        <w:rPr>
          <w:snapToGrid w:val="0"/>
        </w:rPr>
      </w:pPr>
      <w:r>
        <w:rPr>
          <w:snapToGrid w:val="0"/>
        </w:rPr>
        <w:tab/>
        <w:t>(a)</w:t>
      </w:r>
      <w:r>
        <w:rPr>
          <w:snapToGrid w:val="0"/>
        </w:rPr>
        <w:tab/>
        <w:t>milk secretion — brief outline of udder anatomy, milk “letdown” and effects of disease;</w:t>
      </w:r>
    </w:p>
    <w:p>
      <w:pPr>
        <w:pStyle w:val="Indenta"/>
        <w:rPr>
          <w:snapToGrid w:val="0"/>
        </w:rPr>
      </w:pPr>
      <w:r>
        <w:rPr>
          <w:snapToGrid w:val="0"/>
        </w:rPr>
        <w:tab/>
        <w:t>(b)</w:t>
      </w:r>
      <w:r>
        <w:rPr>
          <w:snapToGrid w:val="0"/>
        </w:rPr>
        <w:tab/>
        <w:t>elementary dairy chemistry — components of milk and factors affecting milk composition;</w:t>
      </w:r>
    </w:p>
    <w:p>
      <w:pPr>
        <w:pStyle w:val="Indenta"/>
        <w:rPr>
          <w:snapToGrid w:val="0"/>
        </w:rPr>
      </w:pPr>
      <w:r>
        <w:rPr>
          <w:snapToGrid w:val="0"/>
        </w:rPr>
        <w:tab/>
        <w:t>(c)</w:t>
      </w:r>
      <w:r>
        <w:rPr>
          <w:snapToGrid w:val="0"/>
        </w:rPr>
        <w:tab/>
        <w:t>elementary dairy microbiology — types of organisms and factors influencing their growth in milk and cream;</w:t>
      </w:r>
    </w:p>
    <w:p>
      <w:pPr>
        <w:pStyle w:val="Indenta"/>
        <w:rPr>
          <w:snapToGrid w:val="0"/>
        </w:rPr>
      </w:pPr>
      <w:r>
        <w:rPr>
          <w:snapToGrid w:val="0"/>
        </w:rPr>
        <w:tab/>
        <w:t>(d)</w:t>
      </w:r>
      <w:r>
        <w:rPr>
          <w:snapToGrid w:val="0"/>
        </w:rPr>
        <w:tab/>
        <w:t>principles of clean milk and cream production — milk borne diseases, shed hygiene, collection of samples for bacteriological and chemical analysis, care and preservation of samples, composite sampling;</w:t>
      </w:r>
    </w:p>
    <w:p>
      <w:pPr>
        <w:pStyle w:val="Indenta"/>
        <w:rPr>
          <w:snapToGrid w:val="0"/>
        </w:rPr>
      </w:pPr>
      <w:r>
        <w:rPr>
          <w:snapToGrid w:val="0"/>
        </w:rPr>
        <w:tab/>
        <w:t>(e)</w:t>
      </w:r>
      <w:r>
        <w:rPr>
          <w:snapToGrid w:val="0"/>
        </w:rPr>
        <w:tab/>
        <w:t>defects of milk and cream — cause and remedial action — </w:t>
      </w:r>
    </w:p>
    <w:p>
      <w:pPr>
        <w:pStyle w:val="Indenti"/>
        <w:rPr>
          <w:snapToGrid w:val="0"/>
        </w:rPr>
      </w:pPr>
      <w:r>
        <w:rPr>
          <w:snapToGrid w:val="0"/>
        </w:rPr>
        <w:tab/>
        <w:t>(i)</w:t>
      </w:r>
      <w:r>
        <w:rPr>
          <w:snapToGrid w:val="0"/>
        </w:rPr>
        <w:tab/>
        <w:t>bacteriological;</w:t>
      </w:r>
    </w:p>
    <w:p>
      <w:pPr>
        <w:pStyle w:val="Indenti"/>
        <w:rPr>
          <w:snapToGrid w:val="0"/>
        </w:rPr>
      </w:pPr>
      <w:r>
        <w:rPr>
          <w:snapToGrid w:val="0"/>
        </w:rPr>
        <w:tab/>
        <w:t>(ii)</w:t>
      </w:r>
      <w:r>
        <w:rPr>
          <w:snapToGrid w:val="0"/>
        </w:rPr>
        <w:tab/>
        <w:t>chemical — effects of copper and other metals and substances;</w:t>
      </w:r>
    </w:p>
    <w:p>
      <w:pPr>
        <w:pStyle w:val="Indenti"/>
        <w:rPr>
          <w:snapToGrid w:val="0"/>
        </w:rPr>
      </w:pPr>
      <w:r>
        <w:rPr>
          <w:snapToGrid w:val="0"/>
        </w:rPr>
        <w:tab/>
        <w:t>(iii)</w:t>
      </w:r>
      <w:r>
        <w:rPr>
          <w:snapToGrid w:val="0"/>
        </w:rPr>
        <w:tab/>
        <w:t>physical, including grading techniques with possible response to pasteurisation;</w:t>
      </w:r>
    </w:p>
    <w:p>
      <w:pPr>
        <w:pStyle w:val="Indenta"/>
        <w:rPr>
          <w:snapToGrid w:val="0"/>
        </w:rPr>
      </w:pPr>
      <w:r>
        <w:rPr>
          <w:snapToGrid w:val="0"/>
        </w:rPr>
        <w:tab/>
        <w:t>(f)</w:t>
      </w:r>
      <w:r>
        <w:rPr>
          <w:snapToGrid w:val="0"/>
        </w:rPr>
        <w:tab/>
        <w:t>elementary physics — units of measurement of length, volume, mass, pressure and temperature;</w:t>
      </w:r>
    </w:p>
    <w:p>
      <w:pPr>
        <w:pStyle w:val="Indenta"/>
        <w:rPr>
          <w:snapToGrid w:val="0"/>
        </w:rPr>
      </w:pPr>
      <w:r>
        <w:rPr>
          <w:snapToGrid w:val="0"/>
        </w:rPr>
        <w:tab/>
        <w:t>(g)</w:t>
      </w:r>
      <w:r>
        <w:rPr>
          <w:snapToGrid w:val="0"/>
        </w:rPr>
        <w:tab/>
        <w:t>principles of hygiene for factories and personnel;</w:t>
      </w:r>
    </w:p>
    <w:p>
      <w:pPr>
        <w:pStyle w:val="Indenta"/>
        <w:keepNext/>
        <w:rPr>
          <w:snapToGrid w:val="0"/>
        </w:rPr>
      </w:pPr>
      <w:r>
        <w:rPr>
          <w:snapToGrid w:val="0"/>
        </w:rPr>
        <w:tab/>
        <w:t>(h)</w:t>
      </w:r>
      <w:r>
        <w:rPr>
          <w:snapToGrid w:val="0"/>
        </w:rPr>
        <w:tab/>
        <w:t>quality tests — </w:t>
      </w:r>
    </w:p>
    <w:p>
      <w:pPr>
        <w:pStyle w:val="Indenti"/>
        <w:rPr>
          <w:snapToGrid w:val="0"/>
        </w:rPr>
      </w:pPr>
      <w:r>
        <w:rPr>
          <w:snapToGrid w:val="0"/>
        </w:rPr>
        <w:tab/>
        <w:t>(i)</w:t>
      </w:r>
      <w:r>
        <w:rPr>
          <w:snapToGrid w:val="0"/>
        </w:rPr>
        <w:tab/>
        <w:t>methylene blue testing and interpretation;</w:t>
      </w:r>
    </w:p>
    <w:p>
      <w:pPr>
        <w:pStyle w:val="Indenti"/>
        <w:rPr>
          <w:snapToGrid w:val="0"/>
        </w:rPr>
      </w:pPr>
      <w:r>
        <w:rPr>
          <w:snapToGrid w:val="0"/>
        </w:rPr>
        <w:tab/>
        <w:t>(ii)</w:t>
      </w:r>
      <w:r>
        <w:rPr>
          <w:snapToGrid w:val="0"/>
        </w:rPr>
        <w:tab/>
        <w:t>direct microscopic examination and principles of microbiological tests, such as thermoduric count, presumptive coliform test, total bacterial count;</w:t>
      </w:r>
    </w:p>
    <w:p>
      <w:pPr>
        <w:pStyle w:val="Indenti"/>
        <w:rPr>
          <w:snapToGrid w:val="0"/>
        </w:rPr>
      </w:pPr>
      <w:r>
        <w:rPr>
          <w:snapToGrid w:val="0"/>
        </w:rPr>
        <w:tab/>
        <w:t>(iii)</w:t>
      </w:r>
      <w:r>
        <w:rPr>
          <w:snapToGrid w:val="0"/>
        </w:rPr>
        <w:tab/>
        <w:t>detection of antibiotics;</w:t>
      </w:r>
    </w:p>
    <w:p>
      <w:pPr>
        <w:pStyle w:val="Indenti"/>
        <w:rPr>
          <w:snapToGrid w:val="0"/>
        </w:rPr>
      </w:pPr>
      <w:r>
        <w:rPr>
          <w:snapToGrid w:val="0"/>
        </w:rPr>
        <w:tab/>
        <w:t>(iv)</w:t>
      </w:r>
      <w:r>
        <w:rPr>
          <w:snapToGrid w:val="0"/>
        </w:rPr>
        <w:tab/>
        <w:t>sediment tests; and</w:t>
      </w:r>
    </w:p>
    <w:p>
      <w:pPr>
        <w:pStyle w:val="Indenti"/>
        <w:rPr>
          <w:snapToGrid w:val="0"/>
        </w:rPr>
      </w:pPr>
      <w:r>
        <w:rPr>
          <w:snapToGrid w:val="0"/>
        </w:rPr>
        <w:tab/>
        <w:t>(v)</w:t>
      </w:r>
      <w:r>
        <w:rPr>
          <w:snapToGrid w:val="0"/>
        </w:rPr>
        <w:tab/>
        <w:t>any other test or examination method which may be required to determine the quality or grade of milk for payment purposes;</w:t>
      </w:r>
    </w:p>
    <w:p>
      <w:pPr>
        <w:pStyle w:val="Indenta"/>
        <w:rPr>
          <w:snapToGrid w:val="0"/>
        </w:rPr>
      </w:pPr>
      <w:r>
        <w:rPr>
          <w:snapToGrid w:val="0"/>
        </w:rPr>
        <w:tab/>
        <w:t>(i)</w:t>
      </w:r>
      <w:r>
        <w:rPr>
          <w:snapToGrid w:val="0"/>
        </w:rPr>
        <w:tab/>
        <w:t>testing of milk and cream — </w:t>
      </w:r>
    </w:p>
    <w:p>
      <w:pPr>
        <w:pStyle w:val="Indenti"/>
        <w:rPr>
          <w:snapToGrid w:val="0"/>
        </w:rPr>
      </w:pPr>
      <w:r>
        <w:rPr>
          <w:snapToGrid w:val="0"/>
        </w:rPr>
        <w:tab/>
        <w:t>(i)</w:t>
      </w:r>
      <w:r>
        <w:rPr>
          <w:snapToGrid w:val="0"/>
        </w:rPr>
        <w:tab/>
        <w:t>acidity;</w:t>
      </w:r>
    </w:p>
    <w:p>
      <w:pPr>
        <w:pStyle w:val="Indenti"/>
        <w:rPr>
          <w:snapToGrid w:val="0"/>
        </w:rPr>
      </w:pPr>
      <w:r>
        <w:rPr>
          <w:snapToGrid w:val="0"/>
        </w:rPr>
        <w:tab/>
        <w:t>(ii)</w:t>
      </w:r>
      <w:r>
        <w:rPr>
          <w:snapToGrid w:val="0"/>
        </w:rPr>
        <w:tab/>
        <w:t>preservatives;</w:t>
      </w:r>
    </w:p>
    <w:p>
      <w:pPr>
        <w:pStyle w:val="Indenta"/>
        <w:rPr>
          <w:snapToGrid w:val="0"/>
        </w:rPr>
      </w:pPr>
      <w:r>
        <w:rPr>
          <w:snapToGrid w:val="0"/>
        </w:rPr>
        <w:tab/>
        <w:t>(j)</w:t>
      </w:r>
      <w:r>
        <w:rPr>
          <w:snapToGrid w:val="0"/>
        </w:rPr>
        <w:tab/>
        <w:t>principles of senses grading, grades of milk;</w:t>
      </w:r>
    </w:p>
    <w:p>
      <w:pPr>
        <w:pStyle w:val="Indenta"/>
        <w:rPr>
          <w:snapToGrid w:val="0"/>
        </w:rPr>
      </w:pPr>
      <w:r>
        <w:rPr>
          <w:snapToGrid w:val="0"/>
        </w:rPr>
        <w:tab/>
        <w:t>(k)</w:t>
      </w:r>
      <w:r>
        <w:rPr>
          <w:snapToGrid w:val="0"/>
        </w:rPr>
        <w:tab/>
        <w:t>milk sampling — </w:t>
      </w:r>
    </w:p>
    <w:p>
      <w:pPr>
        <w:pStyle w:val="Indenti"/>
        <w:rPr>
          <w:snapToGrid w:val="0"/>
        </w:rPr>
      </w:pPr>
      <w:r>
        <w:rPr>
          <w:snapToGrid w:val="0"/>
        </w:rPr>
        <w:tab/>
        <w:t>(i)</w:t>
      </w:r>
      <w:r>
        <w:rPr>
          <w:snapToGrid w:val="0"/>
        </w:rPr>
        <w:tab/>
        <w:t>methods — drip, dip;</w:t>
      </w:r>
    </w:p>
    <w:p>
      <w:pPr>
        <w:pStyle w:val="Indenti"/>
        <w:rPr>
          <w:snapToGrid w:val="0"/>
        </w:rPr>
      </w:pPr>
      <w:r>
        <w:rPr>
          <w:snapToGrid w:val="0"/>
        </w:rPr>
        <w:tab/>
        <w:t>(ii)</w:t>
      </w:r>
      <w:r>
        <w:rPr>
          <w:snapToGrid w:val="0"/>
        </w:rPr>
        <w:tab/>
        <w:t>for chemical analysis;</w:t>
      </w:r>
    </w:p>
    <w:p>
      <w:pPr>
        <w:pStyle w:val="Indenti"/>
        <w:rPr>
          <w:snapToGrid w:val="0"/>
        </w:rPr>
      </w:pPr>
      <w:r>
        <w:rPr>
          <w:snapToGrid w:val="0"/>
        </w:rPr>
        <w:tab/>
        <w:t>(iii)</w:t>
      </w:r>
      <w:r>
        <w:rPr>
          <w:snapToGrid w:val="0"/>
        </w:rPr>
        <w:tab/>
        <w:t>for bacteriological analysis;</w:t>
      </w:r>
    </w:p>
    <w:p>
      <w:pPr>
        <w:pStyle w:val="Indenti"/>
        <w:rPr>
          <w:snapToGrid w:val="0"/>
        </w:rPr>
      </w:pPr>
      <w:r>
        <w:rPr>
          <w:snapToGrid w:val="0"/>
        </w:rPr>
        <w:tab/>
        <w:t>(iv)</w:t>
      </w:r>
      <w:r>
        <w:rPr>
          <w:snapToGrid w:val="0"/>
        </w:rPr>
        <w:tab/>
        <w:t>care of samples; and</w:t>
      </w:r>
    </w:p>
    <w:p>
      <w:pPr>
        <w:pStyle w:val="Indenta"/>
        <w:rPr>
          <w:snapToGrid w:val="0"/>
        </w:rPr>
      </w:pPr>
      <w:r>
        <w:rPr>
          <w:snapToGrid w:val="0"/>
        </w:rPr>
        <w:tab/>
        <w:t>(l)</w:t>
      </w:r>
      <w:r>
        <w:rPr>
          <w:snapToGrid w:val="0"/>
        </w:rPr>
        <w:tab/>
        <w:t>the provisions of the Act and these regulations.</w:t>
      </w:r>
    </w:p>
    <w:p>
      <w:pPr>
        <w:pStyle w:val="Heading5"/>
        <w:rPr>
          <w:snapToGrid w:val="0"/>
        </w:rPr>
      </w:pPr>
      <w:bookmarkStart w:id="319" w:name="_Toc378163163"/>
      <w:bookmarkStart w:id="320" w:name="_Toc425774068"/>
      <w:r>
        <w:rPr>
          <w:rStyle w:val="CharSectno"/>
        </w:rPr>
        <w:t>143</w:t>
      </w:r>
      <w:r>
        <w:rPr>
          <w:snapToGrid w:val="0"/>
        </w:rPr>
        <w:t>.</w:t>
      </w:r>
      <w:r>
        <w:rPr>
          <w:snapToGrid w:val="0"/>
        </w:rPr>
        <w:tab/>
        <w:t>Tanker driver milk grader certificate</w:t>
      </w:r>
      <w:bookmarkEnd w:id="319"/>
      <w:bookmarkEnd w:id="320"/>
    </w:p>
    <w:p>
      <w:pPr>
        <w:pStyle w:val="Subsection"/>
        <w:rPr>
          <w:snapToGrid w:val="0"/>
        </w:rPr>
      </w:pPr>
      <w:r>
        <w:rPr>
          <w:snapToGrid w:val="0"/>
        </w:rPr>
        <w:tab/>
        <w:t>(1)</w:t>
      </w:r>
      <w:r>
        <w:rPr>
          <w:snapToGrid w:val="0"/>
        </w:rPr>
        <w:tab/>
        <w:t>A certificate of competency for a tanker driver milk grader shall be in the form of Form 16.</w:t>
      </w:r>
    </w:p>
    <w:p>
      <w:pPr>
        <w:pStyle w:val="Subsection"/>
        <w:rPr>
          <w:snapToGrid w:val="0"/>
        </w:rPr>
      </w:pPr>
      <w:r>
        <w:rPr>
          <w:snapToGrid w:val="0"/>
        </w:rPr>
        <w:tab/>
        <w:t>(2)</w:t>
      </w:r>
      <w:r>
        <w:rPr>
          <w:snapToGrid w:val="0"/>
        </w:rPr>
        <w:tab/>
        <w:t>Candidates for examination for a certificate of competency as a tanker driver milk grader shall give satisfactory evidence of practical experience and shall satisfy the examiner by means of a theoretical and practical examination as to their knowledge of the following: — </w:t>
      </w:r>
    </w:p>
    <w:p>
      <w:pPr>
        <w:pStyle w:val="Indenta"/>
        <w:rPr>
          <w:snapToGrid w:val="0"/>
        </w:rPr>
      </w:pPr>
      <w:r>
        <w:rPr>
          <w:snapToGrid w:val="0"/>
        </w:rPr>
        <w:tab/>
        <w:t>(a)</w:t>
      </w:r>
      <w:r>
        <w:rPr>
          <w:snapToGrid w:val="0"/>
        </w:rPr>
        <w:tab/>
        <w:t>elementary milk bacteriology — effect of bacteria on milk, sources of bacterial contamination;</w:t>
      </w:r>
    </w:p>
    <w:p>
      <w:pPr>
        <w:pStyle w:val="Indenta"/>
        <w:rPr>
          <w:snapToGrid w:val="0"/>
        </w:rPr>
      </w:pPr>
      <w:r>
        <w:rPr>
          <w:snapToGrid w:val="0"/>
        </w:rPr>
        <w:tab/>
        <w:t>(b)</w:t>
      </w:r>
      <w:r>
        <w:rPr>
          <w:snapToGrid w:val="0"/>
        </w:rPr>
        <w:tab/>
        <w:t>common defects in milk — causes and remedies;</w:t>
      </w:r>
    </w:p>
    <w:p>
      <w:pPr>
        <w:pStyle w:val="Indenta"/>
        <w:rPr>
          <w:snapToGrid w:val="0"/>
        </w:rPr>
      </w:pPr>
      <w:r>
        <w:rPr>
          <w:snapToGrid w:val="0"/>
        </w:rPr>
        <w:tab/>
        <w:t>(c)</w:t>
      </w:r>
      <w:r>
        <w:rPr>
          <w:snapToGrid w:val="0"/>
        </w:rPr>
        <w:tab/>
        <w:t>principles of senses grading of milk, grades of milk and outline of other common milk quality tests;</w:t>
      </w:r>
    </w:p>
    <w:p>
      <w:pPr>
        <w:pStyle w:val="Indenta"/>
        <w:rPr>
          <w:snapToGrid w:val="0"/>
        </w:rPr>
      </w:pPr>
      <w:r>
        <w:rPr>
          <w:snapToGrid w:val="0"/>
        </w:rPr>
        <w:tab/>
        <w:t>(d)</w:t>
      </w:r>
      <w:r>
        <w:rPr>
          <w:snapToGrid w:val="0"/>
        </w:rPr>
        <w:tab/>
        <w:t>milk sampling — </w:t>
      </w:r>
    </w:p>
    <w:p>
      <w:pPr>
        <w:pStyle w:val="Indenti"/>
        <w:rPr>
          <w:snapToGrid w:val="0"/>
        </w:rPr>
      </w:pPr>
      <w:r>
        <w:rPr>
          <w:snapToGrid w:val="0"/>
        </w:rPr>
        <w:tab/>
        <w:t>(i)</w:t>
      </w:r>
      <w:r>
        <w:rPr>
          <w:snapToGrid w:val="0"/>
        </w:rPr>
        <w:tab/>
        <w:t>methods — drip, dip;</w:t>
      </w:r>
    </w:p>
    <w:p>
      <w:pPr>
        <w:pStyle w:val="Indenti"/>
        <w:rPr>
          <w:snapToGrid w:val="0"/>
        </w:rPr>
      </w:pPr>
      <w:r>
        <w:rPr>
          <w:snapToGrid w:val="0"/>
        </w:rPr>
        <w:tab/>
        <w:t>(ii)</w:t>
      </w:r>
      <w:r>
        <w:rPr>
          <w:snapToGrid w:val="0"/>
        </w:rPr>
        <w:tab/>
        <w:t>for chemical analysis;</w:t>
      </w:r>
    </w:p>
    <w:p>
      <w:pPr>
        <w:pStyle w:val="Indenti"/>
        <w:rPr>
          <w:snapToGrid w:val="0"/>
        </w:rPr>
      </w:pPr>
      <w:r>
        <w:rPr>
          <w:snapToGrid w:val="0"/>
        </w:rPr>
        <w:tab/>
        <w:t>(iii)</w:t>
      </w:r>
      <w:r>
        <w:rPr>
          <w:snapToGrid w:val="0"/>
        </w:rPr>
        <w:tab/>
        <w:t>for bacteriological analysis;</w:t>
      </w:r>
    </w:p>
    <w:p>
      <w:pPr>
        <w:pStyle w:val="Indenti"/>
        <w:rPr>
          <w:snapToGrid w:val="0"/>
        </w:rPr>
      </w:pPr>
      <w:r>
        <w:rPr>
          <w:snapToGrid w:val="0"/>
        </w:rPr>
        <w:tab/>
        <w:t>(iv)</w:t>
      </w:r>
      <w:r>
        <w:rPr>
          <w:snapToGrid w:val="0"/>
        </w:rPr>
        <w:tab/>
        <w:t>care of samples;</w:t>
      </w:r>
    </w:p>
    <w:p>
      <w:pPr>
        <w:pStyle w:val="Indenta"/>
        <w:rPr>
          <w:snapToGrid w:val="0"/>
        </w:rPr>
      </w:pPr>
      <w:r>
        <w:rPr>
          <w:snapToGrid w:val="0"/>
        </w:rPr>
        <w:tab/>
        <w:t>(e)</w:t>
      </w:r>
      <w:r>
        <w:rPr>
          <w:snapToGrid w:val="0"/>
        </w:rPr>
        <w:tab/>
        <w:t>measurement of milk in bulk milk tanks and tankers;</w:t>
      </w:r>
    </w:p>
    <w:p>
      <w:pPr>
        <w:pStyle w:val="Indenta"/>
        <w:rPr>
          <w:snapToGrid w:val="0"/>
        </w:rPr>
      </w:pPr>
      <w:r>
        <w:rPr>
          <w:snapToGrid w:val="0"/>
        </w:rPr>
        <w:tab/>
        <w:t>(f)</w:t>
      </w:r>
      <w:r>
        <w:rPr>
          <w:snapToGrid w:val="0"/>
        </w:rPr>
        <w:tab/>
        <w:t>principles of cleaning and sterilising — </w:t>
      </w:r>
    </w:p>
    <w:p>
      <w:pPr>
        <w:pStyle w:val="Indenti"/>
        <w:rPr>
          <w:snapToGrid w:val="0"/>
        </w:rPr>
      </w:pPr>
      <w:r>
        <w:rPr>
          <w:snapToGrid w:val="0"/>
        </w:rPr>
        <w:tab/>
        <w:t>(i)</w:t>
      </w:r>
      <w:r>
        <w:rPr>
          <w:snapToGrid w:val="0"/>
        </w:rPr>
        <w:tab/>
        <w:t>farm bulk milk tanks;</w:t>
      </w:r>
    </w:p>
    <w:p>
      <w:pPr>
        <w:pStyle w:val="Indenti"/>
        <w:rPr>
          <w:snapToGrid w:val="0"/>
        </w:rPr>
      </w:pPr>
      <w:r>
        <w:rPr>
          <w:snapToGrid w:val="0"/>
        </w:rPr>
        <w:tab/>
        <w:t>(ii)</w:t>
      </w:r>
      <w:r>
        <w:rPr>
          <w:snapToGrid w:val="0"/>
        </w:rPr>
        <w:tab/>
        <w:t>milk tankers; and</w:t>
      </w:r>
    </w:p>
    <w:p>
      <w:pPr>
        <w:pStyle w:val="Indenta"/>
        <w:rPr>
          <w:snapToGrid w:val="0"/>
        </w:rPr>
      </w:pPr>
      <w:r>
        <w:rPr>
          <w:snapToGrid w:val="0"/>
        </w:rPr>
        <w:tab/>
        <w:t>(g)</w:t>
      </w:r>
      <w:r>
        <w:rPr>
          <w:snapToGrid w:val="0"/>
        </w:rPr>
        <w:tab/>
        <w:t>the provisions of the Act and these regulations.</w:t>
      </w:r>
    </w:p>
    <w:p>
      <w:pPr>
        <w:pStyle w:val="Heading5"/>
        <w:rPr>
          <w:snapToGrid w:val="0"/>
        </w:rPr>
      </w:pPr>
      <w:bookmarkStart w:id="321" w:name="_Toc378163164"/>
      <w:bookmarkStart w:id="322" w:name="_Toc425774069"/>
      <w:r>
        <w:rPr>
          <w:rStyle w:val="CharSectno"/>
        </w:rPr>
        <w:t>144</w:t>
      </w:r>
      <w:r>
        <w:rPr>
          <w:snapToGrid w:val="0"/>
        </w:rPr>
        <w:t>.</w:t>
      </w:r>
      <w:r>
        <w:rPr>
          <w:snapToGrid w:val="0"/>
        </w:rPr>
        <w:tab/>
        <w:t>Milk and cream tester certificate</w:t>
      </w:r>
      <w:bookmarkEnd w:id="321"/>
      <w:bookmarkEnd w:id="322"/>
    </w:p>
    <w:p>
      <w:pPr>
        <w:pStyle w:val="Subsection"/>
        <w:rPr>
          <w:snapToGrid w:val="0"/>
        </w:rPr>
      </w:pPr>
      <w:r>
        <w:rPr>
          <w:snapToGrid w:val="0"/>
        </w:rPr>
        <w:tab/>
        <w:t>(1)</w:t>
      </w:r>
      <w:r>
        <w:rPr>
          <w:snapToGrid w:val="0"/>
        </w:rPr>
        <w:tab/>
        <w:t>A certificate of competency for a milk and cream tester shall be in the form of Form 17.</w:t>
      </w:r>
    </w:p>
    <w:p>
      <w:pPr>
        <w:pStyle w:val="Subsection"/>
        <w:rPr>
          <w:snapToGrid w:val="0"/>
        </w:rPr>
      </w:pPr>
      <w:r>
        <w:rPr>
          <w:snapToGrid w:val="0"/>
        </w:rPr>
        <w:tab/>
        <w:t>(2)</w:t>
      </w:r>
      <w:r>
        <w:rPr>
          <w:snapToGrid w:val="0"/>
        </w:rPr>
        <w:tab/>
        <w:t>Candidates for examination for a certificate of competency as a milk and cream tester shall give satisfactory evidence of practical experience and shall satisfy the examiner by means of a theoretical and practical examination as to their knowledge of the following: — </w:t>
      </w:r>
    </w:p>
    <w:p>
      <w:pPr>
        <w:pStyle w:val="Indenta"/>
        <w:rPr>
          <w:snapToGrid w:val="0"/>
        </w:rPr>
      </w:pPr>
      <w:r>
        <w:rPr>
          <w:snapToGrid w:val="0"/>
        </w:rPr>
        <w:tab/>
        <w:t>(a)</w:t>
      </w:r>
      <w:r>
        <w:rPr>
          <w:snapToGrid w:val="0"/>
        </w:rPr>
        <w:tab/>
        <w:t>milk secretion — brief outline of udder anatomy, milk “letdown” and effects of disease;</w:t>
      </w:r>
    </w:p>
    <w:p>
      <w:pPr>
        <w:pStyle w:val="Indenta"/>
        <w:rPr>
          <w:snapToGrid w:val="0"/>
        </w:rPr>
      </w:pPr>
      <w:r>
        <w:rPr>
          <w:snapToGrid w:val="0"/>
        </w:rPr>
        <w:tab/>
        <w:t>(b)</w:t>
      </w:r>
      <w:r>
        <w:rPr>
          <w:snapToGrid w:val="0"/>
        </w:rPr>
        <w:tab/>
        <w:t>elementary dairy chemistry — components of milk and factors affecting milk composition;</w:t>
      </w:r>
    </w:p>
    <w:p>
      <w:pPr>
        <w:pStyle w:val="Indenta"/>
        <w:rPr>
          <w:snapToGrid w:val="0"/>
        </w:rPr>
      </w:pPr>
      <w:r>
        <w:rPr>
          <w:snapToGrid w:val="0"/>
        </w:rPr>
        <w:tab/>
        <w:t>(c)</w:t>
      </w:r>
      <w:r>
        <w:rPr>
          <w:snapToGrid w:val="0"/>
        </w:rPr>
        <w:tab/>
        <w:t>elementary dairy microbiology — types of organisms and factors affecting milk composition;</w:t>
      </w:r>
    </w:p>
    <w:p>
      <w:pPr>
        <w:pStyle w:val="Indenta"/>
        <w:rPr>
          <w:snapToGrid w:val="0"/>
        </w:rPr>
      </w:pPr>
      <w:r>
        <w:rPr>
          <w:snapToGrid w:val="0"/>
        </w:rPr>
        <w:tab/>
        <w:t>(d)</w:t>
      </w:r>
      <w:r>
        <w:rPr>
          <w:snapToGrid w:val="0"/>
        </w:rPr>
        <w:tab/>
        <w:t>principles of clean milk and cream production — milk borne diseases, shed hygiene, collection of samples for bacteriological and chemical analysis, care and preservation of samples, composite sampling;</w:t>
      </w:r>
    </w:p>
    <w:p>
      <w:pPr>
        <w:pStyle w:val="Indenta"/>
        <w:rPr>
          <w:snapToGrid w:val="0"/>
        </w:rPr>
      </w:pPr>
      <w:r>
        <w:rPr>
          <w:snapToGrid w:val="0"/>
        </w:rPr>
        <w:tab/>
        <w:t>(e)</w:t>
      </w:r>
      <w:r>
        <w:rPr>
          <w:snapToGrid w:val="0"/>
        </w:rPr>
        <w:tab/>
        <w:t>defects of milk and cream — cause and remedial action — </w:t>
      </w:r>
    </w:p>
    <w:p>
      <w:pPr>
        <w:pStyle w:val="Indenti"/>
        <w:rPr>
          <w:snapToGrid w:val="0"/>
        </w:rPr>
      </w:pPr>
      <w:r>
        <w:rPr>
          <w:snapToGrid w:val="0"/>
        </w:rPr>
        <w:tab/>
        <w:t>(i)</w:t>
      </w:r>
      <w:r>
        <w:rPr>
          <w:snapToGrid w:val="0"/>
        </w:rPr>
        <w:tab/>
        <w:t>bacteriological;</w:t>
      </w:r>
    </w:p>
    <w:p>
      <w:pPr>
        <w:pStyle w:val="Indenti"/>
        <w:rPr>
          <w:snapToGrid w:val="0"/>
        </w:rPr>
      </w:pPr>
      <w:r>
        <w:rPr>
          <w:snapToGrid w:val="0"/>
        </w:rPr>
        <w:tab/>
        <w:t>(ii)</w:t>
      </w:r>
      <w:r>
        <w:rPr>
          <w:snapToGrid w:val="0"/>
        </w:rPr>
        <w:tab/>
        <w:t>chemical — effects of copper and other metals and substances;</w:t>
      </w:r>
    </w:p>
    <w:p>
      <w:pPr>
        <w:pStyle w:val="Indenti"/>
        <w:rPr>
          <w:snapToGrid w:val="0"/>
        </w:rPr>
      </w:pPr>
      <w:r>
        <w:rPr>
          <w:snapToGrid w:val="0"/>
        </w:rPr>
        <w:tab/>
        <w:t>(iii)</w:t>
      </w:r>
      <w:r>
        <w:rPr>
          <w:snapToGrid w:val="0"/>
        </w:rPr>
        <w:tab/>
        <w:t>physical, including grading techniques with possible response to pasteurisation;</w:t>
      </w:r>
    </w:p>
    <w:p>
      <w:pPr>
        <w:pStyle w:val="Indenta"/>
        <w:rPr>
          <w:snapToGrid w:val="0"/>
        </w:rPr>
      </w:pPr>
      <w:r>
        <w:rPr>
          <w:snapToGrid w:val="0"/>
        </w:rPr>
        <w:tab/>
        <w:t>(f)</w:t>
      </w:r>
      <w:r>
        <w:rPr>
          <w:snapToGrid w:val="0"/>
        </w:rPr>
        <w:tab/>
        <w:t>elementary physics — units of measurement of length, volume, mass, pressure and temperature;</w:t>
      </w:r>
    </w:p>
    <w:p>
      <w:pPr>
        <w:pStyle w:val="Indenta"/>
        <w:rPr>
          <w:snapToGrid w:val="0"/>
        </w:rPr>
      </w:pPr>
      <w:r>
        <w:rPr>
          <w:snapToGrid w:val="0"/>
        </w:rPr>
        <w:tab/>
        <w:t>(g)</w:t>
      </w:r>
      <w:r>
        <w:rPr>
          <w:snapToGrid w:val="0"/>
        </w:rPr>
        <w:tab/>
        <w:t>principles of hygiene for factories and personnel;</w:t>
      </w:r>
    </w:p>
    <w:p>
      <w:pPr>
        <w:pStyle w:val="Indenta"/>
        <w:rPr>
          <w:snapToGrid w:val="0"/>
        </w:rPr>
      </w:pPr>
      <w:r>
        <w:rPr>
          <w:snapToGrid w:val="0"/>
        </w:rPr>
        <w:tab/>
        <w:t>(h)</w:t>
      </w:r>
      <w:r>
        <w:rPr>
          <w:snapToGrid w:val="0"/>
        </w:rPr>
        <w:tab/>
        <w:t>quality tests — </w:t>
      </w:r>
    </w:p>
    <w:p>
      <w:pPr>
        <w:pStyle w:val="Indenti"/>
        <w:rPr>
          <w:snapToGrid w:val="0"/>
        </w:rPr>
      </w:pPr>
      <w:r>
        <w:rPr>
          <w:snapToGrid w:val="0"/>
        </w:rPr>
        <w:tab/>
        <w:t>(i)</w:t>
      </w:r>
      <w:r>
        <w:rPr>
          <w:snapToGrid w:val="0"/>
        </w:rPr>
        <w:tab/>
        <w:t>methylene blue testing and interpretation;</w:t>
      </w:r>
    </w:p>
    <w:p>
      <w:pPr>
        <w:pStyle w:val="Indenti"/>
        <w:rPr>
          <w:snapToGrid w:val="0"/>
        </w:rPr>
      </w:pPr>
      <w:r>
        <w:rPr>
          <w:snapToGrid w:val="0"/>
        </w:rPr>
        <w:tab/>
        <w:t>(ii)</w:t>
      </w:r>
      <w:r>
        <w:rPr>
          <w:snapToGrid w:val="0"/>
        </w:rPr>
        <w:tab/>
        <w:t>direct microscopic examination and principles of microbiological tests, such as thermoduric count, presumptive coliform test, total bacterial count;</w:t>
      </w:r>
    </w:p>
    <w:p>
      <w:pPr>
        <w:pStyle w:val="Indenti"/>
        <w:rPr>
          <w:snapToGrid w:val="0"/>
        </w:rPr>
      </w:pPr>
      <w:r>
        <w:rPr>
          <w:snapToGrid w:val="0"/>
        </w:rPr>
        <w:tab/>
        <w:t>(iii)</w:t>
      </w:r>
      <w:r>
        <w:rPr>
          <w:snapToGrid w:val="0"/>
        </w:rPr>
        <w:tab/>
        <w:t>detection of antibiotics</w:t>
      </w:r>
    </w:p>
    <w:p>
      <w:pPr>
        <w:pStyle w:val="Indenti"/>
        <w:rPr>
          <w:snapToGrid w:val="0"/>
        </w:rPr>
      </w:pPr>
      <w:r>
        <w:rPr>
          <w:snapToGrid w:val="0"/>
        </w:rPr>
        <w:tab/>
        <w:t>(iv)</w:t>
      </w:r>
      <w:r>
        <w:rPr>
          <w:snapToGrid w:val="0"/>
        </w:rPr>
        <w:tab/>
        <w:t>sediment tests; and</w:t>
      </w:r>
    </w:p>
    <w:p>
      <w:pPr>
        <w:pStyle w:val="Indenti"/>
        <w:rPr>
          <w:snapToGrid w:val="0"/>
        </w:rPr>
      </w:pPr>
      <w:r>
        <w:rPr>
          <w:snapToGrid w:val="0"/>
        </w:rPr>
        <w:tab/>
        <w:t>(v)</w:t>
      </w:r>
      <w:r>
        <w:rPr>
          <w:snapToGrid w:val="0"/>
        </w:rPr>
        <w:tab/>
        <w:t>any other test or examination method which may be required to determine the quality or grade of milk for payment purposes;</w:t>
      </w:r>
    </w:p>
    <w:p>
      <w:pPr>
        <w:pStyle w:val="Indenta"/>
        <w:rPr>
          <w:snapToGrid w:val="0"/>
        </w:rPr>
      </w:pPr>
      <w:r>
        <w:rPr>
          <w:snapToGrid w:val="0"/>
        </w:rPr>
        <w:tab/>
        <w:t>(i)</w:t>
      </w:r>
      <w:r>
        <w:rPr>
          <w:snapToGrid w:val="0"/>
        </w:rPr>
        <w:tab/>
        <w:t>testing of milk and cream — </w:t>
      </w:r>
    </w:p>
    <w:p>
      <w:pPr>
        <w:pStyle w:val="Indenti"/>
        <w:rPr>
          <w:snapToGrid w:val="0"/>
        </w:rPr>
      </w:pPr>
      <w:r>
        <w:rPr>
          <w:snapToGrid w:val="0"/>
        </w:rPr>
        <w:tab/>
        <w:t>(i)</w:t>
      </w:r>
      <w:r>
        <w:rPr>
          <w:snapToGrid w:val="0"/>
        </w:rPr>
        <w:tab/>
        <w:t>acidity;</w:t>
      </w:r>
    </w:p>
    <w:p>
      <w:pPr>
        <w:pStyle w:val="Indenti"/>
        <w:rPr>
          <w:snapToGrid w:val="0"/>
        </w:rPr>
      </w:pPr>
      <w:r>
        <w:rPr>
          <w:snapToGrid w:val="0"/>
        </w:rPr>
        <w:tab/>
        <w:t>(ii)</w:t>
      </w:r>
      <w:r>
        <w:rPr>
          <w:snapToGrid w:val="0"/>
        </w:rPr>
        <w:tab/>
        <w:t>preservatives;</w:t>
      </w:r>
    </w:p>
    <w:p>
      <w:pPr>
        <w:pStyle w:val="Indenta"/>
        <w:rPr>
          <w:snapToGrid w:val="0"/>
        </w:rPr>
      </w:pPr>
      <w:r>
        <w:rPr>
          <w:snapToGrid w:val="0"/>
        </w:rPr>
        <w:tab/>
        <w:t>(j)</w:t>
      </w:r>
      <w:r>
        <w:rPr>
          <w:snapToGrid w:val="0"/>
        </w:rPr>
        <w:tab/>
        <w:t>principles of senses grading, grades of milk;</w:t>
      </w:r>
    </w:p>
    <w:p>
      <w:pPr>
        <w:pStyle w:val="Indenta"/>
        <w:rPr>
          <w:snapToGrid w:val="0"/>
        </w:rPr>
      </w:pPr>
      <w:r>
        <w:rPr>
          <w:snapToGrid w:val="0"/>
        </w:rPr>
        <w:tab/>
        <w:t>(k)</w:t>
      </w:r>
      <w:r>
        <w:rPr>
          <w:snapToGrid w:val="0"/>
        </w:rPr>
        <w:tab/>
        <w:t>milk sampling — </w:t>
      </w:r>
    </w:p>
    <w:p>
      <w:pPr>
        <w:pStyle w:val="Indenti"/>
        <w:rPr>
          <w:snapToGrid w:val="0"/>
        </w:rPr>
      </w:pPr>
      <w:r>
        <w:rPr>
          <w:snapToGrid w:val="0"/>
        </w:rPr>
        <w:tab/>
        <w:t>(i)</w:t>
      </w:r>
      <w:r>
        <w:rPr>
          <w:snapToGrid w:val="0"/>
        </w:rPr>
        <w:tab/>
        <w:t>methods — drip, dip;</w:t>
      </w:r>
    </w:p>
    <w:p>
      <w:pPr>
        <w:pStyle w:val="Indenti"/>
        <w:rPr>
          <w:snapToGrid w:val="0"/>
        </w:rPr>
      </w:pPr>
      <w:r>
        <w:rPr>
          <w:snapToGrid w:val="0"/>
        </w:rPr>
        <w:tab/>
        <w:t>(ii)</w:t>
      </w:r>
      <w:r>
        <w:rPr>
          <w:snapToGrid w:val="0"/>
        </w:rPr>
        <w:tab/>
        <w:t>for chemical analysis;</w:t>
      </w:r>
    </w:p>
    <w:p>
      <w:pPr>
        <w:pStyle w:val="Indenti"/>
        <w:rPr>
          <w:snapToGrid w:val="0"/>
        </w:rPr>
      </w:pPr>
      <w:r>
        <w:rPr>
          <w:snapToGrid w:val="0"/>
        </w:rPr>
        <w:tab/>
        <w:t>(iii)</w:t>
      </w:r>
      <w:r>
        <w:rPr>
          <w:snapToGrid w:val="0"/>
        </w:rPr>
        <w:tab/>
        <w:t>for bacteriological analysis;</w:t>
      </w:r>
    </w:p>
    <w:p>
      <w:pPr>
        <w:pStyle w:val="Indenti"/>
        <w:rPr>
          <w:snapToGrid w:val="0"/>
        </w:rPr>
      </w:pPr>
      <w:r>
        <w:rPr>
          <w:snapToGrid w:val="0"/>
        </w:rPr>
        <w:tab/>
        <w:t>(iv)</w:t>
      </w:r>
      <w:r>
        <w:rPr>
          <w:snapToGrid w:val="0"/>
        </w:rPr>
        <w:tab/>
        <w:t>care of samples;</w:t>
      </w:r>
    </w:p>
    <w:p>
      <w:pPr>
        <w:pStyle w:val="Indenta"/>
        <w:rPr>
          <w:snapToGrid w:val="0"/>
        </w:rPr>
      </w:pPr>
      <w:r>
        <w:rPr>
          <w:snapToGrid w:val="0"/>
        </w:rPr>
        <w:tab/>
        <w:t>(l)</w:t>
      </w:r>
      <w:r>
        <w:rPr>
          <w:snapToGrid w:val="0"/>
        </w:rPr>
        <w:tab/>
        <w:t>methods for the estimation of fat — Babcock method for milk and cream, variations for skim milk, whey, homogenised milk and a brief outline of Gerber tests and the fat extraction method as an accurate reference standard, and automated methods — such as Milk</w:t>
      </w:r>
      <w:r>
        <w:rPr>
          <w:snapToGrid w:val="0"/>
        </w:rPr>
        <w:noBreakHyphen/>
        <w:t>o</w:t>
      </w:r>
      <w:r>
        <w:rPr>
          <w:snapToGrid w:val="0"/>
        </w:rPr>
        <w:noBreakHyphen/>
        <w:t>Tester, I.R.M.A. etc.;</w:t>
      </w:r>
    </w:p>
    <w:p>
      <w:pPr>
        <w:pStyle w:val="Indenta"/>
        <w:rPr>
          <w:snapToGrid w:val="0"/>
        </w:rPr>
      </w:pPr>
      <w:r>
        <w:rPr>
          <w:snapToGrid w:val="0"/>
        </w:rPr>
        <w:tab/>
        <w:t>(m)</w:t>
      </w:r>
      <w:r>
        <w:rPr>
          <w:snapToGrid w:val="0"/>
        </w:rPr>
        <w:tab/>
        <w:t>methods for the estimation of total solids and solids</w:t>
      </w:r>
      <w:r>
        <w:rPr>
          <w:snapToGrid w:val="0"/>
        </w:rPr>
        <w:noBreakHyphen/>
        <w:t>not</w:t>
      </w:r>
      <w:r>
        <w:rPr>
          <w:snapToGrid w:val="0"/>
        </w:rPr>
        <w:noBreakHyphen/>
        <w:t>fat, density units, hydrometers, use of lactometer, methods of detection of skimming and adulteration, outline of gravimetric solids determination and determination of freezing point depression;</w:t>
      </w:r>
    </w:p>
    <w:p>
      <w:pPr>
        <w:pStyle w:val="Indenta"/>
        <w:rPr>
          <w:snapToGrid w:val="0"/>
        </w:rPr>
      </w:pPr>
      <w:r>
        <w:rPr>
          <w:snapToGrid w:val="0"/>
        </w:rPr>
        <w:tab/>
        <w:t>(n)</w:t>
      </w:r>
      <w:r>
        <w:rPr>
          <w:snapToGrid w:val="0"/>
        </w:rPr>
        <w:tab/>
        <w:t>estimation of protein content;</w:t>
      </w:r>
    </w:p>
    <w:p>
      <w:pPr>
        <w:pStyle w:val="Indenta"/>
        <w:rPr>
          <w:snapToGrid w:val="0"/>
        </w:rPr>
      </w:pPr>
      <w:r>
        <w:rPr>
          <w:snapToGrid w:val="0"/>
        </w:rPr>
        <w:tab/>
        <w:t>(o)</w:t>
      </w:r>
      <w:r>
        <w:rPr>
          <w:snapToGrid w:val="0"/>
        </w:rPr>
        <w:tab/>
        <w:t>dairy calculations — </w:t>
      </w:r>
    </w:p>
    <w:p>
      <w:pPr>
        <w:pStyle w:val="Indenti"/>
        <w:rPr>
          <w:snapToGrid w:val="0"/>
        </w:rPr>
      </w:pPr>
      <w:r>
        <w:rPr>
          <w:snapToGrid w:val="0"/>
        </w:rPr>
        <w:tab/>
        <w:t>(i)</w:t>
      </w:r>
      <w:r>
        <w:rPr>
          <w:snapToGrid w:val="0"/>
        </w:rPr>
        <w:tab/>
        <w:t>recording and computing results of testing, yields and butter equivalent;</w:t>
      </w:r>
    </w:p>
    <w:p>
      <w:pPr>
        <w:pStyle w:val="Indenti"/>
        <w:rPr>
          <w:snapToGrid w:val="0"/>
        </w:rPr>
      </w:pPr>
      <w:r>
        <w:rPr>
          <w:snapToGrid w:val="0"/>
        </w:rPr>
        <w:tab/>
        <w:t>(ii)</w:t>
      </w:r>
      <w:r>
        <w:rPr>
          <w:snapToGrid w:val="0"/>
        </w:rPr>
        <w:tab/>
        <w:t>Standardisation methods — Pearson square;</w:t>
      </w:r>
    </w:p>
    <w:p>
      <w:pPr>
        <w:pStyle w:val="Indenti"/>
        <w:rPr>
          <w:snapToGrid w:val="0"/>
        </w:rPr>
      </w:pPr>
      <w:r>
        <w:rPr>
          <w:snapToGrid w:val="0"/>
        </w:rPr>
        <w:tab/>
        <w:t>(iii)</w:t>
      </w:r>
      <w:r>
        <w:rPr>
          <w:snapToGrid w:val="0"/>
        </w:rPr>
        <w:tab/>
        <w:t>calculations for cream neutralisation;</w:t>
      </w:r>
    </w:p>
    <w:p>
      <w:pPr>
        <w:pStyle w:val="Indenti"/>
        <w:rPr>
          <w:snapToGrid w:val="0"/>
        </w:rPr>
      </w:pPr>
      <w:r>
        <w:rPr>
          <w:snapToGrid w:val="0"/>
        </w:rPr>
        <w:tab/>
        <w:t>(iv)</w:t>
      </w:r>
      <w:r>
        <w:rPr>
          <w:snapToGrid w:val="0"/>
        </w:rPr>
        <w:tab/>
        <w:t>over</w:t>
      </w:r>
      <w:r>
        <w:rPr>
          <w:snapToGrid w:val="0"/>
        </w:rPr>
        <w:noBreakHyphen/>
        <w:t>run and factors influencing it;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provisions of the Act and these regulations.</w:t>
      </w:r>
    </w:p>
    <w:p>
      <w:pPr>
        <w:pStyle w:val="Heading5"/>
        <w:rPr>
          <w:snapToGrid w:val="0"/>
        </w:rPr>
      </w:pPr>
      <w:bookmarkStart w:id="323" w:name="_Toc378163165"/>
      <w:bookmarkStart w:id="324" w:name="_Toc425774070"/>
      <w:r>
        <w:rPr>
          <w:rStyle w:val="CharSectno"/>
        </w:rPr>
        <w:t>145</w:t>
      </w:r>
      <w:r>
        <w:rPr>
          <w:snapToGrid w:val="0"/>
        </w:rPr>
        <w:t>.</w:t>
      </w:r>
      <w:r>
        <w:rPr>
          <w:snapToGrid w:val="0"/>
        </w:rPr>
        <w:tab/>
        <w:t>“Product maker: butter” certificate</w:t>
      </w:r>
      <w:bookmarkEnd w:id="323"/>
      <w:bookmarkEnd w:id="324"/>
    </w:p>
    <w:p>
      <w:pPr>
        <w:pStyle w:val="Subsection"/>
        <w:rPr>
          <w:snapToGrid w:val="0"/>
        </w:rPr>
      </w:pPr>
      <w:r>
        <w:rPr>
          <w:snapToGrid w:val="0"/>
        </w:rPr>
        <w:tab/>
        <w:t>(1)</w:t>
      </w:r>
      <w:r>
        <w:rPr>
          <w:snapToGrid w:val="0"/>
        </w:rPr>
        <w:tab/>
        <w:t>A certificate of competency for a “product maker: butter” shall be in the form of Form 18.</w:t>
      </w:r>
    </w:p>
    <w:p>
      <w:pPr>
        <w:pStyle w:val="Subsection"/>
        <w:keepNext/>
        <w:rPr>
          <w:snapToGrid w:val="0"/>
        </w:rPr>
      </w:pPr>
      <w:r>
        <w:rPr>
          <w:snapToGrid w:val="0"/>
        </w:rPr>
        <w:tab/>
        <w:t>(2)</w:t>
      </w:r>
      <w:r>
        <w:rPr>
          <w:snapToGrid w:val="0"/>
        </w:rPr>
        <w:tab/>
        <w:t>Candidates for examination for a certificate of competency as a “product maker: butter” shall give satisfactory evidence of practical experience and shall satisfy the examiner by means of a theoretical and practical examination as to their knowledge of the following: — </w:t>
      </w:r>
    </w:p>
    <w:p>
      <w:pPr>
        <w:pStyle w:val="Indenta"/>
        <w:rPr>
          <w:snapToGrid w:val="0"/>
        </w:rPr>
      </w:pPr>
      <w:r>
        <w:rPr>
          <w:snapToGrid w:val="0"/>
        </w:rPr>
        <w:tab/>
        <w:t>(a)</w:t>
      </w:r>
      <w:r>
        <w:rPr>
          <w:snapToGrid w:val="0"/>
        </w:rPr>
        <w:tab/>
        <w:t>cream grading and testing as outlined in regulations 141 and 144;</w:t>
      </w:r>
    </w:p>
    <w:p>
      <w:pPr>
        <w:pStyle w:val="Indenta"/>
        <w:rPr>
          <w:snapToGrid w:val="0"/>
        </w:rPr>
      </w:pPr>
      <w:r>
        <w:rPr>
          <w:snapToGrid w:val="0"/>
        </w:rPr>
        <w:tab/>
        <w:t>(b)</w:t>
      </w:r>
      <w:r>
        <w:rPr>
          <w:snapToGrid w:val="0"/>
        </w:rPr>
        <w:tab/>
        <w:t>elementary butter chemistry — constituents of cream and butterfat; oxidation of fat; composition of butter and factors which influence control of quality;</w:t>
      </w:r>
    </w:p>
    <w:p>
      <w:pPr>
        <w:pStyle w:val="Indenta"/>
        <w:rPr>
          <w:snapToGrid w:val="0"/>
        </w:rPr>
      </w:pPr>
      <w:r>
        <w:rPr>
          <w:snapToGrid w:val="0"/>
        </w:rPr>
        <w:tab/>
        <w:t>(c)</w:t>
      </w:r>
      <w:r>
        <w:rPr>
          <w:snapToGrid w:val="0"/>
        </w:rPr>
        <w:tab/>
        <w:t>elementary butter bacteriology; bacterial tests on butter;</w:t>
      </w:r>
    </w:p>
    <w:p>
      <w:pPr>
        <w:pStyle w:val="Indenta"/>
        <w:rPr>
          <w:snapToGrid w:val="0"/>
        </w:rPr>
      </w:pPr>
      <w:r>
        <w:rPr>
          <w:snapToGrid w:val="0"/>
        </w:rPr>
        <w:tab/>
        <w:t>(d)</w:t>
      </w:r>
      <w:r>
        <w:rPr>
          <w:snapToGrid w:val="0"/>
        </w:rPr>
        <w:tab/>
        <w:t>cream filtration, systems of pasteurisation and of deodorization;</w:t>
      </w:r>
    </w:p>
    <w:p>
      <w:pPr>
        <w:pStyle w:val="Indenta"/>
        <w:rPr>
          <w:snapToGrid w:val="0"/>
        </w:rPr>
      </w:pPr>
      <w:r>
        <w:rPr>
          <w:snapToGrid w:val="0"/>
        </w:rPr>
        <w:tab/>
        <w:t>(e)</w:t>
      </w:r>
      <w:r>
        <w:rPr>
          <w:snapToGrid w:val="0"/>
        </w:rPr>
        <w:tab/>
        <w:t>theory of cream churning;</w:t>
      </w:r>
    </w:p>
    <w:p>
      <w:pPr>
        <w:pStyle w:val="Indenta"/>
        <w:rPr>
          <w:snapToGrid w:val="0"/>
        </w:rPr>
      </w:pPr>
      <w:r>
        <w:rPr>
          <w:snapToGrid w:val="0"/>
        </w:rPr>
        <w:tab/>
        <w:t>(f)</w:t>
      </w:r>
      <w:r>
        <w:rPr>
          <w:snapToGrid w:val="0"/>
        </w:rPr>
        <w:tab/>
        <w:t>churning, washing, salting and working by traditional and by continuous methods;</w:t>
      </w:r>
    </w:p>
    <w:p>
      <w:pPr>
        <w:pStyle w:val="Indenta"/>
        <w:rPr>
          <w:snapToGrid w:val="0"/>
        </w:rPr>
      </w:pPr>
      <w:r>
        <w:rPr>
          <w:snapToGrid w:val="0"/>
        </w:rPr>
        <w:tab/>
        <w:t>(g)</w:t>
      </w:r>
      <w:r>
        <w:rPr>
          <w:snapToGrid w:val="0"/>
        </w:rPr>
        <w:tab/>
        <w:t>packaging of bulk, print and unit serve butter;</w:t>
      </w:r>
    </w:p>
    <w:p>
      <w:pPr>
        <w:pStyle w:val="Indenta"/>
        <w:rPr>
          <w:snapToGrid w:val="0"/>
        </w:rPr>
      </w:pPr>
      <w:r>
        <w:rPr>
          <w:snapToGrid w:val="0"/>
        </w:rPr>
        <w:tab/>
        <w:t>(h)</w:t>
      </w:r>
      <w:r>
        <w:rPr>
          <w:snapToGrid w:val="0"/>
        </w:rPr>
        <w:tab/>
        <w:t>fat, moisture, salt tests of butter, tests for extraneous matter, microscopic estimation of moisture distribution;</w:t>
      </w:r>
    </w:p>
    <w:p>
      <w:pPr>
        <w:pStyle w:val="Indenta"/>
        <w:rPr>
          <w:snapToGrid w:val="0"/>
        </w:rPr>
      </w:pPr>
      <w:r>
        <w:rPr>
          <w:snapToGrid w:val="0"/>
        </w:rPr>
        <w:tab/>
        <w:t>(i)</w:t>
      </w:r>
      <w:r>
        <w:rPr>
          <w:snapToGrid w:val="0"/>
        </w:rPr>
        <w:tab/>
        <w:t>plant sanitation, cleaning in place cleaning methods, detergent types and properties of detergents, sterilisation and bacterial surveys;</w:t>
      </w:r>
    </w:p>
    <w:p>
      <w:pPr>
        <w:pStyle w:val="Indenta"/>
        <w:rPr>
          <w:snapToGrid w:val="0"/>
        </w:rPr>
      </w:pPr>
      <w:r>
        <w:rPr>
          <w:snapToGrid w:val="0"/>
        </w:rPr>
        <w:tab/>
        <w:t>(j)</w:t>
      </w:r>
      <w:r>
        <w:rPr>
          <w:snapToGrid w:val="0"/>
        </w:rPr>
        <w:tab/>
        <w:t>factory water supplies and their treatment, bacterial contamination;</w:t>
      </w:r>
    </w:p>
    <w:p>
      <w:pPr>
        <w:pStyle w:val="Indenta"/>
        <w:rPr>
          <w:snapToGrid w:val="0"/>
        </w:rPr>
      </w:pPr>
      <w:r>
        <w:rPr>
          <w:snapToGrid w:val="0"/>
        </w:rPr>
        <w:tab/>
        <w:t>(k)</w:t>
      </w:r>
      <w:r>
        <w:rPr>
          <w:snapToGrid w:val="0"/>
        </w:rPr>
        <w:tab/>
        <w:t>defects of butter and their causes, changes during storage, butter grading;</w:t>
      </w:r>
    </w:p>
    <w:p>
      <w:pPr>
        <w:pStyle w:val="Indenta"/>
        <w:rPr>
          <w:snapToGrid w:val="0"/>
        </w:rPr>
      </w:pPr>
      <w:r>
        <w:rPr>
          <w:snapToGrid w:val="0"/>
        </w:rPr>
        <w:tab/>
        <w:t>(l)</w:t>
      </w:r>
      <w:r>
        <w:rPr>
          <w:snapToGrid w:val="0"/>
        </w:rPr>
        <w:tab/>
        <w:t>over</w:t>
      </w:r>
      <w:r>
        <w:rPr>
          <w:snapToGrid w:val="0"/>
        </w:rPr>
        <w:noBreakHyphen/>
        <w:t>run and factors which influence it;</w:t>
      </w:r>
    </w:p>
    <w:p>
      <w:pPr>
        <w:pStyle w:val="Indenta"/>
        <w:rPr>
          <w:snapToGrid w:val="0"/>
        </w:rPr>
      </w:pPr>
      <w:r>
        <w:rPr>
          <w:snapToGrid w:val="0"/>
        </w:rPr>
        <w:tab/>
        <w:t>(m)</w:t>
      </w:r>
      <w:r>
        <w:rPr>
          <w:snapToGrid w:val="0"/>
        </w:rPr>
        <w:tab/>
        <w:t>buttermilk and its treatment;</w:t>
      </w:r>
    </w:p>
    <w:p>
      <w:pPr>
        <w:pStyle w:val="Indenta"/>
        <w:rPr>
          <w:snapToGrid w:val="0"/>
        </w:rPr>
      </w:pPr>
      <w:r>
        <w:rPr>
          <w:snapToGrid w:val="0"/>
        </w:rPr>
        <w:tab/>
        <w:t>(n)</w:t>
      </w:r>
      <w:r>
        <w:rPr>
          <w:snapToGrid w:val="0"/>
        </w:rPr>
        <w:tab/>
        <w:t>principles of good housekeeping in a butter factory; and</w:t>
      </w:r>
    </w:p>
    <w:p>
      <w:pPr>
        <w:pStyle w:val="Indenta"/>
        <w:rPr>
          <w:snapToGrid w:val="0"/>
        </w:rPr>
      </w:pPr>
      <w:r>
        <w:rPr>
          <w:snapToGrid w:val="0"/>
        </w:rPr>
        <w:tab/>
        <w:t>(o)</w:t>
      </w:r>
      <w:r>
        <w:rPr>
          <w:snapToGrid w:val="0"/>
        </w:rPr>
        <w:tab/>
        <w:t>the provisions of the Act and these regulations.</w:t>
      </w:r>
    </w:p>
    <w:p>
      <w:pPr>
        <w:pStyle w:val="Heading5"/>
        <w:rPr>
          <w:snapToGrid w:val="0"/>
        </w:rPr>
      </w:pPr>
      <w:bookmarkStart w:id="325" w:name="_Toc378163166"/>
      <w:bookmarkStart w:id="326" w:name="_Toc425774071"/>
      <w:r>
        <w:rPr>
          <w:rStyle w:val="CharSectno"/>
        </w:rPr>
        <w:t>146</w:t>
      </w:r>
      <w:r>
        <w:rPr>
          <w:snapToGrid w:val="0"/>
        </w:rPr>
        <w:t>.</w:t>
      </w:r>
      <w:r>
        <w:rPr>
          <w:snapToGrid w:val="0"/>
        </w:rPr>
        <w:tab/>
        <w:t>“Product maker: cheese” certificate</w:t>
      </w:r>
      <w:bookmarkEnd w:id="325"/>
      <w:bookmarkEnd w:id="326"/>
    </w:p>
    <w:p>
      <w:pPr>
        <w:pStyle w:val="Subsection"/>
        <w:rPr>
          <w:snapToGrid w:val="0"/>
        </w:rPr>
      </w:pPr>
      <w:r>
        <w:rPr>
          <w:snapToGrid w:val="0"/>
        </w:rPr>
        <w:tab/>
        <w:t>(1)</w:t>
      </w:r>
      <w:r>
        <w:rPr>
          <w:snapToGrid w:val="0"/>
        </w:rPr>
        <w:tab/>
        <w:t>A certificate of competency for a “product maker: cheese” shall be in the form of Form 19.</w:t>
      </w:r>
    </w:p>
    <w:p>
      <w:pPr>
        <w:pStyle w:val="Subsection"/>
        <w:rPr>
          <w:snapToGrid w:val="0"/>
        </w:rPr>
      </w:pPr>
      <w:r>
        <w:rPr>
          <w:snapToGrid w:val="0"/>
        </w:rPr>
        <w:tab/>
        <w:t>(2)</w:t>
      </w:r>
      <w:r>
        <w:rPr>
          <w:snapToGrid w:val="0"/>
        </w:rPr>
        <w:tab/>
        <w:t>Candidates for examination for a certificate of competency as a “product maker: cheese” shall give satisfactory evidence of practical experience and shall satisfy the examiner by means of a theoretical and practical examination as to their knowledge of the following: — </w:t>
      </w:r>
    </w:p>
    <w:p>
      <w:pPr>
        <w:pStyle w:val="Indenta"/>
        <w:rPr>
          <w:snapToGrid w:val="0"/>
        </w:rPr>
      </w:pPr>
      <w:r>
        <w:rPr>
          <w:snapToGrid w:val="0"/>
        </w:rPr>
        <w:tab/>
        <w:t>(a)</w:t>
      </w:r>
      <w:r>
        <w:rPr>
          <w:snapToGrid w:val="0"/>
        </w:rPr>
        <w:tab/>
        <w:t>milk grading and testing as outlined in regulations 142 and 144;</w:t>
      </w:r>
    </w:p>
    <w:p>
      <w:pPr>
        <w:pStyle w:val="Indenta"/>
        <w:rPr>
          <w:snapToGrid w:val="0"/>
        </w:rPr>
      </w:pPr>
      <w:r>
        <w:rPr>
          <w:snapToGrid w:val="0"/>
        </w:rPr>
        <w:tab/>
        <w:t>(b)</w:t>
      </w:r>
      <w:r>
        <w:rPr>
          <w:snapToGrid w:val="0"/>
        </w:rPr>
        <w:tab/>
        <w:t>starter function and chemistry of acid development, control and propagation of starters, single and mixed strains of starters and starter compatibility;</w:t>
      </w:r>
    </w:p>
    <w:p>
      <w:pPr>
        <w:pStyle w:val="Indenta"/>
        <w:rPr>
          <w:snapToGrid w:val="0"/>
        </w:rPr>
      </w:pPr>
      <w:r>
        <w:rPr>
          <w:snapToGrid w:val="0"/>
        </w:rPr>
        <w:tab/>
        <w:t>(c)</w:t>
      </w:r>
      <w:r>
        <w:rPr>
          <w:snapToGrid w:val="0"/>
        </w:rPr>
        <w:tab/>
        <w:t>bacteriophage, phage relationships, rotation of starters and starter inhibitors;</w:t>
      </w:r>
    </w:p>
    <w:p>
      <w:pPr>
        <w:pStyle w:val="Indenta"/>
        <w:rPr>
          <w:snapToGrid w:val="0"/>
        </w:rPr>
      </w:pPr>
      <w:r>
        <w:rPr>
          <w:snapToGrid w:val="0"/>
        </w:rPr>
        <w:tab/>
        <w:t>(d)</w:t>
      </w:r>
      <w:r>
        <w:rPr>
          <w:snapToGrid w:val="0"/>
        </w:rPr>
        <w:tab/>
        <w:t>standardisation of milk, casein test, casein/fat ratio;</w:t>
      </w:r>
    </w:p>
    <w:p>
      <w:pPr>
        <w:pStyle w:val="Indenta"/>
        <w:rPr>
          <w:snapToGrid w:val="0"/>
        </w:rPr>
      </w:pPr>
      <w:r>
        <w:rPr>
          <w:snapToGrid w:val="0"/>
        </w:rPr>
        <w:tab/>
        <w:t>(e)</w:t>
      </w:r>
      <w:r>
        <w:rPr>
          <w:snapToGrid w:val="0"/>
        </w:rPr>
        <w:tab/>
        <w:t>principles of operation of pasteurisation, clarification, filtration and treatment of milk for cheese manufacture;</w:t>
      </w:r>
    </w:p>
    <w:p>
      <w:pPr>
        <w:pStyle w:val="Indenta"/>
        <w:rPr>
          <w:snapToGrid w:val="0"/>
        </w:rPr>
      </w:pPr>
      <w:r>
        <w:rPr>
          <w:snapToGrid w:val="0"/>
        </w:rPr>
        <w:tab/>
        <w:t>(f)</w:t>
      </w:r>
      <w:r>
        <w:rPr>
          <w:snapToGrid w:val="0"/>
        </w:rPr>
        <w:tab/>
        <w:t>setting, effect of temperature, rennet function and factors affecting, ripening procedures;</w:t>
      </w:r>
    </w:p>
    <w:p>
      <w:pPr>
        <w:pStyle w:val="Indenta"/>
        <w:rPr>
          <w:snapToGrid w:val="0"/>
        </w:rPr>
      </w:pPr>
      <w:r>
        <w:rPr>
          <w:snapToGrid w:val="0"/>
        </w:rPr>
        <w:tab/>
        <w:t>(g)</w:t>
      </w:r>
      <w:r>
        <w:rPr>
          <w:snapToGrid w:val="0"/>
        </w:rPr>
        <w:tab/>
        <w:t>cutting and cooking — factors affecting the rate of acid production and moisture expulsion;</w:t>
      </w:r>
    </w:p>
    <w:p>
      <w:pPr>
        <w:pStyle w:val="Indenta"/>
        <w:rPr>
          <w:snapToGrid w:val="0"/>
        </w:rPr>
      </w:pPr>
      <w:r>
        <w:rPr>
          <w:snapToGrid w:val="0"/>
        </w:rPr>
        <w:tab/>
        <w:t>(h)</w:t>
      </w:r>
      <w:r>
        <w:rPr>
          <w:snapToGrid w:val="0"/>
        </w:rPr>
        <w:tab/>
        <w:t>wheying off and drying the curd;</w:t>
      </w:r>
    </w:p>
    <w:p>
      <w:pPr>
        <w:pStyle w:val="Indenta"/>
        <w:rPr>
          <w:snapToGrid w:val="0"/>
        </w:rPr>
      </w:pPr>
      <w:r>
        <w:rPr>
          <w:snapToGrid w:val="0"/>
        </w:rPr>
        <w:tab/>
        <w:t>(i)</w:t>
      </w:r>
      <w:r>
        <w:rPr>
          <w:snapToGrid w:val="0"/>
        </w:rPr>
        <w:tab/>
        <w:t>cheddaring — techniques and nature of physical change;</w:t>
      </w:r>
    </w:p>
    <w:p>
      <w:pPr>
        <w:pStyle w:val="Indenta"/>
        <w:rPr>
          <w:snapToGrid w:val="0"/>
        </w:rPr>
      </w:pPr>
      <w:r>
        <w:rPr>
          <w:snapToGrid w:val="0"/>
        </w:rPr>
        <w:tab/>
        <w:t>(j)</w:t>
      </w:r>
      <w:r>
        <w:rPr>
          <w:snapToGrid w:val="0"/>
        </w:rPr>
        <w:tab/>
        <w:t>milling and salting — effects of variables on cheese quality;</w:t>
      </w:r>
    </w:p>
    <w:p>
      <w:pPr>
        <w:pStyle w:val="Indenta"/>
        <w:rPr>
          <w:snapToGrid w:val="0"/>
        </w:rPr>
      </w:pPr>
      <w:r>
        <w:rPr>
          <w:snapToGrid w:val="0"/>
        </w:rPr>
        <w:tab/>
        <w:t>(k)</w:t>
      </w:r>
      <w:r>
        <w:rPr>
          <w:snapToGrid w:val="0"/>
        </w:rPr>
        <w:tab/>
        <w:t>mechanised processes of cheese manufacture;</w:t>
      </w:r>
    </w:p>
    <w:p>
      <w:pPr>
        <w:pStyle w:val="Indenta"/>
        <w:rPr>
          <w:snapToGrid w:val="0"/>
        </w:rPr>
      </w:pPr>
      <w:r>
        <w:rPr>
          <w:snapToGrid w:val="0"/>
        </w:rPr>
        <w:tab/>
        <w:t>(l)</w:t>
      </w:r>
      <w:r>
        <w:rPr>
          <w:snapToGrid w:val="0"/>
        </w:rPr>
        <w:tab/>
        <w:t>dead or slow vats — causes and remedies;</w:t>
      </w:r>
    </w:p>
    <w:p>
      <w:pPr>
        <w:pStyle w:val="Indenta"/>
        <w:rPr>
          <w:snapToGrid w:val="0"/>
        </w:rPr>
      </w:pPr>
      <w:r>
        <w:rPr>
          <w:snapToGrid w:val="0"/>
        </w:rPr>
        <w:tab/>
        <w:t>(m)</w:t>
      </w:r>
      <w:r>
        <w:rPr>
          <w:snapToGrid w:val="0"/>
        </w:rPr>
        <w:tab/>
        <w:t>dressing, hooping, branding for rindless and rinded cheese and bulk packs;</w:t>
      </w:r>
    </w:p>
    <w:p>
      <w:pPr>
        <w:pStyle w:val="Indenta"/>
        <w:rPr>
          <w:snapToGrid w:val="0"/>
        </w:rPr>
      </w:pPr>
      <w:r>
        <w:rPr>
          <w:snapToGrid w:val="0"/>
        </w:rPr>
        <w:tab/>
        <w:t>(n)</w:t>
      </w:r>
      <w:r>
        <w:rPr>
          <w:snapToGrid w:val="0"/>
        </w:rPr>
        <w:tab/>
        <w:t>rindless cheese wrapping and packaging;</w:t>
      </w:r>
    </w:p>
    <w:p>
      <w:pPr>
        <w:pStyle w:val="Indenta"/>
        <w:rPr>
          <w:snapToGrid w:val="0"/>
        </w:rPr>
      </w:pPr>
      <w:r>
        <w:rPr>
          <w:snapToGrid w:val="0"/>
        </w:rPr>
        <w:tab/>
        <w:t>(o)</w:t>
      </w:r>
      <w:r>
        <w:rPr>
          <w:snapToGrid w:val="0"/>
        </w:rPr>
        <w:tab/>
        <w:t>waxing and packing of rinded cheese;</w:t>
      </w:r>
    </w:p>
    <w:p>
      <w:pPr>
        <w:pStyle w:val="Indenta"/>
        <w:rPr>
          <w:snapToGrid w:val="0"/>
        </w:rPr>
      </w:pPr>
      <w:r>
        <w:rPr>
          <w:snapToGrid w:val="0"/>
        </w:rPr>
        <w:tab/>
        <w:t>(p)</w:t>
      </w:r>
      <w:r>
        <w:rPr>
          <w:snapToGrid w:val="0"/>
        </w:rPr>
        <w:tab/>
        <w:t>storage and maturing of rindless and rinded cheese;</w:t>
      </w:r>
    </w:p>
    <w:p>
      <w:pPr>
        <w:pStyle w:val="Indenta"/>
        <w:rPr>
          <w:snapToGrid w:val="0"/>
        </w:rPr>
      </w:pPr>
      <w:r>
        <w:rPr>
          <w:snapToGrid w:val="0"/>
        </w:rPr>
        <w:tab/>
        <w:t>(q)</w:t>
      </w:r>
      <w:r>
        <w:rPr>
          <w:snapToGrid w:val="0"/>
        </w:rPr>
        <w:tab/>
        <w:t>grading of cheese — cheese defects, causes and remedies;</w:t>
      </w:r>
    </w:p>
    <w:p>
      <w:pPr>
        <w:pStyle w:val="Indenta"/>
        <w:rPr>
          <w:snapToGrid w:val="0"/>
        </w:rPr>
      </w:pPr>
      <w:r>
        <w:rPr>
          <w:snapToGrid w:val="0"/>
        </w:rPr>
        <w:tab/>
        <w:t>(r)</w:t>
      </w:r>
      <w:r>
        <w:rPr>
          <w:snapToGrid w:val="0"/>
        </w:rPr>
        <w:tab/>
        <w:t>cheese whey handling, separation, utilisation and disposal;</w:t>
      </w:r>
    </w:p>
    <w:p>
      <w:pPr>
        <w:pStyle w:val="Indenta"/>
        <w:rPr>
          <w:snapToGrid w:val="0"/>
        </w:rPr>
      </w:pPr>
      <w:r>
        <w:rPr>
          <w:snapToGrid w:val="0"/>
        </w:rPr>
        <w:tab/>
        <w:t>(s)</w:t>
      </w:r>
      <w:r>
        <w:rPr>
          <w:snapToGrid w:val="0"/>
        </w:rPr>
        <w:tab/>
        <w:t>plant sanitation, cleaning in place cleaning methods, detergent types and properties of detergents, sterilisation, bacterial surveys;</w:t>
      </w:r>
    </w:p>
    <w:p>
      <w:pPr>
        <w:pStyle w:val="Indenta"/>
        <w:rPr>
          <w:snapToGrid w:val="0"/>
        </w:rPr>
      </w:pPr>
      <w:r>
        <w:rPr>
          <w:snapToGrid w:val="0"/>
        </w:rPr>
        <w:tab/>
        <w:t>(t)</w:t>
      </w:r>
      <w:r>
        <w:rPr>
          <w:snapToGrid w:val="0"/>
        </w:rPr>
        <w:tab/>
        <w:t>physical, chemical and bacteriological analysis of cheese, interpretation of results;</w:t>
      </w:r>
    </w:p>
    <w:p>
      <w:pPr>
        <w:pStyle w:val="Indenta"/>
        <w:rPr>
          <w:snapToGrid w:val="0"/>
        </w:rPr>
      </w:pPr>
      <w:r>
        <w:rPr>
          <w:snapToGrid w:val="0"/>
        </w:rPr>
        <w:tab/>
        <w:t>(u)</w:t>
      </w:r>
      <w:r>
        <w:rPr>
          <w:snapToGrid w:val="0"/>
        </w:rPr>
        <w:tab/>
        <w:t>factors affecting cheese yield, measurement of yield;</w:t>
      </w:r>
    </w:p>
    <w:p>
      <w:pPr>
        <w:pStyle w:val="Indenta"/>
        <w:rPr>
          <w:snapToGrid w:val="0"/>
        </w:rPr>
      </w:pPr>
      <w:r>
        <w:rPr>
          <w:snapToGrid w:val="0"/>
        </w:rPr>
        <w:tab/>
        <w:t>(v)</w:t>
      </w:r>
      <w:r>
        <w:rPr>
          <w:snapToGrid w:val="0"/>
        </w:rPr>
        <w:tab/>
        <w:t>principles of good housekeeping in a cheese factory; and</w:t>
      </w:r>
    </w:p>
    <w:p>
      <w:pPr>
        <w:pStyle w:val="Indenta"/>
        <w:rPr>
          <w:snapToGrid w:val="0"/>
        </w:rPr>
      </w:pPr>
      <w:r>
        <w:rPr>
          <w:snapToGrid w:val="0"/>
        </w:rPr>
        <w:tab/>
        <w:t>(w)</w:t>
      </w:r>
      <w:r>
        <w:rPr>
          <w:snapToGrid w:val="0"/>
        </w:rPr>
        <w:tab/>
        <w:t>the provisions of the Act and these regulations.</w:t>
      </w:r>
    </w:p>
    <w:p>
      <w:pPr>
        <w:pStyle w:val="Heading5"/>
        <w:rPr>
          <w:snapToGrid w:val="0"/>
        </w:rPr>
      </w:pPr>
      <w:bookmarkStart w:id="327" w:name="_Toc378163167"/>
      <w:bookmarkStart w:id="328" w:name="_Toc425774072"/>
      <w:r>
        <w:rPr>
          <w:rStyle w:val="CharSectno"/>
        </w:rPr>
        <w:t>147</w:t>
      </w:r>
      <w:r>
        <w:rPr>
          <w:snapToGrid w:val="0"/>
        </w:rPr>
        <w:t>.</w:t>
      </w:r>
      <w:r>
        <w:rPr>
          <w:snapToGrid w:val="0"/>
        </w:rPr>
        <w:tab/>
        <w:t>Recognition of interstate certificates</w:t>
      </w:r>
      <w:bookmarkEnd w:id="327"/>
      <w:bookmarkEnd w:id="328"/>
    </w:p>
    <w:p>
      <w:pPr>
        <w:pStyle w:val="Subsection"/>
        <w:rPr>
          <w:snapToGrid w:val="0"/>
        </w:rPr>
      </w:pPr>
      <w:r>
        <w:rPr>
          <w:snapToGrid w:val="0"/>
        </w:rPr>
        <w:tab/>
      </w:r>
      <w:r>
        <w:rPr>
          <w:snapToGrid w:val="0"/>
        </w:rPr>
        <w:tab/>
        <w:t>Where any person holding an equivalent certificate obtained after examination conducted under the authority of the Government of any other State of Australia applies for a certificate of competency under these regulations, the Department may issue the certificate either after requiring him to undergo further examination as prescribed by these regulations or, where the Chief, Division of Dairying is satisfied with the competence of the candidate, without such examination.</w:t>
      </w:r>
    </w:p>
    <w:p>
      <w:pPr>
        <w:pStyle w:val="Heading5"/>
        <w:rPr>
          <w:snapToGrid w:val="0"/>
        </w:rPr>
      </w:pPr>
      <w:bookmarkStart w:id="329" w:name="_Toc378163168"/>
      <w:bookmarkStart w:id="330" w:name="_Toc425774073"/>
      <w:r>
        <w:rPr>
          <w:rStyle w:val="CharSectno"/>
        </w:rPr>
        <w:t>148</w:t>
      </w:r>
      <w:r>
        <w:rPr>
          <w:snapToGrid w:val="0"/>
        </w:rPr>
        <w:t>.</w:t>
      </w:r>
      <w:r>
        <w:rPr>
          <w:snapToGrid w:val="0"/>
        </w:rPr>
        <w:tab/>
        <w:t>Application for any certificates</w:t>
      </w:r>
      <w:bookmarkEnd w:id="329"/>
      <w:bookmarkEnd w:id="330"/>
    </w:p>
    <w:p>
      <w:pPr>
        <w:pStyle w:val="Subsection"/>
        <w:rPr>
          <w:snapToGrid w:val="0"/>
        </w:rPr>
      </w:pPr>
      <w:r>
        <w:rPr>
          <w:snapToGrid w:val="0"/>
        </w:rPr>
        <w:tab/>
        <w:t>(1)</w:t>
      </w:r>
      <w:r>
        <w:rPr>
          <w:snapToGrid w:val="0"/>
        </w:rPr>
        <w:tab/>
        <w:t>An application for any certificate of competency shall be made in writing to the Chief, Division of Dairying and shall state the period of employment of the applicant in any Dairy Produce factory and the factory in which the applicant is employed at the time of making the application.</w:t>
      </w:r>
    </w:p>
    <w:p>
      <w:pPr>
        <w:pStyle w:val="Subsection"/>
        <w:rPr>
          <w:snapToGrid w:val="0"/>
        </w:rPr>
      </w:pPr>
      <w:r>
        <w:rPr>
          <w:snapToGrid w:val="0"/>
        </w:rPr>
        <w:tab/>
        <w:t>(2)</w:t>
      </w:r>
      <w:r>
        <w:rPr>
          <w:snapToGrid w:val="0"/>
        </w:rPr>
        <w:tab/>
        <w:t>The application shall be signed by the applicant and by the manager of the factory in which he is employed at that time.</w:t>
      </w:r>
    </w:p>
    <w:p>
      <w:pPr>
        <w:pStyle w:val="Heading5"/>
        <w:rPr>
          <w:snapToGrid w:val="0"/>
        </w:rPr>
      </w:pPr>
      <w:bookmarkStart w:id="331" w:name="_Toc378163169"/>
      <w:bookmarkStart w:id="332" w:name="_Toc425774074"/>
      <w:r>
        <w:rPr>
          <w:rStyle w:val="CharSectno"/>
        </w:rPr>
        <w:t>149</w:t>
      </w:r>
      <w:r>
        <w:rPr>
          <w:snapToGrid w:val="0"/>
        </w:rPr>
        <w:t>.</w:t>
      </w:r>
      <w:r>
        <w:rPr>
          <w:snapToGrid w:val="0"/>
        </w:rPr>
        <w:tab/>
        <w:t>Cancellation of certificate</w:t>
      </w:r>
      <w:bookmarkEnd w:id="331"/>
      <w:bookmarkEnd w:id="332"/>
    </w:p>
    <w:p>
      <w:pPr>
        <w:pStyle w:val="Subsection"/>
        <w:rPr>
          <w:snapToGrid w:val="0"/>
        </w:rPr>
      </w:pPr>
      <w:r>
        <w:rPr>
          <w:snapToGrid w:val="0"/>
        </w:rPr>
        <w:tab/>
      </w:r>
      <w:r>
        <w:rPr>
          <w:snapToGrid w:val="0"/>
        </w:rPr>
        <w:tab/>
        <w:t>A certificate of competency may be cancelled by the Chief, Division of Dairying, where — </w:t>
      </w:r>
    </w:p>
    <w:p>
      <w:pPr>
        <w:pStyle w:val="Indenta"/>
        <w:rPr>
          <w:snapToGrid w:val="0"/>
        </w:rPr>
      </w:pPr>
      <w:r>
        <w:rPr>
          <w:snapToGrid w:val="0"/>
        </w:rPr>
        <w:tab/>
        <w:t>(a)</w:t>
      </w:r>
      <w:r>
        <w:rPr>
          <w:snapToGrid w:val="0"/>
        </w:rPr>
        <w:tab/>
        <w:t>the testing or grading performed by the certificate holder is found by an inspector to be so inaccurate that in the opinion of the inspector the holder should not be permitted to test or grade;</w:t>
      </w:r>
    </w:p>
    <w:p>
      <w:pPr>
        <w:pStyle w:val="Indenta"/>
        <w:rPr>
          <w:snapToGrid w:val="0"/>
        </w:rPr>
      </w:pPr>
      <w:r>
        <w:rPr>
          <w:snapToGrid w:val="0"/>
        </w:rPr>
        <w:tab/>
        <w:t>(b)</w:t>
      </w:r>
      <w:r>
        <w:rPr>
          <w:snapToGrid w:val="0"/>
        </w:rPr>
        <w:tab/>
        <w:t>the Chief, Division of Dairying, is satisfied that the certificate holder has — </w:t>
      </w:r>
    </w:p>
    <w:p>
      <w:pPr>
        <w:pStyle w:val="Indenti"/>
        <w:rPr>
          <w:snapToGrid w:val="0"/>
        </w:rPr>
      </w:pPr>
      <w:r>
        <w:rPr>
          <w:snapToGrid w:val="0"/>
        </w:rPr>
        <w:tab/>
        <w:t>(i)</w:t>
      </w:r>
      <w:r>
        <w:rPr>
          <w:snapToGrid w:val="0"/>
        </w:rPr>
        <w:tab/>
        <w:t>become incapable of testing, grading, manufacturing or carrying out his responsibilities as a certificate holder;</w:t>
      </w:r>
    </w:p>
    <w:p>
      <w:pPr>
        <w:pStyle w:val="Indenti"/>
        <w:rPr>
          <w:snapToGrid w:val="0"/>
        </w:rPr>
      </w:pPr>
      <w:r>
        <w:rPr>
          <w:snapToGrid w:val="0"/>
        </w:rPr>
        <w:tab/>
        <w:t>(ii)</w:t>
      </w:r>
      <w:r>
        <w:rPr>
          <w:snapToGrid w:val="0"/>
        </w:rPr>
        <w:tab/>
        <w:t>intentionally falsified any test, results or report; or</w:t>
      </w:r>
    </w:p>
    <w:p>
      <w:pPr>
        <w:pStyle w:val="Indenti"/>
        <w:rPr>
          <w:snapToGrid w:val="0"/>
        </w:rPr>
      </w:pPr>
      <w:r>
        <w:rPr>
          <w:snapToGrid w:val="0"/>
        </w:rPr>
        <w:tab/>
        <w:t>(iii)</w:t>
      </w:r>
      <w:r>
        <w:rPr>
          <w:snapToGrid w:val="0"/>
        </w:rPr>
        <w:tab/>
        <w:t>committed any offence against the Act or these regulations or has advised or assisted any other person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there are any other grounds which in the opinion of the Chief, Division of Dairying, justify the cancellation.</w:t>
      </w:r>
    </w:p>
    <w:p>
      <w:pPr>
        <w:pStyle w:val="Heading2"/>
      </w:pPr>
      <w:bookmarkStart w:id="333" w:name="_Toc378163170"/>
      <w:bookmarkStart w:id="334" w:name="_Toc425773897"/>
      <w:bookmarkStart w:id="335" w:name="_Toc425774075"/>
      <w:r>
        <w:rPr>
          <w:rStyle w:val="CharPartNo"/>
        </w:rPr>
        <w:t>Part XIII</w:t>
      </w:r>
      <w:r>
        <w:rPr>
          <w:rStyle w:val="CharDivNo"/>
        </w:rPr>
        <w:t> </w:t>
      </w:r>
      <w:r>
        <w:t>—</w:t>
      </w:r>
      <w:r>
        <w:rPr>
          <w:rStyle w:val="CharDivText"/>
        </w:rPr>
        <w:t> </w:t>
      </w:r>
      <w:r>
        <w:rPr>
          <w:rStyle w:val="CharPartText"/>
        </w:rPr>
        <w:t>Powers of inspectors, etc.</w:t>
      </w:r>
      <w:bookmarkEnd w:id="333"/>
      <w:bookmarkEnd w:id="334"/>
      <w:bookmarkEnd w:id="335"/>
      <w:r>
        <w:rPr>
          <w:rStyle w:val="CharPartText"/>
        </w:rPr>
        <w:t xml:space="preserve"> </w:t>
      </w:r>
    </w:p>
    <w:p>
      <w:pPr>
        <w:pStyle w:val="Heading5"/>
        <w:rPr>
          <w:snapToGrid w:val="0"/>
        </w:rPr>
      </w:pPr>
      <w:bookmarkStart w:id="336" w:name="_Toc378163171"/>
      <w:bookmarkStart w:id="337" w:name="_Toc425774076"/>
      <w:r>
        <w:rPr>
          <w:rStyle w:val="CharSectno"/>
        </w:rPr>
        <w:t>150</w:t>
      </w:r>
      <w:r>
        <w:rPr>
          <w:snapToGrid w:val="0"/>
        </w:rPr>
        <w:t>.</w:t>
      </w:r>
      <w:r>
        <w:rPr>
          <w:snapToGrid w:val="0"/>
        </w:rPr>
        <w:tab/>
        <w:t>Inspector may inspect and report on premises, etc.</w:t>
      </w:r>
      <w:bookmarkEnd w:id="336"/>
      <w:bookmarkEnd w:id="337"/>
    </w:p>
    <w:p>
      <w:pPr>
        <w:pStyle w:val="Subsection"/>
        <w:rPr>
          <w:snapToGrid w:val="0"/>
        </w:rPr>
      </w:pPr>
      <w:r>
        <w:rPr>
          <w:snapToGrid w:val="0"/>
        </w:rPr>
        <w:tab/>
      </w:r>
      <w:r>
        <w:rPr>
          <w:snapToGrid w:val="0"/>
        </w:rPr>
        <w:tab/>
        <w:t>In addition to the powers set out in section 87 of the Act an inspector may — </w:t>
      </w:r>
    </w:p>
    <w:p>
      <w:pPr>
        <w:pStyle w:val="Indenta"/>
        <w:rPr>
          <w:snapToGrid w:val="0"/>
        </w:rPr>
      </w:pPr>
      <w:r>
        <w:rPr>
          <w:snapToGrid w:val="0"/>
        </w:rPr>
        <w:tab/>
        <w:t>(a)</w:t>
      </w:r>
      <w:r>
        <w:rPr>
          <w:snapToGrid w:val="0"/>
        </w:rPr>
        <w:tab/>
        <w:t>determine whether any work, process, procedures, building, premises, finish, material, site, hygiene requirement or other thing is to his satisfaction so as to insure the wholesomeness and purity of milk and dairy produce, or to conform to and comply with the methods, requirements or standards required by the Department; and</w:t>
      </w:r>
    </w:p>
    <w:p>
      <w:pPr>
        <w:pStyle w:val="Indenta"/>
        <w:rPr>
          <w:snapToGrid w:val="0"/>
        </w:rPr>
      </w:pPr>
      <w:r>
        <w:rPr>
          <w:snapToGrid w:val="0"/>
        </w:rPr>
        <w:tab/>
        <w:t>(b)</w:t>
      </w:r>
      <w:r>
        <w:rPr>
          <w:snapToGrid w:val="0"/>
        </w:rPr>
        <w:tab/>
        <w:t>report on premises, plant, equipment, machinery, appliances, containers, vehicles, health of animals and anything used or suspected of being used in connection with the production, transport, treatment, supply, manufacture, sale, storage and distribution of milk and dairy produce.</w:t>
      </w:r>
    </w:p>
    <w:p>
      <w:pPr>
        <w:pStyle w:val="Heading5"/>
        <w:rPr>
          <w:snapToGrid w:val="0"/>
        </w:rPr>
      </w:pPr>
      <w:bookmarkStart w:id="338" w:name="_Toc378163172"/>
      <w:bookmarkStart w:id="339" w:name="_Toc425774077"/>
      <w:r>
        <w:rPr>
          <w:rStyle w:val="CharSectno"/>
        </w:rPr>
        <w:t>151</w:t>
      </w:r>
      <w:r>
        <w:rPr>
          <w:snapToGrid w:val="0"/>
        </w:rPr>
        <w:t>.</w:t>
      </w:r>
      <w:r>
        <w:rPr>
          <w:snapToGrid w:val="0"/>
        </w:rPr>
        <w:tab/>
        <w:t>Procedure when inspector analyses sample</w:t>
      </w:r>
      <w:bookmarkEnd w:id="338"/>
      <w:bookmarkEnd w:id="339"/>
    </w:p>
    <w:p>
      <w:pPr>
        <w:pStyle w:val="Subsection"/>
        <w:rPr>
          <w:snapToGrid w:val="0"/>
        </w:rPr>
      </w:pPr>
      <w:r>
        <w:rPr>
          <w:snapToGrid w:val="0"/>
        </w:rPr>
        <w:tab/>
        <w:t>(1)</w:t>
      </w:r>
      <w:r>
        <w:rPr>
          <w:snapToGrid w:val="0"/>
        </w:rPr>
        <w:tab/>
        <w:t>When an inspector takes or purchases a sample of any milk, dairy produce, materials, ingredients or water for the purpose of having it examined or analysed under section 87 he shall — </w:t>
      </w:r>
    </w:p>
    <w:p>
      <w:pPr>
        <w:pStyle w:val="Indenta"/>
        <w:rPr>
          <w:snapToGrid w:val="0"/>
        </w:rPr>
      </w:pPr>
      <w:r>
        <w:rPr>
          <w:snapToGrid w:val="0"/>
        </w:rPr>
        <w:tab/>
        <w:t>(a)</w:t>
      </w:r>
      <w:r>
        <w:rPr>
          <w:snapToGrid w:val="0"/>
        </w:rPr>
        <w:tab/>
        <w:t>notify the owner or seller or other person apparently in charge of the substance from which the sample was taken of his intention to have the sample examined or analysed;</w:t>
      </w:r>
    </w:p>
    <w:p>
      <w:pPr>
        <w:pStyle w:val="Indenta"/>
        <w:rPr>
          <w:snapToGrid w:val="0"/>
        </w:rPr>
      </w:pPr>
      <w:r>
        <w:rPr>
          <w:snapToGrid w:val="0"/>
        </w:rPr>
        <w:tab/>
        <w:t>(b)</w:t>
      </w:r>
      <w:r>
        <w:rPr>
          <w:snapToGrid w:val="0"/>
        </w:rPr>
        <w:tab/>
        <w:t>divide the sample into 3 approximately equal parts, and place each of those parts in a separate package or container and securely seal or fasten that package or container;</w:t>
      </w:r>
    </w:p>
    <w:p>
      <w:pPr>
        <w:pStyle w:val="Indenta"/>
        <w:rPr>
          <w:snapToGrid w:val="0"/>
        </w:rPr>
      </w:pPr>
      <w:r>
        <w:rPr>
          <w:snapToGrid w:val="0"/>
        </w:rPr>
        <w:tab/>
        <w:t>(c)</w:t>
      </w:r>
      <w:r>
        <w:rPr>
          <w:snapToGrid w:val="0"/>
        </w:rPr>
        <w:tab/>
        <w:t>place a label on or mark each package or container, stating the name of the inspector, the date, the kind of substance, and so far as is known to him, the name of the owner or seller or agent of the substance sampled;</w:t>
      </w:r>
    </w:p>
    <w:p>
      <w:pPr>
        <w:pStyle w:val="Indenta"/>
        <w:rPr>
          <w:snapToGrid w:val="0"/>
        </w:rPr>
      </w:pPr>
      <w:r>
        <w:rPr>
          <w:snapToGrid w:val="0"/>
        </w:rPr>
        <w:tab/>
        <w:t>(d)</w:t>
      </w:r>
      <w:r>
        <w:rPr>
          <w:snapToGrid w:val="0"/>
        </w:rPr>
        <w:tab/>
        <w:t>deliver one of the parts so labelled to the owner or seller or other person apparently in charge of the substance sampled, retain one of the parts for future comparison, and submit the third part for examination or analysis by a person appointed by the Minister as an analyst under the Act or who is registered at the office of the Commissioner of Health as an analyst.</w:t>
      </w:r>
    </w:p>
    <w:p>
      <w:pPr>
        <w:pStyle w:val="Subsection"/>
        <w:rPr>
          <w:snapToGrid w:val="0"/>
        </w:rPr>
      </w:pPr>
      <w:r>
        <w:rPr>
          <w:snapToGrid w:val="0"/>
        </w:rPr>
        <w:tab/>
        <w:t>(2)</w:t>
      </w:r>
      <w:r>
        <w:rPr>
          <w:snapToGrid w:val="0"/>
        </w:rPr>
        <w:tab/>
        <w:t>The examiner or analyst shall give a certificate of the result of his examination or analysis in the form of Form 20.</w:t>
      </w:r>
    </w:p>
    <w:p>
      <w:pPr>
        <w:pStyle w:val="Subsection"/>
        <w:rPr>
          <w:snapToGrid w:val="0"/>
        </w:rPr>
      </w:pPr>
      <w:r>
        <w:rPr>
          <w:snapToGrid w:val="0"/>
        </w:rPr>
        <w:tab/>
        <w:t>(3)</w:t>
      </w:r>
      <w:r>
        <w:rPr>
          <w:snapToGrid w:val="0"/>
        </w:rPr>
        <w:tab/>
        <w:t>In any proceedings the defendant may require the examiner or analyst to be called as a witness and may require the part of the milk, dairy produce, materials, ingredients or water retained for future comparison by the inspector who took or purchased the same to be produced.</w:t>
      </w:r>
    </w:p>
    <w:p>
      <w:pPr>
        <w:pStyle w:val="Subsection"/>
        <w:rPr>
          <w:snapToGrid w:val="0"/>
        </w:rPr>
      </w:pPr>
      <w:r>
        <w:rPr>
          <w:snapToGrid w:val="0"/>
        </w:rPr>
        <w:tab/>
        <w:t>(4)</w:t>
      </w:r>
      <w:r>
        <w:rPr>
          <w:snapToGrid w:val="0"/>
        </w:rPr>
        <w:tab/>
        <w:t>The court before which any complaint is made, or any appeal is made, may cause the milk, dairy produce, materials, ingredients or water contained in the sealed sample retained for comparison to be sent to a qualified examiner, or analyst for examination or analysis.</w:t>
      </w:r>
    </w:p>
    <w:p>
      <w:pPr>
        <w:pStyle w:val="Subsection"/>
        <w:keepNext/>
        <w:rPr>
          <w:snapToGrid w:val="0"/>
        </w:rPr>
      </w:pPr>
      <w:r>
        <w:rPr>
          <w:snapToGrid w:val="0"/>
        </w:rPr>
        <w:tab/>
        <w:t>(5)</w:t>
      </w:r>
      <w:r>
        <w:rPr>
          <w:snapToGrid w:val="0"/>
        </w:rPr>
        <w:tab/>
        <w:t>The cost of any examination or analysis shall be paid as the court in its discretion directs.</w:t>
      </w:r>
    </w:p>
    <w:p>
      <w:pPr>
        <w:pStyle w:val="Footnotesection"/>
      </w:pPr>
      <w:r>
        <w:tab/>
        <w:t xml:space="preserve">[Regulation 151 amended in Gazette 31 August 1984 p.2830.] </w:t>
      </w:r>
    </w:p>
    <w:p>
      <w:pPr>
        <w:pStyle w:val="Heading5"/>
        <w:rPr>
          <w:snapToGrid w:val="0"/>
        </w:rPr>
      </w:pPr>
      <w:bookmarkStart w:id="340" w:name="_Toc378163173"/>
      <w:bookmarkStart w:id="341" w:name="_Toc425774078"/>
      <w:r>
        <w:rPr>
          <w:rStyle w:val="CharSectno"/>
        </w:rPr>
        <w:t>152</w:t>
      </w:r>
      <w:r>
        <w:rPr>
          <w:snapToGrid w:val="0"/>
        </w:rPr>
        <w:t>.</w:t>
      </w:r>
      <w:r>
        <w:rPr>
          <w:snapToGrid w:val="0"/>
        </w:rPr>
        <w:tab/>
        <w:t>Inspector may require name and address of sample supplier</w:t>
      </w:r>
      <w:bookmarkEnd w:id="340"/>
      <w:bookmarkEnd w:id="341"/>
    </w:p>
    <w:p>
      <w:pPr>
        <w:pStyle w:val="Subsection"/>
        <w:rPr>
          <w:snapToGrid w:val="0"/>
        </w:rPr>
      </w:pPr>
      <w:r>
        <w:rPr>
          <w:snapToGrid w:val="0"/>
        </w:rPr>
        <w:tab/>
      </w:r>
      <w:r>
        <w:rPr>
          <w:snapToGrid w:val="0"/>
        </w:rPr>
        <w:tab/>
        <w:t>Where a sample is taken by an inspector in accordance with these regulations, the owner, seller or respective agent of the owner or seller of the dairy produce from which the sample is taken shall, if requested to do so by the inspector, supply his name and address.</w:t>
      </w:r>
    </w:p>
    <w:p>
      <w:pPr>
        <w:pStyle w:val="Heading5"/>
        <w:rPr>
          <w:snapToGrid w:val="0"/>
        </w:rPr>
      </w:pPr>
      <w:bookmarkStart w:id="342" w:name="_Toc378163174"/>
      <w:bookmarkStart w:id="343" w:name="_Toc425774079"/>
      <w:r>
        <w:rPr>
          <w:rStyle w:val="CharSectno"/>
        </w:rPr>
        <w:t>153</w:t>
      </w:r>
      <w:r>
        <w:rPr>
          <w:snapToGrid w:val="0"/>
        </w:rPr>
        <w:t>.</w:t>
      </w:r>
      <w:r>
        <w:rPr>
          <w:snapToGrid w:val="0"/>
        </w:rPr>
        <w:tab/>
        <w:t>Unopened containers need not be divided for analysis</w:t>
      </w:r>
      <w:bookmarkEnd w:id="342"/>
      <w:bookmarkEnd w:id="343"/>
    </w:p>
    <w:p>
      <w:pPr>
        <w:pStyle w:val="Subsection"/>
        <w:rPr>
          <w:snapToGrid w:val="0"/>
        </w:rPr>
      </w:pPr>
      <w:r>
        <w:rPr>
          <w:snapToGrid w:val="0"/>
        </w:rPr>
        <w:tab/>
      </w:r>
      <w:r>
        <w:rPr>
          <w:snapToGrid w:val="0"/>
        </w:rPr>
        <w:tab/>
        <w:t>Where any sample consists of an unopened bottle, carton, container or package the provisions of regulation 151 insofar as those provisions require the dividing of the sample, shall not apply.</w:t>
      </w:r>
    </w:p>
    <w:p>
      <w:pPr>
        <w:pStyle w:val="Heading5"/>
        <w:rPr>
          <w:snapToGrid w:val="0"/>
        </w:rPr>
      </w:pPr>
      <w:bookmarkStart w:id="344" w:name="_Toc378163175"/>
      <w:bookmarkStart w:id="345" w:name="_Toc425774080"/>
      <w:r>
        <w:rPr>
          <w:rStyle w:val="CharSectno"/>
        </w:rPr>
        <w:t>154</w:t>
      </w:r>
      <w:r>
        <w:rPr>
          <w:snapToGrid w:val="0"/>
        </w:rPr>
        <w:t>.</w:t>
      </w:r>
      <w:r>
        <w:rPr>
          <w:snapToGrid w:val="0"/>
        </w:rPr>
        <w:tab/>
        <w:t>Service and form of notice</w:t>
      </w:r>
      <w:bookmarkEnd w:id="344"/>
      <w:bookmarkEnd w:id="345"/>
    </w:p>
    <w:p>
      <w:pPr>
        <w:pStyle w:val="Subsection"/>
        <w:rPr>
          <w:snapToGrid w:val="0"/>
        </w:rPr>
      </w:pPr>
      <w:r>
        <w:rPr>
          <w:snapToGrid w:val="0"/>
        </w:rPr>
        <w:tab/>
        <w:t>(1)</w:t>
      </w:r>
      <w:r>
        <w:rPr>
          <w:snapToGrid w:val="0"/>
        </w:rPr>
        <w:tab/>
        <w:t>The giving or serving of a notice, order, demand, or requirement by the Department may be effected by the giving or serving of that notice, order, demand or requirement in the name of the Chief, Division of Dairying, or by an inspector, on behalf of the Department.</w:t>
      </w:r>
    </w:p>
    <w:p>
      <w:pPr>
        <w:pStyle w:val="Subsection"/>
        <w:rPr>
          <w:snapToGrid w:val="0"/>
        </w:rPr>
      </w:pPr>
      <w:r>
        <w:rPr>
          <w:snapToGrid w:val="0"/>
        </w:rPr>
        <w:tab/>
        <w:t>(2)</w:t>
      </w:r>
      <w:r>
        <w:rPr>
          <w:snapToGrid w:val="0"/>
        </w:rPr>
        <w:tab/>
        <w:t>Any notice, order, demand or requirement required or authorised to be given or served under the Act may be given or served — </w:t>
      </w:r>
    </w:p>
    <w:p>
      <w:pPr>
        <w:pStyle w:val="Indenta"/>
        <w:rPr>
          <w:snapToGrid w:val="0"/>
        </w:rPr>
      </w:pPr>
      <w:r>
        <w:rPr>
          <w:snapToGrid w:val="0"/>
        </w:rPr>
        <w:tab/>
        <w:t>(a)</w:t>
      </w:r>
      <w:r>
        <w:rPr>
          <w:snapToGrid w:val="0"/>
        </w:rPr>
        <w:tab/>
        <w:t>by delivering the same or a true copy to the person to whom it is directed or at his residence or premises; or</w:t>
      </w:r>
    </w:p>
    <w:p>
      <w:pPr>
        <w:pStyle w:val="Indenta"/>
        <w:rPr>
          <w:snapToGrid w:val="0"/>
        </w:rPr>
      </w:pPr>
      <w:r>
        <w:rPr>
          <w:snapToGrid w:val="0"/>
        </w:rPr>
        <w:tab/>
        <w:t>(b)</w:t>
      </w:r>
      <w:r>
        <w:rPr>
          <w:snapToGrid w:val="0"/>
        </w:rPr>
        <w:tab/>
        <w:t>where directed to the owner or occupier of dairy produce premises, by delivering the same or a true copy to some person on those premises apparently in charge of the premises or, if there is no person on the premises to whom it can be delivered, by fixing the same or a true copy on some conspicuous part of those premises; or</w:t>
      </w:r>
    </w:p>
    <w:p>
      <w:pPr>
        <w:pStyle w:val="Indenta"/>
        <w:rPr>
          <w:snapToGrid w:val="0"/>
        </w:rPr>
      </w:pPr>
      <w:r>
        <w:rPr>
          <w:snapToGrid w:val="0"/>
        </w:rPr>
        <w:tab/>
        <w:t>(c)</w:t>
      </w:r>
      <w:r>
        <w:rPr>
          <w:snapToGrid w:val="0"/>
        </w:rPr>
        <w:tab/>
        <w:t>by registered post.</w:t>
      </w:r>
    </w:p>
    <w:p>
      <w:pPr>
        <w:pStyle w:val="Subsection"/>
        <w:rPr>
          <w:snapToGrid w:val="0"/>
        </w:rPr>
      </w:pPr>
      <w:r>
        <w:rPr>
          <w:snapToGrid w:val="0"/>
        </w:rPr>
        <w:tab/>
        <w:t>(3)</w:t>
      </w:r>
      <w:r>
        <w:rPr>
          <w:snapToGrid w:val="0"/>
        </w:rPr>
        <w:tab/>
        <w:t>An order, notice, demand or requirement may be — </w:t>
      </w:r>
    </w:p>
    <w:p>
      <w:pPr>
        <w:pStyle w:val="Indenta"/>
        <w:rPr>
          <w:snapToGrid w:val="0"/>
        </w:rPr>
      </w:pPr>
      <w:r>
        <w:rPr>
          <w:snapToGrid w:val="0"/>
        </w:rPr>
        <w:tab/>
        <w:t>(a)</w:t>
      </w:r>
      <w:r>
        <w:rPr>
          <w:snapToGrid w:val="0"/>
        </w:rPr>
        <w:tab/>
        <w:t>in the form of a letter signed by or in the name of the Chief, Division of Dairying; or</w:t>
      </w:r>
    </w:p>
    <w:p>
      <w:pPr>
        <w:pStyle w:val="Indenta"/>
        <w:rPr>
          <w:snapToGrid w:val="0"/>
        </w:rPr>
      </w:pPr>
      <w:r>
        <w:rPr>
          <w:snapToGrid w:val="0"/>
        </w:rPr>
        <w:tab/>
        <w:t>(b)</w:t>
      </w:r>
      <w:r>
        <w:rPr>
          <w:snapToGrid w:val="0"/>
        </w:rPr>
        <w:tab/>
        <w:t>in or to the effect of Form 8 of these regulations signed by an inspector or any person authorised by the Department to give or serve that notice, order, demand or requirement.</w:t>
      </w:r>
    </w:p>
    <w:p>
      <w:pPr>
        <w:pStyle w:val="Subsection"/>
        <w:rPr>
          <w:snapToGrid w:val="0"/>
        </w:rPr>
      </w:pPr>
      <w:r>
        <w:rPr>
          <w:snapToGrid w:val="0"/>
        </w:rPr>
        <w:tab/>
        <w:t>(4)</w:t>
      </w:r>
      <w:r>
        <w:rPr>
          <w:snapToGrid w:val="0"/>
        </w:rPr>
        <w:tab/>
        <w:t>Failure to comply with any direction contained in a notice, order, demand or requirement issued under the Act constitutes an offence.</w:t>
      </w:r>
    </w:p>
    <w:p>
      <w:pPr>
        <w:pStyle w:val="Footnotesection"/>
      </w:pPr>
      <w:r>
        <w:tab/>
        <w:t xml:space="preserve">[Regulation 154 amended in Gazette 4 September 1981 p.3893; 20 December 1985 p.4886.] </w:t>
      </w:r>
    </w:p>
    <w:p>
      <w:pPr>
        <w:pStyle w:val="Heading5"/>
        <w:rPr>
          <w:snapToGrid w:val="0"/>
        </w:rPr>
      </w:pPr>
      <w:bookmarkStart w:id="346" w:name="_Toc378163176"/>
      <w:bookmarkStart w:id="347" w:name="_Toc425774081"/>
      <w:r>
        <w:rPr>
          <w:rStyle w:val="CharSectno"/>
        </w:rPr>
        <w:t>155</w:t>
      </w:r>
      <w:r>
        <w:rPr>
          <w:snapToGrid w:val="0"/>
        </w:rPr>
        <w:t>.</w:t>
      </w:r>
      <w:r>
        <w:rPr>
          <w:snapToGrid w:val="0"/>
        </w:rPr>
        <w:tab/>
        <w:t>Disposal of condemned produce</w:t>
      </w:r>
      <w:bookmarkEnd w:id="346"/>
      <w:bookmarkEnd w:id="347"/>
    </w:p>
    <w:p>
      <w:pPr>
        <w:pStyle w:val="Subsection"/>
        <w:rPr>
          <w:snapToGrid w:val="0"/>
        </w:rPr>
      </w:pPr>
      <w:r>
        <w:rPr>
          <w:snapToGrid w:val="0"/>
        </w:rPr>
        <w:tab/>
        <w:t>(1)</w:t>
      </w:r>
      <w:r>
        <w:rPr>
          <w:snapToGrid w:val="0"/>
        </w:rPr>
        <w:tab/>
        <w:t>Where any milk or dairy produce has been condemned by an Inspector and become the property of the Crown it may be disposed of — </w:t>
      </w:r>
    </w:p>
    <w:p>
      <w:pPr>
        <w:pStyle w:val="Indenta"/>
        <w:rPr>
          <w:snapToGrid w:val="0"/>
        </w:rPr>
      </w:pPr>
      <w:r>
        <w:rPr>
          <w:snapToGrid w:val="0"/>
        </w:rPr>
        <w:tab/>
        <w:t>(a)</w:t>
      </w:r>
      <w:r>
        <w:rPr>
          <w:snapToGrid w:val="0"/>
        </w:rPr>
        <w:tab/>
        <w:t>by adding thereto sufficient approved colouring substance to render it unsaleable and unusable for use for human consumption and returning it to the previous owner;</w:t>
      </w:r>
    </w:p>
    <w:p>
      <w:pPr>
        <w:pStyle w:val="Indenta"/>
        <w:rPr>
          <w:snapToGrid w:val="0"/>
        </w:rPr>
      </w:pPr>
      <w:r>
        <w:rPr>
          <w:snapToGrid w:val="0"/>
        </w:rPr>
        <w:tab/>
        <w:t>(b)</w:t>
      </w:r>
      <w:r>
        <w:rPr>
          <w:snapToGrid w:val="0"/>
        </w:rPr>
        <w:tab/>
        <w:t>by consigning it to a place where it shall be disposed of entirely in such a way that it cannot be recovered for use; or</w:t>
      </w:r>
    </w:p>
    <w:p>
      <w:pPr>
        <w:pStyle w:val="Indenta"/>
        <w:rPr>
          <w:snapToGrid w:val="0"/>
        </w:rPr>
      </w:pPr>
      <w:r>
        <w:rPr>
          <w:snapToGrid w:val="0"/>
        </w:rPr>
        <w:tab/>
        <w:t>(c)</w:t>
      </w:r>
      <w:r>
        <w:rPr>
          <w:snapToGrid w:val="0"/>
        </w:rPr>
        <w:tab/>
        <w:t>in accordance with subsection (3) of section 89.</w:t>
      </w:r>
    </w:p>
    <w:p>
      <w:pPr>
        <w:pStyle w:val="Subsection"/>
        <w:rPr>
          <w:snapToGrid w:val="0"/>
        </w:rPr>
      </w:pPr>
      <w:r>
        <w:rPr>
          <w:snapToGrid w:val="0"/>
        </w:rPr>
        <w:tab/>
        <w:t>(2)</w:t>
      </w:r>
      <w:r>
        <w:rPr>
          <w:snapToGrid w:val="0"/>
        </w:rPr>
        <w:tab/>
        <w:t>Where any food additive, ingredient or substance used or intended to be used in the manufacture of milk or dairy produce has been condemned by an inspector and become the property of the Crown it may be disposed of by — </w:t>
      </w:r>
    </w:p>
    <w:p>
      <w:pPr>
        <w:pStyle w:val="Indenta"/>
        <w:rPr>
          <w:snapToGrid w:val="0"/>
        </w:rPr>
      </w:pPr>
      <w:r>
        <w:rPr>
          <w:snapToGrid w:val="0"/>
        </w:rPr>
        <w:tab/>
        <w:t>(a)</w:t>
      </w:r>
      <w:r>
        <w:rPr>
          <w:snapToGrid w:val="0"/>
        </w:rPr>
        <w:tab/>
        <w:t>adding thereto sufficient approved substance to render it unusable for use in the treatment, preparation or manufacture of milk or dairy produce and if condemned returning it to the person in whose possession or place the food additive, ingredient or substance was at the time of condemnation; or</w:t>
      </w:r>
    </w:p>
    <w:p>
      <w:pPr>
        <w:pStyle w:val="Indenta"/>
        <w:rPr>
          <w:snapToGrid w:val="0"/>
        </w:rPr>
      </w:pPr>
      <w:r>
        <w:rPr>
          <w:snapToGrid w:val="0"/>
        </w:rPr>
        <w:tab/>
        <w:t>(b)</w:t>
      </w:r>
      <w:r>
        <w:rPr>
          <w:snapToGrid w:val="0"/>
        </w:rPr>
        <w:tab/>
        <w:t>disposing of it entirely in such a way that it cannot be recovered for use in the treatment, preparation or manufacture of milk or dairy produce.</w:t>
      </w:r>
    </w:p>
    <w:p>
      <w:pPr>
        <w:pStyle w:val="Subsection"/>
        <w:rPr>
          <w:snapToGrid w:val="0"/>
        </w:rPr>
      </w:pPr>
      <w:r>
        <w:rPr>
          <w:snapToGrid w:val="0"/>
        </w:rPr>
        <w:tab/>
        <w:t>(3)</w:t>
      </w:r>
      <w:r>
        <w:rPr>
          <w:snapToGrid w:val="0"/>
        </w:rPr>
        <w:tab/>
        <w:t>Any person who uses, sells, exposes for sale, offers for sale, or has in his possession with intent to sell for human consumption or for use in the treatment, preparation, manufacture or holding of milk or dairy produce for human consumption, any milk, dairy produce, preservatising agent, colouring agent or disinfectant while such is condemned shall be guilty of an offence.</w:t>
      </w:r>
    </w:p>
    <w:p>
      <w:pPr>
        <w:pStyle w:val="Heading2"/>
      </w:pPr>
      <w:bookmarkStart w:id="348" w:name="_Toc378163177"/>
      <w:bookmarkStart w:id="349" w:name="_Toc425773904"/>
      <w:bookmarkStart w:id="350" w:name="_Toc425774082"/>
      <w:r>
        <w:rPr>
          <w:rStyle w:val="CharPartNo"/>
        </w:rPr>
        <w:t>Part XIV</w:t>
      </w:r>
      <w:r>
        <w:rPr>
          <w:rStyle w:val="CharDivNo"/>
        </w:rPr>
        <w:t> </w:t>
      </w:r>
      <w:r>
        <w:t>—</w:t>
      </w:r>
      <w:r>
        <w:rPr>
          <w:rStyle w:val="CharDivText"/>
        </w:rPr>
        <w:t> </w:t>
      </w:r>
      <w:r>
        <w:rPr>
          <w:rStyle w:val="CharPartText"/>
        </w:rPr>
        <w:t>Penalties</w:t>
      </w:r>
      <w:bookmarkEnd w:id="348"/>
      <w:bookmarkEnd w:id="349"/>
      <w:bookmarkEnd w:id="350"/>
      <w:r>
        <w:rPr>
          <w:rStyle w:val="CharPartText"/>
        </w:rPr>
        <w:t xml:space="preserve"> </w:t>
      </w:r>
    </w:p>
    <w:p>
      <w:pPr>
        <w:pStyle w:val="Heading5"/>
        <w:rPr>
          <w:snapToGrid w:val="0"/>
        </w:rPr>
      </w:pPr>
      <w:bookmarkStart w:id="351" w:name="_Toc378163178"/>
      <w:bookmarkStart w:id="352" w:name="_Toc425774083"/>
      <w:r>
        <w:rPr>
          <w:rStyle w:val="CharSectno"/>
        </w:rPr>
        <w:t>156</w:t>
      </w:r>
      <w:r>
        <w:rPr>
          <w:snapToGrid w:val="0"/>
        </w:rPr>
        <w:t>.</w:t>
      </w:r>
      <w:r>
        <w:rPr>
          <w:snapToGrid w:val="0"/>
        </w:rPr>
        <w:tab/>
        <w:t>Offences and penalties</w:t>
      </w:r>
      <w:bookmarkEnd w:id="351"/>
      <w:bookmarkEnd w:id="352"/>
    </w:p>
    <w:p>
      <w:pPr>
        <w:pStyle w:val="Subsection"/>
        <w:rPr>
          <w:snapToGrid w:val="0"/>
        </w:rPr>
      </w:pPr>
      <w:r>
        <w:rPr>
          <w:snapToGrid w:val="0"/>
        </w:rPr>
        <w:tab/>
        <w:t>(1)</w:t>
      </w:r>
      <w:r>
        <w:rPr>
          <w:snapToGrid w:val="0"/>
        </w:rPr>
        <w:tab/>
        <w:t>Where by these regulations an act is required to be done or forbidden to be done in relation to any premises registered pursuant to these regulations, the person in whose name the premises are registered, has, unless the contrary intention appears, the duty of causing to be done the act so required to be done, or of preventing from being done the act so forbidden to be done, as the case may be.</w:t>
      </w:r>
    </w:p>
    <w:p>
      <w:pPr>
        <w:pStyle w:val="Subsection"/>
        <w:rPr>
          <w:snapToGrid w:val="0"/>
        </w:rPr>
      </w:pPr>
      <w:r>
        <w:rPr>
          <w:snapToGrid w:val="0"/>
        </w:rPr>
        <w:tab/>
        <w:t>(2)</w:t>
      </w:r>
      <w:r>
        <w:rPr>
          <w:snapToGrid w:val="0"/>
        </w:rPr>
        <w:tab/>
        <w:t>Any person who — </w:t>
      </w:r>
    </w:p>
    <w:p>
      <w:pPr>
        <w:pStyle w:val="Indenta"/>
        <w:rPr>
          <w:snapToGrid w:val="0"/>
        </w:rPr>
      </w:pPr>
      <w:r>
        <w:rPr>
          <w:snapToGrid w:val="0"/>
        </w:rPr>
        <w:tab/>
        <w:t>(a)</w:t>
      </w:r>
      <w:r>
        <w:rPr>
          <w:snapToGrid w:val="0"/>
        </w:rPr>
        <w:tab/>
        <w:t>does any act or thing which by these regulations he is forbidden to do; or</w:t>
      </w:r>
    </w:p>
    <w:p>
      <w:pPr>
        <w:pStyle w:val="Indenta"/>
        <w:rPr>
          <w:snapToGrid w:val="0"/>
        </w:rPr>
      </w:pPr>
      <w:r>
        <w:rPr>
          <w:snapToGrid w:val="0"/>
        </w:rPr>
        <w:tab/>
        <w:t>(b)</w:t>
      </w:r>
      <w:r>
        <w:rPr>
          <w:snapToGrid w:val="0"/>
        </w:rPr>
        <w:tab/>
        <w:t>fails or omits to do any act or thing which by these regulations he is required to do,</w:t>
      </w:r>
    </w:p>
    <w:p>
      <w:pPr>
        <w:pStyle w:val="Subsection"/>
        <w:rPr>
          <w:snapToGrid w:val="0"/>
        </w:rPr>
      </w:pPr>
      <w:r>
        <w:rPr>
          <w:snapToGrid w:val="0"/>
        </w:rPr>
        <w:tab/>
      </w:r>
      <w:r>
        <w:rPr>
          <w:snapToGrid w:val="0"/>
        </w:rPr>
        <w:tab/>
        <w:t>commits an offence and is liable on conviction to a penalty not exceeding $1 000 and in the case of a continuing offence, to an additional penalty not exceeding $100 for each day that the offence continues.</w:t>
      </w:r>
    </w:p>
    <w:p>
      <w:pPr>
        <w:pStyle w:val="Subsection"/>
        <w:rPr>
          <w:snapToGrid w:val="0"/>
        </w:rPr>
      </w:pPr>
      <w:r>
        <w:rPr>
          <w:snapToGrid w:val="0"/>
        </w:rPr>
        <w:tab/>
        <w:t>(3)</w:t>
      </w:r>
      <w:r>
        <w:rPr>
          <w:snapToGrid w:val="0"/>
        </w:rPr>
        <w:tab/>
        <w:t>Where an offence is committed against these regulations by any person who is the servant or agent of the holder of a milk vendor licence or a milk distributor licence the milk vendor or milk distributor shall be liable under these regulations in the same manner and to the same extent as if he had personally committed the offence unless he proves that the offence was committed without his knowledge and that he exercised all due diligence to prevent the commission of the offence.</w:t>
      </w:r>
    </w:p>
    <w:p>
      <w:pPr>
        <w:pStyle w:val="Footnotesection"/>
      </w:pPr>
      <w:r>
        <w:tab/>
        <w:t xml:space="preserve">[Regulation 156 amended in Gazette 25 May 1979 p.1419; 4 September 1981 p.3893; 20 December 1985 p.4886.] </w:t>
      </w:r>
    </w:p>
    <w:p>
      <w:pPr>
        <w:rPr>
          <w:rStyle w:val="CharDivText"/>
        </w:r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53" w:name="_Toc378163179"/>
      <w:bookmarkStart w:id="354" w:name="_Toc425773906"/>
      <w:bookmarkStart w:id="355" w:name="_Toc425774084"/>
      <w:r>
        <w:rPr>
          <w:rStyle w:val="CharSchNo"/>
        </w:rPr>
        <w:t>First Schedule</w:t>
      </w:r>
      <w:bookmarkEnd w:id="353"/>
      <w:bookmarkEnd w:id="354"/>
      <w:bookmarkEnd w:id="355"/>
      <w:r>
        <w:rPr>
          <w:rStyle w:val="CharSchNo"/>
        </w:rPr>
        <w:t xml:space="preserve"> </w:t>
      </w:r>
    </w:p>
    <w:p>
      <w:pPr>
        <w:pStyle w:val="MiscellaneousHeading"/>
        <w:rPr>
          <w:b/>
          <w:snapToGrid w:val="0"/>
          <w:sz w:val="22"/>
        </w:rPr>
      </w:pPr>
      <w:r>
        <w:rPr>
          <w:b/>
          <w:snapToGrid w:val="0"/>
          <w:sz w:val="22"/>
        </w:rPr>
        <w:t>Part I</w:t>
      </w:r>
    </w:p>
    <w:p>
      <w:pPr>
        <w:pStyle w:val="yShoulderClause"/>
        <w:rPr>
          <w:snapToGrid w:val="0"/>
        </w:rPr>
      </w:pPr>
      <w:r>
        <w:rPr>
          <w:snapToGrid w:val="0"/>
        </w:rPr>
        <w:t>s.52 reg. 9</w:t>
      </w:r>
    </w:p>
    <w:p>
      <w:pPr>
        <w:pStyle w:val="ySubsection"/>
        <w:rPr>
          <w:snapToGrid w:val="0"/>
        </w:rPr>
      </w:pPr>
      <w:r>
        <w:rPr>
          <w:snapToGrid w:val="0"/>
        </w:rPr>
        <w:t xml:space="preserve">1. </w:t>
      </w:r>
      <w:r>
        <w:rPr>
          <w:snapToGrid w:val="0"/>
        </w:rPr>
        <w:tab/>
      </w:r>
      <w:r>
        <w:rPr>
          <w:snapToGrid w:val="0"/>
        </w:rPr>
        <w:tab/>
        <w:t>A producer of milk in any area or district requires a licence as a dairyman for that area or district which shall be described in the licence.</w:t>
      </w:r>
    </w:p>
    <w:p>
      <w:pPr>
        <w:pStyle w:val="ySubsection"/>
        <w:rPr>
          <w:snapToGrid w:val="0"/>
        </w:rPr>
      </w:pPr>
      <w:r>
        <w:rPr>
          <w:snapToGrid w:val="0"/>
        </w:rPr>
        <w:t xml:space="preserve">2. </w:t>
      </w:r>
      <w:r>
        <w:rPr>
          <w:snapToGrid w:val="0"/>
        </w:rPr>
        <w:tab/>
      </w:r>
      <w:r>
        <w:rPr>
          <w:snapToGrid w:val="0"/>
        </w:rPr>
        <w:tab/>
        <w:t>A milk or dairy produce wholesaler requires a licence as a milk wholesaler.</w:t>
      </w:r>
    </w:p>
    <w:p>
      <w:pPr>
        <w:pStyle w:val="ySubsection"/>
        <w:rPr>
          <w:snapToGrid w:val="0"/>
        </w:rPr>
      </w:pPr>
      <w:r>
        <w:rPr>
          <w:snapToGrid w:val="0"/>
        </w:rPr>
        <w:t xml:space="preserve">3. </w:t>
      </w:r>
      <w:r>
        <w:rPr>
          <w:snapToGrid w:val="0"/>
        </w:rPr>
        <w:tab/>
      </w:r>
      <w:r>
        <w:rPr>
          <w:snapToGrid w:val="0"/>
        </w:rPr>
        <w:tab/>
        <w:t>A milk vendor requires a licence as a milk vendor for the area or district, described in the licence, in which he vends milk.</w:t>
      </w:r>
    </w:p>
    <w:p>
      <w:pPr>
        <w:pStyle w:val="ySubsection"/>
        <w:rPr>
          <w:snapToGrid w:val="0"/>
        </w:rPr>
      </w:pPr>
      <w:r>
        <w:rPr>
          <w:snapToGrid w:val="0"/>
        </w:rPr>
        <w:t xml:space="preserve">4. </w:t>
      </w:r>
      <w:r>
        <w:rPr>
          <w:snapToGrid w:val="0"/>
        </w:rPr>
        <w:tab/>
      </w:r>
      <w:r>
        <w:rPr>
          <w:snapToGrid w:val="0"/>
        </w:rPr>
        <w:tab/>
        <w:t>A milk distributor requires a licence as a milk distributor for the area or district, described in the licence, in which he distributes milk.</w:t>
      </w:r>
    </w:p>
    <w:p>
      <w:pPr>
        <w:pStyle w:val="ySubsection"/>
        <w:rPr>
          <w:snapToGrid w:val="0"/>
        </w:rPr>
      </w:pPr>
      <w:r>
        <w:rPr>
          <w:snapToGrid w:val="0"/>
        </w:rPr>
        <w:t xml:space="preserve">5. </w:t>
      </w:r>
      <w:r>
        <w:rPr>
          <w:snapToGrid w:val="0"/>
        </w:rPr>
        <w:tab/>
      </w:r>
      <w:r>
        <w:rPr>
          <w:snapToGrid w:val="0"/>
        </w:rPr>
        <w:tab/>
        <w:t>For the treatment of milk intended for sale to customers a person requires a licence to operate a dairy produce factory.</w:t>
      </w:r>
    </w:p>
    <w:p>
      <w:pPr>
        <w:pStyle w:val="ySubsection"/>
        <w:rPr>
          <w:snapToGrid w:val="0"/>
        </w:rPr>
      </w:pPr>
      <w:r>
        <w:rPr>
          <w:snapToGrid w:val="0"/>
        </w:rPr>
        <w:t xml:space="preserve">6. </w:t>
      </w:r>
      <w:r>
        <w:rPr>
          <w:snapToGrid w:val="0"/>
        </w:rPr>
        <w:tab/>
      </w:r>
      <w:r>
        <w:rPr>
          <w:snapToGrid w:val="0"/>
        </w:rPr>
        <w:tab/>
        <w:t>For the manufacture of dairy produce a person requires a licence to operate a dairy produce factory.</w:t>
      </w:r>
    </w:p>
    <w:p>
      <w:pPr>
        <w:pStyle w:val="ySubsection"/>
        <w:rPr>
          <w:snapToGrid w:val="0"/>
        </w:rPr>
      </w:pPr>
      <w:r>
        <w:rPr>
          <w:snapToGrid w:val="0"/>
        </w:rPr>
        <w:t xml:space="preserve">7. </w:t>
      </w:r>
      <w:r>
        <w:rPr>
          <w:snapToGrid w:val="0"/>
        </w:rPr>
        <w:tab/>
      </w:r>
      <w:r>
        <w:rPr>
          <w:snapToGrid w:val="0"/>
        </w:rPr>
        <w:tab/>
        <w:t>To carry on the business of packing or storing milk or dairy produce requires one or more of the following licences — </w:t>
      </w:r>
    </w:p>
    <w:p>
      <w:pPr>
        <w:pStyle w:val="yIndenta"/>
        <w:rPr>
          <w:snapToGrid w:val="0"/>
        </w:rPr>
      </w:pPr>
      <w:r>
        <w:rPr>
          <w:snapToGrid w:val="0"/>
        </w:rPr>
        <w:tab/>
        <w:t>(a)</w:t>
      </w:r>
      <w:r>
        <w:rPr>
          <w:snapToGrid w:val="0"/>
        </w:rPr>
        <w:tab/>
        <w:t>a licence to operate a store;</w:t>
      </w:r>
    </w:p>
    <w:p>
      <w:pPr>
        <w:pStyle w:val="yIndenta"/>
        <w:rPr>
          <w:snapToGrid w:val="0"/>
        </w:rPr>
      </w:pPr>
      <w:r>
        <w:rPr>
          <w:snapToGrid w:val="0"/>
        </w:rPr>
        <w:tab/>
        <w:t>(b)</w:t>
      </w:r>
      <w:r>
        <w:rPr>
          <w:snapToGrid w:val="0"/>
        </w:rPr>
        <w:tab/>
        <w:t>a licence to operate a cold store;</w:t>
      </w:r>
    </w:p>
    <w:p>
      <w:pPr>
        <w:pStyle w:val="yIndenta"/>
        <w:rPr>
          <w:snapToGrid w:val="0"/>
        </w:rPr>
      </w:pPr>
      <w:r>
        <w:rPr>
          <w:snapToGrid w:val="0"/>
        </w:rPr>
        <w:tab/>
        <w:t>(c)</w:t>
      </w:r>
      <w:r>
        <w:rPr>
          <w:snapToGrid w:val="0"/>
        </w:rPr>
        <w:tab/>
        <w:t>a licence to operate a depot;</w:t>
      </w:r>
    </w:p>
    <w:p>
      <w:pPr>
        <w:pStyle w:val="yIndenta"/>
        <w:rPr>
          <w:snapToGrid w:val="0"/>
        </w:rPr>
      </w:pPr>
      <w:r>
        <w:rPr>
          <w:snapToGrid w:val="0"/>
        </w:rPr>
        <w:tab/>
        <w:t>(d)</w:t>
      </w:r>
      <w:r>
        <w:rPr>
          <w:snapToGrid w:val="0"/>
        </w:rPr>
        <w:tab/>
        <w:t>a licence to operate a packing place.</w:t>
      </w:r>
    </w:p>
    <w:p>
      <w:pPr>
        <w:pStyle w:val="ySubsection"/>
        <w:rPr>
          <w:snapToGrid w:val="0"/>
        </w:rPr>
      </w:pPr>
      <w:r>
        <w:rPr>
          <w:snapToGrid w:val="0"/>
        </w:rPr>
        <w:t xml:space="preserve">8. </w:t>
      </w:r>
      <w:r>
        <w:rPr>
          <w:snapToGrid w:val="0"/>
        </w:rPr>
        <w:tab/>
      </w:r>
      <w:r>
        <w:rPr>
          <w:snapToGrid w:val="0"/>
        </w:rPr>
        <w:tab/>
        <w:t>A dealer in milk or dairy produce requires a licence as a dealer.</w:t>
      </w:r>
    </w:p>
    <w:p>
      <w:pPr>
        <w:pStyle w:val="CentredBaseLine"/>
        <w:jc w:val="center"/>
        <w:rPr>
          <w:snapToGrid w:val="0"/>
        </w:rPr>
      </w:pPr>
      <w:r>
        <w:rPr>
          <w:snapToGrid w:val="0"/>
        </w:rPr>
        <w:t>_______________</w:t>
      </w:r>
    </w:p>
    <w:p>
      <w:pPr>
        <w:pStyle w:val="MiscellaneousHeading"/>
        <w:outlineLvl w:val="0"/>
        <w:rPr>
          <w:b/>
          <w:snapToGrid w:val="0"/>
          <w:sz w:val="22"/>
        </w:rPr>
      </w:pPr>
      <w:r>
        <w:rPr>
          <w:b/>
          <w:snapToGrid w:val="0"/>
          <w:sz w:val="22"/>
        </w:rPr>
        <w:t>PART II</w:t>
      </w:r>
    </w:p>
    <w:p>
      <w:pPr>
        <w:pStyle w:val="MiscellaneousBody"/>
        <w:rPr>
          <w:snapToGrid w:val="0"/>
          <w:sz w:val="22"/>
        </w:rPr>
      </w:pPr>
      <w:r>
        <w:rPr>
          <w:snapToGrid w:val="0"/>
          <w:sz w:val="22"/>
        </w:rPr>
        <w:t>Form L.</w:t>
      </w:r>
    </w:p>
    <w:p>
      <w:pPr>
        <w:pStyle w:val="MiscellaneousHeading"/>
        <w:rPr>
          <w:i/>
          <w:snapToGrid w:val="0"/>
          <w:sz w:val="22"/>
        </w:rPr>
      </w:pPr>
      <w:r>
        <w:rPr>
          <w:snapToGrid w:val="0"/>
          <w:sz w:val="22"/>
        </w:rPr>
        <w:t>WESTERN AUSTRALIA</w:t>
      </w:r>
      <w:r>
        <w:rPr>
          <w:snapToGrid w:val="0"/>
          <w:sz w:val="22"/>
        </w:rPr>
        <w:br/>
      </w:r>
      <w:r>
        <w:rPr>
          <w:i/>
          <w:snapToGrid w:val="0"/>
          <w:sz w:val="22"/>
        </w:rPr>
        <w:t>DAIRY INDUSTRY ACT 1973</w:t>
      </w:r>
    </w:p>
    <w:p>
      <w:pPr>
        <w:pStyle w:val="MiscellaneousBody"/>
        <w:rPr>
          <w:snapToGrid w:val="0"/>
          <w:sz w:val="22"/>
        </w:rPr>
      </w:pPr>
      <w:r>
        <w:rPr>
          <w:snapToGrid w:val="0"/>
          <w:sz w:val="22"/>
        </w:rPr>
        <w:t>Application for the consent of the Dairy Industry Authority to erect a Dairy Produce Factory or to utilise an existing premises as a Dairy Produce Factory.</w:t>
      </w:r>
    </w:p>
    <w:p>
      <w:pPr>
        <w:pStyle w:val="MiscellaneousBody"/>
        <w:ind w:left="720" w:hanging="720"/>
        <w:rPr>
          <w:snapToGrid w:val="0"/>
          <w:sz w:val="22"/>
        </w:rPr>
      </w:pPr>
      <w:r>
        <w:rPr>
          <w:snapToGrid w:val="0"/>
          <w:sz w:val="22"/>
        </w:rPr>
        <w:t xml:space="preserve">TO: </w:t>
      </w:r>
      <w:r>
        <w:rPr>
          <w:snapToGrid w:val="0"/>
          <w:sz w:val="22"/>
        </w:rPr>
        <w:tab/>
        <w:t>The Dairy Industry Authority of Western Australia,</w:t>
      </w:r>
      <w:r>
        <w:rPr>
          <w:snapToGrid w:val="0"/>
          <w:sz w:val="22"/>
        </w:rPr>
        <w:br/>
        <w:t>217/219 Stirling Highway (P.O. Box 75),</w:t>
      </w:r>
      <w:r>
        <w:rPr>
          <w:snapToGrid w:val="0"/>
          <w:sz w:val="22"/>
        </w:rPr>
        <w:br/>
        <w:t>CLAREMONT W.A. 6010.</w:t>
      </w:r>
    </w:p>
    <w:p>
      <w:pPr>
        <w:pStyle w:val="MiscellaneousBody"/>
        <w:rPr>
          <w:snapToGrid w:val="0"/>
          <w:sz w:val="22"/>
        </w:rPr>
      </w:pPr>
      <w:r>
        <w:rPr>
          <w:snapToGrid w:val="0"/>
          <w:sz w:val="22"/>
        </w:rPr>
        <w:t>Sir,</w:t>
      </w:r>
    </w:p>
    <w:p>
      <w:pPr>
        <w:pStyle w:val="MiscellaneousBody"/>
        <w:rPr>
          <w:snapToGrid w:val="0"/>
          <w:sz w:val="22"/>
        </w:rPr>
      </w:pPr>
      <w:r>
        <w:rPr>
          <w:snapToGrid w:val="0"/>
          <w:sz w:val="22"/>
        </w:rPr>
        <w:t xml:space="preserve">I/WE hereby make application for the consent of the Authority to erect/utilise existing premises * as . . . . . . . . . . . . . . . . . . . . . . . . . . . . . . . . . . . . . . . . . . . . . . . . . . . . . . . . . . . . . . . . . . . . . . . . . . . . . . . . . . . . . . . . . . . . . . . . . . . . . . . . . . . . . . </w:t>
      </w:r>
      <w:r>
        <w:rPr>
          <w:snapToGrid w:val="0"/>
          <w:sz w:val="22"/>
        </w:rPr>
        <w:br/>
        <w:t>factory at . . . . . . . . . . . . . . . and submit the following particulars and I/WE hereby agree to furnish any other particulars that may be required.</w:t>
      </w:r>
    </w:p>
    <w:p>
      <w:pPr>
        <w:pStyle w:val="MiscellaneousBody"/>
        <w:jc w:val="right"/>
        <w:rPr>
          <w:snapToGrid w:val="0"/>
          <w:sz w:val="22"/>
        </w:rPr>
      </w:pPr>
      <w:r>
        <w:rPr>
          <w:snapToGrid w:val="0"/>
          <w:sz w:val="22"/>
        </w:rPr>
        <w:t>. . . . . . . . . . . . . . . . . . .</w:t>
      </w:r>
      <w:r>
        <w:rPr>
          <w:snapToGrid w:val="0"/>
          <w:sz w:val="22"/>
        </w:rPr>
        <w:br/>
        <w:t>Signature of Applicant</w:t>
      </w:r>
    </w:p>
    <w:p>
      <w:pPr>
        <w:pStyle w:val="MiscellaneousBody"/>
        <w:rPr>
          <w:snapToGrid w:val="0"/>
          <w:sz w:val="22"/>
        </w:rPr>
      </w:pPr>
      <w:r>
        <w:rPr>
          <w:snapToGrid w:val="0"/>
          <w:sz w:val="22"/>
        </w:rPr>
        <w:t>. . . . . . . . . . . . . . . . . . .</w:t>
      </w:r>
      <w:r>
        <w:rPr>
          <w:snapToGrid w:val="0"/>
          <w:sz w:val="22"/>
        </w:rPr>
        <w:br/>
        <w:t>Date</w:t>
      </w:r>
      <w:r>
        <w:rPr>
          <w:snapToGrid w:val="0"/>
          <w:sz w:val="22"/>
        </w:rPr>
        <w:br/>
        <w:t xml:space="preserve">* Name of proposed Company, Association, Firm or Person . . . . . . . . . . . . . . . . . . . . . . . . . . . . . . . . . . . . . . . . . . . . . . . . . . . . . . . . . . . . . . . . . . . . . . . . . . . . . . . . </w:t>
      </w:r>
      <w:r>
        <w:rPr>
          <w:snapToGrid w:val="0"/>
          <w:sz w:val="22"/>
        </w:rPr>
        <w:br/>
        <w:t xml:space="preserve">* Names, Addresses and Occupations of Members of Provisional Board of Directors. . . . . . . . . . . . . . . . . . . . . . . . . . . . . . . . . . . . . . . . . . . . . . . . . . . . . . . . . . . . . . . . . . . . . . . . . . . . . . . . . . . . . . . . . . . . . . . . . . . . . . . . . . . . . . . . . . . . . . . . . . . . . . . . . . . . . . . . . . . . . . . . . . . . . . . . . . . . . . . . . . . . . . . . . . . . . . . . . . . . . . . . . </w:t>
      </w:r>
      <w:r>
        <w:rPr>
          <w:snapToGrid w:val="0"/>
          <w:sz w:val="22"/>
        </w:rPr>
        <w:br/>
        <w:t>* Situation of Registered Office: . . . . . . . . . . . . . . . . . . . . . . . . . . . . . . . . . . . . . .</w:t>
      </w:r>
      <w:r>
        <w:rPr>
          <w:snapToGrid w:val="0"/>
          <w:sz w:val="22"/>
        </w:rPr>
        <w:br/>
        <w:t>UTILISATION OF EXISTING BUILDING</w:t>
      </w:r>
      <w:r>
        <w:rPr>
          <w:snapToGrid w:val="0"/>
          <w:sz w:val="22"/>
        </w:rPr>
        <w:br/>
        <w:t xml:space="preserve">Situation of building proposed to be utilised: . . . . . . . . . . . . . . . . . . . . . . . . . . . . . . . . . . . . . . . . . . . . . . . . . . . . . . . . . . . . . . . . . . . . . . . . . . . . . . . . . . . . . . . . . . . . . . . . . . . . . . . . . . . . . . . . . . . . . . . . . . . . . . . . . . . . . . . . . . . . . . . . . . . . . . . . . . . . </w:t>
      </w:r>
      <w:r>
        <w:rPr>
          <w:snapToGrid w:val="0"/>
          <w:sz w:val="22"/>
        </w:rPr>
        <w:br/>
        <w:t xml:space="preserve">For what purposes are the premises utilised at present? . . . . . . . . . . . . . . . . . . . . . . . . . . . . . . . . . . . . . . . . . . . . . . . . . . . . . . . . . . . . . . . . . . . . . . . . . . . . . . . . . . . . </w:t>
      </w:r>
      <w:r>
        <w:rPr>
          <w:snapToGrid w:val="0"/>
          <w:sz w:val="22"/>
        </w:rPr>
        <w:br/>
        <w:t xml:space="preserve">What source of milk or milk products is to be used? . . . . . . . . . . . . . . . . . . . . . . . . . . . . . . . . . . . . . . . . . . . . . . . . . . . . . . . . . . . . . . . . . . . . . . . . . . . . . . . . . . . . . . . </w:t>
      </w:r>
      <w:r>
        <w:rPr>
          <w:snapToGrid w:val="0"/>
          <w:sz w:val="22"/>
        </w:rPr>
        <w:br/>
        <w:t xml:space="preserve">How is it proposed to dispose of or sell the dairy products? . . . . . . . . . . . . . . . . . . . . . . . . . . . . . . . . . . . . . . . . . . . . . . . . . . . . . . . . . . . . . . . . . . . . . . . . . . . . . . . . . </w:t>
      </w:r>
      <w:r>
        <w:rPr>
          <w:snapToGrid w:val="0"/>
          <w:sz w:val="22"/>
        </w:rPr>
        <w:br/>
        <w:t>ERECTION OF NEW BUILDING</w:t>
      </w:r>
      <w:r>
        <w:rPr>
          <w:snapToGrid w:val="0"/>
          <w:sz w:val="22"/>
        </w:rPr>
        <w:br/>
        <w:t xml:space="preserve">Situation of proposed factory: . . . . . . . . . . . . . . . . . . . . . . . . . . . . . . . . . . . . . . . . . . . . . . . . . . . . . . . . . . . . . . . . . . . . . . . . . . . . . . . . . . . . . . . . . . . . . . . . . . . . . . . . </w:t>
      </w:r>
      <w:r>
        <w:rPr>
          <w:snapToGrid w:val="0"/>
          <w:sz w:val="22"/>
        </w:rPr>
        <w:br/>
        <w:t xml:space="preserve">Purpose for which it is proposed to utilise the building? . . . . . . . . . . . . . . . . . . . . . . . . . . . . . . . . . . . . . . . . . . . . . . . . . . . . . . . . . . . . . . . . . . . . . . . . . . . . . . . . . . . . </w:t>
      </w:r>
      <w:r>
        <w:rPr>
          <w:snapToGrid w:val="0"/>
          <w:sz w:val="22"/>
        </w:rPr>
        <w:br/>
        <w:t xml:space="preserve">What source of milk or milk products is to be used? . . . . . . . . . . . . . . . . . . . . . . . . . . . . . . . . . . . . . . . . . . . . . . . . . . . . . . . . . . . . . . . . . . . . . . . . . . . . . . . . . . . . . . . </w:t>
      </w:r>
      <w:r>
        <w:rPr>
          <w:snapToGrid w:val="0"/>
          <w:sz w:val="22"/>
        </w:rPr>
        <w:br/>
        <w:t xml:space="preserve">How it is proposed to dispose of or sell the dairy products? . . . . . . . . . . . . . . . . . . . . . . . . . . . . . . . . . . . . . . . . . . . . . . . . . . . . . . . . . . . . . . . . . . . . . . . . . . . . . . . . . </w:t>
      </w:r>
      <w:r>
        <w:rPr>
          <w:snapToGrid w:val="0"/>
          <w:sz w:val="22"/>
        </w:rPr>
        <w:br/>
        <w:t>* DELETE IF NOT APPLICABLE</w:t>
      </w:r>
    </w:p>
    <w:p>
      <w:pPr>
        <w:pStyle w:val="CentredBaseLine"/>
        <w:jc w:val="center"/>
        <w:rPr>
          <w:snapToGrid w:val="0"/>
        </w:rPr>
      </w:pPr>
      <w:r>
        <w:rPr>
          <w:snapToGrid w:val="0"/>
        </w:rPr>
        <w:t>_______________</w:t>
      </w:r>
    </w:p>
    <w:p>
      <w:pPr>
        <w:pStyle w:val="MiscellaneousHeading"/>
        <w:pageBreakBefore/>
        <w:outlineLvl w:val="0"/>
        <w:rPr>
          <w:i/>
          <w:snapToGrid w:val="0"/>
          <w:sz w:val="22"/>
        </w:rPr>
      </w:pPr>
      <w:r>
        <w:rPr>
          <w:i/>
          <w:snapToGrid w:val="0"/>
          <w:sz w:val="22"/>
        </w:rPr>
        <w:t>DAIRY INDUSTRY ACT 1973</w:t>
      </w:r>
    </w:p>
    <w:p>
      <w:pPr>
        <w:pStyle w:val="MiscellaneousHeading"/>
        <w:rPr>
          <w:i/>
          <w:snapToGrid w:val="0"/>
          <w:sz w:val="22"/>
        </w:rPr>
      </w:pPr>
      <w:r>
        <w:rPr>
          <w:i/>
          <w:snapToGrid w:val="0"/>
          <w:sz w:val="22"/>
        </w:rPr>
        <w:t>DAIRY INDUSTRY REGULATIONS 1977</w:t>
      </w:r>
    </w:p>
    <w:p>
      <w:pPr>
        <w:pStyle w:val="MiscellaneousHeading"/>
        <w:outlineLvl w:val="0"/>
        <w:rPr>
          <w:snapToGrid w:val="0"/>
          <w:sz w:val="22"/>
        </w:rPr>
      </w:pPr>
      <w:r>
        <w:rPr>
          <w:snapToGrid w:val="0"/>
          <w:sz w:val="22"/>
        </w:rPr>
        <w:t>FORM M</w:t>
      </w:r>
    </w:p>
    <w:p>
      <w:pPr>
        <w:pStyle w:val="MiscellaneousBody"/>
        <w:jc w:val="center"/>
        <w:rPr>
          <w:snapToGrid w:val="0"/>
          <w:sz w:val="22"/>
        </w:rPr>
      </w:pPr>
      <w:r>
        <w:rPr>
          <w:snapToGrid w:val="0"/>
          <w:sz w:val="22"/>
        </w:rPr>
        <w:t>Invitation to Apply for and Application for</w:t>
      </w:r>
      <w:r>
        <w:rPr>
          <w:snapToGrid w:val="0"/>
          <w:sz w:val="22"/>
        </w:rPr>
        <w:br/>
        <w:t>The Grant of Quota (Market use and Products use)</w:t>
      </w:r>
      <w:r>
        <w:rPr>
          <w:snapToGrid w:val="0"/>
          <w:sz w:val="22"/>
        </w:rPr>
        <w:br/>
        <w:t>___________________________________________________________</w:t>
      </w:r>
    </w:p>
    <w:p>
      <w:pPr>
        <w:pStyle w:val="MiscellaneousBody"/>
        <w:keepLines/>
        <w:rPr>
          <w:snapToGrid w:val="0"/>
          <w:sz w:val="22"/>
        </w:rPr>
      </w:pPr>
      <w:r>
        <w:rPr>
          <w:snapToGrid w:val="0"/>
          <w:sz w:val="22"/>
        </w:rPr>
        <w:t>TO:</w:t>
      </w:r>
      <w:r>
        <w:rPr>
          <w:snapToGrid w:val="0"/>
          <w:sz w:val="22"/>
        </w:rPr>
        <w:br/>
        <w:t xml:space="preserve">In accordance with the provisions of sections 26 (1) and 28 (1) of the </w:t>
      </w:r>
      <w:r>
        <w:rPr>
          <w:i/>
          <w:snapToGrid w:val="0"/>
          <w:sz w:val="22"/>
        </w:rPr>
        <w:t>Dairy Industry Act 1973</w:t>
      </w:r>
      <w:r>
        <w:rPr>
          <w:snapToGrid w:val="0"/>
          <w:sz w:val="22"/>
        </w:rPr>
        <w:t xml:space="preserve"> you are invited to apply to the Authority in the manner and form set out below for the grant of a quota to supply milk for market use/and products use.</w:t>
      </w:r>
      <w:r>
        <w:rPr>
          <w:snapToGrid w:val="0"/>
          <w:sz w:val="22"/>
        </w:rPr>
        <w:br/>
        <w:t>MANAGER.</w:t>
      </w:r>
      <w:r>
        <w:rPr>
          <w:snapToGrid w:val="0"/>
          <w:sz w:val="22"/>
        </w:rPr>
        <w:br/>
        <w:t>______________________________________________________________</w:t>
      </w:r>
    </w:p>
    <w:p>
      <w:pPr>
        <w:pStyle w:val="MiscellaneousBody"/>
        <w:rPr>
          <w:snapToGrid w:val="0"/>
          <w:sz w:val="22"/>
        </w:rPr>
      </w:pPr>
      <w:r>
        <w:rPr>
          <w:snapToGrid w:val="0"/>
          <w:sz w:val="22"/>
        </w:rPr>
        <w:t>TO: The Dairy Industry Authority of Western Australia.</w:t>
      </w:r>
      <w:r>
        <w:rPr>
          <w:snapToGrid w:val="0"/>
          <w:sz w:val="22"/>
        </w:rPr>
        <w:br/>
        <w:t>Name(s) of Licensee(s):</w:t>
      </w:r>
      <w:r>
        <w:rPr>
          <w:snapToGrid w:val="0"/>
          <w:sz w:val="22"/>
        </w:rPr>
        <w:br/>
        <w:t xml:space="preserve">Hereby apply for the grant of a quota by the Authority in accordance with sections 26 (1) and 28 (1) of the </w:t>
      </w:r>
      <w:r>
        <w:rPr>
          <w:i/>
          <w:snapToGrid w:val="0"/>
          <w:sz w:val="22"/>
        </w:rPr>
        <w:t>Dairy Industry Act 1973</w:t>
      </w:r>
      <w:r>
        <w:rPr>
          <w:snapToGrid w:val="0"/>
          <w:sz w:val="22"/>
        </w:rPr>
        <w:t xml:space="preserve"> for the supply of:</w:t>
      </w:r>
    </w:p>
    <w:p>
      <w:pPr>
        <w:pStyle w:val="MiscellaneousBody"/>
        <w:ind w:left="720"/>
        <w:rPr>
          <w:snapToGrid w:val="0"/>
          <w:sz w:val="22"/>
        </w:rPr>
      </w:pPr>
      <w:r>
        <w:rPr>
          <w:snapToGrid w:val="0"/>
          <w:sz w:val="22"/>
        </w:rPr>
        <w:t>litres of milk per day for market use;</w:t>
      </w:r>
      <w:r>
        <w:rPr>
          <w:snapToGrid w:val="0"/>
          <w:sz w:val="22"/>
        </w:rPr>
        <w:br/>
        <w:t>litres of milk per day for special products use;</w:t>
      </w:r>
    </w:p>
    <w:p>
      <w:pPr>
        <w:pStyle w:val="MiscellaneousBody"/>
        <w:rPr>
          <w:snapToGrid w:val="0"/>
          <w:sz w:val="22"/>
        </w:rPr>
      </w:pPr>
      <w:r>
        <w:rPr>
          <w:snapToGrid w:val="0"/>
          <w:sz w:val="22"/>
        </w:rPr>
        <w:t>to be delivered during the quota year (period) commencing on</w:t>
      </w:r>
      <w:r>
        <w:rPr>
          <w:snapToGrid w:val="0"/>
          <w:sz w:val="22"/>
        </w:rPr>
        <w:br/>
        <w:t>and ending on</w:t>
      </w:r>
      <w:r>
        <w:rPr>
          <w:snapToGrid w:val="0"/>
          <w:sz w:val="22"/>
        </w:rPr>
        <w:tab/>
      </w:r>
      <w:r>
        <w:rPr>
          <w:snapToGrid w:val="0"/>
          <w:sz w:val="22"/>
        </w:rPr>
        <w:tab/>
        <w:t>both dates inclusive. This milk is to be supplied from registered dairy premises situated — </w:t>
      </w:r>
      <w:r>
        <w:rPr>
          <w:snapToGrid w:val="0"/>
          <w:sz w:val="22"/>
        </w:rPr>
        <w:br/>
        <w:t xml:space="preserve">                                                                                                              Reg. No.</w:t>
      </w:r>
      <w:r>
        <w:rPr>
          <w:snapToGrid w:val="0"/>
          <w:sz w:val="22"/>
        </w:rPr>
        <w:br/>
        <w:t>The above quotas will be recorded as being associated with the land described below.</w:t>
      </w:r>
    </w:p>
    <w:p>
      <w:pPr>
        <w:pStyle w:val="MiscellaneousBody"/>
        <w:keepLines/>
        <w:rPr>
          <w:snapToGrid w:val="0"/>
          <w:sz w:val="22"/>
        </w:rPr>
      </w:pPr>
      <w:r>
        <w:rPr>
          <w:snapToGrid w:val="0"/>
          <w:sz w:val="22"/>
        </w:rPr>
        <w:t>______________________________________________________________</w:t>
      </w:r>
    </w:p>
    <w:p>
      <w:pPr>
        <w:pStyle w:val="MiscellaneousBody"/>
        <w:rPr>
          <w:snapToGrid w:val="0"/>
          <w:sz w:val="22"/>
        </w:rPr>
      </w:pPr>
      <w:r>
        <w:rPr>
          <w:snapToGrid w:val="0"/>
          <w:sz w:val="22"/>
        </w:rPr>
        <w:t>Please amend any of the above details that are inaccurate in your view, then sign and return this application to the Authority within 14 days of receipt.</w:t>
      </w:r>
    </w:p>
    <w:p>
      <w:pPr>
        <w:pStyle w:val="MiscellaneousBody"/>
        <w:rPr>
          <w:snapToGrid w:val="0"/>
          <w:sz w:val="22"/>
        </w:rPr>
      </w:pPr>
      <w:r>
        <w:rPr>
          <w:snapToGrid w:val="0"/>
          <w:sz w:val="22"/>
        </w:rPr>
        <w:t>Date . . . . . . . . . . . . . . . Signed . . . . . . . . . . . . . . . . . . . . . . . . . . . . .</w:t>
      </w:r>
    </w:p>
    <w:p>
      <w:pPr>
        <w:pStyle w:val="MiscellaneousBody"/>
        <w:rPr>
          <w:snapToGrid w:val="0"/>
          <w:sz w:val="22"/>
        </w:rPr>
      </w:pPr>
      <w:r>
        <w:rPr>
          <w:snapToGrid w:val="0"/>
          <w:sz w:val="22"/>
        </w:rPr>
        <w:t>(If applicant is a company, show capacity of person signing)</w:t>
      </w:r>
      <w:r>
        <w:rPr>
          <w:snapToGrid w:val="0"/>
          <w:sz w:val="22"/>
        </w:rPr>
        <w:br/>
        <w:t xml:space="preserve">D.I.A. Business No. </w:t>
      </w:r>
      <w:r>
        <w:rPr>
          <w:snapToGrid w:val="0"/>
          <w:sz w:val="22"/>
        </w:rPr>
        <w:tab/>
      </w:r>
      <w:r>
        <w:rPr>
          <w:snapToGrid w:val="0"/>
          <w:sz w:val="22"/>
        </w:rPr>
        <w:tab/>
        <w:t>Licence No.</w:t>
      </w:r>
    </w:p>
    <w:p>
      <w:pPr>
        <w:pStyle w:val="yFootnotesection"/>
      </w:pPr>
      <w:r>
        <w:tab/>
        <w:t>[First Schedule inserted in Gazette 20 December 1985 pp.4886</w:t>
      </w:r>
      <w:r>
        <w:noBreakHyphen/>
        <w:t xml:space="preserve">7.] </w:t>
      </w:r>
    </w:p>
    <w:p>
      <w:pPr>
        <w:pStyle w:val="yScheduleHeading"/>
        <w:outlineLvl w:val="0"/>
      </w:pPr>
      <w:bookmarkStart w:id="356" w:name="_Toc378163180"/>
      <w:bookmarkStart w:id="357" w:name="_Toc425773907"/>
      <w:bookmarkStart w:id="358" w:name="_Toc425774085"/>
      <w:r>
        <w:rPr>
          <w:rStyle w:val="CharSchNo"/>
        </w:rPr>
        <w:t>Second Schedule</w:t>
      </w:r>
      <w:bookmarkEnd w:id="356"/>
      <w:bookmarkEnd w:id="357"/>
      <w:bookmarkEnd w:id="358"/>
    </w:p>
    <w:p>
      <w:pPr>
        <w:pStyle w:val="Graphics"/>
        <w:jc w:val="center"/>
      </w:pPr>
      <w:r>
        <w:drawing>
          <wp:inline distT="0" distB="0" distL="0" distR="0">
            <wp:extent cx="3459480" cy="5677535"/>
            <wp:effectExtent l="0" t="0" r="7620" b="0"/>
            <wp:docPr id="2" name="Picture 2" descr="P:\Scanning\Dai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Dairy.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59480" cy="5677535"/>
                    </a:xfrm>
                    <a:prstGeom prst="rect">
                      <a:avLst/>
                    </a:prstGeom>
                    <a:noFill/>
                    <a:ln>
                      <a:noFill/>
                    </a:ln>
                  </pic:spPr>
                </pic:pic>
              </a:graphicData>
            </a:graphic>
          </wp:inline>
        </w:drawing>
      </w:r>
    </w:p>
    <w:p>
      <w:pPr>
        <w:pStyle w:val="yEdnotesection"/>
        <w:pageBreakBefore/>
        <w:jc w:val="center"/>
      </w:pPr>
      <w:r>
        <w:tab/>
      </w:r>
      <w:r>
        <w:tab/>
        <w:t>[</w:t>
      </w:r>
      <w:r>
        <w:rPr>
          <w:b/>
        </w:rPr>
        <w:t>Form 2</w:t>
      </w:r>
      <w:r>
        <w:t xml:space="preserve">     deleted in Gazette 20 December 1985 p.4888.]</w:t>
      </w:r>
    </w:p>
    <w:p>
      <w:pPr>
        <w:pStyle w:val="CentredBaseLine"/>
        <w:jc w:val="center"/>
        <w:rPr>
          <w:snapToGrid w:val="0"/>
        </w:rPr>
      </w:pPr>
      <w:r>
        <w:rPr>
          <w:snapToGrid w:val="0"/>
        </w:rPr>
        <w:t>_______________</w:t>
      </w:r>
    </w:p>
    <w:p>
      <w:pPr>
        <w:pStyle w:val="MiscellaneousBody"/>
        <w:ind w:left="3600" w:hanging="3600"/>
        <w:rPr>
          <w:snapToGrid w:val="0"/>
          <w:sz w:val="22"/>
        </w:rPr>
      </w:pPr>
      <w:r>
        <w:rPr>
          <w:snapToGrid w:val="0"/>
          <w:sz w:val="22"/>
        </w:rPr>
        <w:t>Form 3</w:t>
      </w:r>
      <w:r>
        <w:rPr>
          <w:snapToGrid w:val="0"/>
          <w:sz w:val="22"/>
        </w:rPr>
        <w:tab/>
      </w:r>
      <w:r>
        <w:rPr>
          <w:snapToGrid w:val="0"/>
          <w:sz w:val="22"/>
        </w:rPr>
        <w:tab/>
        <w:t xml:space="preserve">Reg. No. . . . . . . . . . . . . </w:t>
      </w:r>
    </w:p>
    <w:p>
      <w:pPr>
        <w:pStyle w:val="MiscellaneousBody"/>
        <w:ind w:left="3600" w:hanging="3600"/>
        <w:jc w:val="center"/>
        <w:outlineLvl w:val="0"/>
        <w:rPr>
          <w:snapToGrid w:val="0"/>
          <w:sz w:val="22"/>
        </w:rPr>
      </w:pPr>
      <w:r>
        <w:rPr>
          <w:snapToGrid w:val="0"/>
          <w:sz w:val="22"/>
        </w:rPr>
        <w:t>WESTERN AUSTRALIA</w:t>
      </w:r>
    </w:p>
    <w:p>
      <w:pPr>
        <w:pStyle w:val="MiscellaneousBody"/>
        <w:jc w:val="center"/>
        <w:rPr>
          <w:i/>
          <w:snapToGrid w:val="0"/>
          <w:sz w:val="22"/>
        </w:rPr>
      </w:pPr>
      <w:r>
        <w:rPr>
          <w:i/>
          <w:snapToGrid w:val="0"/>
          <w:sz w:val="22"/>
        </w:rPr>
        <w:t>DAIRY INDUSTRY ACT 1973</w:t>
      </w:r>
    </w:p>
    <w:p>
      <w:pPr>
        <w:pStyle w:val="MiscellaneousHeading"/>
        <w:rPr>
          <w:snapToGrid w:val="0"/>
          <w:sz w:val="22"/>
        </w:rPr>
      </w:pPr>
      <w:r>
        <w:rPr>
          <w:snapToGrid w:val="0"/>
          <w:sz w:val="22"/>
        </w:rPr>
        <w:t>Regulation 26</w:t>
      </w:r>
    </w:p>
    <w:p>
      <w:pPr>
        <w:pStyle w:val="MiscellaneousHeading"/>
        <w:rPr>
          <w:b/>
          <w:i/>
          <w:snapToGrid w:val="0"/>
          <w:sz w:val="22"/>
        </w:rPr>
      </w:pPr>
      <w:r>
        <w:rPr>
          <w:b/>
          <w:snapToGrid w:val="0"/>
          <w:sz w:val="22"/>
        </w:rPr>
        <w:t>CERTIFICATE OF REGISTRATION OF PREMISES AS DAIRY PRODUCE PREMISES</w:t>
      </w:r>
    </w:p>
    <w:p>
      <w:pPr>
        <w:pStyle w:val="MiscellaneousBody"/>
        <w:rPr>
          <w:snapToGrid w:val="0"/>
          <w:sz w:val="22"/>
        </w:rPr>
      </w:pPr>
      <w:r>
        <w:rPr>
          <w:snapToGrid w:val="0"/>
          <w:sz w:val="22"/>
        </w:rPr>
        <w:t>Dear Sir,</w:t>
      </w:r>
    </w:p>
    <w:p>
      <w:pPr>
        <w:pStyle w:val="MiscellaneousBody"/>
        <w:rPr>
          <w:snapToGrid w:val="0"/>
          <w:sz w:val="22"/>
        </w:rPr>
      </w:pPr>
      <w:r>
        <w:rPr>
          <w:snapToGrid w:val="0"/>
          <w:sz w:val="22"/>
        </w:rPr>
        <w:t>This is to certify that the following premises located at:</w:t>
      </w:r>
    </w:p>
    <w:p>
      <w:pPr>
        <w:pStyle w:val="MiscellaneousBody"/>
        <w:rPr>
          <w:snapToGrid w:val="0"/>
          <w:sz w:val="22"/>
        </w:rPr>
      </w:pPr>
      <w:r>
        <w:rPr>
          <w:snapToGrid w:val="0"/>
          <w:sz w:val="22"/>
        </w:rPr>
        <w:t xml:space="preserve">. . . . . . . . . . . . . . . . . . . . . . . . . . . . . . . . . . . . . . . . . . . . . . . . . . . . . . . . . . . . . . . . </w:t>
      </w:r>
      <w:r>
        <w:rPr>
          <w:snapToGrid w:val="0"/>
          <w:sz w:val="22"/>
        </w:rPr>
        <w:br/>
        <w:t xml:space="preserve">                                                Location of Lot No.</w:t>
      </w:r>
    </w:p>
    <w:p>
      <w:pPr>
        <w:pStyle w:val="MiscellaneousBody"/>
        <w:rPr>
          <w:snapToGrid w:val="0"/>
          <w:sz w:val="22"/>
        </w:rPr>
      </w:pPr>
      <w:r>
        <w:rPr>
          <w:snapToGrid w:val="0"/>
          <w:sz w:val="22"/>
        </w:rPr>
        <w:t xml:space="preserve">in the municipal district of. . . . . . . . . . . . . . . . . . . . . . . . . . . . . . . . . . . . . . . . . . . </w:t>
      </w:r>
    </w:p>
    <w:p>
      <w:pPr>
        <w:pStyle w:val="MiscellaneousBody"/>
        <w:rPr>
          <w:snapToGrid w:val="0"/>
          <w:sz w:val="22"/>
        </w:rPr>
      </w:pPr>
      <w:r>
        <w:rPr>
          <w:snapToGrid w:val="0"/>
          <w:sz w:val="22"/>
        </w:rPr>
        <w:t xml:space="preserve">have been registered as a. . . . . . . . . . . . . . . . . . . . . . . . . . . . . . . . . . . . . . . . . . . . </w:t>
      </w:r>
      <w:r>
        <w:rPr>
          <w:snapToGrid w:val="0"/>
          <w:sz w:val="22"/>
        </w:rPr>
        <w:br/>
        <w:t xml:space="preserve">                 (dairy, store, cold store, depot, Dairy Produce factory, </w:t>
      </w:r>
      <w:r>
        <w:rPr>
          <w:snapToGrid w:val="0"/>
          <w:sz w:val="22"/>
        </w:rPr>
        <w:br/>
        <w:t xml:space="preserve">                  packing place)</w:t>
      </w:r>
    </w:p>
    <w:p>
      <w:pPr>
        <w:pStyle w:val="MiscellaneousBody"/>
        <w:rPr>
          <w:snapToGrid w:val="0"/>
          <w:sz w:val="22"/>
        </w:rPr>
      </w:pPr>
      <w:r>
        <w:rPr>
          <w:snapToGrid w:val="0"/>
          <w:sz w:val="22"/>
        </w:rPr>
        <w:t xml:space="preserve">to be used for the following purposes: . . . . . . . . . . . . . . . . . . . . . . . . . . . . . . . . . . . . . . . . . . . . . . . . . . . . . . . . . . . . . . . . . . . . . . . . . . . . . . . . . . . . . . . . . . . . . . . . . . </w:t>
      </w:r>
    </w:p>
    <w:p>
      <w:pPr>
        <w:pStyle w:val="MiscellaneousBody"/>
        <w:rPr>
          <w:snapToGrid w:val="0"/>
          <w:sz w:val="22"/>
        </w:rPr>
      </w:pPr>
      <w:r>
        <w:rPr>
          <w:snapToGrid w:val="0"/>
          <w:sz w:val="22"/>
        </w:rPr>
        <w:t xml:space="preserve">This Certificate is valid until April 30. . . . . . . . . . . . . . . . . . . . . . . . . . . . . . . . . . </w:t>
      </w:r>
    </w:p>
    <w:p>
      <w:pPr>
        <w:pStyle w:val="MiscellaneousBody"/>
        <w:rPr>
          <w:snapToGrid w:val="0"/>
          <w:sz w:val="22"/>
        </w:rPr>
      </w:pPr>
      <w:r>
        <w:rPr>
          <w:snapToGrid w:val="0"/>
          <w:sz w:val="22"/>
        </w:rPr>
        <w:t xml:space="preserve">Trading Name. . . . . . . . . . . . . . . . . . . . . . . . . . . . . . . . . . . . . . . . . . . . . . . . . . . . . </w:t>
      </w:r>
    </w:p>
    <w:p>
      <w:pPr>
        <w:pStyle w:val="MiscellaneousBody"/>
        <w:ind w:left="5040" w:hanging="5040"/>
        <w:rPr>
          <w:snapToGrid w:val="0"/>
          <w:sz w:val="22"/>
        </w:rPr>
      </w:pPr>
      <w:r>
        <w:rPr>
          <w:snapToGrid w:val="0"/>
          <w:sz w:val="22"/>
        </w:rPr>
        <w:t>Chief, Division of Dairying</w:t>
      </w:r>
      <w:r>
        <w:rPr>
          <w:snapToGrid w:val="0"/>
          <w:sz w:val="22"/>
        </w:rPr>
        <w:tab/>
      </w:r>
      <w:r>
        <w:rPr>
          <w:snapToGrid w:val="0"/>
          <w:sz w:val="22"/>
        </w:rPr>
        <w:tab/>
        <w:t xml:space="preserve"> . . . . . . . . . . . . </w:t>
      </w:r>
      <w:r>
        <w:rPr>
          <w:snapToGrid w:val="0"/>
          <w:sz w:val="22"/>
        </w:rPr>
        <w:br/>
        <w:t xml:space="preserve">                  Date </w:t>
      </w:r>
    </w:p>
    <w:p>
      <w:pPr>
        <w:pStyle w:val="MiscellaneousBody"/>
        <w:rPr>
          <w:snapToGrid w:val="0"/>
          <w:sz w:val="22"/>
        </w:rPr>
      </w:pPr>
      <w:r>
        <w:rPr>
          <w:snapToGrid w:val="0"/>
          <w:sz w:val="22"/>
        </w:rPr>
        <w:t>(Application for renewal of registration shall be lodged with the Dairying Division, Department of Agriculture, South Perth not later than April 1 of each year).</w:t>
      </w:r>
    </w:p>
    <w:p>
      <w:pPr>
        <w:pStyle w:val="MiscellaneousBody"/>
        <w:jc w:val="center"/>
        <w:rPr>
          <w:snapToGrid w:val="0"/>
          <w:sz w:val="22"/>
        </w:rPr>
      </w:pPr>
      <w:r>
        <w:rPr>
          <w:snapToGrid w:val="0"/>
          <w:sz w:val="22"/>
        </w:rPr>
        <w:t>_______________</w:t>
      </w:r>
    </w:p>
    <w:p>
      <w:pPr>
        <w:pStyle w:val="MiscellaneousBody"/>
        <w:pageBreakBefore/>
        <w:widowControl w:val="0"/>
        <w:ind w:left="3600" w:hanging="3600"/>
        <w:rPr>
          <w:snapToGrid w:val="0"/>
          <w:sz w:val="22"/>
        </w:rPr>
      </w:pPr>
      <w:r>
        <w:rPr>
          <w:snapToGrid w:val="0"/>
          <w:sz w:val="22"/>
        </w:rPr>
        <w:t>Form 4</w:t>
      </w:r>
      <w:r>
        <w:rPr>
          <w:snapToGrid w:val="0"/>
          <w:sz w:val="22"/>
        </w:rPr>
        <w:tab/>
      </w:r>
      <w:r>
        <w:rPr>
          <w:snapToGrid w:val="0"/>
          <w:sz w:val="22"/>
        </w:rPr>
        <w:tab/>
        <w:t xml:space="preserve">Reg. No. . . . . . . . . . . . . </w:t>
      </w:r>
    </w:p>
    <w:p>
      <w:pPr>
        <w:pStyle w:val="MiscellaneousBody"/>
        <w:keepLines/>
        <w:jc w:val="center"/>
        <w:outlineLvl w:val="0"/>
        <w:rPr>
          <w:snapToGrid w:val="0"/>
          <w:sz w:val="22"/>
        </w:rPr>
      </w:pPr>
      <w:r>
        <w:rPr>
          <w:snapToGrid w:val="0"/>
          <w:sz w:val="22"/>
        </w:rPr>
        <w:t>WESTERN AUSTRALIA</w:t>
      </w:r>
    </w:p>
    <w:p>
      <w:pPr>
        <w:pStyle w:val="MiscellaneousBody"/>
        <w:keepLines/>
        <w:jc w:val="center"/>
        <w:rPr>
          <w:i/>
          <w:snapToGrid w:val="0"/>
          <w:sz w:val="22"/>
        </w:rPr>
      </w:pPr>
      <w:r>
        <w:rPr>
          <w:i/>
          <w:snapToGrid w:val="0"/>
          <w:sz w:val="22"/>
        </w:rPr>
        <w:t>DAIRY INDUSTRY ACT 1973</w:t>
      </w:r>
    </w:p>
    <w:p>
      <w:pPr>
        <w:pStyle w:val="MiscellaneousHeading"/>
        <w:rPr>
          <w:snapToGrid w:val="0"/>
          <w:sz w:val="22"/>
        </w:rPr>
      </w:pPr>
      <w:r>
        <w:rPr>
          <w:snapToGrid w:val="0"/>
          <w:sz w:val="22"/>
        </w:rPr>
        <w:t>Regulation 29</w:t>
      </w:r>
    </w:p>
    <w:p>
      <w:pPr>
        <w:pStyle w:val="MiscellaneousBody"/>
        <w:jc w:val="center"/>
        <w:rPr>
          <w:b/>
          <w:snapToGrid w:val="0"/>
          <w:sz w:val="22"/>
        </w:rPr>
      </w:pPr>
      <w:r>
        <w:rPr>
          <w:b/>
          <w:snapToGrid w:val="0"/>
          <w:sz w:val="22"/>
        </w:rPr>
        <w:t>APPLICATION TO AMEND REGISTER OF DAIRY PRODUCE PREMISES</w:t>
      </w:r>
    </w:p>
    <w:p>
      <w:pPr>
        <w:pStyle w:val="MiscellaneousBody"/>
        <w:ind w:left="720" w:hanging="720"/>
        <w:rPr>
          <w:snapToGrid w:val="0"/>
          <w:sz w:val="22"/>
        </w:rPr>
      </w:pPr>
      <w:r>
        <w:rPr>
          <w:snapToGrid w:val="0"/>
          <w:sz w:val="22"/>
        </w:rPr>
        <w:t xml:space="preserve">TO: </w:t>
      </w:r>
      <w:r>
        <w:rPr>
          <w:snapToGrid w:val="0"/>
          <w:sz w:val="22"/>
        </w:rPr>
        <w:tab/>
        <w:t>Chief, Division of Dairying,</w:t>
      </w:r>
      <w:r>
        <w:rPr>
          <w:snapToGrid w:val="0"/>
          <w:sz w:val="22"/>
        </w:rPr>
        <w:br/>
        <w:t>Department of Agriculture,</w:t>
      </w:r>
      <w:r>
        <w:rPr>
          <w:snapToGrid w:val="0"/>
          <w:sz w:val="22"/>
        </w:rPr>
        <w:br/>
        <w:t>Jarrah Road,</w:t>
      </w:r>
      <w:r>
        <w:rPr>
          <w:snapToGrid w:val="0"/>
          <w:sz w:val="22"/>
        </w:rPr>
        <w:br/>
        <w:t>SOUTH PERTH W.A. 6151.</w:t>
      </w:r>
    </w:p>
    <w:p>
      <w:pPr>
        <w:pStyle w:val="MiscellaneousBody"/>
        <w:rPr>
          <w:snapToGrid w:val="0"/>
          <w:sz w:val="22"/>
        </w:rPr>
      </w:pPr>
      <w:r>
        <w:rPr>
          <w:snapToGrid w:val="0"/>
          <w:sz w:val="22"/>
        </w:rPr>
        <w:t xml:space="preserve">I/We . . . . . . . . . . . . . . . . . . . . . . . . . . . . . . . . . . . . . . . . . . . . . . . . . . . . . . . . . . . . </w:t>
      </w:r>
      <w:r>
        <w:rPr>
          <w:snapToGrid w:val="0"/>
          <w:sz w:val="22"/>
        </w:rPr>
        <w:br/>
        <w:t xml:space="preserve">                                                 (Full name(s))</w:t>
      </w:r>
    </w:p>
    <w:p>
      <w:pPr>
        <w:pStyle w:val="MiscellaneousBody"/>
        <w:rPr>
          <w:snapToGrid w:val="0"/>
          <w:sz w:val="22"/>
        </w:rPr>
      </w:pPr>
      <w:r>
        <w:rPr>
          <w:snapToGrid w:val="0"/>
          <w:sz w:val="22"/>
        </w:rPr>
        <w:t>and. . . . . . . . . . . . . . . . . . . . . . . . . . . . . . . . . . . . . . . . . . . . . . . . . . . . . . . . . . . . . .</w:t>
      </w:r>
    </w:p>
    <w:p>
      <w:pPr>
        <w:pStyle w:val="MiscellaneousBody"/>
        <w:rPr>
          <w:snapToGrid w:val="0"/>
          <w:sz w:val="22"/>
        </w:rPr>
      </w:pPr>
      <w:r>
        <w:rPr>
          <w:snapToGrid w:val="0"/>
          <w:sz w:val="22"/>
        </w:rPr>
        <w:t xml:space="preserve">carrying on business under the name of . . . . . . . . . . . . . . . . . . . . . . . . . . . . . . . . </w:t>
      </w:r>
    </w:p>
    <w:p>
      <w:pPr>
        <w:pStyle w:val="MiscellaneousBody"/>
        <w:rPr>
          <w:snapToGrid w:val="0"/>
          <w:sz w:val="22"/>
        </w:rPr>
      </w:pPr>
      <w:r>
        <w:rPr>
          <w:snapToGrid w:val="0"/>
          <w:sz w:val="22"/>
        </w:rPr>
        <w:t>. . . . . . . . . . . . . . . . . . . . . . . . . . . . . . . . . . . . . . . . . . . . . . . . . . . . . . . . . . . . . . . .  being the owner or occupier of premises that are registered as a</w:t>
      </w:r>
    </w:p>
    <w:p>
      <w:pPr>
        <w:pStyle w:val="MiscellaneousBody"/>
        <w:rPr>
          <w:snapToGrid w:val="0"/>
          <w:sz w:val="22"/>
        </w:rPr>
      </w:pPr>
      <w:r>
        <w:rPr>
          <w:snapToGrid w:val="0"/>
          <w:sz w:val="22"/>
        </w:rPr>
        <w:t>(Type of dairy produce premises, dairy, store, cold store, depot, Dairy Produce factory, packing place.)</w:t>
      </w:r>
      <w:r>
        <w:rPr>
          <w:snapToGrid w:val="0"/>
          <w:sz w:val="22"/>
        </w:rPr>
        <w:br/>
        <w:t>under No. . . . . . hereby apply to amend the registration of these premises</w:t>
      </w:r>
      <w:r>
        <w:rPr>
          <w:snapToGrid w:val="0"/>
          <w:sz w:val="22"/>
        </w:rPr>
        <w:br/>
        <w:t xml:space="preserve">                           (give Registered No. of dairy produce premises)</w:t>
      </w:r>
      <w:r>
        <w:rPr>
          <w:snapToGrid w:val="0"/>
          <w:sz w:val="22"/>
        </w:rPr>
        <w:br/>
        <w:t>by adding to/varying/deleting from the purposes for which the premises are registered to be used for the following purpose or purposes:</w:t>
      </w:r>
    </w:p>
    <w:p>
      <w:pPr>
        <w:pStyle w:val="MiscellaneousBody"/>
        <w:rPr>
          <w:snapToGrid w:val="0"/>
          <w:sz w:val="22"/>
        </w:rPr>
      </w:pPr>
      <w:r>
        <w:rPr>
          <w:snapToGrid w:val="0"/>
          <w:sz w:val="22"/>
        </w:rPr>
        <w:t xml:space="preserve">. . . . . . . . . . . . . . . . . . . . . . . . . . . . . . . . . . . . . . . . . . . . . . . . . . . . . . . . . . . . . . . . </w:t>
      </w:r>
      <w:r>
        <w:rPr>
          <w:snapToGrid w:val="0"/>
          <w:sz w:val="22"/>
        </w:rPr>
        <w:br/>
        <w:t xml:space="preserve">                  (Set out addition, variation or deletion now applied for)</w:t>
      </w:r>
    </w:p>
    <w:p>
      <w:pPr>
        <w:pStyle w:val="MiscellaneousBody"/>
        <w:rPr>
          <w:snapToGrid w:val="0"/>
          <w:sz w:val="22"/>
        </w:rPr>
      </w:pPr>
      <w:r>
        <w:rPr>
          <w:snapToGrid w:val="0"/>
          <w:sz w:val="22"/>
        </w:rPr>
        <w:t xml:space="preserve">. . . . . . . . . . . . . . . </w:t>
      </w:r>
      <w:r>
        <w:rPr>
          <w:snapToGrid w:val="0"/>
          <w:sz w:val="22"/>
        </w:rPr>
        <w:tab/>
      </w:r>
      <w:r>
        <w:rPr>
          <w:snapToGrid w:val="0"/>
          <w:sz w:val="22"/>
        </w:rPr>
        <w:tab/>
      </w:r>
      <w:r>
        <w:rPr>
          <w:snapToGrid w:val="0"/>
          <w:sz w:val="22"/>
        </w:rPr>
        <w:tab/>
        <w:t>. . . . . . . . . . . . . . . . . . . . . . . . . . . .</w:t>
      </w:r>
      <w:r>
        <w:rPr>
          <w:snapToGrid w:val="0"/>
          <w:sz w:val="22"/>
        </w:rPr>
        <w:br/>
        <w:t>Date</w:t>
      </w:r>
      <w:r>
        <w:rPr>
          <w:snapToGrid w:val="0"/>
          <w:sz w:val="22"/>
        </w:rPr>
        <w:tab/>
      </w:r>
      <w:r>
        <w:rPr>
          <w:snapToGrid w:val="0"/>
          <w:sz w:val="22"/>
        </w:rPr>
        <w:tab/>
      </w:r>
      <w:r>
        <w:rPr>
          <w:snapToGrid w:val="0"/>
          <w:sz w:val="22"/>
        </w:rPr>
        <w:tab/>
      </w:r>
      <w:r>
        <w:rPr>
          <w:snapToGrid w:val="0"/>
          <w:sz w:val="22"/>
        </w:rPr>
        <w:tab/>
      </w:r>
      <w:r>
        <w:rPr>
          <w:snapToGrid w:val="0"/>
          <w:sz w:val="22"/>
        </w:rPr>
        <w:tab/>
        <w:t xml:space="preserve">Signature of applicant or his agent </w:t>
      </w:r>
    </w:p>
    <w:p>
      <w:pPr>
        <w:pStyle w:val="MiscellaneousBody"/>
        <w:ind w:left="2160" w:hanging="720"/>
        <w:rPr>
          <w:snapToGrid w:val="0"/>
          <w:sz w:val="22"/>
        </w:rPr>
      </w:pPr>
      <w:r>
        <w:rPr>
          <w:snapToGrid w:val="0"/>
          <w:sz w:val="22"/>
        </w:rPr>
        <w:t>Postal Address:</w:t>
      </w:r>
      <w:r>
        <w:rPr>
          <w:snapToGrid w:val="0"/>
          <w:sz w:val="22"/>
        </w:rPr>
        <w:tab/>
      </w:r>
      <w:r>
        <w:rPr>
          <w:snapToGrid w:val="0"/>
          <w:sz w:val="22"/>
        </w:rPr>
        <w:tab/>
        <w:t xml:space="preserve"> . . . . . . . . . . . . . . . . . . . . . . . . . . . . . . .</w:t>
      </w:r>
      <w:r>
        <w:rPr>
          <w:snapToGrid w:val="0"/>
          <w:sz w:val="22"/>
        </w:rPr>
        <w:tab/>
      </w:r>
      <w:r>
        <w:rPr>
          <w:snapToGrid w:val="0"/>
          <w:sz w:val="22"/>
        </w:rPr>
        <w:tab/>
        <w:t xml:space="preserve">. . . . . . . . . . . . . . . . . . . . . . . . . . . . . . . . </w:t>
      </w:r>
    </w:p>
    <w:p>
      <w:pPr>
        <w:pStyle w:val="MiscellaneousBody"/>
        <w:jc w:val="center"/>
        <w:rPr>
          <w:snapToGrid w:val="0"/>
          <w:sz w:val="22"/>
        </w:rPr>
      </w:pPr>
      <w:r>
        <w:rPr>
          <w:snapToGrid w:val="0"/>
          <w:sz w:val="22"/>
        </w:rPr>
        <w:t>_______________</w:t>
      </w:r>
    </w:p>
    <w:p>
      <w:pPr>
        <w:pStyle w:val="MiscellaneousBody"/>
        <w:ind w:left="3600" w:hanging="3600"/>
        <w:outlineLvl w:val="0"/>
        <w:rPr>
          <w:snapToGrid w:val="0"/>
          <w:sz w:val="22"/>
        </w:rPr>
      </w:pPr>
      <w:r>
        <w:rPr>
          <w:snapToGrid w:val="0"/>
          <w:sz w:val="22"/>
        </w:rPr>
        <w:t>Form 5</w:t>
      </w:r>
    </w:p>
    <w:p>
      <w:pPr>
        <w:pStyle w:val="MiscellaneousBody"/>
        <w:ind w:left="3600" w:hanging="3600"/>
        <w:jc w:val="center"/>
        <w:outlineLvl w:val="0"/>
        <w:rPr>
          <w:snapToGrid w:val="0"/>
          <w:sz w:val="22"/>
        </w:rPr>
      </w:pPr>
      <w:r>
        <w:rPr>
          <w:snapToGrid w:val="0"/>
          <w:sz w:val="22"/>
        </w:rPr>
        <w:t>WESTERN AUSTRALIA</w:t>
      </w:r>
    </w:p>
    <w:p>
      <w:pPr>
        <w:pStyle w:val="MiscellaneousBody"/>
        <w:jc w:val="center"/>
        <w:rPr>
          <w:i/>
          <w:snapToGrid w:val="0"/>
          <w:sz w:val="22"/>
        </w:rPr>
      </w:pPr>
      <w:r>
        <w:rPr>
          <w:i/>
          <w:snapToGrid w:val="0"/>
          <w:sz w:val="22"/>
        </w:rPr>
        <w:t>DAIRY INDUSTRY ACT 1973</w:t>
      </w:r>
    </w:p>
    <w:p>
      <w:pPr>
        <w:pStyle w:val="MiscellaneousBody"/>
        <w:jc w:val="center"/>
        <w:rPr>
          <w:b/>
          <w:snapToGrid w:val="0"/>
          <w:sz w:val="22"/>
        </w:rPr>
      </w:pPr>
      <w:r>
        <w:rPr>
          <w:b/>
          <w:snapToGrid w:val="0"/>
          <w:sz w:val="22"/>
        </w:rPr>
        <w:t>NOTICE OF SUSPENSION OF REGISTRATION</w:t>
      </w:r>
    </w:p>
    <w:p>
      <w:pPr>
        <w:pStyle w:val="MiscellaneousHeading"/>
        <w:rPr>
          <w:snapToGrid w:val="0"/>
          <w:sz w:val="22"/>
        </w:rPr>
      </w:pPr>
      <w:r>
        <w:rPr>
          <w:snapToGrid w:val="0"/>
          <w:sz w:val="22"/>
        </w:rPr>
        <w:t>Regulation 33</w:t>
      </w:r>
    </w:p>
    <w:p>
      <w:pPr>
        <w:pStyle w:val="MiscellaneousBody"/>
        <w:outlineLvl w:val="0"/>
        <w:rPr>
          <w:snapToGrid w:val="0"/>
          <w:sz w:val="22"/>
        </w:rPr>
      </w:pPr>
      <w:r>
        <w:rPr>
          <w:snapToGrid w:val="0"/>
          <w:sz w:val="22"/>
        </w:rPr>
        <w:t>TO.</w:t>
      </w:r>
    </w:p>
    <w:p>
      <w:pPr>
        <w:pStyle w:val="MiscellaneousBody"/>
        <w:outlineLvl w:val="0"/>
        <w:rPr>
          <w:snapToGrid w:val="0"/>
          <w:sz w:val="22"/>
        </w:rPr>
      </w:pPr>
      <w:r>
        <w:rPr>
          <w:snapToGrid w:val="0"/>
          <w:sz w:val="22"/>
        </w:rPr>
        <w:t>DAIRY PRODUCE PREMISES REGISTRATION NO.</w:t>
      </w:r>
    </w:p>
    <w:p>
      <w:pPr>
        <w:pStyle w:val="MiscellaneousBody"/>
        <w:rPr>
          <w:snapToGrid w:val="0"/>
          <w:sz w:val="22"/>
        </w:rPr>
      </w:pPr>
      <w:r>
        <w:rPr>
          <w:snapToGrid w:val="0"/>
          <w:sz w:val="22"/>
        </w:rPr>
        <w:t>You are hereby notified that the registration to use the above dairy produce premises for the following purpose(s):</w:t>
      </w:r>
      <w:r>
        <w:rPr>
          <w:snapToGrid w:val="0"/>
          <w:sz w:val="22"/>
        </w:rPr>
        <w:br/>
        <w:t xml:space="preserve">. . . . . . . . . . . . . . . . . . . . . . . . . . . . . . . . . . . . . . . . . . . . . . . . . . . . . . . . . . . . . . . . . . . . . . . . . . . . . . . . . . . . . . . . . . . . . . . . . . . . . . . . . . . . . . . . . . . . . . . . . . . . . . . . </w:t>
      </w:r>
      <w:r>
        <w:rPr>
          <w:snapToGrid w:val="0"/>
          <w:sz w:val="22"/>
        </w:rPr>
        <w:br/>
        <w:t xml:space="preserve">has been suspended for the reasons . . . . . . . . . . . . . . . . . . . . . . . . . . . . . . . . . . . . . . . . . . . . . . . . . . . . . . . . . . . . . . . . . . . . . . . . . . . . . . . . . . . . . . . . . . . . . . . . . . . . The suspension will remain in force until . . . . . . . . . . . . . . . . . . . . . . . . . . . . . . . . . . . . . . . . . . . . . . . . . . . . . . . . . . . . . . . . . . . . . . . . . . . . . . . . . . . . . . . . . . . . . . . . . . . . . . . . . . . . . . . . . . . . . . . . . . . . . . . . . . . . . . . . . . . . . . . . . . . . . . . . . . . . . . . . . . . . . . . . . . . . . . . . . . . . . . . . . . . . . . . . . . . . . . . . . . . . . . . . . . . . . . . . . . . . . . . </w:t>
      </w:r>
    </w:p>
    <w:p>
      <w:pPr>
        <w:pStyle w:val="MiscellaneousBody"/>
        <w:rPr>
          <w:snapToGrid w:val="0"/>
          <w:sz w:val="22"/>
        </w:rPr>
      </w:pPr>
      <w:r>
        <w:rPr>
          <w:snapToGrid w:val="0"/>
          <w:sz w:val="22"/>
        </w:rPr>
        <w:t>CHIEF, DIVISION OF DAIRYING</w:t>
      </w:r>
      <w:r>
        <w:rPr>
          <w:snapToGrid w:val="0"/>
          <w:sz w:val="22"/>
        </w:rPr>
        <w:tab/>
      </w:r>
      <w:r>
        <w:rPr>
          <w:snapToGrid w:val="0"/>
          <w:sz w:val="22"/>
        </w:rPr>
        <w:tab/>
      </w:r>
      <w:r>
        <w:rPr>
          <w:snapToGrid w:val="0"/>
          <w:sz w:val="22"/>
        </w:rPr>
        <w:tab/>
        <w:t xml:space="preserve">. . . . . . . . . . . . . . . . . . . </w:t>
      </w:r>
      <w:r>
        <w:rPr>
          <w:snapToGrid w:val="0"/>
          <w:sz w:val="22"/>
        </w:rPr>
        <w:br/>
        <w:t xml:space="preserve">                                                                                                            Date </w:t>
      </w:r>
    </w:p>
    <w:p>
      <w:pPr>
        <w:pStyle w:val="MiscellaneousBody"/>
        <w:jc w:val="center"/>
        <w:rPr>
          <w:snapToGrid w:val="0"/>
          <w:sz w:val="22"/>
        </w:rPr>
      </w:pPr>
      <w:r>
        <w:rPr>
          <w:snapToGrid w:val="0"/>
          <w:sz w:val="22"/>
        </w:rPr>
        <w:t>_______________</w:t>
      </w:r>
    </w:p>
    <w:p>
      <w:pPr>
        <w:pStyle w:val="MiscellaneousBody"/>
        <w:pageBreakBefore/>
        <w:ind w:left="3600" w:hanging="3600"/>
        <w:outlineLvl w:val="0"/>
        <w:rPr>
          <w:snapToGrid w:val="0"/>
          <w:sz w:val="22"/>
        </w:rPr>
      </w:pPr>
      <w:r>
        <w:rPr>
          <w:snapToGrid w:val="0"/>
          <w:sz w:val="22"/>
        </w:rPr>
        <w:t>Form 6</w:t>
      </w:r>
    </w:p>
    <w:p>
      <w:pPr>
        <w:pStyle w:val="MiscellaneousBody"/>
        <w:jc w:val="center"/>
        <w:outlineLvl w:val="0"/>
        <w:rPr>
          <w:snapToGrid w:val="0"/>
          <w:sz w:val="22"/>
        </w:rPr>
      </w:pPr>
      <w:r>
        <w:rPr>
          <w:snapToGrid w:val="0"/>
          <w:sz w:val="22"/>
        </w:rPr>
        <w:t>WESTERN AUSTRALIA</w:t>
      </w:r>
    </w:p>
    <w:p>
      <w:pPr>
        <w:pStyle w:val="MiscellaneousBody"/>
        <w:widowControl w:val="0"/>
        <w:jc w:val="center"/>
        <w:rPr>
          <w:i/>
          <w:snapToGrid w:val="0"/>
          <w:sz w:val="22"/>
        </w:rPr>
      </w:pPr>
      <w:r>
        <w:rPr>
          <w:i/>
          <w:snapToGrid w:val="0"/>
          <w:sz w:val="22"/>
        </w:rPr>
        <w:t>DAIRY INDUSTRY ACT 1973</w:t>
      </w:r>
    </w:p>
    <w:p>
      <w:pPr>
        <w:pStyle w:val="MiscellaneousHeading"/>
        <w:keepLines/>
        <w:rPr>
          <w:b/>
          <w:snapToGrid w:val="0"/>
          <w:sz w:val="22"/>
        </w:rPr>
      </w:pPr>
      <w:r>
        <w:rPr>
          <w:b/>
          <w:snapToGrid w:val="0"/>
          <w:sz w:val="22"/>
        </w:rPr>
        <w:t>NOTICE OF REVOCATION OF A SUSPENSION ORDER</w:t>
      </w:r>
    </w:p>
    <w:p>
      <w:pPr>
        <w:pStyle w:val="MiscellaneousHeading"/>
        <w:keepLines/>
        <w:rPr>
          <w:snapToGrid w:val="0"/>
          <w:sz w:val="22"/>
        </w:rPr>
      </w:pPr>
      <w:r>
        <w:rPr>
          <w:snapToGrid w:val="0"/>
          <w:sz w:val="22"/>
        </w:rPr>
        <w:t>Regulation 33</w:t>
      </w:r>
    </w:p>
    <w:p>
      <w:pPr>
        <w:pStyle w:val="MiscellaneousBody"/>
        <w:outlineLvl w:val="0"/>
        <w:rPr>
          <w:snapToGrid w:val="0"/>
          <w:sz w:val="22"/>
        </w:rPr>
      </w:pPr>
      <w:r>
        <w:rPr>
          <w:snapToGrid w:val="0"/>
          <w:sz w:val="22"/>
        </w:rPr>
        <w:t>TO:</w:t>
      </w:r>
    </w:p>
    <w:p>
      <w:pPr>
        <w:pStyle w:val="MiscellaneousBody"/>
        <w:outlineLvl w:val="0"/>
        <w:rPr>
          <w:snapToGrid w:val="0"/>
          <w:sz w:val="22"/>
        </w:rPr>
      </w:pPr>
      <w:r>
        <w:rPr>
          <w:snapToGrid w:val="0"/>
          <w:sz w:val="22"/>
        </w:rPr>
        <w:t>DAIRY PRODUCE PREMISES REGISTRATION</w:t>
      </w:r>
    </w:p>
    <w:p>
      <w:pPr>
        <w:pStyle w:val="MiscellaneousBody"/>
        <w:rPr>
          <w:snapToGrid w:val="0"/>
          <w:sz w:val="22"/>
        </w:rPr>
      </w:pPr>
      <w:r>
        <w:rPr>
          <w:snapToGrid w:val="0"/>
          <w:sz w:val="22"/>
        </w:rPr>
        <w:t>You are hereby notified that the notice issued to you on suspending the registration to use the above dairy produce premises for the following purpose(s):</w:t>
      </w:r>
      <w:r>
        <w:rPr>
          <w:snapToGrid w:val="0"/>
          <w:sz w:val="22"/>
        </w:rPr>
        <w:br/>
        <w:t>. . . . . . . . . . . . . . . . . . . . . . . . . . . . . . . . . . . . . . . . . . . . . . . . . . . . . . . . . . . . . . . . . . . . . . . . . . . . . . . . . . . . . . . . . . . . . . . . . . . . . . . . . . . . . . . . . . . . . . . . . . . . . . . .</w:t>
      </w:r>
      <w:r>
        <w:rPr>
          <w:snapToGrid w:val="0"/>
          <w:sz w:val="22"/>
        </w:rPr>
        <w:br/>
        <w:t xml:space="preserve">has been revoked as from . . . . . . . . . . . . . . . . . . . . . . . . . . . . . . . . . . . . . . . . . . . </w:t>
      </w:r>
    </w:p>
    <w:p>
      <w:pPr>
        <w:pStyle w:val="MiscellaneousBody"/>
        <w:rPr>
          <w:snapToGrid w:val="0"/>
          <w:sz w:val="22"/>
        </w:rPr>
      </w:pPr>
      <w:r>
        <w:rPr>
          <w:snapToGrid w:val="0"/>
          <w:sz w:val="22"/>
        </w:rPr>
        <w:t>CHIEF, DIVISION OF DAIRYING</w:t>
      </w:r>
      <w:r>
        <w:rPr>
          <w:snapToGrid w:val="0"/>
          <w:sz w:val="22"/>
        </w:rPr>
        <w:tab/>
      </w:r>
      <w:r>
        <w:rPr>
          <w:snapToGrid w:val="0"/>
          <w:sz w:val="22"/>
        </w:rPr>
        <w:tab/>
      </w:r>
      <w:r>
        <w:rPr>
          <w:snapToGrid w:val="0"/>
          <w:sz w:val="22"/>
        </w:rPr>
        <w:tab/>
        <w:t xml:space="preserve">      . . . . . . . . . . . . . . . </w:t>
      </w:r>
      <w:r>
        <w:rPr>
          <w:snapToGrid w:val="0"/>
          <w:sz w:val="22"/>
        </w:rPr>
        <w:br/>
        <w:t xml:space="preserve">                                                                                                             Date </w:t>
      </w:r>
    </w:p>
    <w:p>
      <w:pPr>
        <w:pStyle w:val="MiscellaneousBody"/>
        <w:jc w:val="center"/>
        <w:rPr>
          <w:snapToGrid w:val="0"/>
          <w:sz w:val="22"/>
        </w:rPr>
      </w:pPr>
      <w:r>
        <w:rPr>
          <w:snapToGrid w:val="0"/>
          <w:sz w:val="22"/>
        </w:rPr>
        <w:t>_______________</w:t>
      </w:r>
    </w:p>
    <w:p>
      <w:pPr>
        <w:pStyle w:val="MiscellaneousBody"/>
        <w:keepLines/>
        <w:pageBreakBefore/>
        <w:widowControl w:val="0"/>
        <w:ind w:left="3600" w:hanging="3600"/>
        <w:outlineLvl w:val="0"/>
        <w:rPr>
          <w:snapToGrid w:val="0"/>
          <w:sz w:val="22"/>
        </w:rPr>
      </w:pPr>
      <w:r>
        <w:rPr>
          <w:snapToGrid w:val="0"/>
          <w:sz w:val="22"/>
        </w:rPr>
        <w:t>Form 7</w:t>
      </w:r>
    </w:p>
    <w:p>
      <w:pPr>
        <w:pStyle w:val="MiscellaneousBody"/>
        <w:keepLines/>
        <w:jc w:val="center"/>
        <w:rPr>
          <w:i/>
          <w:snapToGrid w:val="0"/>
          <w:sz w:val="22"/>
        </w:rPr>
      </w:pPr>
    </w:p>
    <w:p>
      <w:pPr>
        <w:pStyle w:val="MiscellaneousBody"/>
        <w:keepLines/>
        <w:jc w:val="center"/>
        <w:outlineLvl w:val="0"/>
        <w:rPr>
          <w:snapToGrid w:val="0"/>
          <w:sz w:val="22"/>
        </w:rPr>
      </w:pPr>
      <w:r>
        <w:rPr>
          <w:snapToGrid w:val="0"/>
          <w:sz w:val="22"/>
        </w:rPr>
        <w:t>WESTERN AUSTRALIA</w:t>
      </w:r>
    </w:p>
    <w:p>
      <w:pPr>
        <w:pStyle w:val="MiscellaneousBody"/>
        <w:keepLines/>
        <w:jc w:val="center"/>
        <w:rPr>
          <w:i/>
          <w:snapToGrid w:val="0"/>
          <w:sz w:val="22"/>
        </w:rPr>
      </w:pPr>
      <w:r>
        <w:rPr>
          <w:i/>
          <w:snapToGrid w:val="0"/>
          <w:sz w:val="22"/>
        </w:rPr>
        <w:t>DAIRY INDUSTRY ACT 1973</w:t>
      </w:r>
    </w:p>
    <w:p>
      <w:pPr>
        <w:pStyle w:val="MiscellaneousBody"/>
        <w:keepLines/>
        <w:jc w:val="center"/>
        <w:rPr>
          <w:b/>
          <w:snapToGrid w:val="0"/>
          <w:sz w:val="22"/>
        </w:rPr>
      </w:pPr>
      <w:r>
        <w:rPr>
          <w:b/>
          <w:snapToGrid w:val="0"/>
          <w:sz w:val="22"/>
        </w:rPr>
        <w:t>NOTICE OF CANCELLATION OF REGISTRATION</w:t>
      </w:r>
    </w:p>
    <w:p>
      <w:pPr>
        <w:pStyle w:val="MiscellaneousHeading"/>
        <w:keepLines/>
        <w:rPr>
          <w:snapToGrid w:val="0"/>
          <w:sz w:val="22"/>
        </w:rPr>
      </w:pPr>
      <w:r>
        <w:rPr>
          <w:snapToGrid w:val="0"/>
          <w:sz w:val="22"/>
        </w:rPr>
        <w:t>Regulation 35</w:t>
      </w:r>
    </w:p>
    <w:p>
      <w:pPr>
        <w:pStyle w:val="MiscellaneousBody"/>
        <w:keepLines/>
        <w:widowControl w:val="0"/>
        <w:outlineLvl w:val="0"/>
        <w:rPr>
          <w:snapToGrid w:val="0"/>
          <w:sz w:val="22"/>
        </w:rPr>
      </w:pPr>
      <w:r>
        <w:rPr>
          <w:snapToGrid w:val="0"/>
          <w:sz w:val="22"/>
        </w:rPr>
        <w:t>TO:</w:t>
      </w:r>
    </w:p>
    <w:p>
      <w:pPr>
        <w:pStyle w:val="MiscellaneousBody"/>
        <w:outlineLvl w:val="0"/>
        <w:rPr>
          <w:snapToGrid w:val="0"/>
          <w:sz w:val="22"/>
        </w:rPr>
      </w:pPr>
      <w:r>
        <w:rPr>
          <w:snapToGrid w:val="0"/>
          <w:sz w:val="22"/>
        </w:rPr>
        <w:t>DAIRY PRODUCE PREMISES REGISTRATION NO.</w:t>
      </w:r>
    </w:p>
    <w:p>
      <w:pPr>
        <w:pStyle w:val="MiscellaneousBody"/>
        <w:rPr>
          <w:snapToGrid w:val="0"/>
          <w:sz w:val="22"/>
        </w:rPr>
      </w:pPr>
      <w:r>
        <w:rPr>
          <w:snapToGrid w:val="0"/>
          <w:sz w:val="22"/>
        </w:rPr>
        <w:t xml:space="preserve">You are hereby notified that the registration to use the above dairy produce premises for the following purpose(s): . . . . . . . . . . . . . . . . . . . . . . . . . . . . . . . . . . . . . . . . . . . . . . . . . . . . . . . . . . . . . . . . . . . . . . . . . . . . . . . . . . . . . . . . . . . . . . . . . . . . . . . . . . . . . . . . . . . . . . . . . . . . . . . . . . . . . . . . . . . . . . . . . . . . . . . . . . . . . . . . . </w:t>
      </w:r>
      <w:r>
        <w:rPr>
          <w:snapToGrid w:val="0"/>
          <w:sz w:val="22"/>
        </w:rPr>
        <w:br/>
        <w:t xml:space="preserve">has been cancelled for the reasons. . . . . . . . . . . . . . . . . . . . . . . . . . . . . . . . . . . . . . . . . . . . . . . . . . . . . . . . . . . . . . . . . . . . . . . . . . . . . . . . . . . . . . . . . . . . . . . . . . . . . . . . . . . . . . . . . . . . . . . . . . . . . . . . . . . . . . . . . . . . . . . . . . . . . . . . . . . . . . . . . . . . . </w:t>
      </w:r>
    </w:p>
    <w:p>
      <w:pPr>
        <w:pStyle w:val="MiscellaneousBody"/>
        <w:rPr>
          <w:snapToGrid w:val="0"/>
          <w:sz w:val="22"/>
        </w:rPr>
      </w:pPr>
      <w:r>
        <w:rPr>
          <w:snapToGrid w:val="0"/>
          <w:sz w:val="22"/>
        </w:rPr>
        <w:t>CHIEF, DIVISION OF DAIRYING</w:t>
      </w:r>
      <w:r>
        <w:rPr>
          <w:snapToGrid w:val="0"/>
          <w:sz w:val="22"/>
        </w:rPr>
        <w:tab/>
      </w:r>
      <w:r>
        <w:rPr>
          <w:snapToGrid w:val="0"/>
          <w:sz w:val="22"/>
        </w:rPr>
        <w:tab/>
      </w:r>
      <w:r>
        <w:rPr>
          <w:snapToGrid w:val="0"/>
          <w:sz w:val="22"/>
        </w:rPr>
        <w:tab/>
      </w:r>
      <w:r>
        <w:rPr>
          <w:snapToGrid w:val="0"/>
          <w:sz w:val="22"/>
        </w:rPr>
        <w:tab/>
        <w:t xml:space="preserve">. . . . . . . . . . . . </w:t>
      </w:r>
      <w:r>
        <w:rPr>
          <w:snapToGrid w:val="0"/>
          <w:sz w:val="22"/>
        </w:rPr>
        <w:br/>
        <w:t xml:space="preserve">                                                                                                                  Date </w:t>
      </w:r>
    </w:p>
    <w:p>
      <w:pPr>
        <w:pStyle w:val="MiscellaneousBody"/>
        <w:jc w:val="center"/>
        <w:rPr>
          <w:snapToGrid w:val="0"/>
          <w:sz w:val="22"/>
        </w:rPr>
      </w:pPr>
      <w:r>
        <w:rPr>
          <w:snapToGrid w:val="0"/>
          <w:sz w:val="22"/>
        </w:rPr>
        <w:t>_______________</w:t>
      </w:r>
    </w:p>
    <w:p>
      <w:pPr>
        <w:pStyle w:val="MiscellaneousBody"/>
        <w:pageBreakBefore/>
        <w:widowControl w:val="0"/>
        <w:ind w:left="3600" w:hanging="3600"/>
        <w:outlineLvl w:val="0"/>
        <w:rPr>
          <w:snapToGrid w:val="0"/>
          <w:sz w:val="22"/>
        </w:rPr>
      </w:pPr>
      <w:r>
        <w:rPr>
          <w:snapToGrid w:val="0"/>
          <w:sz w:val="22"/>
        </w:rPr>
        <w:t>Form 8</w:t>
      </w:r>
    </w:p>
    <w:p>
      <w:pPr>
        <w:pStyle w:val="MiscellaneousBody"/>
        <w:jc w:val="center"/>
        <w:outlineLvl w:val="0"/>
        <w:rPr>
          <w:i/>
          <w:snapToGrid w:val="0"/>
          <w:sz w:val="22"/>
        </w:rPr>
      </w:pPr>
      <w:r>
        <w:rPr>
          <w:i/>
          <w:snapToGrid w:val="0"/>
          <w:sz w:val="22"/>
        </w:rPr>
        <w:t>DAIRY INDUSTRY ACT 1973</w:t>
      </w:r>
    </w:p>
    <w:p>
      <w:pPr>
        <w:pStyle w:val="MiscellaneousHeading"/>
        <w:keepNext w:val="0"/>
        <w:rPr>
          <w:snapToGrid w:val="0"/>
          <w:sz w:val="22"/>
        </w:rPr>
      </w:pPr>
      <w:r>
        <w:rPr>
          <w:snapToGrid w:val="0"/>
          <w:sz w:val="22"/>
        </w:rPr>
        <w:t>Section 88       Regulation 154</w:t>
      </w:r>
    </w:p>
    <w:p>
      <w:pPr>
        <w:pStyle w:val="MiscellaneousHeading"/>
        <w:keepNext w:val="0"/>
        <w:rPr>
          <w:b/>
          <w:i/>
          <w:snapToGrid w:val="0"/>
          <w:sz w:val="22"/>
        </w:rPr>
      </w:pPr>
      <w:r>
        <w:rPr>
          <w:b/>
          <w:snapToGrid w:val="0"/>
          <w:sz w:val="22"/>
        </w:rPr>
        <w:t>NOTICE ORDER, DEMAND OR REQUIREMENTS UNDER THE</w:t>
      </w:r>
      <w:r>
        <w:rPr>
          <w:b/>
          <w:snapToGrid w:val="0"/>
          <w:sz w:val="22"/>
        </w:rPr>
        <w:br/>
      </w:r>
      <w:r>
        <w:rPr>
          <w:b/>
          <w:i/>
          <w:snapToGrid w:val="0"/>
          <w:sz w:val="22"/>
        </w:rPr>
        <w:t>DAIRY INDUSTRY ACT 1973</w:t>
      </w:r>
    </w:p>
    <w:p>
      <w:pPr>
        <w:pStyle w:val="MiscellaneousBody"/>
        <w:rPr>
          <w:snapToGrid w:val="0"/>
          <w:sz w:val="22"/>
        </w:rPr>
      </w:pPr>
      <w:r>
        <w:rPr>
          <w:snapToGrid w:val="0"/>
          <w:sz w:val="22"/>
        </w:rPr>
        <w:t xml:space="preserve">TO: </w:t>
      </w:r>
      <w:r>
        <w:rPr>
          <w:snapToGrid w:val="0"/>
          <w:sz w:val="22"/>
        </w:rPr>
        <w:tab/>
        <w:t>…………………………</w:t>
      </w:r>
      <w:r>
        <w:rPr>
          <w:snapToGrid w:val="0"/>
          <w:sz w:val="22"/>
        </w:rPr>
        <w:br/>
      </w:r>
      <w:r>
        <w:rPr>
          <w:snapToGrid w:val="0"/>
          <w:sz w:val="22"/>
        </w:rPr>
        <w:tab/>
        <w:t>…………………………</w:t>
      </w:r>
      <w:r>
        <w:rPr>
          <w:snapToGrid w:val="0"/>
          <w:sz w:val="22"/>
        </w:rPr>
        <w:br/>
      </w:r>
      <w:r>
        <w:rPr>
          <w:snapToGrid w:val="0"/>
          <w:sz w:val="22"/>
        </w:rPr>
        <w:tab/>
        <w:t>…………………………</w:t>
      </w:r>
      <w:r>
        <w:rPr>
          <w:snapToGrid w:val="0"/>
          <w:sz w:val="22"/>
        </w:rPr>
        <w:br/>
      </w:r>
      <w:r>
        <w:rPr>
          <w:snapToGrid w:val="0"/>
          <w:sz w:val="22"/>
        </w:rPr>
        <w:tab/>
        <w:t>…………………………</w:t>
      </w:r>
    </w:p>
    <w:p>
      <w:pPr>
        <w:pStyle w:val="MiscellaneousBody"/>
        <w:rPr>
          <w:snapToGrid w:val="0"/>
          <w:sz w:val="22"/>
        </w:rPr>
      </w:pPr>
      <w:r>
        <w:rPr>
          <w:snapToGrid w:val="0"/>
          <w:sz w:val="22"/>
        </w:rPr>
        <w:t xml:space="preserve">Take notice that I, the undersigned under the powers vested in me under the </w:t>
      </w:r>
      <w:r>
        <w:rPr>
          <w:i/>
          <w:snapToGrid w:val="0"/>
          <w:sz w:val="22"/>
        </w:rPr>
        <w:t>Dairy Industry Act 1973</w:t>
      </w:r>
      <w:r>
        <w:rPr>
          <w:snapToGrid w:val="0"/>
          <w:sz w:val="22"/>
        </w:rPr>
        <w:t>, require that you comply with the following direction:</w:t>
      </w:r>
    </w:p>
    <w:p>
      <w:pPr>
        <w:pStyle w:val="MiscellaneousBody"/>
        <w:rPr>
          <w:snapToGrid w:val="0"/>
          <w:sz w:val="22"/>
        </w:rPr>
      </w:pPr>
      <w:r>
        <w:rPr>
          <w:snapToGrid w:val="0"/>
          <w:sz w:val="22"/>
        </w:rPr>
        <w:t xml:space="preserve">Dated at  . . . . . . . . . . . . . . . . . . . </w:t>
      </w:r>
    </w:p>
    <w:p>
      <w:pPr>
        <w:pStyle w:val="MiscellaneousBody"/>
        <w:rPr>
          <w:snapToGrid w:val="0"/>
          <w:sz w:val="22"/>
        </w:rPr>
      </w:pPr>
      <w:r>
        <w:rPr>
          <w:snapToGrid w:val="0"/>
          <w:sz w:val="22"/>
        </w:rPr>
        <w:t xml:space="preserve">This . . . . . . . . . . . . . . . . day of . . . . . . . . . . . . . . . 19. . . . </w:t>
      </w:r>
    </w:p>
    <w:p>
      <w:pPr>
        <w:pStyle w:val="MiscellaneousBody"/>
        <w:ind w:left="5040"/>
        <w:rPr>
          <w:snapToGrid w:val="0"/>
          <w:sz w:val="22"/>
        </w:rPr>
      </w:pPr>
      <w:r>
        <w:rPr>
          <w:snapToGrid w:val="0"/>
          <w:sz w:val="22"/>
        </w:rPr>
        <w:t xml:space="preserve">. . . . . . . . . . . . . . . </w:t>
      </w:r>
      <w:r>
        <w:rPr>
          <w:snapToGrid w:val="0"/>
          <w:sz w:val="22"/>
        </w:rPr>
        <w:br/>
        <w:t xml:space="preserve">Signature. </w:t>
      </w:r>
    </w:p>
    <w:p>
      <w:pPr>
        <w:pStyle w:val="yEdnotesection"/>
      </w:pPr>
      <w:r>
        <w:tab/>
      </w:r>
      <w:r>
        <w:tab/>
        <w:t>[</w:t>
      </w:r>
      <w:r>
        <w:rPr>
          <w:b/>
        </w:rPr>
        <w:t>Forms 9, 10 and 11</w:t>
      </w:r>
      <w:r>
        <w:t xml:space="preserve">    deleted in Gazette 2 February 1996 p.394.] </w:t>
      </w:r>
    </w:p>
    <w:p>
      <w:pPr>
        <w:pStyle w:val="MiscellaneousBody"/>
        <w:ind w:left="3600" w:hanging="3600"/>
        <w:rPr>
          <w:snapToGrid w:val="0"/>
          <w:sz w:val="22"/>
        </w:rPr>
      </w:pPr>
      <w:r>
        <w:rPr>
          <w:snapToGrid w:val="0"/>
          <w:sz w:val="22"/>
        </w:rPr>
        <w:t>Form 12</w:t>
      </w:r>
      <w:r>
        <w:rPr>
          <w:snapToGrid w:val="0"/>
          <w:sz w:val="22"/>
        </w:rPr>
        <w:tab/>
      </w:r>
      <w:r>
        <w:rPr>
          <w:snapToGrid w:val="0"/>
          <w:sz w:val="22"/>
        </w:rPr>
        <w:tab/>
        <w:t xml:space="preserve">No. . . . . . . . . . . . . . . . . . </w:t>
      </w:r>
      <w:r>
        <w:rPr>
          <w:snapToGrid w:val="0"/>
          <w:sz w:val="22"/>
        </w:rPr>
        <w:br/>
        <w:t xml:space="preserve"> </w:t>
      </w:r>
    </w:p>
    <w:p>
      <w:pPr>
        <w:pStyle w:val="MiscellaneousBody"/>
        <w:jc w:val="center"/>
        <w:outlineLvl w:val="0"/>
        <w:rPr>
          <w:i/>
          <w:snapToGrid w:val="0"/>
          <w:sz w:val="22"/>
        </w:rPr>
      </w:pPr>
      <w:r>
        <w:rPr>
          <w:i/>
          <w:snapToGrid w:val="0"/>
          <w:sz w:val="22"/>
        </w:rPr>
        <w:t>DAIRY INDUSTRY ACT 1973</w:t>
      </w:r>
    </w:p>
    <w:p>
      <w:pPr>
        <w:pStyle w:val="MiscellaneousHeading"/>
        <w:rPr>
          <w:snapToGrid w:val="0"/>
          <w:sz w:val="22"/>
        </w:rPr>
      </w:pPr>
      <w:r>
        <w:rPr>
          <w:snapToGrid w:val="0"/>
          <w:sz w:val="22"/>
        </w:rPr>
        <w:t>Regulation 80</w:t>
      </w:r>
    </w:p>
    <w:p>
      <w:pPr>
        <w:pStyle w:val="MiscellaneousHeading"/>
        <w:rPr>
          <w:b/>
          <w:snapToGrid w:val="0"/>
          <w:sz w:val="22"/>
        </w:rPr>
      </w:pPr>
      <w:r>
        <w:rPr>
          <w:b/>
          <w:snapToGrid w:val="0"/>
          <w:sz w:val="22"/>
        </w:rPr>
        <w:t>NOTICE OF INTENTION TO SUBMIT MILK AND DAIRY</w:t>
      </w:r>
      <w:r>
        <w:rPr>
          <w:b/>
          <w:snapToGrid w:val="0"/>
          <w:sz w:val="22"/>
        </w:rPr>
        <w:br/>
        <w:t>PRODUCE FOR GRADING</w:t>
      </w:r>
    </w:p>
    <w:p>
      <w:pPr>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567" w:type="dxa"/>
        <w:tblLayout w:type="fixed"/>
        <w:tblCellMar>
          <w:left w:w="283" w:type="dxa"/>
          <w:right w:w="283" w:type="dxa"/>
        </w:tblCellMar>
        <w:tblLook w:val="0000" w:firstRow="0" w:lastRow="0" w:firstColumn="0" w:lastColumn="0" w:noHBand="0" w:noVBand="0"/>
      </w:tblPr>
      <w:tblGrid>
        <w:gridCol w:w="3544"/>
        <w:gridCol w:w="2976"/>
      </w:tblGrid>
      <w:tr>
        <w:tc>
          <w:tcPr>
            <w:tcW w:w="3544" w:type="dxa"/>
          </w:tcPr>
          <w:p>
            <w:pPr>
              <w:pStyle w:val="yTable"/>
              <w:keepNext/>
              <w:rPr>
                <w:sz w:val="20"/>
              </w:rPr>
            </w:pPr>
            <w:r>
              <w:rPr>
                <w:sz w:val="20"/>
              </w:rPr>
              <w:t>TO:</w:t>
            </w:r>
            <w:r>
              <w:rPr>
                <w:sz w:val="20"/>
              </w:rPr>
              <w:tab/>
              <w:t xml:space="preserve">Chief, Division of </w:t>
            </w:r>
            <w:r>
              <w:rPr>
                <w:sz w:val="20"/>
              </w:rPr>
              <w:tab/>
              <w:t>Dairying,</w:t>
            </w:r>
            <w:r>
              <w:rPr>
                <w:sz w:val="20"/>
              </w:rPr>
              <w:br/>
            </w:r>
            <w:r>
              <w:rPr>
                <w:sz w:val="20"/>
              </w:rPr>
              <w:tab/>
              <w:t>Department of Agriculture,</w:t>
            </w:r>
            <w:r>
              <w:rPr>
                <w:sz w:val="20"/>
              </w:rPr>
              <w:br/>
            </w:r>
            <w:r>
              <w:rPr>
                <w:sz w:val="20"/>
              </w:rPr>
              <w:tab/>
              <w:t>Jarrah Road,</w:t>
            </w:r>
            <w:r>
              <w:rPr>
                <w:sz w:val="20"/>
              </w:rPr>
              <w:br/>
            </w:r>
            <w:r>
              <w:rPr>
                <w:sz w:val="20"/>
              </w:rPr>
              <w:tab/>
              <w:t>SOUTH PERTH.  6151.</w:t>
            </w:r>
          </w:p>
        </w:tc>
        <w:tc>
          <w:tcPr>
            <w:tcW w:w="2976" w:type="dxa"/>
          </w:tcPr>
          <w:p>
            <w:pPr>
              <w:pStyle w:val="yTable"/>
              <w:keepNext/>
              <w:rPr>
                <w:sz w:val="20"/>
              </w:rPr>
            </w:pPr>
            <w:r>
              <w:rPr>
                <w:sz w:val="20"/>
              </w:rPr>
              <w:t>Original to Chief, Division of Dairying</w:t>
            </w:r>
            <w:r>
              <w:rPr>
                <w:sz w:val="20"/>
              </w:rPr>
              <w:br/>
            </w:r>
          </w:p>
          <w:p>
            <w:pPr>
              <w:pStyle w:val="yTable"/>
              <w:keepNext/>
              <w:rPr>
                <w:sz w:val="20"/>
              </w:rPr>
            </w:pPr>
            <w:r>
              <w:rPr>
                <w:sz w:val="20"/>
              </w:rPr>
              <w:t>First Copy to Dairy Industry Authority</w:t>
            </w:r>
            <w:r>
              <w:rPr>
                <w:sz w:val="20"/>
              </w:rPr>
              <w:br/>
            </w:r>
          </w:p>
        </w:tc>
      </w:tr>
      <w:tr>
        <w:tc>
          <w:tcPr>
            <w:tcW w:w="3544" w:type="dxa"/>
          </w:tcPr>
          <w:p>
            <w:pPr>
              <w:pStyle w:val="yTable"/>
              <w:rPr>
                <w:sz w:val="20"/>
              </w:rPr>
            </w:pPr>
          </w:p>
        </w:tc>
        <w:tc>
          <w:tcPr>
            <w:tcW w:w="2976" w:type="dxa"/>
          </w:tcPr>
          <w:p>
            <w:pPr>
              <w:pStyle w:val="yTable"/>
              <w:rPr>
                <w:sz w:val="20"/>
              </w:rPr>
            </w:pPr>
            <w:r>
              <w:rPr>
                <w:sz w:val="20"/>
              </w:rPr>
              <w:t>Second Copy to Manager grading premises.</w:t>
            </w:r>
          </w:p>
        </w:tc>
      </w:tr>
    </w:tbl>
    <w:p>
      <w:pPr>
        <w:pStyle w:val="MiscellaneousBody"/>
        <w:rPr>
          <w:snapToGrid w:val="0"/>
          <w:sz w:val="22"/>
        </w:rPr>
      </w:pPr>
      <w:r>
        <w:rPr>
          <w:snapToGrid w:val="0"/>
          <w:sz w:val="22"/>
        </w:rPr>
        <w:t xml:space="preserve">The undermentioned milk and dairy produce were consigned from. . . . . . . . . . . </w:t>
      </w:r>
    </w:p>
    <w:p>
      <w:pPr>
        <w:pStyle w:val="MiscellaneousBody"/>
        <w:rPr>
          <w:snapToGrid w:val="0"/>
          <w:sz w:val="22"/>
        </w:rPr>
      </w:pPr>
      <w:r>
        <w:rPr>
          <w:snapToGrid w:val="0"/>
          <w:sz w:val="22"/>
        </w:rPr>
        <w:t>to premises at . . . . . . . . . . . on, . . . . . . . . . . . . . . . . . . . . . . . . .  . . . . . . . 19 . . . .</w:t>
      </w:r>
    </w:p>
    <w:p>
      <w:pPr>
        <w:pStyle w:val="MiscellaneousBody"/>
        <w:rPr>
          <w:snapToGrid w:val="0"/>
          <w:sz w:val="22"/>
        </w:rPr>
      </w:pPr>
      <w:r>
        <w:rPr>
          <w:snapToGrid w:val="0"/>
          <w:sz w:val="22"/>
        </w:rPr>
        <w:t>Type of milk or produce . . . . . . . . . . . . . . . . Total mass or quantity . . . . . . . . . .</w:t>
      </w:r>
    </w:p>
    <w:p>
      <w:pPr>
        <w:pStyle w:val="MiscellaneousBody"/>
        <w:jc w:val="center"/>
        <w:outlineLvl w:val="0"/>
        <w:rPr>
          <w:snapToGrid w:val="0"/>
          <w:sz w:val="22"/>
        </w:rPr>
      </w:pPr>
      <w:r>
        <w:rPr>
          <w:snapToGrid w:val="0"/>
          <w:sz w:val="22"/>
        </w:rPr>
        <w:t>Factory of manufacture . . . . . . . . . . . . . . .</w:t>
      </w:r>
    </w:p>
    <w:p>
      <w:pPr>
        <w:pStyle w:val="MiscellaneousHeading"/>
        <w:pageBreakBefore/>
        <w:widowControl w:val="0"/>
        <w:rPr>
          <w:snapToGrid w:val="0"/>
        </w:rPr>
      </w:pPr>
      <w:r>
        <w:rPr>
          <w:snapToGrid w:val="0"/>
        </w:rPr>
        <w:t>Code Marks:</w:t>
      </w:r>
    </w:p>
    <w:tbl>
      <w:tblPr>
        <w:tblW w:w="0" w:type="auto"/>
        <w:tblInd w:w="8" w:type="dxa"/>
        <w:tblLayout w:type="fixed"/>
        <w:tblCellMar>
          <w:left w:w="0" w:type="dxa"/>
          <w:right w:w="0" w:type="dxa"/>
        </w:tblCellMar>
        <w:tblLook w:val="0000" w:firstRow="0" w:lastRow="0" w:firstColumn="0" w:lastColumn="0" w:noHBand="0" w:noVBand="0"/>
      </w:tblPr>
      <w:tblGrid>
        <w:gridCol w:w="283"/>
        <w:gridCol w:w="2468"/>
        <w:gridCol w:w="768"/>
        <w:gridCol w:w="1173"/>
        <w:gridCol w:w="933"/>
        <w:gridCol w:w="1018"/>
      </w:tblGrid>
      <w:tr>
        <w:tc>
          <w:tcPr>
            <w:tcW w:w="2751" w:type="dxa"/>
            <w:gridSpan w:val="2"/>
            <w:tcBorders>
              <w:top w:val="single" w:sz="2" w:space="0" w:color="auto"/>
              <w:bottom w:val="single" w:sz="2" w:space="0" w:color="auto"/>
              <w:right w:val="single" w:sz="2" w:space="0" w:color="auto"/>
            </w:tcBorders>
          </w:tcPr>
          <w:p>
            <w:pPr>
              <w:pStyle w:val="yTable"/>
              <w:keepNext/>
              <w:jc w:val="center"/>
              <w:rPr>
                <w:sz w:val="14"/>
              </w:rPr>
            </w:pPr>
            <w:r>
              <w:rPr>
                <w:sz w:val="14"/>
              </w:rPr>
              <w:t>Mass or quantity of each sample</w:t>
            </w:r>
            <w:r>
              <w:rPr>
                <w:sz w:val="14"/>
              </w:rPr>
              <w:br/>
              <w:t>for grading</w:t>
            </w:r>
          </w:p>
        </w:tc>
        <w:tc>
          <w:tcPr>
            <w:tcW w:w="768" w:type="dxa"/>
            <w:tcBorders>
              <w:top w:val="single" w:sz="2" w:space="0" w:color="auto"/>
              <w:left w:val="single" w:sz="2" w:space="0" w:color="auto"/>
              <w:bottom w:val="single" w:sz="2" w:space="0" w:color="auto"/>
              <w:right w:val="single" w:sz="2" w:space="0" w:color="auto"/>
            </w:tcBorders>
          </w:tcPr>
          <w:p>
            <w:pPr>
              <w:pStyle w:val="yTable"/>
              <w:keepNext/>
              <w:jc w:val="center"/>
              <w:rPr>
                <w:sz w:val="14"/>
              </w:rPr>
            </w:pPr>
            <w:r>
              <w:rPr>
                <w:sz w:val="14"/>
              </w:rPr>
              <w:t>Batch</w:t>
            </w:r>
            <w:r>
              <w:rPr>
                <w:sz w:val="14"/>
              </w:rPr>
              <w:br/>
              <w:t>Code</w:t>
            </w:r>
          </w:p>
        </w:tc>
        <w:tc>
          <w:tcPr>
            <w:tcW w:w="1173" w:type="dxa"/>
            <w:tcBorders>
              <w:top w:val="single" w:sz="2" w:space="0" w:color="auto"/>
              <w:left w:val="single" w:sz="2" w:space="0" w:color="auto"/>
              <w:bottom w:val="single" w:sz="2" w:space="0" w:color="auto"/>
              <w:right w:val="single" w:sz="2" w:space="0" w:color="auto"/>
            </w:tcBorders>
          </w:tcPr>
          <w:p>
            <w:pPr>
              <w:pStyle w:val="yTable"/>
              <w:keepNext/>
              <w:jc w:val="center"/>
              <w:rPr>
                <w:sz w:val="14"/>
              </w:rPr>
            </w:pPr>
            <w:r>
              <w:rPr>
                <w:sz w:val="14"/>
              </w:rPr>
              <w:t>Date of</w:t>
            </w:r>
            <w:r>
              <w:rPr>
                <w:sz w:val="14"/>
              </w:rPr>
              <w:br/>
              <w:t>Manufacture</w:t>
            </w:r>
          </w:p>
        </w:tc>
        <w:tc>
          <w:tcPr>
            <w:tcW w:w="933" w:type="dxa"/>
            <w:tcBorders>
              <w:top w:val="single" w:sz="2" w:space="0" w:color="auto"/>
              <w:left w:val="single" w:sz="2" w:space="0" w:color="auto"/>
              <w:bottom w:val="single" w:sz="2" w:space="0" w:color="auto"/>
              <w:right w:val="single" w:sz="2" w:space="0" w:color="auto"/>
            </w:tcBorders>
          </w:tcPr>
          <w:p>
            <w:pPr>
              <w:pStyle w:val="yTable"/>
              <w:keepNext/>
              <w:jc w:val="center"/>
              <w:rPr>
                <w:sz w:val="14"/>
              </w:rPr>
            </w:pPr>
            <w:r>
              <w:rPr>
                <w:sz w:val="14"/>
              </w:rPr>
              <w:t>Mass or</w:t>
            </w:r>
            <w:r>
              <w:rPr>
                <w:sz w:val="14"/>
              </w:rPr>
              <w:br/>
              <w:t>quantity</w:t>
            </w:r>
            <w:r>
              <w:rPr>
                <w:sz w:val="14"/>
              </w:rPr>
              <w:br/>
              <w:t>in batch</w:t>
            </w:r>
          </w:p>
        </w:tc>
        <w:tc>
          <w:tcPr>
            <w:tcW w:w="1018" w:type="dxa"/>
            <w:tcBorders>
              <w:top w:val="single" w:sz="2" w:space="0" w:color="auto"/>
              <w:left w:val="single" w:sz="2" w:space="0" w:color="auto"/>
              <w:bottom w:val="single" w:sz="2" w:space="0" w:color="auto"/>
            </w:tcBorders>
          </w:tcPr>
          <w:p>
            <w:pPr>
              <w:pStyle w:val="yTable"/>
              <w:keepNext/>
              <w:jc w:val="center"/>
              <w:rPr>
                <w:sz w:val="14"/>
              </w:rPr>
            </w:pPr>
            <w:r>
              <w:rPr>
                <w:sz w:val="14"/>
              </w:rPr>
              <w:br/>
              <w:t>Remarks</w:t>
            </w:r>
          </w:p>
        </w:tc>
      </w:tr>
      <w:tr>
        <w:trPr>
          <w:trHeight w:hRule="exact" w:val="283"/>
        </w:trPr>
        <w:tc>
          <w:tcPr>
            <w:tcW w:w="283" w:type="dxa"/>
          </w:tcPr>
          <w:p>
            <w:pPr>
              <w:pStyle w:val="yTable"/>
              <w:keepNext/>
              <w:rPr>
                <w:sz w:val="14"/>
              </w:rPr>
            </w:pPr>
            <w:r>
              <w:rPr>
                <w:sz w:val="14"/>
              </w:rPr>
              <w:t xml:space="preserve"> 1</w:t>
            </w:r>
          </w:p>
        </w:tc>
        <w:tc>
          <w:tcPr>
            <w:tcW w:w="2468" w:type="dxa"/>
          </w:tcPr>
          <w:p>
            <w:pPr>
              <w:pStyle w:val="yTable"/>
              <w:keepNext/>
              <w:rPr>
                <w:sz w:val="14"/>
              </w:rPr>
            </w:pPr>
          </w:p>
        </w:tc>
        <w:tc>
          <w:tcPr>
            <w:tcW w:w="768" w:type="dxa"/>
            <w:tcBorders>
              <w:left w:val="single" w:sz="7" w:space="0" w:color="auto"/>
            </w:tcBorders>
          </w:tcPr>
          <w:p>
            <w:pPr>
              <w:pStyle w:val="yTable"/>
              <w:keepNext/>
              <w:rPr>
                <w:sz w:val="14"/>
              </w:rPr>
            </w:pPr>
          </w:p>
        </w:tc>
        <w:tc>
          <w:tcPr>
            <w:tcW w:w="1173" w:type="dxa"/>
            <w:tcBorders>
              <w:left w:val="single" w:sz="7" w:space="0" w:color="auto"/>
            </w:tcBorders>
          </w:tcPr>
          <w:p>
            <w:pPr>
              <w:pStyle w:val="yTable"/>
              <w:keepNext/>
              <w:rPr>
                <w:sz w:val="14"/>
              </w:rPr>
            </w:pPr>
          </w:p>
        </w:tc>
        <w:tc>
          <w:tcPr>
            <w:tcW w:w="933" w:type="dxa"/>
            <w:tcBorders>
              <w:left w:val="single" w:sz="7" w:space="0" w:color="auto"/>
            </w:tcBorders>
          </w:tcPr>
          <w:p>
            <w:pPr>
              <w:pStyle w:val="yTable"/>
              <w:keepNext/>
              <w:rPr>
                <w:sz w:val="14"/>
              </w:rPr>
            </w:pPr>
          </w:p>
        </w:tc>
        <w:tc>
          <w:tcPr>
            <w:tcW w:w="1018" w:type="dxa"/>
            <w:tcBorders>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 xml:space="preserve"> 2</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 xml:space="preserve"> 3</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 xml:space="preserve"> 4</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 xml:space="preserve"> 5</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 xml:space="preserve"> 6</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 xml:space="preserve"> 7</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 xml:space="preserve"> 8</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 xml:space="preserve"> 9</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10</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11</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12</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13</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14</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83"/>
        </w:trPr>
        <w:tc>
          <w:tcPr>
            <w:tcW w:w="283" w:type="dxa"/>
          </w:tcPr>
          <w:p>
            <w:pPr>
              <w:pStyle w:val="yTable"/>
              <w:keepNext/>
              <w:rPr>
                <w:sz w:val="14"/>
              </w:rPr>
            </w:pPr>
            <w:r>
              <w:rPr>
                <w:sz w:val="14"/>
              </w:rPr>
              <w:t>15</w:t>
            </w:r>
          </w:p>
        </w:tc>
        <w:tc>
          <w:tcPr>
            <w:tcW w:w="2468" w:type="dxa"/>
            <w:tcBorders>
              <w:top w:val="dotted" w:sz="7" w:space="0" w:color="auto"/>
            </w:tcBorders>
          </w:tcPr>
          <w:p>
            <w:pPr>
              <w:pStyle w:val="yTable"/>
              <w:keepNext/>
              <w:rPr>
                <w:sz w:val="14"/>
              </w:rPr>
            </w:pPr>
          </w:p>
        </w:tc>
        <w:tc>
          <w:tcPr>
            <w:tcW w:w="768" w:type="dxa"/>
            <w:tcBorders>
              <w:top w:val="dotted" w:sz="7" w:space="0" w:color="auto"/>
              <w:left w:val="single" w:sz="7" w:space="0" w:color="auto"/>
            </w:tcBorders>
          </w:tcPr>
          <w:p>
            <w:pPr>
              <w:pStyle w:val="yTable"/>
              <w:keepNext/>
              <w:rPr>
                <w:sz w:val="14"/>
              </w:rPr>
            </w:pPr>
          </w:p>
        </w:tc>
        <w:tc>
          <w:tcPr>
            <w:tcW w:w="1173" w:type="dxa"/>
            <w:tcBorders>
              <w:top w:val="dotted" w:sz="7" w:space="0" w:color="auto"/>
              <w:left w:val="single" w:sz="7" w:space="0" w:color="auto"/>
            </w:tcBorders>
          </w:tcPr>
          <w:p>
            <w:pPr>
              <w:pStyle w:val="yTable"/>
              <w:keepNext/>
              <w:rPr>
                <w:sz w:val="14"/>
              </w:rPr>
            </w:pPr>
          </w:p>
        </w:tc>
        <w:tc>
          <w:tcPr>
            <w:tcW w:w="933" w:type="dxa"/>
            <w:tcBorders>
              <w:top w:val="dotted" w:sz="7" w:space="0" w:color="auto"/>
              <w:left w:val="single" w:sz="7" w:space="0" w:color="auto"/>
            </w:tcBorders>
          </w:tcPr>
          <w:p>
            <w:pPr>
              <w:pStyle w:val="yTable"/>
              <w:keepNext/>
              <w:rPr>
                <w:sz w:val="14"/>
              </w:rPr>
            </w:pPr>
          </w:p>
        </w:tc>
        <w:tc>
          <w:tcPr>
            <w:tcW w:w="1018" w:type="dxa"/>
            <w:tcBorders>
              <w:top w:val="dotted" w:sz="7" w:space="0" w:color="auto"/>
              <w:left w:val="single" w:sz="7" w:space="0" w:color="auto"/>
            </w:tcBorders>
          </w:tcPr>
          <w:p>
            <w:pPr>
              <w:pStyle w:val="yTable"/>
              <w:keepNext/>
              <w:rPr>
                <w:sz w:val="14"/>
              </w:rPr>
            </w:pPr>
          </w:p>
        </w:tc>
      </w:tr>
      <w:tr>
        <w:trPr>
          <w:trHeight w:hRule="exact" w:val="265"/>
        </w:trPr>
        <w:tc>
          <w:tcPr>
            <w:tcW w:w="283" w:type="dxa"/>
            <w:tcBorders>
              <w:bottom w:val="single" w:sz="2" w:space="0" w:color="auto"/>
            </w:tcBorders>
          </w:tcPr>
          <w:p>
            <w:pPr>
              <w:pStyle w:val="yTable"/>
              <w:keepNext/>
              <w:rPr>
                <w:sz w:val="14"/>
              </w:rPr>
            </w:pPr>
          </w:p>
        </w:tc>
        <w:tc>
          <w:tcPr>
            <w:tcW w:w="2468" w:type="dxa"/>
            <w:tcBorders>
              <w:top w:val="dotted" w:sz="7" w:space="0" w:color="auto"/>
              <w:bottom w:val="single" w:sz="2" w:space="0" w:color="auto"/>
            </w:tcBorders>
          </w:tcPr>
          <w:p>
            <w:pPr>
              <w:pStyle w:val="yTable"/>
              <w:keepNext/>
              <w:rPr>
                <w:sz w:val="14"/>
              </w:rPr>
            </w:pPr>
          </w:p>
        </w:tc>
        <w:tc>
          <w:tcPr>
            <w:tcW w:w="768" w:type="dxa"/>
            <w:tcBorders>
              <w:top w:val="dotted" w:sz="7" w:space="0" w:color="auto"/>
              <w:left w:val="single" w:sz="7" w:space="0" w:color="auto"/>
              <w:bottom w:val="single" w:sz="2" w:space="0" w:color="auto"/>
            </w:tcBorders>
          </w:tcPr>
          <w:p>
            <w:pPr>
              <w:pStyle w:val="yTable"/>
              <w:keepNext/>
              <w:rPr>
                <w:sz w:val="14"/>
              </w:rPr>
            </w:pPr>
          </w:p>
        </w:tc>
        <w:tc>
          <w:tcPr>
            <w:tcW w:w="1173" w:type="dxa"/>
            <w:tcBorders>
              <w:top w:val="dotted" w:sz="7" w:space="0" w:color="auto"/>
              <w:left w:val="single" w:sz="7" w:space="0" w:color="auto"/>
              <w:bottom w:val="single" w:sz="2" w:space="0" w:color="auto"/>
            </w:tcBorders>
          </w:tcPr>
          <w:p>
            <w:pPr>
              <w:pStyle w:val="yTable"/>
              <w:keepNext/>
              <w:rPr>
                <w:sz w:val="14"/>
              </w:rPr>
            </w:pPr>
          </w:p>
        </w:tc>
        <w:tc>
          <w:tcPr>
            <w:tcW w:w="933" w:type="dxa"/>
            <w:tcBorders>
              <w:top w:val="dotted" w:sz="7" w:space="0" w:color="auto"/>
              <w:left w:val="single" w:sz="7" w:space="0" w:color="auto"/>
              <w:bottom w:val="single" w:sz="2" w:space="0" w:color="auto"/>
            </w:tcBorders>
          </w:tcPr>
          <w:p>
            <w:pPr>
              <w:pStyle w:val="yTable"/>
              <w:keepNext/>
              <w:rPr>
                <w:sz w:val="14"/>
              </w:rPr>
            </w:pPr>
          </w:p>
        </w:tc>
        <w:tc>
          <w:tcPr>
            <w:tcW w:w="1018" w:type="dxa"/>
            <w:tcBorders>
              <w:top w:val="dotted" w:sz="7" w:space="0" w:color="auto"/>
              <w:left w:val="single" w:sz="7" w:space="0" w:color="auto"/>
              <w:bottom w:val="single" w:sz="2" w:space="0" w:color="auto"/>
            </w:tcBorders>
          </w:tcPr>
          <w:p>
            <w:pPr>
              <w:pStyle w:val="yTable"/>
              <w:keepNext/>
              <w:rPr>
                <w:sz w:val="14"/>
              </w:rPr>
            </w:pPr>
          </w:p>
        </w:tc>
      </w:tr>
    </w:tbl>
    <w:p>
      <w:pPr>
        <w:pStyle w:val="MiscellaneousBody"/>
        <w:ind w:left="3600" w:hanging="3600"/>
        <w:rPr>
          <w:snapToGrid w:val="0"/>
          <w:sz w:val="22"/>
        </w:rPr>
      </w:pPr>
      <w:r>
        <w:rPr>
          <w:snapToGrid w:val="0"/>
          <w:sz w:val="22"/>
        </w:rPr>
        <w:t xml:space="preserve">DATE: </w:t>
      </w:r>
      <w:r>
        <w:rPr>
          <w:snapToGrid w:val="0"/>
          <w:sz w:val="22"/>
        </w:rPr>
        <w:tab/>
        <w:t xml:space="preserve">Signature . . . . . . . . . . . . . . . . . . </w:t>
      </w:r>
    </w:p>
    <w:p>
      <w:pPr>
        <w:pStyle w:val="MiscellaneousBody"/>
        <w:ind w:left="3600"/>
        <w:rPr>
          <w:snapToGrid w:val="0"/>
          <w:sz w:val="22"/>
        </w:rPr>
      </w:pPr>
      <w:r>
        <w:rPr>
          <w:snapToGrid w:val="0"/>
          <w:sz w:val="22"/>
        </w:rPr>
        <w:t xml:space="preserve">For . . . . . . . . . . . . . . . . . . . . . . . </w:t>
      </w:r>
    </w:p>
    <w:p>
      <w:pPr>
        <w:pStyle w:val="MiscellaneousBody"/>
        <w:jc w:val="center"/>
        <w:rPr>
          <w:snapToGrid w:val="0"/>
          <w:sz w:val="22"/>
        </w:rPr>
      </w:pPr>
      <w:r>
        <w:rPr>
          <w:snapToGrid w:val="0"/>
          <w:sz w:val="22"/>
        </w:rPr>
        <w:t>_______________</w:t>
      </w:r>
    </w:p>
    <w:p>
      <w:pPr>
        <w:pStyle w:val="MiscellaneousBody"/>
        <w:pageBreakBefore/>
        <w:widowControl w:val="0"/>
        <w:ind w:left="3600" w:hanging="3600"/>
        <w:rPr>
          <w:snapToGrid w:val="0"/>
          <w:sz w:val="22"/>
        </w:rPr>
      </w:pPr>
      <w:r>
        <w:rPr>
          <w:snapToGrid w:val="0"/>
          <w:sz w:val="22"/>
        </w:rPr>
        <w:t>Form 13</w:t>
      </w:r>
      <w:r>
        <w:rPr>
          <w:snapToGrid w:val="0"/>
          <w:sz w:val="22"/>
        </w:rPr>
        <w:tab/>
        <w:t xml:space="preserve">Certificate No. . . . . . . . . . . . . . . . . . </w:t>
      </w:r>
      <w:r>
        <w:rPr>
          <w:snapToGrid w:val="0"/>
          <w:sz w:val="22"/>
        </w:rPr>
        <w:br/>
        <w:t xml:space="preserve">Notice of Intention No. . . . . . . . . . . </w:t>
      </w:r>
    </w:p>
    <w:p>
      <w:pPr>
        <w:pStyle w:val="MiscellaneousBody"/>
        <w:jc w:val="center"/>
        <w:outlineLvl w:val="0"/>
        <w:rPr>
          <w:i/>
          <w:snapToGrid w:val="0"/>
          <w:sz w:val="22"/>
        </w:rPr>
      </w:pPr>
      <w:r>
        <w:rPr>
          <w:i/>
          <w:snapToGrid w:val="0"/>
          <w:sz w:val="22"/>
        </w:rPr>
        <w:t>DAIRY INDUSTRY ACT 1973</w:t>
      </w:r>
    </w:p>
    <w:p>
      <w:pPr>
        <w:pStyle w:val="MiscellaneousBody"/>
        <w:jc w:val="center"/>
        <w:rPr>
          <w:b/>
          <w:snapToGrid w:val="0"/>
          <w:sz w:val="22"/>
        </w:rPr>
      </w:pPr>
      <w:r>
        <w:rPr>
          <w:b/>
          <w:snapToGrid w:val="0"/>
          <w:sz w:val="22"/>
        </w:rPr>
        <w:t>GRADING CERTIFICATE</w:t>
      </w:r>
    </w:p>
    <w:p>
      <w:pPr>
        <w:pStyle w:val="MiscellaneousBody"/>
        <w:rPr>
          <w:snapToGrid w:val="0"/>
          <w:sz w:val="22"/>
        </w:rPr>
      </w:pPr>
      <w:r>
        <w:rPr>
          <w:snapToGrid w:val="0"/>
          <w:sz w:val="22"/>
        </w:rPr>
        <w:t xml:space="preserve">TO: </w:t>
      </w:r>
      <w:r>
        <w:rPr>
          <w:snapToGrid w:val="0"/>
          <w:sz w:val="22"/>
        </w:rPr>
        <w:tab/>
        <w:t>……………………………</w:t>
      </w:r>
      <w:r>
        <w:rPr>
          <w:snapToGrid w:val="0"/>
          <w:sz w:val="22"/>
        </w:rPr>
        <w:br/>
      </w:r>
      <w:r>
        <w:rPr>
          <w:snapToGrid w:val="0"/>
          <w:sz w:val="22"/>
        </w:rPr>
        <w:tab/>
        <w:t>……………………………</w:t>
      </w:r>
      <w:r>
        <w:rPr>
          <w:snapToGrid w:val="0"/>
          <w:sz w:val="22"/>
        </w:rPr>
        <w:br/>
      </w:r>
      <w:r>
        <w:rPr>
          <w:snapToGrid w:val="0"/>
          <w:sz w:val="22"/>
        </w:rPr>
        <w:tab/>
        <w:t>……………………………</w:t>
      </w:r>
      <w:r>
        <w:rPr>
          <w:snapToGrid w:val="0"/>
          <w:sz w:val="22"/>
        </w:rPr>
        <w:br/>
      </w:r>
      <w:r>
        <w:rPr>
          <w:snapToGrid w:val="0"/>
          <w:sz w:val="22"/>
        </w:rPr>
        <w:tab/>
        <w:t>……………………………</w:t>
      </w:r>
    </w:p>
    <w:p>
      <w:pPr>
        <w:pStyle w:val="MiscellaneousBody"/>
        <w:rPr>
          <w:snapToGrid w:val="0"/>
          <w:sz w:val="22"/>
        </w:rPr>
      </w:pPr>
      <w:r>
        <w:rPr>
          <w:snapToGrid w:val="0"/>
          <w:sz w:val="22"/>
        </w:rPr>
        <w:t>The undermentioned Milk and Dairy Produce was examined on . . . . . . . .</w:t>
      </w:r>
      <w:r>
        <w:rPr>
          <w:snapToGrid w:val="0"/>
          <w:sz w:val="22"/>
        </w:rPr>
        <w:br/>
        <w:t>19 . . . . . . . . . . at</w:t>
      </w:r>
      <w:r>
        <w:rPr>
          <w:snapToGrid w:val="0"/>
          <w:sz w:val="22"/>
        </w:rPr>
        <w:br/>
        <w:t>grading premises and graded as below.</w:t>
      </w:r>
      <w:r>
        <w:rPr>
          <w:snapToGrid w:val="0"/>
          <w:sz w:val="22"/>
        </w:rPr>
        <w:br/>
        <w:t>Type of milk or Produce . . . . . . . . . . . . . . Total Mass or Quantity. . . . . . . . . . . Factory of Manufacture . . . . . . . . . . . . . . .</w:t>
      </w:r>
    </w:p>
    <w:p>
      <w:pPr>
        <w:pStyle w:val="MiscellaneousBody"/>
        <w:pageBreakBefore/>
        <w:widowControl w:val="0"/>
        <w:rPr>
          <w:snapToGrid w:val="0"/>
          <w:sz w:val="22"/>
        </w:rPr>
      </w:pPr>
      <w:r>
        <w:rPr>
          <w:snapToGrid w:val="0"/>
          <w:sz w:val="22"/>
        </w:rPr>
        <w:t>Code Marks:</w:t>
      </w:r>
    </w:p>
    <w:tbl>
      <w:tblPr>
        <w:tblW w:w="0" w:type="auto"/>
        <w:tblInd w:w="8" w:type="dxa"/>
        <w:tblLayout w:type="fixed"/>
        <w:tblCellMar>
          <w:left w:w="0" w:type="dxa"/>
          <w:right w:w="0" w:type="dxa"/>
        </w:tblCellMar>
        <w:tblLook w:val="0000" w:firstRow="0" w:lastRow="0" w:firstColumn="0" w:lastColumn="0" w:noHBand="0" w:noVBand="0"/>
      </w:tblPr>
      <w:tblGrid>
        <w:gridCol w:w="283"/>
        <w:gridCol w:w="484"/>
        <w:gridCol w:w="970"/>
        <w:gridCol w:w="970"/>
        <w:gridCol w:w="970"/>
        <w:gridCol w:w="970"/>
        <w:gridCol w:w="970"/>
        <w:gridCol w:w="1046"/>
      </w:tblGrid>
      <w:tr>
        <w:tc>
          <w:tcPr>
            <w:tcW w:w="767" w:type="dxa"/>
            <w:gridSpan w:val="2"/>
            <w:tcBorders>
              <w:top w:val="single" w:sz="2" w:space="0" w:color="auto"/>
              <w:bottom w:val="single" w:sz="2" w:space="0" w:color="auto"/>
              <w:right w:val="single" w:sz="2" w:space="0" w:color="auto"/>
            </w:tcBorders>
          </w:tcPr>
          <w:p>
            <w:pPr>
              <w:pStyle w:val="yTable"/>
              <w:jc w:val="center"/>
              <w:rPr>
                <w:sz w:val="14"/>
              </w:rPr>
            </w:pPr>
            <w:r>
              <w:rPr>
                <w:sz w:val="14"/>
              </w:rPr>
              <w:t>Batch</w:t>
            </w:r>
            <w:r>
              <w:rPr>
                <w:sz w:val="14"/>
              </w:rPr>
              <w:br/>
              <w:t>Code</w:t>
            </w:r>
          </w:p>
        </w:tc>
        <w:tc>
          <w:tcPr>
            <w:tcW w:w="970" w:type="dxa"/>
            <w:tcBorders>
              <w:top w:val="single" w:sz="2" w:space="0" w:color="auto"/>
              <w:left w:val="single" w:sz="2" w:space="0" w:color="auto"/>
              <w:bottom w:val="single" w:sz="2" w:space="0" w:color="auto"/>
              <w:right w:val="single" w:sz="2" w:space="0" w:color="auto"/>
            </w:tcBorders>
          </w:tcPr>
          <w:p>
            <w:pPr>
              <w:pStyle w:val="yTable"/>
              <w:jc w:val="center"/>
              <w:rPr>
                <w:sz w:val="14"/>
              </w:rPr>
            </w:pPr>
            <w:r>
              <w:rPr>
                <w:sz w:val="14"/>
              </w:rPr>
              <w:t>Date of</w:t>
            </w:r>
            <w:r>
              <w:rPr>
                <w:sz w:val="14"/>
              </w:rPr>
              <w:br/>
              <w:t>Manufacture</w:t>
            </w:r>
          </w:p>
        </w:tc>
        <w:tc>
          <w:tcPr>
            <w:tcW w:w="970" w:type="dxa"/>
            <w:tcBorders>
              <w:top w:val="single" w:sz="2" w:space="0" w:color="auto"/>
              <w:left w:val="single" w:sz="2" w:space="0" w:color="auto"/>
              <w:bottom w:val="single" w:sz="2" w:space="0" w:color="auto"/>
              <w:right w:val="single" w:sz="2" w:space="0" w:color="auto"/>
            </w:tcBorders>
          </w:tcPr>
          <w:p>
            <w:pPr>
              <w:pStyle w:val="yTable"/>
              <w:jc w:val="center"/>
              <w:rPr>
                <w:sz w:val="14"/>
              </w:rPr>
            </w:pPr>
            <w:r>
              <w:rPr>
                <w:sz w:val="14"/>
              </w:rPr>
              <w:t>Mass or</w:t>
            </w:r>
            <w:r>
              <w:rPr>
                <w:sz w:val="14"/>
              </w:rPr>
              <w:br/>
              <w:t>quantity in</w:t>
            </w:r>
            <w:r>
              <w:rPr>
                <w:sz w:val="14"/>
              </w:rPr>
              <w:br/>
              <w:t>batch</w:t>
            </w:r>
          </w:p>
        </w:tc>
        <w:tc>
          <w:tcPr>
            <w:tcW w:w="970" w:type="dxa"/>
            <w:tcBorders>
              <w:top w:val="single" w:sz="2" w:space="0" w:color="auto"/>
              <w:left w:val="single" w:sz="2" w:space="0" w:color="auto"/>
              <w:bottom w:val="single" w:sz="2" w:space="0" w:color="auto"/>
              <w:right w:val="single" w:sz="2" w:space="0" w:color="auto"/>
            </w:tcBorders>
          </w:tcPr>
          <w:p>
            <w:pPr>
              <w:pStyle w:val="yTable"/>
              <w:jc w:val="center"/>
              <w:rPr>
                <w:sz w:val="14"/>
              </w:rPr>
            </w:pPr>
            <w:r>
              <w:rPr>
                <w:sz w:val="14"/>
              </w:rPr>
              <w:br/>
              <w:t>Flavour</w:t>
            </w:r>
          </w:p>
        </w:tc>
        <w:tc>
          <w:tcPr>
            <w:tcW w:w="970" w:type="dxa"/>
            <w:tcBorders>
              <w:top w:val="single" w:sz="2" w:space="0" w:color="auto"/>
              <w:left w:val="single" w:sz="2" w:space="0" w:color="auto"/>
              <w:bottom w:val="single" w:sz="2" w:space="0" w:color="auto"/>
              <w:right w:val="single" w:sz="2" w:space="0" w:color="auto"/>
            </w:tcBorders>
          </w:tcPr>
          <w:p>
            <w:pPr>
              <w:pStyle w:val="yTable"/>
              <w:jc w:val="center"/>
              <w:rPr>
                <w:sz w:val="14"/>
              </w:rPr>
            </w:pPr>
            <w:r>
              <w:rPr>
                <w:sz w:val="14"/>
              </w:rPr>
              <w:br/>
              <w:t>Texture</w:t>
            </w:r>
          </w:p>
        </w:tc>
        <w:tc>
          <w:tcPr>
            <w:tcW w:w="970" w:type="dxa"/>
            <w:tcBorders>
              <w:top w:val="single" w:sz="2" w:space="0" w:color="auto"/>
              <w:left w:val="single" w:sz="2" w:space="0" w:color="auto"/>
              <w:bottom w:val="single" w:sz="2" w:space="0" w:color="auto"/>
              <w:right w:val="single" w:sz="2" w:space="0" w:color="auto"/>
            </w:tcBorders>
          </w:tcPr>
          <w:p>
            <w:pPr>
              <w:pStyle w:val="yTable"/>
              <w:jc w:val="center"/>
              <w:rPr>
                <w:sz w:val="14"/>
              </w:rPr>
            </w:pPr>
            <w:r>
              <w:rPr>
                <w:sz w:val="14"/>
              </w:rPr>
              <w:br/>
              <w:t>Cond.</w:t>
            </w:r>
          </w:p>
        </w:tc>
        <w:tc>
          <w:tcPr>
            <w:tcW w:w="1046" w:type="dxa"/>
            <w:tcBorders>
              <w:top w:val="single" w:sz="2" w:space="0" w:color="auto"/>
              <w:left w:val="single" w:sz="2" w:space="0" w:color="auto"/>
              <w:bottom w:val="single" w:sz="2" w:space="0" w:color="auto"/>
            </w:tcBorders>
          </w:tcPr>
          <w:p>
            <w:pPr>
              <w:pStyle w:val="yTable"/>
              <w:jc w:val="center"/>
              <w:rPr>
                <w:sz w:val="14"/>
              </w:rPr>
            </w:pPr>
            <w:r>
              <w:rPr>
                <w:sz w:val="14"/>
              </w:rPr>
              <w:br/>
              <w:t>Total Remarks</w:t>
            </w:r>
          </w:p>
        </w:tc>
      </w:tr>
      <w:tr>
        <w:trPr>
          <w:trHeight w:hRule="exact" w:val="283"/>
        </w:trPr>
        <w:tc>
          <w:tcPr>
            <w:tcW w:w="283" w:type="dxa"/>
          </w:tcPr>
          <w:p>
            <w:pPr>
              <w:pStyle w:val="yTable"/>
              <w:rPr>
                <w:sz w:val="14"/>
              </w:rPr>
            </w:pPr>
            <w:r>
              <w:rPr>
                <w:sz w:val="14"/>
              </w:rPr>
              <w:t xml:space="preserve"> 1</w:t>
            </w:r>
          </w:p>
        </w:tc>
        <w:tc>
          <w:tcPr>
            <w:tcW w:w="484" w:type="dxa"/>
          </w:tcPr>
          <w:p>
            <w:pPr>
              <w:pStyle w:val="yTable"/>
              <w:rPr>
                <w:sz w:val="14"/>
              </w:rPr>
            </w:pPr>
          </w:p>
        </w:tc>
        <w:tc>
          <w:tcPr>
            <w:tcW w:w="970" w:type="dxa"/>
            <w:tcBorders>
              <w:left w:val="single" w:sz="7" w:space="0" w:color="auto"/>
            </w:tcBorders>
          </w:tcPr>
          <w:p>
            <w:pPr>
              <w:pStyle w:val="yTable"/>
              <w:rPr>
                <w:sz w:val="14"/>
              </w:rPr>
            </w:pPr>
          </w:p>
        </w:tc>
        <w:tc>
          <w:tcPr>
            <w:tcW w:w="970" w:type="dxa"/>
            <w:tcBorders>
              <w:left w:val="single" w:sz="7" w:space="0" w:color="auto"/>
            </w:tcBorders>
          </w:tcPr>
          <w:p>
            <w:pPr>
              <w:pStyle w:val="yTable"/>
              <w:rPr>
                <w:sz w:val="14"/>
              </w:rPr>
            </w:pPr>
          </w:p>
        </w:tc>
        <w:tc>
          <w:tcPr>
            <w:tcW w:w="970" w:type="dxa"/>
            <w:tcBorders>
              <w:left w:val="single" w:sz="7" w:space="0" w:color="auto"/>
            </w:tcBorders>
          </w:tcPr>
          <w:p>
            <w:pPr>
              <w:pStyle w:val="yTable"/>
              <w:rPr>
                <w:sz w:val="14"/>
              </w:rPr>
            </w:pPr>
          </w:p>
        </w:tc>
        <w:tc>
          <w:tcPr>
            <w:tcW w:w="970" w:type="dxa"/>
            <w:tcBorders>
              <w:left w:val="single" w:sz="7" w:space="0" w:color="auto"/>
            </w:tcBorders>
          </w:tcPr>
          <w:p>
            <w:pPr>
              <w:pStyle w:val="yTable"/>
              <w:rPr>
                <w:sz w:val="14"/>
              </w:rPr>
            </w:pPr>
          </w:p>
        </w:tc>
        <w:tc>
          <w:tcPr>
            <w:tcW w:w="970" w:type="dxa"/>
            <w:tcBorders>
              <w:left w:val="single" w:sz="7" w:space="0" w:color="auto"/>
            </w:tcBorders>
          </w:tcPr>
          <w:p>
            <w:pPr>
              <w:pStyle w:val="yTable"/>
              <w:rPr>
                <w:sz w:val="14"/>
              </w:rPr>
            </w:pPr>
          </w:p>
        </w:tc>
        <w:tc>
          <w:tcPr>
            <w:tcW w:w="1046" w:type="dxa"/>
            <w:tcBorders>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 2</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 3</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 4</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 5</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 6</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 7</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 8</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 9</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 xml:space="preserve">10 </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11</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12</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13</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14</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83"/>
        </w:trPr>
        <w:tc>
          <w:tcPr>
            <w:tcW w:w="283" w:type="dxa"/>
          </w:tcPr>
          <w:p>
            <w:pPr>
              <w:pStyle w:val="yTable"/>
              <w:rPr>
                <w:sz w:val="14"/>
              </w:rPr>
            </w:pPr>
            <w:r>
              <w:rPr>
                <w:sz w:val="14"/>
              </w:rPr>
              <w:t>15</w:t>
            </w:r>
          </w:p>
        </w:tc>
        <w:tc>
          <w:tcPr>
            <w:tcW w:w="484" w:type="dxa"/>
            <w:tcBorders>
              <w:top w:val="dotted"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970" w:type="dxa"/>
            <w:tcBorders>
              <w:top w:val="dotted" w:sz="7" w:space="0" w:color="auto"/>
              <w:left w:val="single" w:sz="7" w:space="0" w:color="auto"/>
            </w:tcBorders>
          </w:tcPr>
          <w:p>
            <w:pPr>
              <w:pStyle w:val="yTable"/>
              <w:rPr>
                <w:sz w:val="14"/>
              </w:rPr>
            </w:pPr>
          </w:p>
        </w:tc>
        <w:tc>
          <w:tcPr>
            <w:tcW w:w="1046" w:type="dxa"/>
            <w:tcBorders>
              <w:top w:val="dotted" w:sz="7" w:space="0" w:color="auto"/>
              <w:left w:val="single" w:sz="7" w:space="0" w:color="auto"/>
            </w:tcBorders>
          </w:tcPr>
          <w:p>
            <w:pPr>
              <w:pStyle w:val="yTable"/>
              <w:rPr>
                <w:sz w:val="14"/>
              </w:rPr>
            </w:pPr>
          </w:p>
        </w:tc>
      </w:tr>
      <w:tr>
        <w:trPr>
          <w:trHeight w:hRule="exact" w:val="265"/>
        </w:trPr>
        <w:tc>
          <w:tcPr>
            <w:tcW w:w="283" w:type="dxa"/>
            <w:tcBorders>
              <w:bottom w:val="single" w:sz="7" w:space="0" w:color="auto"/>
            </w:tcBorders>
          </w:tcPr>
          <w:p>
            <w:pPr>
              <w:pStyle w:val="yTable"/>
              <w:rPr>
                <w:sz w:val="14"/>
              </w:rPr>
            </w:pPr>
          </w:p>
        </w:tc>
        <w:tc>
          <w:tcPr>
            <w:tcW w:w="484" w:type="dxa"/>
            <w:tcBorders>
              <w:top w:val="dotted" w:sz="7" w:space="0" w:color="auto"/>
              <w:bottom w:val="single" w:sz="7" w:space="0" w:color="auto"/>
            </w:tcBorders>
          </w:tcPr>
          <w:p>
            <w:pPr>
              <w:pStyle w:val="yTable"/>
              <w:rPr>
                <w:sz w:val="14"/>
              </w:rPr>
            </w:pPr>
          </w:p>
        </w:tc>
        <w:tc>
          <w:tcPr>
            <w:tcW w:w="970" w:type="dxa"/>
            <w:tcBorders>
              <w:top w:val="dotted" w:sz="7" w:space="0" w:color="auto"/>
              <w:left w:val="single" w:sz="7" w:space="0" w:color="auto"/>
              <w:bottom w:val="single" w:sz="7" w:space="0" w:color="auto"/>
            </w:tcBorders>
          </w:tcPr>
          <w:p>
            <w:pPr>
              <w:pStyle w:val="yTable"/>
              <w:rPr>
                <w:sz w:val="14"/>
              </w:rPr>
            </w:pPr>
          </w:p>
        </w:tc>
        <w:tc>
          <w:tcPr>
            <w:tcW w:w="970" w:type="dxa"/>
            <w:tcBorders>
              <w:top w:val="dotted" w:sz="7" w:space="0" w:color="auto"/>
              <w:left w:val="single" w:sz="7" w:space="0" w:color="auto"/>
              <w:bottom w:val="single" w:sz="7" w:space="0" w:color="auto"/>
            </w:tcBorders>
          </w:tcPr>
          <w:p>
            <w:pPr>
              <w:pStyle w:val="yTable"/>
              <w:rPr>
                <w:sz w:val="14"/>
              </w:rPr>
            </w:pPr>
          </w:p>
        </w:tc>
        <w:tc>
          <w:tcPr>
            <w:tcW w:w="970" w:type="dxa"/>
            <w:tcBorders>
              <w:top w:val="dotted" w:sz="7" w:space="0" w:color="auto"/>
              <w:left w:val="single" w:sz="7" w:space="0" w:color="auto"/>
              <w:bottom w:val="single" w:sz="7" w:space="0" w:color="auto"/>
            </w:tcBorders>
          </w:tcPr>
          <w:p>
            <w:pPr>
              <w:pStyle w:val="yTable"/>
              <w:rPr>
                <w:sz w:val="14"/>
              </w:rPr>
            </w:pPr>
          </w:p>
        </w:tc>
        <w:tc>
          <w:tcPr>
            <w:tcW w:w="970" w:type="dxa"/>
            <w:tcBorders>
              <w:top w:val="dotted" w:sz="7" w:space="0" w:color="auto"/>
              <w:left w:val="single" w:sz="7" w:space="0" w:color="auto"/>
              <w:bottom w:val="single" w:sz="7" w:space="0" w:color="auto"/>
            </w:tcBorders>
          </w:tcPr>
          <w:p>
            <w:pPr>
              <w:pStyle w:val="yTable"/>
              <w:rPr>
                <w:sz w:val="14"/>
              </w:rPr>
            </w:pPr>
          </w:p>
        </w:tc>
        <w:tc>
          <w:tcPr>
            <w:tcW w:w="970" w:type="dxa"/>
            <w:tcBorders>
              <w:top w:val="dotted" w:sz="7" w:space="0" w:color="auto"/>
              <w:left w:val="single" w:sz="7" w:space="0" w:color="auto"/>
              <w:bottom w:val="single" w:sz="7" w:space="0" w:color="auto"/>
            </w:tcBorders>
          </w:tcPr>
          <w:p>
            <w:pPr>
              <w:pStyle w:val="yTable"/>
              <w:rPr>
                <w:sz w:val="14"/>
              </w:rPr>
            </w:pPr>
          </w:p>
        </w:tc>
        <w:tc>
          <w:tcPr>
            <w:tcW w:w="1046" w:type="dxa"/>
            <w:tcBorders>
              <w:top w:val="dotted" w:sz="7" w:space="0" w:color="auto"/>
              <w:left w:val="single" w:sz="7" w:space="0" w:color="auto"/>
              <w:bottom w:val="single" w:sz="7" w:space="0" w:color="auto"/>
            </w:tcBorders>
          </w:tcPr>
          <w:p>
            <w:pPr>
              <w:pStyle w:val="yTable"/>
              <w:rPr>
                <w:sz w:val="14"/>
              </w:rPr>
            </w:pPr>
          </w:p>
        </w:tc>
      </w:tr>
    </w:tbl>
    <w:p>
      <w:pPr>
        <w:pStyle w:val="MiscellaneousBody"/>
        <w:rPr>
          <w:snapToGrid w:val="0"/>
          <w:sz w:val="22"/>
        </w:rPr>
      </w:pPr>
      <w:r>
        <w:rPr>
          <w:snapToGrid w:val="0"/>
          <w:sz w:val="22"/>
        </w:rPr>
        <w:t>REMARKS:</w:t>
      </w:r>
    </w:p>
    <w:p>
      <w:pPr>
        <w:pStyle w:val="MiscellaneousBody"/>
        <w:jc w:val="right"/>
        <w:rPr>
          <w:snapToGrid w:val="0"/>
          <w:sz w:val="22"/>
        </w:rPr>
      </w:pPr>
      <w:r>
        <w:rPr>
          <w:sz w:val="22"/>
        </w:rPr>
        <w:t>. . . . . . . . .</w:t>
      </w:r>
      <w:r>
        <w:rPr>
          <w:snapToGrid w:val="0"/>
          <w:sz w:val="22"/>
        </w:rPr>
        <w:t xml:space="preserve"> . . . . .</w:t>
      </w:r>
    </w:p>
    <w:p>
      <w:pPr>
        <w:pStyle w:val="MiscellaneousBody"/>
        <w:ind w:left="2880" w:firstLine="720"/>
        <w:jc w:val="center"/>
        <w:outlineLvl w:val="0"/>
        <w:rPr>
          <w:snapToGrid w:val="0"/>
          <w:sz w:val="22"/>
        </w:rPr>
      </w:pPr>
      <w:r>
        <w:rPr>
          <w:snapToGrid w:val="0"/>
          <w:sz w:val="22"/>
        </w:rPr>
        <w:t xml:space="preserve">                                 Grader </w:t>
      </w:r>
    </w:p>
    <w:p>
      <w:pPr>
        <w:pStyle w:val="MiscellaneousBody"/>
        <w:jc w:val="center"/>
        <w:rPr>
          <w:snapToGrid w:val="0"/>
          <w:sz w:val="22"/>
        </w:rPr>
      </w:pPr>
      <w:r>
        <w:rPr>
          <w:snapToGrid w:val="0"/>
          <w:sz w:val="22"/>
        </w:rPr>
        <w:t>_______________</w:t>
      </w:r>
    </w:p>
    <w:p>
      <w:pPr>
        <w:pStyle w:val="MiscellaneousHeading"/>
        <w:pageBreakBefore/>
        <w:widowControl w:val="0"/>
        <w:outlineLvl w:val="0"/>
        <w:rPr>
          <w:snapToGrid w:val="0"/>
          <w:sz w:val="22"/>
        </w:rPr>
      </w:pPr>
      <w:r>
        <w:rPr>
          <w:snapToGrid w:val="0"/>
          <w:sz w:val="22"/>
        </w:rPr>
        <w:t>Form 14</w:t>
      </w:r>
    </w:p>
    <w:p>
      <w:pPr>
        <w:pStyle w:val="MiscellaneousHeading"/>
        <w:outlineLvl w:val="0"/>
        <w:rPr>
          <w:i/>
          <w:snapToGrid w:val="0"/>
          <w:sz w:val="22"/>
        </w:rPr>
      </w:pPr>
      <w:r>
        <w:rPr>
          <w:i/>
          <w:snapToGrid w:val="0"/>
          <w:sz w:val="22"/>
        </w:rPr>
        <w:t>DAIRY INDUSTRY ACT 1973</w:t>
      </w:r>
    </w:p>
    <w:p>
      <w:pPr>
        <w:pStyle w:val="MiscellaneousBody"/>
        <w:jc w:val="right"/>
        <w:rPr>
          <w:snapToGrid w:val="0"/>
          <w:sz w:val="22"/>
        </w:rPr>
      </w:pPr>
      <w:r>
        <w:rPr>
          <w:snapToGrid w:val="0"/>
          <w:sz w:val="22"/>
        </w:rPr>
        <w:t>Department of Agriculture,</w:t>
      </w:r>
      <w:r>
        <w:rPr>
          <w:snapToGrid w:val="0"/>
          <w:sz w:val="22"/>
        </w:rPr>
        <w:br/>
        <w:t>PERTH.</w:t>
      </w:r>
    </w:p>
    <w:p>
      <w:pPr>
        <w:pStyle w:val="MiscellaneousBody"/>
        <w:jc w:val="right"/>
        <w:rPr>
          <w:snapToGrid w:val="0"/>
          <w:sz w:val="22"/>
        </w:rPr>
      </w:pPr>
      <w:r>
        <w:rPr>
          <w:snapToGrid w:val="0"/>
          <w:sz w:val="22"/>
        </w:rPr>
        <w:t>. . . . . . . . . . . . . . . , 19 . . . .</w:t>
      </w:r>
    </w:p>
    <w:p>
      <w:pPr>
        <w:pStyle w:val="MiscellaneousBody"/>
        <w:jc w:val="center"/>
        <w:outlineLvl w:val="0"/>
        <w:rPr>
          <w:snapToGrid w:val="0"/>
          <w:sz w:val="22"/>
        </w:rPr>
      </w:pPr>
      <w:r>
        <w:rPr>
          <w:b/>
          <w:snapToGrid w:val="0"/>
          <w:sz w:val="22"/>
        </w:rPr>
        <w:t>CREAM GRADER’S CERTIFICATE</w:t>
      </w:r>
    </w:p>
    <w:p>
      <w:pPr>
        <w:pStyle w:val="MiscellaneousBody"/>
        <w:rPr>
          <w:snapToGrid w:val="0"/>
          <w:sz w:val="22"/>
        </w:rPr>
      </w:pPr>
      <w:r>
        <w:rPr>
          <w:snapToGrid w:val="0"/>
          <w:sz w:val="22"/>
        </w:rPr>
        <w:t>No.</w:t>
      </w:r>
    </w:p>
    <w:p>
      <w:pPr>
        <w:pStyle w:val="MiscellaneousBody"/>
        <w:rPr>
          <w:snapToGrid w:val="0"/>
          <w:sz w:val="22"/>
        </w:rPr>
      </w:pPr>
      <w:r>
        <w:rPr>
          <w:snapToGrid w:val="0"/>
          <w:sz w:val="22"/>
        </w:rPr>
        <w:t>This Certificate of Competency in Cream Grading is issued to</w:t>
      </w:r>
      <w:r>
        <w:rPr>
          <w:snapToGrid w:val="0"/>
          <w:sz w:val="22"/>
        </w:rPr>
        <w:br/>
        <w:t xml:space="preserve"> . . . . . . . . . . . . . . . . . . . . . . . . . . . . . . . . . . . . . . . . . . . . . . . . . . . . . . . . . . . </w:t>
      </w:r>
      <w:r>
        <w:rPr>
          <w:snapToGrid w:val="0"/>
          <w:sz w:val="22"/>
        </w:rPr>
        <w:br/>
        <w:t xml:space="preserve">under the </w:t>
      </w:r>
      <w:r>
        <w:rPr>
          <w:i/>
          <w:snapToGrid w:val="0"/>
          <w:sz w:val="22"/>
        </w:rPr>
        <w:t>Dairy Industry Act 1973</w:t>
      </w:r>
      <w:r>
        <w:rPr>
          <w:snapToGrid w:val="0"/>
          <w:sz w:val="22"/>
        </w:rPr>
        <w:t>,</w:t>
      </w:r>
    </w:p>
    <w:p>
      <w:pPr>
        <w:pStyle w:val="MiscellaneousBody"/>
        <w:rPr>
          <w:snapToGrid w:val="0"/>
          <w:sz w:val="22"/>
        </w:rPr>
      </w:pPr>
      <w:r>
        <w:rPr>
          <w:snapToGrid w:val="0"/>
          <w:sz w:val="22"/>
        </w:rPr>
        <w:t>. . . . . . . . .. . . . . . . . . . . . . . . . . . . . .</w:t>
      </w:r>
      <w:r>
        <w:rPr>
          <w:snapToGrid w:val="0"/>
          <w:sz w:val="22"/>
        </w:rPr>
        <w:br/>
        <w:t>CHIEF, DIVISION OF DAIRYING</w:t>
      </w:r>
    </w:p>
    <w:p>
      <w:pPr>
        <w:pStyle w:val="MiscellaneousBody"/>
        <w:jc w:val="center"/>
        <w:rPr>
          <w:snapToGrid w:val="0"/>
          <w:sz w:val="22"/>
        </w:rPr>
      </w:pPr>
      <w:r>
        <w:rPr>
          <w:snapToGrid w:val="0"/>
          <w:sz w:val="22"/>
        </w:rPr>
        <w:t>_______________</w:t>
      </w:r>
    </w:p>
    <w:p>
      <w:pPr>
        <w:pStyle w:val="MiscellaneousHeading"/>
        <w:pageBreakBefore/>
        <w:widowControl w:val="0"/>
        <w:outlineLvl w:val="0"/>
        <w:rPr>
          <w:snapToGrid w:val="0"/>
          <w:sz w:val="22"/>
        </w:rPr>
      </w:pPr>
      <w:r>
        <w:rPr>
          <w:snapToGrid w:val="0"/>
          <w:sz w:val="22"/>
        </w:rPr>
        <w:t>Form 15</w:t>
      </w:r>
    </w:p>
    <w:p>
      <w:pPr>
        <w:pStyle w:val="MiscellaneousHeading"/>
        <w:outlineLvl w:val="0"/>
        <w:rPr>
          <w:i/>
          <w:snapToGrid w:val="0"/>
          <w:sz w:val="22"/>
        </w:rPr>
      </w:pPr>
      <w:r>
        <w:rPr>
          <w:i/>
          <w:snapToGrid w:val="0"/>
          <w:sz w:val="22"/>
        </w:rPr>
        <w:t>DAIRY INDUSTRY ACT 1973</w:t>
      </w:r>
    </w:p>
    <w:p>
      <w:pPr>
        <w:pStyle w:val="MiscellaneousBody"/>
        <w:jc w:val="right"/>
        <w:rPr>
          <w:snapToGrid w:val="0"/>
          <w:sz w:val="22"/>
        </w:rPr>
      </w:pPr>
      <w:r>
        <w:rPr>
          <w:snapToGrid w:val="0"/>
          <w:sz w:val="22"/>
        </w:rPr>
        <w:t>Department of Agriculture,</w:t>
      </w:r>
      <w:r>
        <w:rPr>
          <w:snapToGrid w:val="0"/>
          <w:sz w:val="22"/>
        </w:rPr>
        <w:br/>
        <w:t>PERTH.</w:t>
      </w:r>
    </w:p>
    <w:p>
      <w:pPr>
        <w:pStyle w:val="MiscellaneousBody"/>
        <w:jc w:val="right"/>
        <w:rPr>
          <w:snapToGrid w:val="0"/>
          <w:sz w:val="22"/>
        </w:rPr>
      </w:pPr>
      <w:r>
        <w:rPr>
          <w:snapToGrid w:val="0"/>
          <w:sz w:val="22"/>
        </w:rPr>
        <w:t>. . . . . . . . . . . . . . . , 19 . . . .</w:t>
      </w:r>
    </w:p>
    <w:p>
      <w:pPr>
        <w:pStyle w:val="MiscellaneousBody"/>
        <w:jc w:val="center"/>
        <w:outlineLvl w:val="0"/>
        <w:rPr>
          <w:snapToGrid w:val="0"/>
          <w:sz w:val="22"/>
        </w:rPr>
      </w:pPr>
      <w:r>
        <w:rPr>
          <w:b/>
          <w:snapToGrid w:val="0"/>
          <w:sz w:val="22"/>
        </w:rPr>
        <w:t>MILK GRADER’S CERTIFICATE</w:t>
      </w:r>
    </w:p>
    <w:p>
      <w:pPr>
        <w:pStyle w:val="MiscellaneousBody"/>
        <w:rPr>
          <w:snapToGrid w:val="0"/>
          <w:sz w:val="22"/>
        </w:rPr>
      </w:pPr>
      <w:r>
        <w:rPr>
          <w:snapToGrid w:val="0"/>
          <w:sz w:val="22"/>
        </w:rPr>
        <w:t>No.</w:t>
      </w:r>
    </w:p>
    <w:p>
      <w:pPr>
        <w:pStyle w:val="MiscellaneousBody"/>
        <w:rPr>
          <w:snapToGrid w:val="0"/>
          <w:sz w:val="22"/>
        </w:rPr>
      </w:pPr>
      <w:r>
        <w:rPr>
          <w:snapToGrid w:val="0"/>
          <w:sz w:val="22"/>
        </w:rPr>
        <w:t>This Certificate of Competency in Milk Grading is issued to</w:t>
      </w:r>
      <w:r>
        <w:rPr>
          <w:snapToGrid w:val="0"/>
          <w:sz w:val="22"/>
        </w:rPr>
        <w:br/>
        <w:t xml:space="preserve"> . . . . . . . . . . . . . . . . . . . . . . . . . . . . . . . . . . . . . . . . . . . . . . . . . . . . . . . . . . . </w:t>
      </w:r>
      <w:r>
        <w:rPr>
          <w:snapToGrid w:val="0"/>
          <w:sz w:val="22"/>
        </w:rPr>
        <w:br/>
        <w:t xml:space="preserve">under the </w:t>
      </w:r>
      <w:r>
        <w:rPr>
          <w:i/>
          <w:snapToGrid w:val="0"/>
          <w:sz w:val="22"/>
        </w:rPr>
        <w:t>Dairy Industry Act 1973</w:t>
      </w:r>
      <w:r>
        <w:rPr>
          <w:snapToGrid w:val="0"/>
          <w:sz w:val="22"/>
        </w:rPr>
        <w:t>,</w:t>
      </w:r>
    </w:p>
    <w:p>
      <w:pPr>
        <w:pStyle w:val="MiscellaneousBody"/>
        <w:rPr>
          <w:snapToGrid w:val="0"/>
          <w:sz w:val="22"/>
        </w:rPr>
      </w:pPr>
      <w:r>
        <w:rPr>
          <w:snapToGrid w:val="0"/>
          <w:sz w:val="22"/>
        </w:rPr>
        <w:t>. . . . . . . . .. . . . . . . . . . . . . . . . . . . . .</w:t>
      </w:r>
      <w:r>
        <w:rPr>
          <w:snapToGrid w:val="0"/>
          <w:sz w:val="22"/>
        </w:rPr>
        <w:br/>
        <w:t>CHIEF, DIVISION OF DAIRYING</w:t>
      </w:r>
    </w:p>
    <w:p>
      <w:pPr>
        <w:pStyle w:val="MiscellaneousBody"/>
        <w:jc w:val="center"/>
        <w:rPr>
          <w:snapToGrid w:val="0"/>
          <w:sz w:val="22"/>
        </w:rPr>
      </w:pPr>
      <w:r>
        <w:rPr>
          <w:snapToGrid w:val="0"/>
          <w:sz w:val="22"/>
        </w:rPr>
        <w:t>_______________</w:t>
      </w:r>
    </w:p>
    <w:p>
      <w:pPr>
        <w:pStyle w:val="MiscellaneousHeading"/>
        <w:pageBreakBefore/>
        <w:widowControl w:val="0"/>
        <w:outlineLvl w:val="0"/>
        <w:rPr>
          <w:snapToGrid w:val="0"/>
          <w:sz w:val="22"/>
        </w:rPr>
      </w:pPr>
      <w:r>
        <w:rPr>
          <w:snapToGrid w:val="0"/>
          <w:sz w:val="22"/>
        </w:rPr>
        <w:t>Form 16</w:t>
      </w:r>
    </w:p>
    <w:p>
      <w:pPr>
        <w:pStyle w:val="MiscellaneousHeading"/>
        <w:outlineLvl w:val="0"/>
        <w:rPr>
          <w:i/>
          <w:snapToGrid w:val="0"/>
          <w:sz w:val="22"/>
        </w:rPr>
      </w:pPr>
      <w:r>
        <w:rPr>
          <w:i/>
          <w:snapToGrid w:val="0"/>
          <w:sz w:val="22"/>
        </w:rPr>
        <w:t>DAIRY INDUSTRY ACT 1973</w:t>
      </w:r>
    </w:p>
    <w:p>
      <w:pPr>
        <w:pStyle w:val="MiscellaneousBody"/>
        <w:jc w:val="right"/>
        <w:rPr>
          <w:snapToGrid w:val="0"/>
          <w:sz w:val="22"/>
        </w:rPr>
      </w:pPr>
      <w:r>
        <w:rPr>
          <w:snapToGrid w:val="0"/>
          <w:sz w:val="22"/>
        </w:rPr>
        <w:t>Department of Agriculture,</w:t>
      </w:r>
      <w:r>
        <w:rPr>
          <w:snapToGrid w:val="0"/>
          <w:sz w:val="22"/>
        </w:rPr>
        <w:br/>
        <w:t>PERTH.</w:t>
      </w:r>
    </w:p>
    <w:p>
      <w:pPr>
        <w:pStyle w:val="MiscellaneousBody"/>
        <w:jc w:val="right"/>
        <w:rPr>
          <w:snapToGrid w:val="0"/>
          <w:sz w:val="22"/>
        </w:rPr>
      </w:pPr>
      <w:r>
        <w:rPr>
          <w:snapToGrid w:val="0"/>
          <w:sz w:val="22"/>
        </w:rPr>
        <w:t>. . . . . . . . . . . . . . . , 19 . . . .</w:t>
      </w:r>
    </w:p>
    <w:p>
      <w:pPr>
        <w:pStyle w:val="MiscellaneousBody"/>
        <w:jc w:val="center"/>
        <w:outlineLvl w:val="0"/>
        <w:rPr>
          <w:snapToGrid w:val="0"/>
          <w:sz w:val="22"/>
        </w:rPr>
      </w:pPr>
      <w:r>
        <w:rPr>
          <w:b/>
          <w:snapToGrid w:val="0"/>
          <w:sz w:val="22"/>
        </w:rPr>
        <w:t>TANKER DRIVER MILK GRADER’S CERTIFICATE</w:t>
      </w:r>
    </w:p>
    <w:p>
      <w:pPr>
        <w:pStyle w:val="MiscellaneousBody"/>
        <w:rPr>
          <w:snapToGrid w:val="0"/>
          <w:sz w:val="22"/>
        </w:rPr>
      </w:pPr>
      <w:r>
        <w:rPr>
          <w:snapToGrid w:val="0"/>
          <w:sz w:val="22"/>
        </w:rPr>
        <w:t>No.</w:t>
      </w:r>
    </w:p>
    <w:p>
      <w:pPr>
        <w:pStyle w:val="MiscellaneousBody"/>
        <w:rPr>
          <w:snapToGrid w:val="0"/>
          <w:sz w:val="22"/>
        </w:rPr>
      </w:pPr>
      <w:r>
        <w:rPr>
          <w:snapToGrid w:val="0"/>
          <w:sz w:val="22"/>
        </w:rPr>
        <w:t>This Certificate of Competency in Tank Driver Milk Grading is issued to</w:t>
      </w:r>
      <w:r>
        <w:rPr>
          <w:snapToGrid w:val="0"/>
          <w:sz w:val="22"/>
        </w:rPr>
        <w:br/>
        <w:t xml:space="preserve">. . . . . . . . . . . . . . . . . . . . . . . . . . . . . . . . . . . . . . . . . . . . . . . . . . . . . . . . . . . . . . . . . . . . . . . . . . . . . . . . . . . . . . . . . . . . . . . . . . . . . . . . . . . . . . . . . . . . . . . . . . . . . . . . . . </w:t>
      </w:r>
      <w:r>
        <w:rPr>
          <w:snapToGrid w:val="0"/>
          <w:sz w:val="22"/>
        </w:rPr>
        <w:br/>
        <w:t xml:space="preserve">under the </w:t>
      </w:r>
      <w:r>
        <w:rPr>
          <w:i/>
          <w:snapToGrid w:val="0"/>
          <w:sz w:val="22"/>
        </w:rPr>
        <w:t>Dairy Industry Act 1973</w:t>
      </w:r>
      <w:r>
        <w:rPr>
          <w:snapToGrid w:val="0"/>
          <w:sz w:val="22"/>
        </w:rPr>
        <w:t>,</w:t>
      </w:r>
    </w:p>
    <w:p>
      <w:pPr>
        <w:pStyle w:val="MiscellaneousBody"/>
        <w:rPr>
          <w:snapToGrid w:val="0"/>
          <w:sz w:val="22"/>
        </w:rPr>
      </w:pPr>
      <w:r>
        <w:rPr>
          <w:snapToGrid w:val="0"/>
          <w:sz w:val="22"/>
        </w:rPr>
        <w:t>. . . . . . . . .. . . . . . . . . . . . . . . . . . . . .</w:t>
      </w:r>
      <w:r>
        <w:rPr>
          <w:snapToGrid w:val="0"/>
          <w:sz w:val="22"/>
        </w:rPr>
        <w:br/>
        <w:t>CHIEF, DIVISION OF DAIRYING</w:t>
      </w:r>
    </w:p>
    <w:p>
      <w:pPr>
        <w:pStyle w:val="MiscellaneousBody"/>
        <w:jc w:val="center"/>
        <w:rPr>
          <w:snapToGrid w:val="0"/>
          <w:sz w:val="22"/>
        </w:rPr>
      </w:pPr>
      <w:r>
        <w:rPr>
          <w:snapToGrid w:val="0"/>
          <w:sz w:val="22"/>
        </w:rPr>
        <w:t>_______________</w:t>
      </w:r>
    </w:p>
    <w:p>
      <w:pPr>
        <w:pStyle w:val="MiscellaneousHeading"/>
        <w:pageBreakBefore/>
        <w:widowControl w:val="0"/>
        <w:outlineLvl w:val="0"/>
        <w:rPr>
          <w:snapToGrid w:val="0"/>
          <w:sz w:val="22"/>
        </w:rPr>
      </w:pPr>
      <w:r>
        <w:rPr>
          <w:snapToGrid w:val="0"/>
          <w:sz w:val="22"/>
        </w:rPr>
        <w:t>Form 17</w:t>
      </w:r>
    </w:p>
    <w:p>
      <w:pPr>
        <w:pStyle w:val="MiscellaneousHeading"/>
        <w:outlineLvl w:val="0"/>
        <w:rPr>
          <w:i/>
          <w:snapToGrid w:val="0"/>
          <w:sz w:val="22"/>
        </w:rPr>
      </w:pPr>
      <w:r>
        <w:rPr>
          <w:i/>
          <w:snapToGrid w:val="0"/>
          <w:sz w:val="22"/>
        </w:rPr>
        <w:t>DAIRY INDUSTRY ACT 1973</w:t>
      </w:r>
    </w:p>
    <w:p>
      <w:pPr>
        <w:pStyle w:val="MiscellaneousBody"/>
        <w:jc w:val="right"/>
        <w:rPr>
          <w:snapToGrid w:val="0"/>
          <w:sz w:val="22"/>
        </w:rPr>
      </w:pPr>
      <w:r>
        <w:rPr>
          <w:snapToGrid w:val="0"/>
          <w:sz w:val="22"/>
        </w:rPr>
        <w:t>Department of Agriculture,</w:t>
      </w:r>
      <w:r>
        <w:rPr>
          <w:snapToGrid w:val="0"/>
          <w:sz w:val="22"/>
        </w:rPr>
        <w:br/>
        <w:t>PERTH.</w:t>
      </w:r>
    </w:p>
    <w:p>
      <w:pPr>
        <w:pStyle w:val="MiscellaneousBody"/>
        <w:jc w:val="right"/>
        <w:rPr>
          <w:snapToGrid w:val="0"/>
          <w:sz w:val="22"/>
        </w:rPr>
      </w:pPr>
      <w:r>
        <w:rPr>
          <w:snapToGrid w:val="0"/>
          <w:sz w:val="22"/>
        </w:rPr>
        <w:t>. . . . . . . . . . . . . . . , 19 . . . .</w:t>
      </w:r>
    </w:p>
    <w:p>
      <w:pPr>
        <w:pStyle w:val="MiscellaneousBody"/>
        <w:jc w:val="center"/>
        <w:outlineLvl w:val="0"/>
        <w:rPr>
          <w:snapToGrid w:val="0"/>
          <w:sz w:val="22"/>
        </w:rPr>
      </w:pPr>
      <w:r>
        <w:rPr>
          <w:b/>
          <w:snapToGrid w:val="0"/>
          <w:sz w:val="22"/>
        </w:rPr>
        <w:t>MILK AND CREAM TESTER’S CERTIFICATE</w:t>
      </w:r>
    </w:p>
    <w:p>
      <w:pPr>
        <w:pStyle w:val="MiscellaneousBody"/>
        <w:rPr>
          <w:snapToGrid w:val="0"/>
          <w:sz w:val="22"/>
        </w:rPr>
      </w:pPr>
      <w:r>
        <w:rPr>
          <w:snapToGrid w:val="0"/>
          <w:sz w:val="22"/>
        </w:rPr>
        <w:t>No.</w:t>
      </w:r>
    </w:p>
    <w:p>
      <w:pPr>
        <w:pStyle w:val="MiscellaneousBody"/>
        <w:rPr>
          <w:snapToGrid w:val="0"/>
          <w:sz w:val="22"/>
        </w:rPr>
      </w:pPr>
      <w:r>
        <w:rPr>
          <w:snapToGrid w:val="0"/>
          <w:sz w:val="22"/>
        </w:rPr>
        <w:t>This Certificate of Competency in Milk and Cream Testing is issued to</w:t>
      </w:r>
      <w:r>
        <w:rPr>
          <w:snapToGrid w:val="0"/>
          <w:sz w:val="22"/>
        </w:rPr>
        <w:br/>
        <w:t xml:space="preserve"> . . . . . . . . . . . . . . . . . . . . . . . . . . . . . . . . . . </w:t>
      </w:r>
      <w:r>
        <w:rPr>
          <w:snapToGrid w:val="0"/>
          <w:sz w:val="22"/>
        </w:rPr>
        <w:br/>
        <w:t xml:space="preserve">under the </w:t>
      </w:r>
      <w:r>
        <w:rPr>
          <w:i/>
          <w:snapToGrid w:val="0"/>
          <w:sz w:val="22"/>
        </w:rPr>
        <w:t>Dairy Industry Act 1973</w:t>
      </w:r>
      <w:r>
        <w:rPr>
          <w:snapToGrid w:val="0"/>
          <w:sz w:val="22"/>
        </w:rPr>
        <w:t>,</w:t>
      </w:r>
    </w:p>
    <w:p>
      <w:pPr>
        <w:pStyle w:val="MiscellaneousBody"/>
        <w:rPr>
          <w:snapToGrid w:val="0"/>
          <w:sz w:val="22"/>
        </w:rPr>
      </w:pPr>
      <w:r>
        <w:rPr>
          <w:snapToGrid w:val="0"/>
          <w:sz w:val="22"/>
        </w:rPr>
        <w:t>. . . . . . . . .. . . . . . . . . . . . . . . . . . . . .</w:t>
      </w:r>
      <w:r>
        <w:rPr>
          <w:snapToGrid w:val="0"/>
          <w:sz w:val="22"/>
        </w:rPr>
        <w:br/>
        <w:t>CHIEF, DIVISION OF DAIRYING</w:t>
      </w:r>
    </w:p>
    <w:p>
      <w:pPr>
        <w:pStyle w:val="MiscellaneousBody"/>
        <w:jc w:val="center"/>
        <w:rPr>
          <w:snapToGrid w:val="0"/>
          <w:sz w:val="22"/>
        </w:rPr>
      </w:pPr>
      <w:r>
        <w:rPr>
          <w:snapToGrid w:val="0"/>
          <w:sz w:val="22"/>
        </w:rPr>
        <w:t>_______________</w:t>
      </w:r>
    </w:p>
    <w:p>
      <w:pPr>
        <w:pStyle w:val="MiscellaneousHeading"/>
        <w:keepNext w:val="0"/>
        <w:pageBreakBefore/>
        <w:widowControl w:val="0"/>
        <w:outlineLvl w:val="0"/>
        <w:rPr>
          <w:snapToGrid w:val="0"/>
          <w:sz w:val="22"/>
        </w:rPr>
      </w:pPr>
      <w:r>
        <w:rPr>
          <w:snapToGrid w:val="0"/>
          <w:sz w:val="22"/>
        </w:rPr>
        <w:t>Form 18</w:t>
      </w:r>
    </w:p>
    <w:p>
      <w:pPr>
        <w:pStyle w:val="MiscellaneousHeading"/>
        <w:outlineLvl w:val="0"/>
        <w:rPr>
          <w:i/>
          <w:snapToGrid w:val="0"/>
          <w:sz w:val="22"/>
        </w:rPr>
      </w:pPr>
      <w:r>
        <w:rPr>
          <w:i/>
          <w:snapToGrid w:val="0"/>
          <w:sz w:val="22"/>
        </w:rPr>
        <w:t>DAIRY INDUSTRY ACT 1973</w:t>
      </w:r>
    </w:p>
    <w:p>
      <w:pPr>
        <w:pStyle w:val="MiscellaneousBody"/>
        <w:jc w:val="right"/>
        <w:rPr>
          <w:snapToGrid w:val="0"/>
          <w:sz w:val="22"/>
        </w:rPr>
      </w:pPr>
      <w:r>
        <w:rPr>
          <w:snapToGrid w:val="0"/>
          <w:sz w:val="22"/>
        </w:rPr>
        <w:t>Department of Agriculture,</w:t>
      </w:r>
      <w:r>
        <w:rPr>
          <w:snapToGrid w:val="0"/>
          <w:sz w:val="22"/>
        </w:rPr>
        <w:br/>
        <w:t>PERTH.</w:t>
      </w:r>
    </w:p>
    <w:p>
      <w:pPr>
        <w:pStyle w:val="MiscellaneousBody"/>
        <w:jc w:val="right"/>
        <w:rPr>
          <w:snapToGrid w:val="0"/>
          <w:sz w:val="22"/>
        </w:rPr>
      </w:pPr>
      <w:r>
        <w:rPr>
          <w:snapToGrid w:val="0"/>
          <w:sz w:val="22"/>
        </w:rPr>
        <w:t>. . . . . . . . . . . . . . . , 19 . . . .</w:t>
      </w:r>
    </w:p>
    <w:p>
      <w:pPr>
        <w:pStyle w:val="MiscellaneousBody"/>
        <w:jc w:val="center"/>
        <w:outlineLvl w:val="0"/>
        <w:rPr>
          <w:snapToGrid w:val="0"/>
          <w:sz w:val="22"/>
        </w:rPr>
      </w:pPr>
      <w:r>
        <w:rPr>
          <w:b/>
          <w:snapToGrid w:val="0"/>
          <w:sz w:val="22"/>
        </w:rPr>
        <w:t>CERTIFICATE FOR A PRODUCT MAKER — BUTTER</w:t>
      </w:r>
    </w:p>
    <w:p>
      <w:pPr>
        <w:pStyle w:val="MiscellaneousBody"/>
        <w:rPr>
          <w:snapToGrid w:val="0"/>
          <w:sz w:val="22"/>
        </w:rPr>
      </w:pPr>
      <w:r>
        <w:rPr>
          <w:snapToGrid w:val="0"/>
          <w:sz w:val="22"/>
        </w:rPr>
        <w:t>This Certificate of Competency in Butter</w:t>
      </w:r>
      <w:r>
        <w:rPr>
          <w:snapToGrid w:val="0"/>
          <w:sz w:val="22"/>
        </w:rPr>
        <w:noBreakHyphen/>
        <w:t xml:space="preserve">making under the </w:t>
      </w:r>
      <w:r>
        <w:rPr>
          <w:i/>
          <w:snapToGrid w:val="0"/>
          <w:sz w:val="22"/>
        </w:rPr>
        <w:t>Dairy Industry Act, 1973</w:t>
      </w:r>
      <w:r>
        <w:rPr>
          <w:snapToGrid w:val="0"/>
          <w:sz w:val="22"/>
        </w:rPr>
        <w:t xml:space="preserve"> is issued to . . . . . . . . . . . . . . . . . . . . . . . . . . . . . . . . . . </w:t>
      </w:r>
    </w:p>
    <w:p>
      <w:pPr>
        <w:pStyle w:val="MiscellaneousBody"/>
        <w:rPr>
          <w:snapToGrid w:val="0"/>
          <w:sz w:val="22"/>
        </w:rPr>
      </w:pPr>
      <w:r>
        <w:rPr>
          <w:snapToGrid w:val="0"/>
          <w:sz w:val="22"/>
        </w:rPr>
        <w:t>. . . . . . . . .. . . . . . . . . . . . . . . . . . . . .</w:t>
      </w:r>
      <w:r>
        <w:rPr>
          <w:snapToGrid w:val="0"/>
          <w:sz w:val="22"/>
        </w:rPr>
        <w:br/>
        <w:t>CHIEF, DIVISION OF DAIRYING</w:t>
      </w:r>
    </w:p>
    <w:p>
      <w:pPr>
        <w:pStyle w:val="MiscellaneousBody"/>
        <w:jc w:val="center"/>
        <w:rPr>
          <w:snapToGrid w:val="0"/>
          <w:sz w:val="22"/>
        </w:rPr>
      </w:pPr>
      <w:r>
        <w:rPr>
          <w:snapToGrid w:val="0"/>
          <w:sz w:val="22"/>
        </w:rPr>
        <w:t>_______________</w:t>
      </w:r>
    </w:p>
    <w:p>
      <w:pPr>
        <w:pStyle w:val="MiscellaneousHeading"/>
        <w:outlineLvl w:val="0"/>
        <w:rPr>
          <w:snapToGrid w:val="0"/>
          <w:sz w:val="22"/>
        </w:rPr>
      </w:pPr>
      <w:r>
        <w:rPr>
          <w:snapToGrid w:val="0"/>
          <w:sz w:val="22"/>
        </w:rPr>
        <w:t>Form 19</w:t>
      </w:r>
    </w:p>
    <w:p>
      <w:pPr>
        <w:pStyle w:val="MiscellaneousHeading"/>
        <w:outlineLvl w:val="0"/>
        <w:rPr>
          <w:i/>
          <w:snapToGrid w:val="0"/>
          <w:sz w:val="22"/>
        </w:rPr>
      </w:pPr>
      <w:r>
        <w:rPr>
          <w:i/>
          <w:snapToGrid w:val="0"/>
          <w:sz w:val="22"/>
        </w:rPr>
        <w:t>DAIRY INDUSTRY ACT 1973</w:t>
      </w:r>
    </w:p>
    <w:p>
      <w:pPr>
        <w:pStyle w:val="MiscellaneousBody"/>
        <w:jc w:val="right"/>
        <w:rPr>
          <w:snapToGrid w:val="0"/>
          <w:sz w:val="22"/>
        </w:rPr>
      </w:pPr>
      <w:r>
        <w:rPr>
          <w:snapToGrid w:val="0"/>
          <w:sz w:val="22"/>
        </w:rPr>
        <w:t>Department of Agriculture,</w:t>
      </w:r>
      <w:r>
        <w:rPr>
          <w:snapToGrid w:val="0"/>
          <w:sz w:val="22"/>
        </w:rPr>
        <w:br/>
        <w:t>PERTH.</w:t>
      </w:r>
    </w:p>
    <w:p>
      <w:pPr>
        <w:pStyle w:val="MiscellaneousBody"/>
        <w:jc w:val="right"/>
        <w:rPr>
          <w:snapToGrid w:val="0"/>
          <w:sz w:val="22"/>
        </w:rPr>
      </w:pPr>
      <w:r>
        <w:rPr>
          <w:snapToGrid w:val="0"/>
          <w:sz w:val="22"/>
        </w:rPr>
        <w:t>. . . . . . . . . . . . . . . , 19 . . . .</w:t>
      </w:r>
    </w:p>
    <w:p>
      <w:pPr>
        <w:pStyle w:val="MiscellaneousBody"/>
        <w:jc w:val="center"/>
        <w:outlineLvl w:val="0"/>
        <w:rPr>
          <w:b/>
          <w:snapToGrid w:val="0"/>
          <w:sz w:val="22"/>
        </w:rPr>
      </w:pPr>
      <w:r>
        <w:rPr>
          <w:b/>
          <w:snapToGrid w:val="0"/>
          <w:sz w:val="22"/>
        </w:rPr>
        <w:t>CERTIFICATE FOR A PRODUCT MAKER — CHEESE</w:t>
      </w:r>
    </w:p>
    <w:p>
      <w:pPr>
        <w:pStyle w:val="MiscellaneousBody"/>
        <w:rPr>
          <w:snapToGrid w:val="0"/>
          <w:sz w:val="22"/>
        </w:rPr>
      </w:pPr>
      <w:r>
        <w:rPr>
          <w:snapToGrid w:val="0"/>
          <w:sz w:val="22"/>
        </w:rPr>
        <w:t>This Certificate of Competency in Cheese</w:t>
      </w:r>
      <w:r>
        <w:rPr>
          <w:snapToGrid w:val="0"/>
          <w:sz w:val="22"/>
        </w:rPr>
        <w:noBreakHyphen/>
        <w:t xml:space="preserve">making under the </w:t>
      </w:r>
      <w:r>
        <w:rPr>
          <w:i/>
          <w:snapToGrid w:val="0"/>
          <w:sz w:val="22"/>
        </w:rPr>
        <w:t>Dairy Industry Act, 1973</w:t>
      </w:r>
      <w:r>
        <w:rPr>
          <w:snapToGrid w:val="0"/>
          <w:sz w:val="22"/>
        </w:rPr>
        <w:t xml:space="preserve"> is issued to . . . . . . . . . . . . . . . . . . . . . . . . . . . . . . . . . . </w:t>
      </w:r>
    </w:p>
    <w:p>
      <w:pPr>
        <w:pStyle w:val="MiscellaneousBody"/>
        <w:rPr>
          <w:snapToGrid w:val="0"/>
          <w:sz w:val="22"/>
        </w:rPr>
      </w:pPr>
      <w:r>
        <w:rPr>
          <w:snapToGrid w:val="0"/>
          <w:sz w:val="22"/>
        </w:rPr>
        <w:t>. . . . . . . . .. . . . . . . . . . . . . . . . . . . . .</w:t>
      </w:r>
      <w:r>
        <w:rPr>
          <w:snapToGrid w:val="0"/>
          <w:sz w:val="22"/>
        </w:rPr>
        <w:br/>
        <w:t>CHIEF, DIVISION OF DAIRYING</w:t>
      </w:r>
    </w:p>
    <w:p>
      <w:pPr>
        <w:pStyle w:val="MiscellaneousBody"/>
        <w:jc w:val="center"/>
        <w:rPr>
          <w:snapToGrid w:val="0"/>
          <w:sz w:val="22"/>
        </w:rPr>
      </w:pPr>
      <w:r>
        <w:rPr>
          <w:snapToGrid w:val="0"/>
          <w:sz w:val="22"/>
        </w:rPr>
        <w:t>_______________</w:t>
      </w:r>
    </w:p>
    <w:p>
      <w:pPr>
        <w:pStyle w:val="MiscellaneousHeading"/>
        <w:pageBreakBefore/>
        <w:widowControl w:val="0"/>
        <w:outlineLvl w:val="0"/>
        <w:rPr>
          <w:snapToGrid w:val="0"/>
          <w:sz w:val="22"/>
        </w:rPr>
      </w:pPr>
      <w:r>
        <w:rPr>
          <w:snapToGrid w:val="0"/>
          <w:sz w:val="22"/>
        </w:rPr>
        <w:t>Form 20</w:t>
      </w:r>
    </w:p>
    <w:p>
      <w:pPr>
        <w:pStyle w:val="MiscellaneousHeading"/>
        <w:keepNext w:val="0"/>
        <w:widowControl w:val="0"/>
        <w:outlineLvl w:val="0"/>
        <w:rPr>
          <w:i/>
          <w:snapToGrid w:val="0"/>
          <w:sz w:val="22"/>
        </w:rPr>
      </w:pPr>
      <w:r>
        <w:rPr>
          <w:i/>
          <w:snapToGrid w:val="0"/>
          <w:sz w:val="22"/>
        </w:rPr>
        <w:t>DAIRY INDUSTRY ACT 1973</w:t>
      </w:r>
    </w:p>
    <w:p>
      <w:pPr>
        <w:pStyle w:val="MiscellaneousHeading"/>
        <w:rPr>
          <w:snapToGrid w:val="0"/>
          <w:sz w:val="22"/>
        </w:rPr>
      </w:pPr>
      <w:r>
        <w:rPr>
          <w:snapToGrid w:val="0"/>
          <w:sz w:val="22"/>
        </w:rPr>
        <w:t>Regulation 151</w:t>
      </w:r>
    </w:p>
    <w:p>
      <w:pPr>
        <w:pStyle w:val="MiscellaneousHeading"/>
        <w:rPr>
          <w:b/>
          <w:snapToGrid w:val="0"/>
          <w:sz w:val="22"/>
        </w:rPr>
      </w:pPr>
      <w:r>
        <w:rPr>
          <w:b/>
          <w:snapToGrid w:val="0"/>
          <w:sz w:val="22"/>
        </w:rPr>
        <w:t>CERTIFICATE BY ANALYST OR EXAMINER</w:t>
      </w:r>
    </w:p>
    <w:p>
      <w:pPr>
        <w:pStyle w:val="MiscellaneousBody"/>
        <w:jc w:val="center"/>
        <w:rPr>
          <w:sz w:val="32"/>
        </w:rPr>
      </w:pPr>
      <w:r>
        <w:rPr>
          <w:sz w:val="32"/>
        </w:rPr>
        <w:object w:dxaOrig="6211" w:dyaOrig="5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pt;height:270pt" o:ole="" fillcolor="window">
            <v:imagedata r:id="rId28" o:title=""/>
          </v:shape>
          <o:OLEObject Type="Embed" ProgID="Word.Picture.8" ShapeID="_x0000_i1025" DrawAspect="Content" ObjectID="_1509260106" r:id="rId29"/>
        </w:object>
      </w:r>
    </w:p>
    <w:p>
      <w:pPr>
        <w:pStyle w:val="yFootnotesection"/>
      </w:pPr>
      <w:r>
        <w:tab/>
        <w:t xml:space="preserve">[Second Schedule amended in Gazette 20 December 1985 p.4888; 2 February 1996 p.394.] </w:t>
      </w:r>
    </w:p>
    <w:p>
      <w:pPr>
        <w:pStyle w:val="MiscellaneousBody"/>
        <w:jc w:val="center"/>
        <w:rPr>
          <w:snapToGrid w:val="0"/>
        </w:rPr>
      </w:pPr>
      <w:r>
        <w:rPr>
          <w:snapToGrid w:val="0"/>
        </w:rPr>
        <w:t>_______________</w:t>
      </w:r>
    </w:p>
    <w:p>
      <w:pPr>
        <w:pStyle w:val="yScheduleHeading"/>
        <w:outlineLvl w:val="0"/>
      </w:pPr>
      <w:bookmarkStart w:id="359" w:name="_Toc378163181"/>
      <w:bookmarkStart w:id="360" w:name="_Toc425773908"/>
      <w:bookmarkStart w:id="361" w:name="_Toc425774086"/>
      <w:r>
        <w:rPr>
          <w:rStyle w:val="CharSchNo"/>
        </w:rPr>
        <w:t>Third Schedule</w:t>
      </w:r>
      <w:bookmarkEnd w:id="359"/>
      <w:bookmarkEnd w:id="360"/>
      <w:bookmarkEnd w:id="361"/>
      <w:r>
        <w:rPr>
          <w:rStyle w:val="CharSchNo"/>
        </w:rPr>
        <w:t xml:space="preserve"> </w:t>
      </w:r>
    </w:p>
    <w:p>
      <w:pPr>
        <w:pStyle w:val="MiscellaneousHeading"/>
        <w:rPr>
          <w:snapToGrid w:val="0"/>
          <w:sz w:val="22"/>
        </w:rPr>
      </w:pPr>
      <w:r>
        <w:rPr>
          <w:snapToGrid w:val="0"/>
          <w:sz w:val="22"/>
        </w:rPr>
        <w:t>Temperature for Storage or Carriage of Milk and Dairy Produce.</w:t>
      </w:r>
      <w:r>
        <w:rPr>
          <w:snapToGrid w:val="0"/>
          <w:sz w:val="22"/>
        </w:rPr>
        <w:br/>
        <w:t>Regulations 104, 133 and 136.</w:t>
      </w:r>
    </w:p>
    <w:tbl>
      <w:tblPr>
        <w:tblW w:w="0" w:type="auto"/>
        <w:tblInd w:w="392" w:type="dxa"/>
        <w:tblLayout w:type="fixed"/>
        <w:tblLook w:val="0000" w:firstRow="0" w:lastRow="0" w:firstColumn="0" w:lastColumn="0" w:noHBand="0" w:noVBand="0"/>
      </w:tblPr>
      <w:tblGrid>
        <w:gridCol w:w="3260"/>
        <w:gridCol w:w="3119"/>
      </w:tblGrid>
      <w:tr>
        <w:tc>
          <w:tcPr>
            <w:tcW w:w="3260" w:type="dxa"/>
          </w:tcPr>
          <w:p>
            <w:pPr>
              <w:pStyle w:val="yTable"/>
              <w:jc w:val="center"/>
              <w:rPr>
                <w:snapToGrid w:val="0"/>
                <w:sz w:val="18"/>
              </w:rPr>
            </w:pPr>
            <w:r>
              <w:rPr>
                <w:snapToGrid w:val="0"/>
                <w:sz w:val="18"/>
              </w:rPr>
              <w:t xml:space="preserve">Type of Milk or </w:t>
            </w:r>
            <w:r>
              <w:rPr>
                <w:snapToGrid w:val="0"/>
                <w:sz w:val="18"/>
              </w:rPr>
              <w:br/>
              <w:t>Dairy produce</w:t>
            </w:r>
          </w:p>
        </w:tc>
        <w:tc>
          <w:tcPr>
            <w:tcW w:w="3119" w:type="dxa"/>
          </w:tcPr>
          <w:p>
            <w:pPr>
              <w:pStyle w:val="yTable"/>
              <w:jc w:val="center"/>
              <w:rPr>
                <w:snapToGrid w:val="0"/>
                <w:sz w:val="18"/>
              </w:rPr>
            </w:pPr>
            <w:r>
              <w:rPr>
                <w:snapToGrid w:val="0"/>
                <w:sz w:val="18"/>
              </w:rPr>
              <w:t>Maximum Temperature</w:t>
            </w:r>
            <w:r>
              <w:rPr>
                <w:snapToGrid w:val="0"/>
                <w:sz w:val="18"/>
              </w:rPr>
              <w:br/>
              <w:t xml:space="preserve">During Storage or </w:t>
            </w:r>
            <w:r>
              <w:rPr>
                <w:snapToGrid w:val="0"/>
                <w:sz w:val="18"/>
              </w:rPr>
              <w:br/>
              <w:t>Carriage</w:t>
            </w:r>
          </w:p>
        </w:tc>
      </w:tr>
      <w:tr>
        <w:tc>
          <w:tcPr>
            <w:tcW w:w="3260" w:type="dxa"/>
          </w:tcPr>
          <w:p>
            <w:pPr>
              <w:pStyle w:val="yTable"/>
              <w:rPr>
                <w:snapToGrid w:val="0"/>
                <w:sz w:val="18"/>
              </w:rPr>
            </w:pPr>
            <w:r>
              <w:rPr>
                <w:snapToGrid w:val="0"/>
                <w:sz w:val="18"/>
              </w:rPr>
              <w:t>Cream</w:t>
            </w:r>
            <w:r>
              <w:rPr>
                <w:snapToGrid w:val="0"/>
                <w:sz w:val="18"/>
              </w:rPr>
              <w:br/>
              <w:t>Milk</w:t>
            </w:r>
            <w:r>
              <w:rPr>
                <w:snapToGrid w:val="0"/>
                <w:sz w:val="18"/>
              </w:rPr>
              <w:br/>
              <w:t>Skim milk</w:t>
            </w:r>
            <w:r>
              <w:rPr>
                <w:snapToGrid w:val="0"/>
                <w:sz w:val="18"/>
              </w:rPr>
              <w:br/>
              <w:t>Reduce fat milk</w:t>
            </w:r>
            <w:r>
              <w:rPr>
                <w:snapToGrid w:val="0"/>
                <w:sz w:val="18"/>
              </w:rPr>
              <w:br/>
              <w:t>Flavoured milk</w:t>
            </w:r>
            <w:r>
              <w:rPr>
                <w:snapToGrid w:val="0"/>
                <w:sz w:val="18"/>
              </w:rPr>
              <w:br/>
              <w:t>Flavoured skim milk</w:t>
            </w:r>
            <w:r>
              <w:rPr>
                <w:snapToGrid w:val="0"/>
                <w:sz w:val="18"/>
              </w:rPr>
              <w:br/>
              <w:t>Flavoured reduced fat milk</w:t>
            </w:r>
            <w:r>
              <w:rPr>
                <w:snapToGrid w:val="0"/>
                <w:sz w:val="18"/>
              </w:rPr>
              <w:br/>
              <w:t>Butter (except tinned)</w:t>
            </w:r>
            <w:r>
              <w:rPr>
                <w:snapToGrid w:val="0"/>
                <w:sz w:val="18"/>
              </w:rPr>
              <w:br/>
              <w:t>Yoghurt</w:t>
            </w:r>
            <w:r>
              <w:rPr>
                <w:snapToGrid w:val="0"/>
                <w:sz w:val="18"/>
              </w:rPr>
              <w:br/>
              <w:t>Milk custard</w:t>
            </w:r>
            <w:r>
              <w:rPr>
                <w:snapToGrid w:val="0"/>
                <w:sz w:val="18"/>
              </w:rPr>
              <w:br/>
              <w:t>Cottage cheese or cream cheese</w:t>
            </w:r>
            <w:r>
              <w:rPr>
                <w:snapToGrid w:val="0"/>
                <w:sz w:val="18"/>
              </w:rPr>
              <w:br/>
              <w:t xml:space="preserve">Cheese other than cottage cheese or </w:t>
            </w:r>
            <w:r>
              <w:rPr>
                <w:snapToGrid w:val="0"/>
                <w:sz w:val="18"/>
              </w:rPr>
              <w:br/>
              <w:t>Cream cheese</w:t>
            </w:r>
          </w:p>
        </w:tc>
        <w:tc>
          <w:tcPr>
            <w:tcW w:w="3119" w:type="dxa"/>
          </w:tcPr>
          <w:p>
            <w:pPr>
              <w:pStyle w:val="yTable"/>
              <w:rPr>
                <w:snapToGrid w:val="0"/>
                <w:sz w:val="18"/>
              </w:rPr>
            </w:pPr>
            <w:r>
              <w:rPr>
                <w:snapToGrid w:val="0"/>
                <w:sz w:val="18"/>
              </w:rPr>
              <w:t>5 degrees Celsius</w:t>
            </w:r>
            <w:r>
              <w:rPr>
                <w:snapToGrid w:val="0"/>
                <w:sz w:val="18"/>
              </w:rPr>
              <w:br/>
              <w:t>5 degrees Celsius</w:t>
            </w:r>
            <w:r>
              <w:rPr>
                <w:snapToGrid w:val="0"/>
                <w:sz w:val="18"/>
              </w:rPr>
              <w:br/>
              <w:t>5 degrees Celsius</w:t>
            </w:r>
            <w:r>
              <w:rPr>
                <w:snapToGrid w:val="0"/>
                <w:sz w:val="18"/>
              </w:rPr>
              <w:br/>
              <w:t>5 degrees Celsius</w:t>
            </w:r>
            <w:r>
              <w:rPr>
                <w:snapToGrid w:val="0"/>
                <w:sz w:val="18"/>
              </w:rPr>
              <w:br/>
              <w:t>5 degrees Celsius</w:t>
            </w:r>
            <w:r>
              <w:rPr>
                <w:snapToGrid w:val="0"/>
                <w:sz w:val="18"/>
              </w:rPr>
              <w:br/>
              <w:t>5 degrees Celsius</w:t>
            </w:r>
            <w:r>
              <w:rPr>
                <w:snapToGrid w:val="0"/>
                <w:sz w:val="18"/>
              </w:rPr>
              <w:br/>
              <w:t>5 degrees Celsius</w:t>
            </w:r>
            <w:r>
              <w:rPr>
                <w:snapToGrid w:val="0"/>
                <w:sz w:val="18"/>
              </w:rPr>
              <w:br/>
              <w:t>5 degrees Celsius</w:t>
            </w:r>
            <w:r>
              <w:rPr>
                <w:snapToGrid w:val="0"/>
                <w:sz w:val="18"/>
              </w:rPr>
              <w:br/>
              <w:t>5 degrees Celsius</w:t>
            </w:r>
            <w:r>
              <w:rPr>
                <w:snapToGrid w:val="0"/>
                <w:sz w:val="18"/>
              </w:rPr>
              <w:br/>
              <w:t>5 degrees Celsius</w:t>
            </w:r>
            <w:r>
              <w:rPr>
                <w:snapToGrid w:val="0"/>
                <w:sz w:val="18"/>
              </w:rPr>
              <w:br/>
              <w:t>5 degrees Celsius</w:t>
            </w:r>
            <w:r>
              <w:rPr>
                <w:snapToGrid w:val="0"/>
                <w:sz w:val="18"/>
              </w:rPr>
              <w:br/>
            </w:r>
            <w:r>
              <w:rPr>
                <w:snapToGrid w:val="0"/>
                <w:sz w:val="18"/>
              </w:rPr>
              <w:br/>
              <w:t>10 degrees Celsius</w:t>
            </w:r>
          </w:p>
        </w:tc>
      </w:tr>
    </w:tbl>
    <w:p>
      <w:pPr>
        <w:pStyle w:val="yFootnotesection"/>
      </w:pPr>
      <w:r>
        <w:tab/>
        <w:t xml:space="preserve">[Third Schedule inserted in Gazette 20 December 1985 p.4888.] </w:t>
      </w:r>
    </w:p>
    <w:p>
      <w:pPr>
        <w:pStyle w:val="yEdnotesection"/>
      </w:pPr>
      <w:r>
        <w:tab/>
      </w:r>
      <w:r>
        <w:tab/>
        <w:t>[</w:t>
      </w:r>
      <w:r>
        <w:rPr>
          <w:b/>
        </w:rPr>
        <w:t>Fourth Schedule</w:t>
      </w:r>
      <w:r>
        <w:t xml:space="preserve">   Repealed in Gazette 31 March 1989 p.874.]</w:t>
      </w:r>
    </w:p>
    <w:p>
      <w:pPr>
        <w:pStyle w:val="yScheduleHeading"/>
        <w:outlineLvl w:val="0"/>
      </w:pPr>
      <w:bookmarkStart w:id="362" w:name="_Toc378163182"/>
      <w:bookmarkStart w:id="363" w:name="_Toc425773909"/>
      <w:bookmarkStart w:id="364" w:name="_Toc425774087"/>
      <w:r>
        <w:rPr>
          <w:rStyle w:val="CharSchNo"/>
        </w:rPr>
        <w:t>Fifth Schedule</w:t>
      </w:r>
      <w:bookmarkEnd w:id="362"/>
      <w:bookmarkEnd w:id="363"/>
      <w:bookmarkEnd w:id="364"/>
      <w:r>
        <w:rPr>
          <w:rStyle w:val="CharSchNo"/>
        </w:rPr>
        <w:t xml:space="preserve"> </w:t>
      </w:r>
    </w:p>
    <w:p>
      <w:pPr>
        <w:pStyle w:val="MiscellaneousHeading"/>
        <w:rPr>
          <w:b/>
          <w:snapToGrid w:val="0"/>
          <w:sz w:val="22"/>
        </w:rPr>
      </w:pPr>
      <w:r>
        <w:rPr>
          <w:b/>
          <w:snapToGrid w:val="0"/>
          <w:sz w:val="22"/>
        </w:rPr>
        <w:t>DETECTION OF INHIBITORY SUBSTANCES IN CREAM</w:t>
      </w:r>
    </w:p>
    <w:p>
      <w:pPr>
        <w:pStyle w:val="MiscellaneousHeading"/>
        <w:rPr>
          <w:snapToGrid w:val="0"/>
          <w:sz w:val="22"/>
        </w:rPr>
      </w:pPr>
      <w:r>
        <w:rPr>
          <w:snapToGrid w:val="0"/>
          <w:sz w:val="22"/>
        </w:rPr>
        <w:t xml:space="preserve">1. </w:t>
      </w:r>
      <w:r>
        <w:rPr>
          <w:snapToGrid w:val="0"/>
          <w:sz w:val="22"/>
        </w:rPr>
        <w:tab/>
        <w:t xml:space="preserve">  APPARATUS</w:t>
      </w:r>
    </w:p>
    <w:p>
      <w:pPr>
        <w:pStyle w:val="yIndenta"/>
        <w:rPr>
          <w:snapToGrid w:val="0"/>
        </w:rPr>
      </w:pPr>
      <w:r>
        <w:rPr>
          <w:snapToGrid w:val="0"/>
        </w:rPr>
        <w:tab/>
        <w:t>(i)</w:t>
      </w:r>
      <w:r>
        <w:rPr>
          <w:snapToGrid w:val="0"/>
        </w:rPr>
        <w:tab/>
        <w:t>Rimless bacteriological test tubes, nominal size 150/16 mm, graduated to 10 ml and provided with rubber stoppers.</w:t>
      </w:r>
    </w:p>
    <w:p>
      <w:pPr>
        <w:pStyle w:val="yIndenta"/>
        <w:rPr>
          <w:snapToGrid w:val="0"/>
        </w:rPr>
      </w:pPr>
      <w:r>
        <w:rPr>
          <w:snapToGrid w:val="0"/>
        </w:rPr>
        <w:tab/>
        <w:t>(ii)</w:t>
      </w:r>
      <w:r>
        <w:rPr>
          <w:snapToGrid w:val="0"/>
        </w:rPr>
        <w:tab/>
        <w:t>Pipettes, 1 ml and 10 ml.</w:t>
      </w:r>
    </w:p>
    <w:p>
      <w:pPr>
        <w:pStyle w:val="yIndenta"/>
        <w:rPr>
          <w:snapToGrid w:val="0"/>
        </w:rPr>
      </w:pPr>
      <w:r>
        <w:rPr>
          <w:snapToGrid w:val="0"/>
        </w:rPr>
        <w:tab/>
        <w:t>(iii)</w:t>
      </w:r>
      <w:r>
        <w:rPr>
          <w:snapToGrid w:val="0"/>
        </w:rPr>
        <w:tab/>
        <w:t>A water bath which can restore the water to the boil within 30 s of the cream filled tubes having been placed in the boiling water.</w:t>
      </w:r>
    </w:p>
    <w:p>
      <w:pPr>
        <w:pStyle w:val="yIndenta"/>
        <w:rPr>
          <w:snapToGrid w:val="0"/>
        </w:rPr>
      </w:pPr>
      <w:r>
        <w:rPr>
          <w:snapToGrid w:val="0"/>
        </w:rPr>
        <w:tab/>
        <w:t>(iv)</w:t>
      </w:r>
      <w:r>
        <w:rPr>
          <w:snapToGrid w:val="0"/>
        </w:rPr>
        <w:tab/>
        <w:t>A water bath capable of being maintained at 37.5 ± 0.5</w:t>
      </w:r>
      <w:r>
        <w:rPr>
          <w:snapToGrid w:val="0"/>
          <w:vertAlign w:val="superscript"/>
        </w:rPr>
        <w:t>o</w:t>
      </w:r>
      <w:r>
        <w:rPr>
          <w:snapToGrid w:val="0"/>
        </w:rPr>
        <w:t>C.</w:t>
      </w:r>
    </w:p>
    <w:p>
      <w:pPr>
        <w:pStyle w:val="MiscellaneousHeading"/>
        <w:rPr>
          <w:snapToGrid w:val="0"/>
          <w:sz w:val="22"/>
        </w:rPr>
      </w:pPr>
      <w:r>
        <w:rPr>
          <w:snapToGrid w:val="0"/>
          <w:sz w:val="22"/>
        </w:rPr>
        <w:t xml:space="preserve">2. </w:t>
      </w:r>
      <w:r>
        <w:rPr>
          <w:snapToGrid w:val="0"/>
          <w:sz w:val="22"/>
        </w:rPr>
        <w:tab/>
        <w:t xml:space="preserve">  MATERIALS</w:t>
      </w:r>
    </w:p>
    <w:p>
      <w:pPr>
        <w:pStyle w:val="yIndenta"/>
        <w:rPr>
          <w:snapToGrid w:val="0"/>
        </w:rPr>
      </w:pPr>
      <w:r>
        <w:rPr>
          <w:snapToGrid w:val="0"/>
        </w:rPr>
        <w:tab/>
        <w:t>(i)</w:t>
      </w:r>
      <w:r>
        <w:rPr>
          <w:snapToGrid w:val="0"/>
        </w:rPr>
        <w:tab/>
        <w:t>Culture of the thermophilic Streptococcus strain TSI.</w:t>
      </w:r>
    </w:p>
    <w:p>
      <w:pPr>
        <w:pStyle w:val="yIndenta"/>
        <w:rPr>
          <w:snapToGrid w:val="0"/>
        </w:rPr>
      </w:pPr>
      <w:r>
        <w:rPr>
          <w:snapToGrid w:val="0"/>
        </w:rPr>
        <w:tab/>
        <w:t>(ii)</w:t>
      </w:r>
      <w:r>
        <w:rPr>
          <w:snapToGrid w:val="0"/>
        </w:rPr>
        <w:tab/>
        <w:t>Stock culture medium prepared by mixing 500 ml of skim milk free of inhibitory substances, 5 grams yeast extract and 1 ml of 2% alcoholic brom</w:t>
      </w:r>
      <w:r>
        <w:rPr>
          <w:snapToGrid w:val="0"/>
        </w:rPr>
        <w:noBreakHyphen/>
        <w:t>cresol purple. The mixture is sterilised in an autoclave at a pressure of 1.06 kilograms per square centimetre for 15 minutes in bottles containing some sterile calcium carbonate.</w:t>
      </w:r>
    </w:p>
    <w:p>
      <w:pPr>
        <w:pStyle w:val="yIndenta"/>
        <w:rPr>
          <w:snapToGrid w:val="0"/>
        </w:rPr>
      </w:pPr>
      <w:r>
        <w:rPr>
          <w:snapToGrid w:val="0"/>
        </w:rPr>
        <w:tab/>
        <w:t>(iii)</w:t>
      </w:r>
      <w:r>
        <w:rPr>
          <w:snapToGrid w:val="0"/>
        </w:rPr>
        <w:tab/>
        <w:t>Yeast extract solution containing brom</w:t>
      </w:r>
      <w:r>
        <w:rPr>
          <w:snapToGrid w:val="0"/>
        </w:rPr>
        <w:noBreakHyphen/>
        <w:t>cresol purple, prepared by mixing 50 grams yeast extract, 15 ml of 2% alcoholic brom</w:t>
      </w:r>
      <w:r>
        <w:rPr>
          <w:snapToGrid w:val="0"/>
        </w:rPr>
        <w:noBreakHyphen/>
        <w:t>cresol purple in 500 ml water. The mixture is sterilised in an autoclave at a pressure of 1.06 kilograms per square centimetre for 15 minutes.</w:t>
      </w:r>
    </w:p>
    <w:p>
      <w:pPr>
        <w:pStyle w:val="MiscellaneousHeading"/>
        <w:rPr>
          <w:snapToGrid w:val="0"/>
          <w:sz w:val="22"/>
        </w:rPr>
      </w:pPr>
      <w:r>
        <w:rPr>
          <w:snapToGrid w:val="0"/>
          <w:sz w:val="22"/>
        </w:rPr>
        <w:t xml:space="preserve">3. </w:t>
      </w:r>
      <w:r>
        <w:rPr>
          <w:snapToGrid w:val="0"/>
          <w:sz w:val="22"/>
        </w:rPr>
        <w:tab/>
        <w:t xml:space="preserve">  PREPARATION OF TEST CULTURE</w:t>
      </w:r>
    </w:p>
    <w:p>
      <w:pPr>
        <w:pStyle w:val="ySubsection"/>
        <w:rPr>
          <w:snapToGrid w:val="0"/>
        </w:rPr>
      </w:pPr>
      <w:r>
        <w:rPr>
          <w:snapToGrid w:val="0"/>
        </w:rPr>
        <w:tab/>
      </w:r>
      <w:r>
        <w:rPr>
          <w:snapToGrid w:val="0"/>
        </w:rPr>
        <w:tab/>
        <w:t>Prepare the test culture by inoculating the stock culture medium with 1% v/v of TSI culture and incubate for 18 h at 37 ± 1</w:t>
      </w:r>
      <w:r>
        <w:rPr>
          <w:snapToGrid w:val="0"/>
          <w:vertAlign w:val="superscript"/>
        </w:rPr>
        <w:t xml:space="preserve"> o</w:t>
      </w:r>
      <w:r>
        <w:rPr>
          <w:snapToGrid w:val="0"/>
        </w:rPr>
        <w:t xml:space="preserve"> C. The resultant test culture should then be clotted but without free whey.</w:t>
      </w:r>
    </w:p>
    <w:p>
      <w:pPr>
        <w:pStyle w:val="MiscellaneousHeading"/>
        <w:rPr>
          <w:snapToGrid w:val="0"/>
          <w:sz w:val="22"/>
        </w:rPr>
      </w:pPr>
      <w:r>
        <w:rPr>
          <w:snapToGrid w:val="0"/>
          <w:sz w:val="22"/>
        </w:rPr>
        <w:t xml:space="preserve">4. </w:t>
      </w:r>
      <w:r>
        <w:rPr>
          <w:snapToGrid w:val="0"/>
          <w:sz w:val="22"/>
        </w:rPr>
        <w:tab/>
        <w:t xml:space="preserve">  PREPARATION OF TEST INOCULUM</w:t>
      </w:r>
    </w:p>
    <w:p>
      <w:pPr>
        <w:pStyle w:val="ySubsection"/>
        <w:rPr>
          <w:snapToGrid w:val="0"/>
        </w:rPr>
      </w:pPr>
      <w:r>
        <w:rPr>
          <w:snapToGrid w:val="0"/>
        </w:rPr>
        <w:tab/>
      </w:r>
      <w:r>
        <w:rPr>
          <w:snapToGrid w:val="0"/>
        </w:rPr>
        <w:tab/>
        <w:t>Add 2 ml of the test culture to 10 ml of the yeast extract solution, being careful not to carry over any of the calcium carbonate. Stopper the mixture and shake vigorously until a uniform suspension is attained.</w:t>
      </w:r>
    </w:p>
    <w:p>
      <w:pPr>
        <w:pStyle w:val="MiscellaneousHeading"/>
        <w:rPr>
          <w:snapToGrid w:val="0"/>
          <w:sz w:val="22"/>
        </w:rPr>
      </w:pPr>
      <w:r>
        <w:rPr>
          <w:snapToGrid w:val="0"/>
          <w:sz w:val="22"/>
        </w:rPr>
        <w:t xml:space="preserve">5. </w:t>
      </w:r>
      <w:r>
        <w:rPr>
          <w:snapToGrid w:val="0"/>
          <w:sz w:val="22"/>
        </w:rPr>
        <w:tab/>
        <w:t xml:space="preserve">  TEST PROCEDURE</w:t>
      </w:r>
    </w:p>
    <w:p>
      <w:pPr>
        <w:pStyle w:val="yIndenta"/>
        <w:rPr>
          <w:snapToGrid w:val="0"/>
        </w:rPr>
      </w:pPr>
      <w:r>
        <w:rPr>
          <w:snapToGrid w:val="0"/>
        </w:rPr>
        <w:tab/>
        <w:t>(a)</w:t>
      </w:r>
      <w:r>
        <w:rPr>
          <w:snapToGrid w:val="0"/>
        </w:rPr>
        <w:tab/>
        <w:t>Mix the sample of cream as specified in Clause 3.1.5. (a) of Part 1 of AS 1095.</w:t>
      </w:r>
    </w:p>
    <w:p>
      <w:pPr>
        <w:pStyle w:val="yIndenta"/>
        <w:rPr>
          <w:snapToGrid w:val="0"/>
        </w:rPr>
      </w:pPr>
      <w:r>
        <w:rPr>
          <w:snapToGrid w:val="0"/>
        </w:rPr>
        <w:tab/>
        <w:t>(b)</w:t>
      </w:r>
      <w:r>
        <w:rPr>
          <w:snapToGrid w:val="0"/>
        </w:rPr>
        <w:tab/>
        <w:t>Fill one 150/16 mm tube to the 10</w:t>
      </w:r>
      <w:r>
        <w:rPr>
          <w:snapToGrid w:val="0"/>
        </w:rPr>
        <w:noBreakHyphen/>
        <w:t>ml mark with the sample of cream under test.</w:t>
      </w:r>
    </w:p>
    <w:p>
      <w:pPr>
        <w:pStyle w:val="yIndenta"/>
        <w:rPr>
          <w:snapToGrid w:val="0"/>
        </w:rPr>
      </w:pPr>
      <w:r>
        <w:rPr>
          <w:snapToGrid w:val="0"/>
        </w:rPr>
        <w:tab/>
        <w:t>(c)</w:t>
      </w:r>
      <w:r>
        <w:rPr>
          <w:snapToGrid w:val="0"/>
        </w:rPr>
        <w:tab/>
        <w:t>Fill a second 150/16 mm tube to the 10</w:t>
      </w:r>
      <w:r>
        <w:rPr>
          <w:snapToGrid w:val="0"/>
        </w:rPr>
        <w:noBreakHyphen/>
        <w:t>ml mark with a known negative control cream.</w:t>
      </w:r>
    </w:p>
    <w:p>
      <w:pPr>
        <w:pStyle w:val="yIndenta"/>
        <w:rPr>
          <w:snapToGrid w:val="0"/>
        </w:rPr>
      </w:pPr>
      <w:r>
        <w:rPr>
          <w:snapToGrid w:val="0"/>
        </w:rPr>
        <w:tab/>
        <w:t>(d)</w:t>
      </w:r>
      <w:r>
        <w:rPr>
          <w:snapToGrid w:val="0"/>
        </w:rPr>
        <w:tab/>
        <w:t>Immerse the tubes in the boiling water bath so that the level of the cream is just below the level of the water.</w:t>
      </w:r>
    </w:p>
    <w:p>
      <w:pPr>
        <w:pStyle w:val="yIndenta"/>
        <w:rPr>
          <w:snapToGrid w:val="0"/>
        </w:rPr>
      </w:pPr>
      <w:r>
        <w:rPr>
          <w:snapToGrid w:val="0"/>
        </w:rPr>
        <w:tab/>
        <w:t>(e)</w:t>
      </w:r>
      <w:r>
        <w:rPr>
          <w:snapToGrid w:val="0"/>
        </w:rPr>
        <w:tab/>
        <w:t>After 5 min. remove the tubes and cool to about 30</w:t>
      </w:r>
      <w:r>
        <w:rPr>
          <w:snapToGrid w:val="0"/>
          <w:vertAlign w:val="superscript"/>
        </w:rPr>
        <w:t xml:space="preserve"> o</w:t>
      </w:r>
      <w:r>
        <w:rPr>
          <w:snapToGrid w:val="0"/>
        </w:rPr>
        <w:t xml:space="preserve"> C in a cold water bath.</w:t>
      </w:r>
    </w:p>
    <w:p>
      <w:pPr>
        <w:pStyle w:val="yIndenta"/>
        <w:rPr>
          <w:snapToGrid w:val="0"/>
        </w:rPr>
      </w:pPr>
      <w:r>
        <w:rPr>
          <w:snapToGrid w:val="0"/>
        </w:rPr>
        <w:tab/>
        <w:t>(f)</w:t>
      </w:r>
      <w:r>
        <w:rPr>
          <w:snapToGrid w:val="0"/>
        </w:rPr>
        <w:tab/>
        <w:t>To each tube add 1 ml of the test inoculum prepared as in Clause 4.</w:t>
      </w:r>
    </w:p>
    <w:p>
      <w:pPr>
        <w:pStyle w:val="MiscellaneousBody"/>
        <w:ind w:left="2880" w:hanging="1320"/>
        <w:rPr>
          <w:snapToGrid w:val="0"/>
          <w:sz w:val="22"/>
        </w:rPr>
      </w:pPr>
      <w:r>
        <w:rPr>
          <w:snapToGrid w:val="0"/>
          <w:sz w:val="22"/>
        </w:rPr>
        <w:t xml:space="preserve">NOTE: </w:t>
      </w:r>
      <w:r>
        <w:rPr>
          <w:snapToGrid w:val="0"/>
          <w:sz w:val="22"/>
        </w:rPr>
        <w:tab/>
        <w:t>During these additions it is important to keep the inoculum uniformly suspended by inverting twice between each addition of inoculum. The added inoculum should not include froth.</w:t>
      </w:r>
    </w:p>
    <w:p>
      <w:pPr>
        <w:pStyle w:val="Indenta"/>
        <w:rPr>
          <w:snapToGrid w:val="0"/>
          <w:sz w:val="22"/>
        </w:rPr>
      </w:pPr>
      <w:r>
        <w:rPr>
          <w:snapToGrid w:val="0"/>
          <w:sz w:val="22"/>
        </w:rPr>
        <w:tab/>
        <w:t>(g)</w:t>
      </w:r>
      <w:r>
        <w:rPr>
          <w:snapToGrid w:val="0"/>
          <w:sz w:val="22"/>
        </w:rPr>
        <w:tab/>
        <w:t>Stopper the tubes, mix by inverting until a uniform colour is attained, and then place in water bath maintained at 37.5 ± 0.5</w:t>
      </w:r>
      <w:r>
        <w:rPr>
          <w:snapToGrid w:val="0"/>
          <w:sz w:val="22"/>
          <w:vertAlign w:val="superscript"/>
        </w:rPr>
        <w:t> o</w:t>
      </w:r>
      <w:r>
        <w:rPr>
          <w:snapToGrid w:val="0"/>
          <w:sz w:val="22"/>
        </w:rPr>
        <w:t xml:space="preserve"> C. Note the time.</w:t>
      </w:r>
    </w:p>
    <w:p>
      <w:pPr>
        <w:pStyle w:val="Indenta"/>
        <w:rPr>
          <w:snapToGrid w:val="0"/>
          <w:sz w:val="22"/>
        </w:rPr>
      </w:pPr>
      <w:r>
        <w:rPr>
          <w:snapToGrid w:val="0"/>
          <w:sz w:val="22"/>
        </w:rPr>
        <w:tab/>
        <w:t>(h)</w:t>
      </w:r>
      <w:r>
        <w:rPr>
          <w:snapToGrid w:val="0"/>
          <w:sz w:val="22"/>
        </w:rPr>
        <w:tab/>
        <w:t>After 3h, or earlier if a clear indication is given, examine the contents of the tubes.</w:t>
      </w:r>
    </w:p>
    <w:p>
      <w:pPr>
        <w:pStyle w:val="MiscellaneousHeading"/>
        <w:rPr>
          <w:snapToGrid w:val="0"/>
          <w:sz w:val="22"/>
        </w:rPr>
      </w:pPr>
      <w:r>
        <w:rPr>
          <w:snapToGrid w:val="0"/>
          <w:sz w:val="22"/>
        </w:rPr>
        <w:t xml:space="preserve">6. </w:t>
      </w:r>
      <w:r>
        <w:rPr>
          <w:snapToGrid w:val="0"/>
          <w:sz w:val="22"/>
        </w:rPr>
        <w:tab/>
        <w:t xml:space="preserve">  INTERPRETATION OF RESULTS</w:t>
      </w:r>
    </w:p>
    <w:p>
      <w:pPr>
        <w:pStyle w:val="ySubsection"/>
        <w:rPr>
          <w:snapToGrid w:val="0"/>
        </w:rPr>
      </w:pPr>
      <w:r>
        <w:rPr>
          <w:snapToGrid w:val="0"/>
        </w:rPr>
        <w:tab/>
      </w:r>
      <w:r>
        <w:rPr>
          <w:snapToGrid w:val="0"/>
        </w:rPr>
        <w:tab/>
        <w:t>If the tube with the sample of cream under test is unchanged in colour, whereas the tube with the negative control sample has changed to show a yellow tinge, the presence of some inhibitory substance in the sample under test is indicated.</w:t>
      </w:r>
    </w:p>
    <w:p>
      <w:pPr>
        <w:pStyle w:val="MiscellaneousBody"/>
        <w:jc w:val="center"/>
        <w:rPr>
          <w:snapToGrid w:val="0"/>
        </w:rPr>
      </w:pPr>
      <w:r>
        <w:rPr>
          <w:snapToGrid w:val="0"/>
        </w:rPr>
        <w:t>_______________</w:t>
      </w:r>
    </w:p>
    <w:p>
      <w:pPr>
        <w:pStyle w:val="yScheduleHeading"/>
        <w:outlineLvl w:val="0"/>
      </w:pPr>
      <w:bookmarkStart w:id="365" w:name="_Toc378163183"/>
      <w:bookmarkStart w:id="366" w:name="_Toc425773910"/>
      <w:bookmarkStart w:id="367" w:name="_Toc425774088"/>
      <w:r>
        <w:rPr>
          <w:rStyle w:val="CharSchNo"/>
        </w:rPr>
        <w:t>Sixth Schedule</w:t>
      </w:r>
      <w:bookmarkEnd w:id="365"/>
      <w:bookmarkEnd w:id="366"/>
      <w:bookmarkEnd w:id="367"/>
      <w:r>
        <w:rPr>
          <w:rStyle w:val="CharSchNo"/>
        </w:rPr>
        <w:t xml:space="preserve"> </w:t>
      </w:r>
    </w:p>
    <w:p>
      <w:pPr>
        <w:pStyle w:val="MiscellaneousHeading"/>
        <w:rPr>
          <w:snapToGrid w:val="0"/>
          <w:sz w:val="22"/>
        </w:rPr>
      </w:pPr>
      <w:r>
        <w:rPr>
          <w:snapToGrid w:val="0"/>
          <w:sz w:val="22"/>
        </w:rPr>
        <w:t>Regulation 79.</w:t>
      </w:r>
    </w:p>
    <w:p>
      <w:pPr>
        <w:pStyle w:val="MiscellaneousHeading"/>
        <w:rPr>
          <w:b/>
          <w:snapToGrid w:val="0"/>
          <w:sz w:val="22"/>
        </w:rPr>
      </w:pPr>
      <w:r>
        <w:rPr>
          <w:b/>
          <w:snapToGrid w:val="0"/>
          <w:sz w:val="22"/>
        </w:rPr>
        <w:t>TYPES OF MILK AND DAIRY PRODUCE FOR EXAMINATION,</w:t>
      </w:r>
      <w:r>
        <w:rPr>
          <w:b/>
          <w:snapToGrid w:val="0"/>
          <w:sz w:val="22"/>
        </w:rPr>
        <w:br/>
        <w:t>GRADING AND SAMPLING BY AN INSPECTOR,</w:t>
      </w:r>
      <w:r>
        <w:rPr>
          <w:b/>
          <w:snapToGrid w:val="0"/>
          <w:sz w:val="22"/>
        </w:rPr>
        <w:br/>
        <w:t>AND FEES TO BE PAID</w:t>
      </w:r>
    </w:p>
    <w:p>
      <w:pPr>
        <w:pStyle w:val="MiscellaneousBody"/>
        <w:rPr>
          <w:snapToGrid w:val="0"/>
          <w:sz w:val="22"/>
        </w:rPr>
      </w:pPr>
      <w:r>
        <w:rPr>
          <w:snapToGrid w:val="0"/>
          <w:sz w:val="22"/>
        </w:rPr>
        <w:t>Types of milk and dairy produce</w:t>
      </w:r>
      <w:r>
        <w:rPr>
          <w:snapToGrid w:val="0"/>
          <w:sz w:val="22"/>
        </w:rPr>
        <w:tab/>
      </w:r>
      <w:r>
        <w:rPr>
          <w:snapToGrid w:val="0"/>
          <w:sz w:val="22"/>
        </w:rPr>
        <w:tab/>
        <w:t>Fees to be paid for grading</w:t>
      </w:r>
    </w:p>
    <w:p>
      <w:pPr>
        <w:pStyle w:val="MiscellaneousBody"/>
        <w:rPr>
          <w:snapToGrid w:val="0"/>
          <w:sz w:val="22"/>
        </w:rPr>
      </w:pPr>
      <w:r>
        <w:rPr>
          <w:snapToGrid w:val="0"/>
          <w:sz w:val="22"/>
        </w:rPr>
        <w:t>Butter   …………………………</w:t>
      </w:r>
      <w:r>
        <w:rPr>
          <w:snapToGrid w:val="0"/>
          <w:sz w:val="22"/>
        </w:rPr>
        <w:tab/>
        <w:t>66 cents per tonne or part thereof</w:t>
      </w:r>
    </w:p>
    <w:p>
      <w:pPr>
        <w:pStyle w:val="MiscellaneousBody"/>
        <w:rPr>
          <w:snapToGrid w:val="0"/>
          <w:sz w:val="22"/>
        </w:rPr>
      </w:pPr>
      <w:r>
        <w:rPr>
          <w:snapToGrid w:val="0"/>
          <w:sz w:val="22"/>
        </w:rPr>
        <w:t>Cheese (all varieties of natural</w:t>
      </w:r>
      <w:r>
        <w:rPr>
          <w:snapToGrid w:val="0"/>
          <w:sz w:val="22"/>
        </w:rPr>
        <w:br/>
        <w:t>Cheese)  ………………………..</w:t>
      </w:r>
      <w:r>
        <w:rPr>
          <w:snapToGrid w:val="0"/>
          <w:sz w:val="22"/>
        </w:rPr>
        <w:tab/>
        <w:t>$2.50 per tonne or part thereof</w:t>
      </w:r>
    </w:p>
    <w:p>
      <w:pPr>
        <w:pStyle w:val="yFootnotesection"/>
      </w:pPr>
      <w:r>
        <w:tab/>
        <w:t xml:space="preserve">[Sixth Schedule inserted in Gazette 15 August 1980 p.2866; amended in Gazette 25 September 1981 p.4158; 9 September 1983 p.3343.] </w:t>
      </w:r>
    </w:p>
    <w:p>
      <w:pPr>
        <w:pStyle w:val="yScheduleHeading"/>
        <w:outlineLvl w:val="0"/>
      </w:pPr>
      <w:bookmarkStart w:id="368" w:name="_Toc378163184"/>
      <w:bookmarkStart w:id="369" w:name="_Toc425773911"/>
      <w:bookmarkStart w:id="370" w:name="_Toc425774089"/>
      <w:r>
        <w:rPr>
          <w:rStyle w:val="CharSchNo"/>
        </w:rPr>
        <w:t>Seventh Schedule</w:t>
      </w:r>
      <w:bookmarkEnd w:id="368"/>
      <w:bookmarkEnd w:id="369"/>
      <w:bookmarkEnd w:id="370"/>
      <w:r>
        <w:rPr>
          <w:rStyle w:val="CharSchNo"/>
        </w:rPr>
        <w:t xml:space="preserve"> </w:t>
      </w:r>
    </w:p>
    <w:p>
      <w:pPr>
        <w:pStyle w:val="MiscellaneousHeading"/>
        <w:rPr>
          <w:snapToGrid w:val="0"/>
          <w:sz w:val="22"/>
        </w:rPr>
      </w:pPr>
      <w:r>
        <w:rPr>
          <w:snapToGrid w:val="0"/>
          <w:sz w:val="22"/>
        </w:rPr>
        <w:t>Regulation 18A</w:t>
      </w:r>
    </w:p>
    <w:p>
      <w:pPr>
        <w:pStyle w:val="MiscellaneousHeading"/>
        <w:rPr>
          <w:rFonts w:ascii="Courier New" w:hAnsi="Courier New"/>
          <w:b/>
          <w:snapToGrid w:val="0"/>
          <w:sz w:val="22"/>
        </w:rPr>
      </w:pPr>
      <w:r>
        <w:rPr>
          <w:b/>
          <w:snapToGrid w:val="0"/>
          <w:sz w:val="22"/>
        </w:rPr>
        <w:t xml:space="preserve">CALCULATION OF PAYMENT BY THE AUTHORITY </w:t>
      </w:r>
      <w:r>
        <w:rPr>
          <w:b/>
          <w:snapToGrid w:val="0"/>
          <w:sz w:val="22"/>
        </w:rPr>
        <w:br/>
        <w:t>TO THE DEPARTMENT</w:t>
      </w:r>
    </w:p>
    <w:p>
      <w:pPr>
        <w:pStyle w:val="MiscellaneousHeading"/>
        <w:outlineLvl w:val="0"/>
        <w:rPr>
          <w:b/>
          <w:snapToGrid w:val="0"/>
          <w:sz w:val="22"/>
        </w:rPr>
      </w:pPr>
      <w:r>
        <w:rPr>
          <w:b/>
          <w:snapToGrid w:val="0"/>
          <w:sz w:val="22"/>
        </w:rPr>
        <w:t>PART I</w:t>
      </w:r>
    </w:p>
    <w:p>
      <w:pPr>
        <w:pStyle w:val="MiscellaneousBody"/>
        <w:rPr>
          <w:snapToGrid w:val="0"/>
          <w:sz w:val="22"/>
        </w:rPr>
      </w:pPr>
      <w:r>
        <w:rPr>
          <w:snapToGrid w:val="0"/>
          <w:sz w:val="22"/>
        </w:rPr>
        <w:t>The sum of money which may be remitted annually by the Authority to the Department shall be the total of — </w:t>
      </w:r>
    </w:p>
    <w:p>
      <w:pPr>
        <w:pStyle w:val="yIndenta"/>
        <w:rPr>
          <w:snapToGrid w:val="0"/>
        </w:rPr>
      </w:pPr>
      <w:r>
        <w:rPr>
          <w:snapToGrid w:val="0"/>
        </w:rPr>
        <w:tab/>
        <w:t>(a)</w:t>
      </w:r>
      <w:r>
        <w:rPr>
          <w:snapToGrid w:val="0"/>
        </w:rPr>
        <w:tab/>
        <w:t>the amounts calculated in accordance with Part II of this Schedule;</w:t>
      </w:r>
    </w:p>
    <w:p>
      <w:pPr>
        <w:pStyle w:val="yIndenta"/>
        <w:rPr>
          <w:snapToGrid w:val="0"/>
        </w:rPr>
      </w:pPr>
      <w:r>
        <w:rPr>
          <w:snapToGrid w:val="0"/>
        </w:rPr>
        <w:tab/>
        <w:t>(b)</w:t>
      </w:r>
      <w:r>
        <w:rPr>
          <w:snapToGrid w:val="0"/>
        </w:rPr>
        <w:tab/>
        <w:t>an amount of $60 000 towards the cost of analytical services performed by the Department on behalf of the Authority; and</w:t>
      </w:r>
    </w:p>
    <w:p>
      <w:pPr>
        <w:pStyle w:val="yIndenta"/>
        <w:rPr>
          <w:snapToGrid w:val="0"/>
        </w:rPr>
      </w:pPr>
      <w:r>
        <w:rPr>
          <w:snapToGrid w:val="0"/>
        </w:rPr>
        <w:tab/>
        <w:t>(c)</w:t>
      </w:r>
      <w:r>
        <w:rPr>
          <w:snapToGrid w:val="0"/>
        </w:rPr>
        <w:tab/>
        <w:t>100%, 80% and 40% respectively, of the total distance travelled in Government vehicles by the occupants of the offices referred to in paragraphs (a), (b) and (c) of item 1 of Part II of this Schedule during the preceding financial year multiplied by 75% of the appropriate rate per kilometre that would be payable pursuant to the Public Service Motor Vehicle Allowances Award 1976, as amended, if such vehicles were privately owned.</w:t>
      </w:r>
    </w:p>
    <w:p>
      <w:pPr>
        <w:pStyle w:val="MiscellaneousHeading"/>
        <w:outlineLvl w:val="0"/>
        <w:rPr>
          <w:b/>
          <w:snapToGrid w:val="0"/>
          <w:sz w:val="22"/>
        </w:rPr>
      </w:pPr>
      <w:r>
        <w:rPr>
          <w:b/>
          <w:snapToGrid w:val="0"/>
          <w:sz w:val="22"/>
        </w:rPr>
        <w:t>PART II</w:t>
      </w:r>
    </w:p>
    <w:p>
      <w:pPr>
        <w:pStyle w:val="MiscellaneousHeading"/>
        <w:rPr>
          <w:snapToGrid w:val="0"/>
          <w:sz w:val="22"/>
        </w:rPr>
      </w:pPr>
      <w:r>
        <w:rPr>
          <w:snapToGrid w:val="0"/>
          <w:sz w:val="22"/>
        </w:rPr>
        <w:t xml:space="preserve">1. </w:t>
      </w:r>
      <w:r>
        <w:rPr>
          <w:snapToGrid w:val="0"/>
          <w:sz w:val="22"/>
        </w:rPr>
        <w:tab/>
        <w:t xml:space="preserve">      Salaries</w:t>
      </w:r>
    </w:p>
    <w:p>
      <w:pPr>
        <w:pStyle w:val="yIndenta"/>
        <w:rPr>
          <w:snapToGrid w:val="0"/>
        </w:rPr>
      </w:pPr>
      <w:r>
        <w:rPr>
          <w:snapToGrid w:val="0"/>
        </w:rPr>
        <w:tab/>
        <w:t>(a)</w:t>
      </w:r>
      <w:r>
        <w:rPr>
          <w:snapToGrid w:val="0"/>
        </w:rPr>
        <w:tab/>
        <w:t xml:space="preserve">100% of the amount paid during the preceding financial year by way of basic annual salary (excluding allowances and annual leave or other loading) to occupants of the offices designated in the Public Service List published under regulation 17 of the </w:t>
      </w:r>
      <w:r>
        <w:rPr>
          <w:i/>
          <w:snapToGrid w:val="0"/>
        </w:rPr>
        <w:t>Public Service Regulations 1978</w:t>
      </w:r>
      <w:r>
        <w:rPr>
          <w:snapToGrid w:val="0"/>
        </w:rPr>
        <w:t xml:space="preserve"> as items</w:t>
      </w:r>
    </w:p>
    <w:p>
      <w:pPr>
        <w:pStyle w:val="yIndenti0"/>
        <w:rPr>
          <w:snapToGrid w:val="0"/>
        </w:rPr>
      </w:pPr>
      <w:r>
        <w:rPr>
          <w:snapToGrid w:val="0"/>
        </w:rPr>
        <w:tab/>
      </w:r>
      <w:r>
        <w:rPr>
          <w:snapToGrid w:val="0"/>
        </w:rPr>
        <w:tab/>
        <w:t>2005</w:t>
      </w:r>
    </w:p>
    <w:p>
      <w:pPr>
        <w:pStyle w:val="yIndenti0"/>
        <w:rPr>
          <w:snapToGrid w:val="0"/>
        </w:rPr>
      </w:pPr>
      <w:r>
        <w:rPr>
          <w:snapToGrid w:val="0"/>
        </w:rPr>
        <w:tab/>
      </w:r>
      <w:r>
        <w:rPr>
          <w:snapToGrid w:val="0"/>
        </w:rPr>
        <w:tab/>
        <w:t>2015</w:t>
      </w:r>
    </w:p>
    <w:p>
      <w:pPr>
        <w:pStyle w:val="yIndenti0"/>
        <w:rPr>
          <w:snapToGrid w:val="0"/>
        </w:rPr>
      </w:pPr>
      <w:r>
        <w:rPr>
          <w:snapToGrid w:val="0"/>
        </w:rPr>
        <w:tab/>
      </w:r>
      <w:r>
        <w:rPr>
          <w:snapToGrid w:val="0"/>
        </w:rPr>
        <w:tab/>
        <w:t>2025;</w:t>
      </w:r>
    </w:p>
    <w:p>
      <w:pPr>
        <w:pStyle w:val="yIndenta"/>
        <w:rPr>
          <w:snapToGrid w:val="0"/>
        </w:rPr>
      </w:pPr>
      <w:r>
        <w:rPr>
          <w:snapToGrid w:val="0"/>
        </w:rPr>
        <w:tab/>
        <w:t>(b)</w:t>
      </w:r>
      <w:r>
        <w:rPr>
          <w:snapToGrid w:val="0"/>
        </w:rPr>
        <w:tab/>
        <w:t xml:space="preserve">80% of the amount paid during the preceding financial year by way of basic annual salary (excluding allowances and annual leave or other loading) to occupants of the offices designated in the Public Service List published under regulation 17 of the </w:t>
      </w:r>
      <w:r>
        <w:rPr>
          <w:i/>
          <w:snapToGrid w:val="0"/>
        </w:rPr>
        <w:t>Public Service Regulations 1978</w:t>
      </w:r>
      <w:r>
        <w:rPr>
          <w:snapToGrid w:val="0"/>
        </w:rPr>
        <w:t xml:space="preserve"> as items</w:t>
      </w:r>
    </w:p>
    <w:p>
      <w:pPr>
        <w:pStyle w:val="yIndenti0"/>
        <w:rPr>
          <w:snapToGrid w:val="0"/>
        </w:rPr>
      </w:pPr>
      <w:r>
        <w:rPr>
          <w:snapToGrid w:val="0"/>
        </w:rPr>
        <w:tab/>
      </w:r>
      <w:r>
        <w:rPr>
          <w:snapToGrid w:val="0"/>
        </w:rPr>
        <w:tab/>
        <w:t>1980</w:t>
      </w:r>
    </w:p>
    <w:p>
      <w:pPr>
        <w:pStyle w:val="yIndenti0"/>
        <w:rPr>
          <w:snapToGrid w:val="0"/>
        </w:rPr>
      </w:pPr>
      <w:r>
        <w:rPr>
          <w:snapToGrid w:val="0"/>
        </w:rPr>
        <w:tab/>
      </w:r>
      <w:r>
        <w:rPr>
          <w:snapToGrid w:val="0"/>
        </w:rPr>
        <w:tab/>
        <w:t>1983</w:t>
      </w:r>
    </w:p>
    <w:p>
      <w:pPr>
        <w:pStyle w:val="yIndenti0"/>
        <w:rPr>
          <w:snapToGrid w:val="0"/>
        </w:rPr>
      </w:pPr>
      <w:r>
        <w:rPr>
          <w:snapToGrid w:val="0"/>
        </w:rPr>
        <w:tab/>
      </w:r>
      <w:r>
        <w:rPr>
          <w:snapToGrid w:val="0"/>
        </w:rPr>
        <w:tab/>
        <w:t>1985</w:t>
      </w:r>
    </w:p>
    <w:p>
      <w:pPr>
        <w:pStyle w:val="yIndenti0"/>
        <w:rPr>
          <w:snapToGrid w:val="0"/>
        </w:rPr>
      </w:pPr>
      <w:r>
        <w:rPr>
          <w:snapToGrid w:val="0"/>
        </w:rPr>
        <w:tab/>
      </w:r>
      <w:r>
        <w:rPr>
          <w:snapToGrid w:val="0"/>
        </w:rPr>
        <w:tab/>
        <w:t>1990</w:t>
      </w:r>
    </w:p>
    <w:p>
      <w:pPr>
        <w:pStyle w:val="yIndenti0"/>
        <w:rPr>
          <w:snapToGrid w:val="0"/>
        </w:rPr>
      </w:pPr>
      <w:r>
        <w:rPr>
          <w:snapToGrid w:val="0"/>
        </w:rPr>
        <w:tab/>
      </w:r>
      <w:r>
        <w:rPr>
          <w:snapToGrid w:val="0"/>
        </w:rPr>
        <w:tab/>
        <w:t>1993</w:t>
      </w:r>
    </w:p>
    <w:p>
      <w:pPr>
        <w:pStyle w:val="yIndenti0"/>
        <w:rPr>
          <w:snapToGrid w:val="0"/>
        </w:rPr>
      </w:pPr>
      <w:r>
        <w:rPr>
          <w:snapToGrid w:val="0"/>
        </w:rPr>
        <w:tab/>
      </w:r>
      <w:r>
        <w:rPr>
          <w:snapToGrid w:val="0"/>
        </w:rPr>
        <w:tab/>
        <w:t>2007</w:t>
      </w:r>
    </w:p>
    <w:p>
      <w:pPr>
        <w:pStyle w:val="yIndenti0"/>
        <w:rPr>
          <w:snapToGrid w:val="0"/>
        </w:rPr>
      </w:pPr>
      <w:r>
        <w:rPr>
          <w:snapToGrid w:val="0"/>
        </w:rPr>
        <w:tab/>
      </w:r>
      <w:r>
        <w:rPr>
          <w:snapToGrid w:val="0"/>
        </w:rPr>
        <w:tab/>
        <w:t>2010</w:t>
      </w:r>
    </w:p>
    <w:p>
      <w:pPr>
        <w:pStyle w:val="yIndenti0"/>
        <w:rPr>
          <w:snapToGrid w:val="0"/>
        </w:rPr>
      </w:pPr>
      <w:r>
        <w:rPr>
          <w:snapToGrid w:val="0"/>
        </w:rPr>
        <w:tab/>
      </w:r>
      <w:r>
        <w:rPr>
          <w:snapToGrid w:val="0"/>
        </w:rPr>
        <w:tab/>
        <w:t>2017</w:t>
      </w:r>
    </w:p>
    <w:p>
      <w:pPr>
        <w:pStyle w:val="yIndenti0"/>
        <w:rPr>
          <w:snapToGrid w:val="0"/>
        </w:rPr>
      </w:pPr>
      <w:r>
        <w:rPr>
          <w:snapToGrid w:val="0"/>
        </w:rPr>
        <w:tab/>
      </w:r>
      <w:r>
        <w:rPr>
          <w:snapToGrid w:val="0"/>
        </w:rPr>
        <w:tab/>
        <w:t>2020</w:t>
      </w:r>
    </w:p>
    <w:p>
      <w:pPr>
        <w:pStyle w:val="yIndenti0"/>
        <w:rPr>
          <w:snapToGrid w:val="0"/>
        </w:rPr>
      </w:pPr>
      <w:r>
        <w:rPr>
          <w:snapToGrid w:val="0"/>
        </w:rPr>
        <w:tab/>
      </w:r>
      <w:r>
        <w:rPr>
          <w:snapToGrid w:val="0"/>
        </w:rPr>
        <w:tab/>
        <w:t>2023;</w:t>
      </w:r>
    </w:p>
    <w:p>
      <w:pPr>
        <w:pStyle w:val="yIndenta"/>
        <w:rPr>
          <w:snapToGrid w:val="0"/>
        </w:rPr>
      </w:pPr>
      <w:r>
        <w:rPr>
          <w:snapToGrid w:val="0"/>
        </w:rPr>
        <w:tab/>
        <w:t>(c)</w:t>
      </w:r>
      <w:r>
        <w:rPr>
          <w:snapToGrid w:val="0"/>
        </w:rPr>
        <w:tab/>
        <w:t xml:space="preserve">40% of the amount paid during the preceding financial year by way of basic annual salary (excluding allowances and annual leave or other loading) to the occupant of the office designated in the Public Service List published under regulation 17 of the </w:t>
      </w:r>
      <w:r>
        <w:rPr>
          <w:i/>
          <w:snapToGrid w:val="0"/>
        </w:rPr>
        <w:t>Public Service Regulations 1978</w:t>
      </w:r>
      <w:r>
        <w:rPr>
          <w:snapToGrid w:val="0"/>
        </w:rPr>
        <w:t xml:space="preserve"> as item 2310;</w:t>
      </w:r>
    </w:p>
    <w:p>
      <w:pPr>
        <w:pStyle w:val="yIndenta"/>
        <w:rPr>
          <w:snapToGrid w:val="0"/>
        </w:rPr>
      </w:pPr>
      <w:r>
        <w:rPr>
          <w:snapToGrid w:val="0"/>
        </w:rPr>
        <w:tab/>
        <w:t>(d)</w:t>
      </w:r>
      <w:r>
        <w:rPr>
          <w:snapToGrid w:val="0"/>
        </w:rPr>
        <w:tab/>
        <w:t>A further 31.5% of total of the amounts calculated under paragraphs (a), (b) and (c) of this item.</w:t>
      </w:r>
    </w:p>
    <w:p>
      <w:pPr>
        <w:pStyle w:val="MiscellaneousHeading"/>
        <w:rPr>
          <w:snapToGrid w:val="0"/>
          <w:sz w:val="22"/>
        </w:rPr>
      </w:pPr>
      <w:r>
        <w:rPr>
          <w:snapToGrid w:val="0"/>
          <w:sz w:val="22"/>
        </w:rPr>
        <w:t xml:space="preserve">2. </w:t>
      </w:r>
      <w:r>
        <w:rPr>
          <w:snapToGrid w:val="0"/>
          <w:sz w:val="22"/>
        </w:rPr>
        <w:tab/>
        <w:t xml:space="preserve">      Allowances</w:t>
      </w:r>
    </w:p>
    <w:p>
      <w:pPr>
        <w:pStyle w:val="yIndenta"/>
        <w:rPr>
          <w:snapToGrid w:val="0"/>
        </w:rPr>
      </w:pPr>
      <w:r>
        <w:rPr>
          <w:snapToGrid w:val="0"/>
        </w:rPr>
        <w:tab/>
        <w:t>(a)</w:t>
      </w:r>
      <w:r>
        <w:rPr>
          <w:snapToGrid w:val="0"/>
        </w:rPr>
        <w:tab/>
        <w:t>100%, 80% and 40%, respectively, of all miscellaneous allowances paid during the preceding financial year to occupants of the offices referred to in paragraphs (a), (b) and (c) of item 1 of this Part of this Schedule.</w:t>
      </w:r>
    </w:p>
    <w:p>
      <w:pPr>
        <w:pStyle w:val="yIndenta"/>
        <w:rPr>
          <w:snapToGrid w:val="0"/>
        </w:rPr>
      </w:pPr>
      <w:r>
        <w:rPr>
          <w:snapToGrid w:val="0"/>
        </w:rPr>
        <w:tab/>
        <w:t>(b)</w:t>
      </w:r>
      <w:r>
        <w:rPr>
          <w:snapToGrid w:val="0"/>
        </w:rPr>
        <w:tab/>
        <w:t xml:space="preserve">In this item </w:t>
      </w:r>
      <w:r>
        <w:rPr>
          <w:b/>
          <w:snapToGrid w:val="0"/>
        </w:rPr>
        <w:t>“miscellaneous allowances”</w:t>
      </w:r>
      <w:r>
        <w:rPr>
          <w:snapToGrid w:val="0"/>
        </w:rPr>
        <w:t xml:space="preserve"> means — </w:t>
      </w:r>
    </w:p>
    <w:p>
      <w:pPr>
        <w:pStyle w:val="yIndenti0"/>
        <w:rPr>
          <w:snapToGrid w:val="0"/>
        </w:rPr>
      </w:pPr>
      <w:r>
        <w:rPr>
          <w:snapToGrid w:val="0"/>
        </w:rPr>
        <w:tab/>
        <w:t>(i)</w:t>
      </w:r>
      <w:r>
        <w:rPr>
          <w:snapToGrid w:val="0"/>
        </w:rPr>
        <w:tab/>
        <w:t>allowances payable pursuant to the Public Service Miscellaneous Allowances Award 1976, as amended, including annual leave loading; and</w:t>
      </w:r>
    </w:p>
    <w:p>
      <w:pPr>
        <w:pStyle w:val="yIndenti0"/>
        <w:rPr>
          <w:snapToGrid w:val="0"/>
        </w:rPr>
      </w:pPr>
      <w:r>
        <w:rPr>
          <w:snapToGrid w:val="0"/>
        </w:rPr>
        <w:tab/>
        <w:t>(ii)</w:t>
      </w:r>
      <w:r>
        <w:rPr>
          <w:snapToGrid w:val="0"/>
        </w:rPr>
        <w:tab/>
        <w:t>allowances payable pursuant to the Public Service Motor Vehicle Allowances Award 1976, as amended.</w:t>
      </w:r>
    </w:p>
    <w:p>
      <w:pPr>
        <w:pStyle w:val="yFootnotesection"/>
      </w:pPr>
      <w:r>
        <w:tab/>
        <w:t>[Seventh Schedule inserted in Gazette 28 May 1982 pp.1748</w:t>
      </w:r>
      <w:r>
        <w:noBreakHyphen/>
        <w:t xml:space="preserve">9.] </w:t>
      </w:r>
    </w:p>
    <w:p>
      <w:pPr>
        <w:pStyle w:val="yScheduleHeading"/>
        <w:outlineLvl w:val="0"/>
      </w:pPr>
      <w:bookmarkStart w:id="371" w:name="_Toc378163185"/>
      <w:bookmarkStart w:id="372" w:name="_Toc425773912"/>
      <w:bookmarkStart w:id="373" w:name="_Toc425774090"/>
      <w:r>
        <w:rPr>
          <w:rStyle w:val="CharSchNo"/>
        </w:rPr>
        <w:t>Eighth Schedule</w:t>
      </w:r>
      <w:bookmarkEnd w:id="371"/>
      <w:bookmarkEnd w:id="372"/>
      <w:bookmarkEnd w:id="373"/>
      <w:r>
        <w:rPr>
          <w:rStyle w:val="CharSchNo"/>
        </w:rPr>
        <w:t xml:space="preserve"> </w:t>
      </w:r>
    </w:p>
    <w:p>
      <w:pPr>
        <w:pStyle w:val="MiscellaneousHeading"/>
        <w:rPr>
          <w:snapToGrid w:val="0"/>
          <w:sz w:val="22"/>
        </w:rPr>
      </w:pPr>
      <w:r>
        <w:rPr>
          <w:snapToGrid w:val="0"/>
          <w:sz w:val="22"/>
        </w:rPr>
        <w:t>Regulation 131</w:t>
      </w:r>
    </w:p>
    <w:p>
      <w:pPr>
        <w:pStyle w:val="MiscellaneousBody"/>
        <w:rPr>
          <w:snapToGrid w:val="0"/>
          <w:sz w:val="22"/>
        </w:rPr>
      </w:pPr>
      <w:r>
        <w:rPr>
          <w:snapToGrid w:val="0"/>
          <w:sz w:val="22"/>
        </w:rPr>
        <w:t>Types of Dairy Produce that Require an Approved Vehicle for Transport</w:t>
      </w:r>
    </w:p>
    <w:p>
      <w:pPr>
        <w:pStyle w:val="MiscellaneousBody"/>
        <w:ind w:left="1440"/>
        <w:rPr>
          <w:snapToGrid w:val="0"/>
          <w:sz w:val="22"/>
        </w:rPr>
      </w:pPr>
      <w:r>
        <w:rPr>
          <w:snapToGrid w:val="0"/>
          <w:sz w:val="22"/>
        </w:rPr>
        <w:t>Flavoured Milk</w:t>
      </w:r>
      <w:r>
        <w:rPr>
          <w:snapToGrid w:val="0"/>
          <w:sz w:val="22"/>
        </w:rPr>
        <w:br/>
        <w:t>Yoghurts of any description</w:t>
      </w:r>
      <w:r>
        <w:rPr>
          <w:snapToGrid w:val="0"/>
          <w:sz w:val="22"/>
        </w:rPr>
        <w:br/>
        <w:t>Reduced</w:t>
      </w:r>
      <w:r>
        <w:rPr>
          <w:snapToGrid w:val="0"/>
          <w:sz w:val="22"/>
        </w:rPr>
        <w:noBreakHyphen/>
        <w:t>Fat Milk</w:t>
      </w:r>
    </w:p>
    <w:p>
      <w:pPr>
        <w:pStyle w:val="yFootnotesection"/>
      </w:pPr>
      <w:r>
        <w:tab/>
        <w:t xml:space="preserve">[Eighth Schedule inserted in Gazette 20 December 1985 p.4888.] </w:t>
      </w:r>
    </w:p>
    <w:p>
      <w:pPr>
        <w:pStyle w:val="yScheduleHeading"/>
        <w:outlineLvl w:val="0"/>
      </w:pPr>
      <w:bookmarkStart w:id="374" w:name="_Toc378163186"/>
      <w:bookmarkStart w:id="375" w:name="_Toc425773913"/>
      <w:bookmarkStart w:id="376" w:name="_Toc425774091"/>
      <w:r>
        <w:rPr>
          <w:rStyle w:val="CharSchNo"/>
        </w:rPr>
        <w:t>Ninth Schedule</w:t>
      </w:r>
      <w:bookmarkEnd w:id="374"/>
      <w:bookmarkEnd w:id="375"/>
      <w:bookmarkEnd w:id="376"/>
      <w:r>
        <w:rPr>
          <w:rStyle w:val="CharSchNo"/>
        </w:rPr>
        <w:t xml:space="preserve"> </w:t>
      </w:r>
    </w:p>
    <w:p>
      <w:pPr>
        <w:pStyle w:val="MiscellaneousHeading"/>
        <w:rPr>
          <w:snapToGrid w:val="0"/>
          <w:sz w:val="22"/>
        </w:rPr>
      </w:pPr>
      <w:r>
        <w:rPr>
          <w:snapToGrid w:val="0"/>
          <w:sz w:val="22"/>
        </w:rPr>
        <w:t>Regulation 20</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08"/>
        <w:gridCol w:w="2186"/>
      </w:tblGrid>
      <w:tr>
        <w:tc>
          <w:tcPr>
            <w:tcW w:w="1701" w:type="dxa"/>
            <w:tcBorders>
              <w:left w:val="nil"/>
              <w:bottom w:val="nil"/>
              <w:right w:val="nil"/>
            </w:tcBorders>
          </w:tcPr>
          <w:p>
            <w:pPr>
              <w:pStyle w:val="yTable"/>
              <w:jc w:val="center"/>
              <w:rPr>
                <w:snapToGrid w:val="0"/>
                <w:sz w:val="20"/>
              </w:rPr>
            </w:pPr>
            <w:r>
              <w:rPr>
                <w:snapToGrid w:val="0"/>
                <w:sz w:val="20"/>
              </w:rPr>
              <w:t>Milk and</w:t>
            </w:r>
            <w:r>
              <w:rPr>
                <w:snapToGrid w:val="0"/>
                <w:sz w:val="20"/>
              </w:rPr>
              <w:br/>
              <w:t>milk</w:t>
            </w:r>
            <w:r>
              <w:rPr>
                <w:snapToGrid w:val="0"/>
                <w:sz w:val="20"/>
              </w:rPr>
              <w:br/>
              <w:t>products</w:t>
            </w:r>
          </w:p>
        </w:tc>
        <w:tc>
          <w:tcPr>
            <w:tcW w:w="2208" w:type="dxa"/>
            <w:tcBorders>
              <w:left w:val="nil"/>
              <w:bottom w:val="nil"/>
              <w:right w:val="nil"/>
            </w:tcBorders>
          </w:tcPr>
          <w:p>
            <w:pPr>
              <w:pStyle w:val="yTable"/>
              <w:jc w:val="center"/>
              <w:rPr>
                <w:snapToGrid w:val="0"/>
                <w:sz w:val="20"/>
              </w:rPr>
            </w:pPr>
            <w:r>
              <w:rPr>
                <w:snapToGrid w:val="0"/>
                <w:sz w:val="20"/>
              </w:rPr>
              <w:t>Cream with not less than 100 g/kg milk fat</w:t>
            </w:r>
          </w:p>
        </w:tc>
        <w:tc>
          <w:tcPr>
            <w:tcW w:w="2186" w:type="dxa"/>
            <w:tcBorders>
              <w:left w:val="nil"/>
              <w:bottom w:val="nil"/>
              <w:right w:val="nil"/>
            </w:tcBorders>
          </w:tcPr>
          <w:p>
            <w:pPr>
              <w:pStyle w:val="yTable"/>
              <w:jc w:val="center"/>
              <w:rPr>
                <w:snapToGrid w:val="0"/>
                <w:sz w:val="20"/>
              </w:rPr>
            </w:pPr>
            <w:r>
              <w:rPr>
                <w:snapToGrid w:val="0"/>
                <w:sz w:val="20"/>
              </w:rPr>
              <w:t>Time</w:t>
            </w:r>
          </w:p>
        </w:tc>
      </w:tr>
      <w:tr>
        <w:tc>
          <w:tcPr>
            <w:tcW w:w="1701" w:type="dxa"/>
            <w:tcBorders>
              <w:left w:val="nil"/>
              <w:bottom w:val="nil"/>
              <w:right w:val="nil"/>
            </w:tcBorders>
          </w:tcPr>
          <w:p>
            <w:pPr>
              <w:pStyle w:val="yTable"/>
              <w:jc w:val="center"/>
              <w:rPr>
                <w:snapToGrid w:val="0"/>
                <w:sz w:val="20"/>
              </w:rPr>
            </w:pPr>
            <w:r>
              <w:rPr>
                <w:snapToGrid w:val="0"/>
                <w:sz w:val="20"/>
                <w:vertAlign w:val="superscript"/>
              </w:rPr>
              <w:t>o</w:t>
            </w:r>
            <w:r>
              <w:rPr>
                <w:snapToGrid w:val="0"/>
                <w:sz w:val="20"/>
              </w:rPr>
              <w:t>C</w:t>
            </w:r>
          </w:p>
          <w:p>
            <w:pPr>
              <w:pStyle w:val="yTable"/>
              <w:jc w:val="center"/>
              <w:rPr>
                <w:snapToGrid w:val="0"/>
                <w:sz w:val="20"/>
              </w:rPr>
            </w:pPr>
            <w:r>
              <w:rPr>
                <w:snapToGrid w:val="0"/>
                <w:sz w:val="20"/>
              </w:rPr>
              <w:t>63</w:t>
            </w:r>
          </w:p>
          <w:p>
            <w:pPr>
              <w:pStyle w:val="yTable"/>
              <w:jc w:val="center"/>
              <w:rPr>
                <w:snapToGrid w:val="0"/>
                <w:sz w:val="20"/>
              </w:rPr>
            </w:pPr>
            <w:r>
              <w:rPr>
                <w:snapToGrid w:val="0"/>
                <w:sz w:val="20"/>
              </w:rPr>
              <w:t>72</w:t>
            </w:r>
          </w:p>
          <w:p>
            <w:pPr>
              <w:pStyle w:val="yTable"/>
              <w:jc w:val="center"/>
              <w:rPr>
                <w:snapToGrid w:val="0"/>
                <w:sz w:val="20"/>
              </w:rPr>
            </w:pPr>
            <w:r>
              <w:rPr>
                <w:snapToGrid w:val="0"/>
                <w:sz w:val="20"/>
              </w:rPr>
              <w:t>89</w:t>
            </w:r>
          </w:p>
          <w:p>
            <w:pPr>
              <w:pStyle w:val="yTable"/>
              <w:jc w:val="center"/>
              <w:rPr>
                <w:snapToGrid w:val="0"/>
                <w:sz w:val="20"/>
              </w:rPr>
            </w:pPr>
            <w:r>
              <w:rPr>
                <w:snapToGrid w:val="0"/>
                <w:sz w:val="20"/>
              </w:rPr>
              <w:t>90</w:t>
            </w:r>
          </w:p>
          <w:p>
            <w:pPr>
              <w:pStyle w:val="yTable"/>
              <w:jc w:val="center"/>
              <w:rPr>
                <w:snapToGrid w:val="0"/>
                <w:sz w:val="20"/>
              </w:rPr>
            </w:pPr>
            <w:r>
              <w:rPr>
                <w:snapToGrid w:val="0"/>
                <w:sz w:val="20"/>
              </w:rPr>
              <w:t>94</w:t>
            </w:r>
          </w:p>
          <w:p>
            <w:pPr>
              <w:pStyle w:val="yTable"/>
              <w:jc w:val="center"/>
              <w:rPr>
                <w:snapToGrid w:val="0"/>
                <w:sz w:val="20"/>
              </w:rPr>
            </w:pPr>
            <w:r>
              <w:rPr>
                <w:snapToGrid w:val="0"/>
                <w:sz w:val="20"/>
              </w:rPr>
              <w:t>96</w:t>
            </w:r>
          </w:p>
          <w:p>
            <w:pPr>
              <w:pStyle w:val="yTable"/>
              <w:jc w:val="center"/>
              <w:rPr>
                <w:snapToGrid w:val="0"/>
                <w:sz w:val="20"/>
              </w:rPr>
            </w:pPr>
            <w:r>
              <w:rPr>
                <w:snapToGrid w:val="0"/>
                <w:sz w:val="20"/>
              </w:rPr>
              <w:t>100</w:t>
            </w:r>
          </w:p>
        </w:tc>
        <w:tc>
          <w:tcPr>
            <w:tcW w:w="2208" w:type="dxa"/>
            <w:tcBorders>
              <w:left w:val="nil"/>
              <w:bottom w:val="nil"/>
              <w:right w:val="nil"/>
            </w:tcBorders>
          </w:tcPr>
          <w:p>
            <w:pPr>
              <w:pStyle w:val="yTable"/>
              <w:jc w:val="center"/>
              <w:rPr>
                <w:snapToGrid w:val="0"/>
                <w:sz w:val="20"/>
              </w:rPr>
            </w:pPr>
            <w:r>
              <w:rPr>
                <w:snapToGrid w:val="0"/>
                <w:sz w:val="20"/>
                <w:vertAlign w:val="superscript"/>
              </w:rPr>
              <w:t>o</w:t>
            </w:r>
            <w:r>
              <w:rPr>
                <w:snapToGrid w:val="0"/>
                <w:sz w:val="20"/>
              </w:rPr>
              <w:t>C</w:t>
            </w:r>
          </w:p>
          <w:p>
            <w:pPr>
              <w:pStyle w:val="yTable"/>
              <w:jc w:val="center"/>
              <w:rPr>
                <w:snapToGrid w:val="0"/>
                <w:sz w:val="20"/>
              </w:rPr>
            </w:pPr>
            <w:r>
              <w:rPr>
                <w:snapToGrid w:val="0"/>
                <w:sz w:val="20"/>
              </w:rPr>
              <w:t>66</w:t>
            </w:r>
          </w:p>
          <w:p>
            <w:pPr>
              <w:pStyle w:val="yTable"/>
              <w:jc w:val="center"/>
              <w:rPr>
                <w:snapToGrid w:val="0"/>
                <w:sz w:val="20"/>
              </w:rPr>
            </w:pPr>
            <w:r>
              <w:rPr>
                <w:snapToGrid w:val="0"/>
                <w:sz w:val="20"/>
              </w:rPr>
              <w:t>75</w:t>
            </w:r>
          </w:p>
          <w:p>
            <w:pPr>
              <w:pStyle w:val="yTable"/>
              <w:jc w:val="center"/>
              <w:rPr>
                <w:snapToGrid w:val="0"/>
                <w:sz w:val="20"/>
              </w:rPr>
            </w:pPr>
            <w:r>
              <w:rPr>
                <w:snapToGrid w:val="0"/>
                <w:sz w:val="20"/>
              </w:rPr>
              <w:t>89</w:t>
            </w:r>
          </w:p>
          <w:p>
            <w:pPr>
              <w:pStyle w:val="yTable"/>
              <w:jc w:val="center"/>
              <w:rPr>
                <w:snapToGrid w:val="0"/>
                <w:sz w:val="20"/>
              </w:rPr>
            </w:pPr>
            <w:r>
              <w:rPr>
                <w:snapToGrid w:val="0"/>
                <w:sz w:val="20"/>
              </w:rPr>
              <w:t>90</w:t>
            </w:r>
          </w:p>
          <w:p>
            <w:pPr>
              <w:pStyle w:val="yTable"/>
              <w:jc w:val="center"/>
              <w:rPr>
                <w:snapToGrid w:val="0"/>
                <w:sz w:val="20"/>
              </w:rPr>
            </w:pPr>
            <w:r>
              <w:rPr>
                <w:snapToGrid w:val="0"/>
                <w:sz w:val="20"/>
              </w:rPr>
              <w:t>94</w:t>
            </w:r>
          </w:p>
          <w:p>
            <w:pPr>
              <w:pStyle w:val="yTable"/>
              <w:jc w:val="center"/>
              <w:rPr>
                <w:snapToGrid w:val="0"/>
                <w:sz w:val="20"/>
              </w:rPr>
            </w:pPr>
            <w:r>
              <w:rPr>
                <w:snapToGrid w:val="0"/>
                <w:sz w:val="20"/>
              </w:rPr>
              <w:t>96</w:t>
            </w:r>
          </w:p>
          <w:p>
            <w:pPr>
              <w:pStyle w:val="yTable"/>
              <w:jc w:val="center"/>
              <w:rPr>
                <w:snapToGrid w:val="0"/>
                <w:sz w:val="20"/>
              </w:rPr>
            </w:pPr>
            <w:r>
              <w:rPr>
                <w:snapToGrid w:val="0"/>
                <w:sz w:val="20"/>
              </w:rPr>
              <w:t>100</w:t>
            </w:r>
          </w:p>
        </w:tc>
        <w:tc>
          <w:tcPr>
            <w:tcW w:w="2186" w:type="dxa"/>
            <w:tcBorders>
              <w:left w:val="nil"/>
              <w:bottom w:val="nil"/>
              <w:right w:val="nil"/>
            </w:tcBorders>
          </w:tcPr>
          <w:p>
            <w:pPr>
              <w:pStyle w:val="yTable"/>
              <w:rPr>
                <w:snapToGrid w:val="0"/>
                <w:sz w:val="20"/>
              </w:rPr>
            </w:pPr>
          </w:p>
          <w:p>
            <w:pPr>
              <w:pStyle w:val="yTable"/>
              <w:jc w:val="center"/>
              <w:rPr>
                <w:snapToGrid w:val="0"/>
                <w:sz w:val="20"/>
              </w:rPr>
            </w:pPr>
            <w:r>
              <w:rPr>
                <w:snapToGrid w:val="0"/>
                <w:sz w:val="20"/>
              </w:rPr>
              <w:t>30 minutes</w:t>
            </w:r>
          </w:p>
          <w:p>
            <w:pPr>
              <w:pStyle w:val="yTable"/>
              <w:jc w:val="center"/>
              <w:rPr>
                <w:snapToGrid w:val="0"/>
                <w:sz w:val="20"/>
              </w:rPr>
            </w:pPr>
            <w:r>
              <w:rPr>
                <w:snapToGrid w:val="0"/>
                <w:sz w:val="20"/>
              </w:rPr>
              <w:t>15 seconds</w:t>
            </w:r>
          </w:p>
          <w:p>
            <w:pPr>
              <w:pStyle w:val="yTable"/>
              <w:jc w:val="center"/>
              <w:rPr>
                <w:snapToGrid w:val="0"/>
                <w:sz w:val="20"/>
              </w:rPr>
            </w:pPr>
            <w:r>
              <w:rPr>
                <w:snapToGrid w:val="0"/>
                <w:sz w:val="20"/>
              </w:rPr>
              <w:t>1 second</w:t>
            </w:r>
          </w:p>
          <w:p>
            <w:pPr>
              <w:pStyle w:val="yTable"/>
              <w:rPr>
                <w:snapToGrid w:val="0"/>
                <w:sz w:val="20"/>
              </w:rPr>
            </w:pPr>
            <w:r>
              <w:rPr>
                <w:snapToGrid w:val="0"/>
                <w:sz w:val="20"/>
              </w:rPr>
              <w:t xml:space="preserve">            0.5 second</w:t>
            </w:r>
          </w:p>
          <w:p>
            <w:pPr>
              <w:pStyle w:val="yTable"/>
              <w:jc w:val="center"/>
              <w:rPr>
                <w:snapToGrid w:val="0"/>
                <w:sz w:val="20"/>
              </w:rPr>
            </w:pPr>
            <w:r>
              <w:rPr>
                <w:snapToGrid w:val="0"/>
                <w:sz w:val="20"/>
              </w:rPr>
              <w:t xml:space="preserve">  0.1 second</w:t>
            </w:r>
          </w:p>
          <w:p>
            <w:pPr>
              <w:pStyle w:val="yTable"/>
              <w:jc w:val="center"/>
              <w:rPr>
                <w:snapToGrid w:val="0"/>
                <w:sz w:val="20"/>
              </w:rPr>
            </w:pPr>
            <w:r>
              <w:rPr>
                <w:snapToGrid w:val="0"/>
                <w:sz w:val="20"/>
              </w:rPr>
              <w:t xml:space="preserve">    0.05 second</w:t>
            </w:r>
          </w:p>
          <w:p>
            <w:pPr>
              <w:pStyle w:val="yTable"/>
              <w:jc w:val="center"/>
              <w:rPr>
                <w:snapToGrid w:val="0"/>
                <w:sz w:val="20"/>
              </w:rPr>
            </w:pPr>
            <w:r>
              <w:rPr>
                <w:snapToGrid w:val="0"/>
                <w:sz w:val="20"/>
              </w:rPr>
              <w:t xml:space="preserve">    0.01 second</w:t>
            </w:r>
          </w:p>
        </w:tc>
      </w:tr>
    </w:tbl>
    <w:p>
      <w:pPr>
        <w:pStyle w:val="ySubsection"/>
        <w:rPr>
          <w:snapToGrid w:val="0"/>
        </w:rPr>
      </w:pPr>
      <w:r>
        <w:rPr>
          <w:snapToGrid w:val="0"/>
        </w:rPr>
        <w:tab/>
      </w:r>
      <w:r>
        <w:rPr>
          <w:snapToGrid w:val="0"/>
        </w:rPr>
        <w:tab/>
        <w:t>In addition to the temperature</w:t>
      </w:r>
      <w:r>
        <w:rPr>
          <w:snapToGrid w:val="0"/>
        </w:rPr>
        <w:noBreakHyphen/>
        <w:t>time combinations specified above, any other combination may be used within the above temperature ranges and up to 133</w:t>
      </w:r>
      <w:r>
        <w:rPr>
          <w:snapToGrid w:val="0"/>
          <w:vertAlign w:val="superscript"/>
        </w:rPr>
        <w:t xml:space="preserve"> o</w:t>
      </w:r>
      <w:r>
        <w:rPr>
          <w:snapToGrid w:val="0"/>
        </w:rPr>
        <w:t xml:space="preserve"> C so long as the lethal effect on bacteria is equal to or greater than the specified temperature</w:t>
      </w:r>
      <w:r>
        <w:rPr>
          <w:snapToGrid w:val="0"/>
        </w:rPr>
        <w:noBreakHyphen/>
        <w:t>time combinations.</w:t>
      </w:r>
    </w:p>
    <w:p>
      <w:pPr>
        <w:pStyle w:val="yFootnotesection"/>
      </w:pPr>
      <w:r>
        <w:tab/>
        <w:t xml:space="preserve">[Ninth Schedule inserted in Gazette 31 March 1989 p.874.] </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378" w:name="_Toc378163187"/>
      <w:bookmarkStart w:id="379" w:name="_Toc425773914"/>
      <w:bookmarkStart w:id="380" w:name="_Toc425774092"/>
      <w:r>
        <w:t>Notes</w:t>
      </w:r>
      <w:bookmarkEnd w:id="378"/>
      <w:bookmarkEnd w:id="379"/>
      <w:bookmarkEnd w:id="380"/>
    </w:p>
    <w:p>
      <w:pPr>
        <w:pStyle w:val="nSubsection"/>
        <w:rPr>
          <w:b/>
          <w:snapToGrid w:val="0"/>
        </w:rPr>
      </w:pPr>
      <w:r>
        <w:rPr>
          <w:snapToGrid w:val="0"/>
          <w:vertAlign w:val="superscript"/>
        </w:rPr>
        <w:t>1</w:t>
      </w:r>
      <w:r>
        <w:rPr>
          <w:snapToGrid w:val="0"/>
        </w:rPr>
        <w:tab/>
        <w:t xml:space="preserve">This reprint is a compilation as at 1 July 1997 of the </w:t>
      </w:r>
      <w:r>
        <w:rPr>
          <w:i/>
          <w:snapToGrid w:val="0"/>
        </w:rPr>
        <w:t>Dairy Industry Regulations 1977</w:t>
      </w:r>
      <w:r>
        <w:rPr>
          <w:snapToGrid w:val="0"/>
        </w:rPr>
        <w:t xml:space="preserve"> and includes the amendments effected by the regulations referred to in the following Table</w:t>
      </w:r>
      <w:r>
        <w:rPr>
          <w:b/>
          <w:snapToGrid w:val="0"/>
        </w:rPr>
        <w:t>.</w:t>
      </w:r>
    </w:p>
    <w:p>
      <w:pPr>
        <w:pStyle w:val="nHeading3"/>
        <w:outlineLvl w:val="0"/>
        <w:rPr>
          <w:snapToGrid w:val="0"/>
        </w:rPr>
      </w:pPr>
      <w:bookmarkStart w:id="381" w:name="_Toc378163188"/>
      <w:bookmarkStart w:id="382" w:name="_Toc425774093"/>
      <w:r>
        <w:rPr>
          <w:snapToGrid w:val="0"/>
        </w:rPr>
        <w:t>Compilation table</w:t>
      </w:r>
      <w:bookmarkEnd w:id="381"/>
      <w:bookmarkEnd w:id="38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Dairy Industry Regulations 1977</w:t>
            </w:r>
          </w:p>
        </w:tc>
        <w:tc>
          <w:tcPr>
            <w:tcW w:w="1276" w:type="dxa"/>
          </w:tcPr>
          <w:p>
            <w:pPr>
              <w:pStyle w:val="nTable"/>
              <w:spacing w:after="40"/>
            </w:pPr>
            <w:r>
              <w:t>31 Aug 1977 pp.3071</w:t>
            </w:r>
            <w:r>
              <w:noBreakHyphen/>
              <w:t>137</w:t>
            </w:r>
          </w:p>
        </w:tc>
        <w:tc>
          <w:tcPr>
            <w:tcW w:w="2693" w:type="dxa"/>
          </w:tcPr>
          <w:p>
            <w:pPr>
              <w:pStyle w:val="nTable"/>
              <w:spacing w:after="40"/>
            </w:pPr>
            <w:r>
              <w:t>31 Aug 1977</w:t>
            </w:r>
          </w:p>
        </w:tc>
      </w:tr>
      <w:tr>
        <w:tc>
          <w:tcPr>
            <w:tcW w:w="3118" w:type="dxa"/>
          </w:tcPr>
          <w:p>
            <w:pPr>
              <w:pStyle w:val="nTable"/>
              <w:spacing w:after="40"/>
            </w:pPr>
            <w:r>
              <w:rPr>
                <w:i/>
              </w:rPr>
              <w:t>Amending regulations</w:t>
            </w:r>
          </w:p>
        </w:tc>
        <w:tc>
          <w:tcPr>
            <w:tcW w:w="1276" w:type="dxa"/>
          </w:tcPr>
          <w:p>
            <w:pPr>
              <w:pStyle w:val="nTable"/>
              <w:spacing w:after="40"/>
            </w:pPr>
            <w:r>
              <w:t>28 Oct 1977 p.3835</w:t>
            </w:r>
          </w:p>
        </w:tc>
        <w:tc>
          <w:tcPr>
            <w:tcW w:w="2693" w:type="dxa"/>
          </w:tcPr>
          <w:p>
            <w:pPr>
              <w:pStyle w:val="nTable"/>
              <w:spacing w:after="40"/>
            </w:pPr>
            <w:r>
              <w:t>28 Oct 1977</w:t>
            </w:r>
          </w:p>
        </w:tc>
      </w:tr>
      <w:tr>
        <w:tc>
          <w:tcPr>
            <w:tcW w:w="3118" w:type="dxa"/>
          </w:tcPr>
          <w:p>
            <w:pPr>
              <w:pStyle w:val="nTable"/>
              <w:spacing w:after="40"/>
            </w:pPr>
            <w:r>
              <w:rPr>
                <w:i/>
              </w:rPr>
              <w:t>Amending regulations</w:t>
            </w:r>
          </w:p>
        </w:tc>
        <w:tc>
          <w:tcPr>
            <w:tcW w:w="1276" w:type="dxa"/>
          </w:tcPr>
          <w:p>
            <w:pPr>
              <w:pStyle w:val="nTable"/>
              <w:spacing w:after="40"/>
            </w:pPr>
            <w:r>
              <w:t>22 Dec 1978 p.4836</w:t>
            </w:r>
          </w:p>
        </w:tc>
        <w:tc>
          <w:tcPr>
            <w:tcW w:w="2693" w:type="dxa"/>
          </w:tcPr>
          <w:p>
            <w:pPr>
              <w:pStyle w:val="nTable"/>
              <w:spacing w:after="40"/>
            </w:pPr>
            <w:r>
              <w:t>22 Dec 1978</w:t>
            </w:r>
          </w:p>
        </w:tc>
      </w:tr>
      <w:tr>
        <w:tc>
          <w:tcPr>
            <w:tcW w:w="3118" w:type="dxa"/>
          </w:tcPr>
          <w:p>
            <w:pPr>
              <w:pStyle w:val="nTable"/>
              <w:spacing w:after="40"/>
            </w:pPr>
            <w:r>
              <w:rPr>
                <w:i/>
              </w:rPr>
              <w:t>Amending regulations</w:t>
            </w:r>
          </w:p>
        </w:tc>
        <w:tc>
          <w:tcPr>
            <w:tcW w:w="1276" w:type="dxa"/>
          </w:tcPr>
          <w:p>
            <w:pPr>
              <w:pStyle w:val="nTable"/>
              <w:spacing w:after="40"/>
            </w:pPr>
            <w:r>
              <w:t>2 Feb 1979 p.332</w:t>
            </w:r>
          </w:p>
        </w:tc>
        <w:tc>
          <w:tcPr>
            <w:tcW w:w="2693" w:type="dxa"/>
          </w:tcPr>
          <w:p>
            <w:pPr>
              <w:pStyle w:val="nTable"/>
              <w:spacing w:after="40"/>
            </w:pPr>
            <w:r>
              <w:t>2 Feb 1979</w:t>
            </w:r>
          </w:p>
        </w:tc>
      </w:tr>
      <w:tr>
        <w:tc>
          <w:tcPr>
            <w:tcW w:w="3118" w:type="dxa"/>
          </w:tcPr>
          <w:p>
            <w:pPr>
              <w:pStyle w:val="nTable"/>
              <w:spacing w:after="40"/>
            </w:pPr>
            <w:r>
              <w:rPr>
                <w:i/>
              </w:rPr>
              <w:t>Amending regulations</w:t>
            </w:r>
          </w:p>
        </w:tc>
        <w:tc>
          <w:tcPr>
            <w:tcW w:w="1276" w:type="dxa"/>
          </w:tcPr>
          <w:p>
            <w:pPr>
              <w:pStyle w:val="nTable"/>
              <w:spacing w:after="40"/>
            </w:pPr>
            <w:r>
              <w:t>25 May 1979 p.1419</w:t>
            </w:r>
          </w:p>
        </w:tc>
        <w:tc>
          <w:tcPr>
            <w:tcW w:w="2693" w:type="dxa"/>
          </w:tcPr>
          <w:p>
            <w:pPr>
              <w:pStyle w:val="nTable"/>
              <w:spacing w:after="40"/>
            </w:pPr>
            <w:r>
              <w:t>25 May 1979</w:t>
            </w:r>
          </w:p>
        </w:tc>
      </w:tr>
      <w:tr>
        <w:tc>
          <w:tcPr>
            <w:tcW w:w="3118" w:type="dxa"/>
          </w:tcPr>
          <w:p>
            <w:pPr>
              <w:pStyle w:val="nTable"/>
              <w:spacing w:after="40"/>
            </w:pPr>
            <w:r>
              <w:rPr>
                <w:i/>
              </w:rPr>
              <w:t>Dairy Industry (Amendment) Regulations 1980</w:t>
            </w:r>
          </w:p>
        </w:tc>
        <w:tc>
          <w:tcPr>
            <w:tcW w:w="1276" w:type="dxa"/>
          </w:tcPr>
          <w:p>
            <w:pPr>
              <w:pStyle w:val="nTable"/>
              <w:spacing w:after="40"/>
            </w:pPr>
            <w:r>
              <w:t>15 Aug 1980 p.2866</w:t>
            </w:r>
          </w:p>
        </w:tc>
        <w:tc>
          <w:tcPr>
            <w:tcW w:w="2693" w:type="dxa"/>
          </w:tcPr>
          <w:p>
            <w:pPr>
              <w:pStyle w:val="nTable"/>
              <w:spacing w:after="40"/>
            </w:pPr>
            <w:r>
              <w:t>15 Aug 1980</w:t>
            </w:r>
          </w:p>
        </w:tc>
      </w:tr>
      <w:tr>
        <w:tc>
          <w:tcPr>
            <w:tcW w:w="3118" w:type="dxa"/>
          </w:tcPr>
          <w:p>
            <w:pPr>
              <w:pStyle w:val="nTable"/>
              <w:spacing w:after="40"/>
            </w:pPr>
            <w:r>
              <w:rPr>
                <w:i/>
              </w:rPr>
              <w:t>Amending regulations</w:t>
            </w:r>
          </w:p>
        </w:tc>
        <w:tc>
          <w:tcPr>
            <w:tcW w:w="1276" w:type="dxa"/>
          </w:tcPr>
          <w:p>
            <w:pPr>
              <w:pStyle w:val="nTable"/>
              <w:spacing w:after="40"/>
            </w:pPr>
            <w:r>
              <w:t>29 Aug 1980 p.3096</w:t>
            </w:r>
          </w:p>
        </w:tc>
        <w:tc>
          <w:tcPr>
            <w:tcW w:w="2693" w:type="dxa"/>
          </w:tcPr>
          <w:p>
            <w:pPr>
              <w:pStyle w:val="nTable"/>
              <w:spacing w:after="40"/>
            </w:pPr>
            <w:r>
              <w:t>29 Aug 1980</w:t>
            </w:r>
          </w:p>
        </w:tc>
      </w:tr>
      <w:tr>
        <w:tc>
          <w:tcPr>
            <w:tcW w:w="3118" w:type="dxa"/>
          </w:tcPr>
          <w:p>
            <w:pPr>
              <w:pStyle w:val="nTable"/>
              <w:spacing w:after="40"/>
            </w:pPr>
            <w:r>
              <w:rPr>
                <w:i/>
              </w:rPr>
              <w:t>Dairy Industry Amendment Regulations 1980</w:t>
            </w:r>
          </w:p>
        </w:tc>
        <w:tc>
          <w:tcPr>
            <w:tcW w:w="1276" w:type="dxa"/>
          </w:tcPr>
          <w:p>
            <w:pPr>
              <w:pStyle w:val="nTable"/>
              <w:spacing w:after="40"/>
            </w:pPr>
            <w:r>
              <w:t>24 Oct 1980 p.3666</w:t>
            </w:r>
          </w:p>
        </w:tc>
        <w:tc>
          <w:tcPr>
            <w:tcW w:w="2693" w:type="dxa"/>
          </w:tcPr>
          <w:p>
            <w:pPr>
              <w:pStyle w:val="nTable"/>
              <w:spacing w:after="40"/>
            </w:pPr>
            <w:r>
              <w:t>24 Oct 1980</w:t>
            </w:r>
          </w:p>
        </w:tc>
      </w:tr>
      <w:tr>
        <w:tc>
          <w:tcPr>
            <w:tcW w:w="3118" w:type="dxa"/>
          </w:tcPr>
          <w:p>
            <w:pPr>
              <w:pStyle w:val="nTable"/>
              <w:spacing w:after="40"/>
            </w:pPr>
            <w:r>
              <w:rPr>
                <w:i/>
              </w:rPr>
              <w:t>Dairy Industry (Amendment No. 2) Regulations 1980</w:t>
            </w:r>
          </w:p>
        </w:tc>
        <w:tc>
          <w:tcPr>
            <w:tcW w:w="1276" w:type="dxa"/>
          </w:tcPr>
          <w:p>
            <w:pPr>
              <w:pStyle w:val="nTable"/>
              <w:spacing w:after="40"/>
            </w:pPr>
            <w:r>
              <w:t>21 Nov 1980 p.3982</w:t>
            </w:r>
          </w:p>
        </w:tc>
        <w:tc>
          <w:tcPr>
            <w:tcW w:w="2693" w:type="dxa"/>
          </w:tcPr>
          <w:p>
            <w:pPr>
              <w:pStyle w:val="nTable"/>
              <w:spacing w:after="40"/>
            </w:pPr>
            <w:r>
              <w:t>21 Nov 1980</w:t>
            </w:r>
          </w:p>
        </w:tc>
      </w:tr>
      <w:tr>
        <w:tc>
          <w:tcPr>
            <w:tcW w:w="3118" w:type="dxa"/>
          </w:tcPr>
          <w:p>
            <w:pPr>
              <w:pStyle w:val="nTable"/>
              <w:spacing w:after="40"/>
            </w:pPr>
            <w:r>
              <w:rPr>
                <w:i/>
              </w:rPr>
              <w:t>Dairy Industry Amendment Regulations 1981</w:t>
            </w:r>
          </w:p>
        </w:tc>
        <w:tc>
          <w:tcPr>
            <w:tcW w:w="1276" w:type="dxa"/>
          </w:tcPr>
          <w:p>
            <w:pPr>
              <w:pStyle w:val="nTable"/>
              <w:spacing w:after="40"/>
            </w:pPr>
            <w:r>
              <w:t>4 Sep 1981 pp.3891</w:t>
            </w:r>
            <w:r>
              <w:noBreakHyphen/>
              <w:t>8</w:t>
            </w:r>
          </w:p>
        </w:tc>
        <w:tc>
          <w:tcPr>
            <w:tcW w:w="2693" w:type="dxa"/>
          </w:tcPr>
          <w:p>
            <w:pPr>
              <w:pStyle w:val="nTable"/>
              <w:spacing w:after="40"/>
            </w:pPr>
            <w:r>
              <w:t xml:space="preserve">Regulation 1, 2, 3, 9, 10 (d), 11 </w:t>
            </w:r>
            <w:r>
              <w:br/>
              <w:t>and 12: 4 September 1981; balance: 1 Oct 1981 (see regulation 2)</w:t>
            </w:r>
          </w:p>
        </w:tc>
      </w:tr>
      <w:tr>
        <w:tc>
          <w:tcPr>
            <w:tcW w:w="3118" w:type="dxa"/>
          </w:tcPr>
          <w:p>
            <w:pPr>
              <w:pStyle w:val="nTable"/>
              <w:spacing w:after="40"/>
            </w:pPr>
            <w:r>
              <w:rPr>
                <w:i/>
              </w:rPr>
              <w:t>Dairy Industry Amendment Regulations (No. 2) 1981</w:t>
            </w:r>
          </w:p>
        </w:tc>
        <w:tc>
          <w:tcPr>
            <w:tcW w:w="1276" w:type="dxa"/>
          </w:tcPr>
          <w:p>
            <w:pPr>
              <w:pStyle w:val="nTable"/>
              <w:spacing w:after="40"/>
            </w:pPr>
            <w:r>
              <w:t>25 Sep 1981 p.4158</w:t>
            </w:r>
          </w:p>
        </w:tc>
        <w:tc>
          <w:tcPr>
            <w:tcW w:w="2693" w:type="dxa"/>
          </w:tcPr>
          <w:p>
            <w:pPr>
              <w:pStyle w:val="nTable"/>
              <w:spacing w:after="40"/>
            </w:pPr>
            <w:r>
              <w:t>1 Oct 1981 (see regulation 2)</w:t>
            </w:r>
          </w:p>
        </w:tc>
      </w:tr>
      <w:tr>
        <w:tc>
          <w:tcPr>
            <w:tcW w:w="3118" w:type="dxa"/>
          </w:tcPr>
          <w:p>
            <w:pPr>
              <w:pStyle w:val="nTable"/>
              <w:spacing w:after="40"/>
            </w:pPr>
            <w:r>
              <w:rPr>
                <w:i/>
              </w:rPr>
              <w:t>Dairy Industry Amendment Regulations 1982</w:t>
            </w:r>
          </w:p>
        </w:tc>
        <w:tc>
          <w:tcPr>
            <w:tcW w:w="1276" w:type="dxa"/>
          </w:tcPr>
          <w:p>
            <w:pPr>
              <w:pStyle w:val="nTable"/>
              <w:spacing w:after="40"/>
            </w:pPr>
            <w:r>
              <w:t>28 May 1982 pp.1748</w:t>
            </w:r>
            <w:r>
              <w:noBreakHyphen/>
              <w:t>9</w:t>
            </w:r>
          </w:p>
        </w:tc>
        <w:tc>
          <w:tcPr>
            <w:tcW w:w="2693" w:type="dxa"/>
          </w:tcPr>
          <w:p>
            <w:pPr>
              <w:pStyle w:val="nTable"/>
              <w:spacing w:after="40"/>
            </w:pPr>
            <w:r>
              <w:t>28 May 1982</w:t>
            </w:r>
          </w:p>
        </w:tc>
      </w:tr>
      <w:tr>
        <w:tc>
          <w:tcPr>
            <w:tcW w:w="3118" w:type="dxa"/>
          </w:tcPr>
          <w:p>
            <w:pPr>
              <w:pStyle w:val="nTable"/>
              <w:keepNext/>
              <w:spacing w:after="40"/>
            </w:pPr>
            <w:r>
              <w:rPr>
                <w:i/>
              </w:rPr>
              <w:t>Dairy Industry Amendment Regulations (No. 2) 1982</w:t>
            </w:r>
          </w:p>
        </w:tc>
        <w:tc>
          <w:tcPr>
            <w:tcW w:w="1276" w:type="dxa"/>
          </w:tcPr>
          <w:p>
            <w:pPr>
              <w:pStyle w:val="nTable"/>
              <w:keepNext/>
              <w:spacing w:after="40"/>
            </w:pPr>
            <w:r>
              <w:t>19 Nov 1982 p.4571</w:t>
            </w:r>
          </w:p>
        </w:tc>
        <w:tc>
          <w:tcPr>
            <w:tcW w:w="2693" w:type="dxa"/>
          </w:tcPr>
          <w:p>
            <w:pPr>
              <w:pStyle w:val="nTable"/>
              <w:keepNext/>
              <w:spacing w:after="40"/>
            </w:pPr>
            <w:r>
              <w:t>19 Nov 1982</w:t>
            </w:r>
          </w:p>
        </w:tc>
      </w:tr>
      <w:tr>
        <w:tc>
          <w:tcPr>
            <w:tcW w:w="3118" w:type="dxa"/>
          </w:tcPr>
          <w:p>
            <w:pPr>
              <w:pStyle w:val="nTable"/>
              <w:spacing w:after="40"/>
            </w:pPr>
            <w:r>
              <w:rPr>
                <w:i/>
              </w:rPr>
              <w:t>Dairy Industry Amendment Regulations 1983</w:t>
            </w:r>
          </w:p>
        </w:tc>
        <w:tc>
          <w:tcPr>
            <w:tcW w:w="1276" w:type="dxa"/>
          </w:tcPr>
          <w:p>
            <w:pPr>
              <w:pStyle w:val="nTable"/>
              <w:spacing w:after="40"/>
            </w:pPr>
            <w:r>
              <w:t>9 Sep 1983 p.3343</w:t>
            </w:r>
          </w:p>
        </w:tc>
        <w:tc>
          <w:tcPr>
            <w:tcW w:w="2693" w:type="dxa"/>
          </w:tcPr>
          <w:p>
            <w:pPr>
              <w:pStyle w:val="nTable"/>
              <w:spacing w:after="40"/>
            </w:pPr>
            <w:r>
              <w:t>9 Sep 1983</w:t>
            </w:r>
          </w:p>
        </w:tc>
      </w:tr>
      <w:tr>
        <w:tc>
          <w:tcPr>
            <w:tcW w:w="3118" w:type="dxa"/>
          </w:tcPr>
          <w:p>
            <w:pPr>
              <w:pStyle w:val="nTable"/>
              <w:spacing w:after="40"/>
            </w:pPr>
            <w:r>
              <w:rPr>
                <w:i/>
              </w:rPr>
              <w:t>Dairy Industry Amendment Regulations 1984</w:t>
            </w:r>
          </w:p>
        </w:tc>
        <w:tc>
          <w:tcPr>
            <w:tcW w:w="1276" w:type="dxa"/>
          </w:tcPr>
          <w:p>
            <w:pPr>
              <w:pStyle w:val="nTable"/>
              <w:spacing w:after="40"/>
            </w:pPr>
            <w:r>
              <w:t>31 Aug 1984 p.2830</w:t>
            </w:r>
          </w:p>
        </w:tc>
        <w:tc>
          <w:tcPr>
            <w:tcW w:w="2693" w:type="dxa"/>
          </w:tcPr>
          <w:p>
            <w:pPr>
              <w:pStyle w:val="nTable"/>
              <w:spacing w:after="40"/>
            </w:pPr>
            <w:r>
              <w:t>31 Aug 1984</w:t>
            </w:r>
          </w:p>
        </w:tc>
      </w:tr>
      <w:tr>
        <w:tc>
          <w:tcPr>
            <w:tcW w:w="3118" w:type="dxa"/>
          </w:tcPr>
          <w:p>
            <w:pPr>
              <w:pStyle w:val="nTable"/>
              <w:spacing w:after="40"/>
            </w:pPr>
            <w:r>
              <w:rPr>
                <w:i/>
              </w:rPr>
              <w:t>Dairy Industry Amendment Regulations (No. 2) 1984</w:t>
            </w:r>
          </w:p>
        </w:tc>
        <w:tc>
          <w:tcPr>
            <w:tcW w:w="1276" w:type="dxa"/>
          </w:tcPr>
          <w:p>
            <w:pPr>
              <w:pStyle w:val="nTable"/>
              <w:spacing w:after="40"/>
            </w:pPr>
            <w:r>
              <w:t>19 Oct 1984 p.3417</w:t>
            </w:r>
          </w:p>
        </w:tc>
        <w:tc>
          <w:tcPr>
            <w:tcW w:w="2693" w:type="dxa"/>
          </w:tcPr>
          <w:p>
            <w:pPr>
              <w:pStyle w:val="nTable"/>
              <w:spacing w:after="40"/>
            </w:pPr>
            <w:r>
              <w:t>19 Oct 1984</w:t>
            </w:r>
          </w:p>
        </w:tc>
      </w:tr>
      <w:tr>
        <w:tc>
          <w:tcPr>
            <w:tcW w:w="3118" w:type="dxa"/>
          </w:tcPr>
          <w:p>
            <w:pPr>
              <w:pStyle w:val="nTable"/>
              <w:spacing w:after="40"/>
            </w:pPr>
            <w:r>
              <w:rPr>
                <w:i/>
              </w:rPr>
              <w:t>Dairy Industry Amendment Regulations (No. 3) 1984</w:t>
            </w:r>
          </w:p>
        </w:tc>
        <w:tc>
          <w:tcPr>
            <w:tcW w:w="1276" w:type="dxa"/>
          </w:tcPr>
          <w:p>
            <w:pPr>
              <w:pStyle w:val="nTable"/>
              <w:spacing w:after="40"/>
            </w:pPr>
            <w:r>
              <w:t>2 Nov 1984 p.3552</w:t>
            </w:r>
          </w:p>
        </w:tc>
        <w:tc>
          <w:tcPr>
            <w:tcW w:w="2693" w:type="dxa"/>
          </w:tcPr>
          <w:p>
            <w:pPr>
              <w:pStyle w:val="nTable"/>
              <w:spacing w:after="40"/>
            </w:pPr>
            <w:r>
              <w:t>2 Nov 1984</w:t>
            </w:r>
          </w:p>
        </w:tc>
      </w:tr>
      <w:tr>
        <w:tc>
          <w:tcPr>
            <w:tcW w:w="3118" w:type="dxa"/>
          </w:tcPr>
          <w:p>
            <w:pPr>
              <w:pStyle w:val="nTable"/>
              <w:spacing w:after="40"/>
            </w:pPr>
            <w:r>
              <w:rPr>
                <w:i/>
              </w:rPr>
              <w:t>Dairy Industry Amendment Regulations 1985</w:t>
            </w:r>
          </w:p>
        </w:tc>
        <w:tc>
          <w:tcPr>
            <w:tcW w:w="1276" w:type="dxa"/>
          </w:tcPr>
          <w:p>
            <w:pPr>
              <w:pStyle w:val="nTable"/>
              <w:spacing w:after="40"/>
            </w:pPr>
            <w:r>
              <w:t>20 Dec 1985 pp.4884</w:t>
            </w:r>
            <w:r>
              <w:noBreakHyphen/>
              <w:t>8</w:t>
            </w:r>
          </w:p>
        </w:tc>
        <w:tc>
          <w:tcPr>
            <w:tcW w:w="2693" w:type="dxa"/>
          </w:tcPr>
          <w:p>
            <w:pPr>
              <w:pStyle w:val="nTable"/>
              <w:spacing w:after="40"/>
            </w:pPr>
            <w:r>
              <w:t>20 Dec 1985</w:t>
            </w:r>
          </w:p>
        </w:tc>
      </w:tr>
      <w:tr>
        <w:tc>
          <w:tcPr>
            <w:tcW w:w="3118" w:type="dxa"/>
          </w:tcPr>
          <w:p>
            <w:pPr>
              <w:pStyle w:val="nTable"/>
              <w:spacing w:after="40"/>
            </w:pPr>
            <w:r>
              <w:rPr>
                <w:i/>
              </w:rPr>
              <w:t>Dairy Industry Amendment Regulations (No. 2) 1985</w:t>
            </w:r>
            <w:r>
              <w:t xml:space="preserve"> </w:t>
            </w:r>
          </w:p>
        </w:tc>
        <w:tc>
          <w:tcPr>
            <w:tcW w:w="1276" w:type="dxa"/>
          </w:tcPr>
          <w:p>
            <w:pPr>
              <w:pStyle w:val="nTable"/>
              <w:spacing w:after="40"/>
            </w:pPr>
            <w:r>
              <w:t>20 Dec 1985 p.4888</w:t>
            </w:r>
          </w:p>
        </w:tc>
        <w:tc>
          <w:tcPr>
            <w:tcW w:w="2693" w:type="dxa"/>
          </w:tcPr>
          <w:p>
            <w:pPr>
              <w:pStyle w:val="nTable"/>
              <w:spacing w:after="40"/>
            </w:pPr>
            <w:r>
              <w:t>1 Jul 1986 (see regulation 2)</w:t>
            </w:r>
          </w:p>
        </w:tc>
      </w:tr>
      <w:tr>
        <w:tc>
          <w:tcPr>
            <w:tcW w:w="3118" w:type="dxa"/>
          </w:tcPr>
          <w:p>
            <w:pPr>
              <w:pStyle w:val="nTable"/>
              <w:spacing w:after="40"/>
            </w:pPr>
            <w:r>
              <w:rPr>
                <w:i/>
              </w:rPr>
              <w:t>Dairy Industry Amendment Regulations 1988</w:t>
            </w:r>
          </w:p>
        </w:tc>
        <w:tc>
          <w:tcPr>
            <w:tcW w:w="1276" w:type="dxa"/>
          </w:tcPr>
          <w:p>
            <w:pPr>
              <w:pStyle w:val="nTable"/>
              <w:spacing w:after="40"/>
            </w:pPr>
            <w:r>
              <w:t>18 Mar 1988 p.873</w:t>
            </w:r>
          </w:p>
        </w:tc>
        <w:tc>
          <w:tcPr>
            <w:tcW w:w="2693" w:type="dxa"/>
          </w:tcPr>
          <w:p>
            <w:pPr>
              <w:pStyle w:val="nTable"/>
              <w:spacing w:after="40"/>
            </w:pPr>
            <w:r>
              <w:t>18 Mar 1988</w:t>
            </w:r>
          </w:p>
        </w:tc>
      </w:tr>
      <w:tr>
        <w:tc>
          <w:tcPr>
            <w:tcW w:w="3118" w:type="dxa"/>
          </w:tcPr>
          <w:p>
            <w:pPr>
              <w:pStyle w:val="nTable"/>
              <w:spacing w:after="40"/>
            </w:pPr>
            <w:r>
              <w:rPr>
                <w:i/>
              </w:rPr>
              <w:t>Dairy Industry Amendment Regulations (No. 2) 1988</w:t>
            </w:r>
          </w:p>
        </w:tc>
        <w:tc>
          <w:tcPr>
            <w:tcW w:w="1276" w:type="dxa"/>
          </w:tcPr>
          <w:p>
            <w:pPr>
              <w:pStyle w:val="nTable"/>
              <w:spacing w:after="40"/>
            </w:pPr>
            <w:r>
              <w:t>16 Sep 1988 p.3740</w:t>
            </w:r>
          </w:p>
        </w:tc>
        <w:tc>
          <w:tcPr>
            <w:tcW w:w="2693" w:type="dxa"/>
          </w:tcPr>
          <w:p>
            <w:pPr>
              <w:pStyle w:val="nTable"/>
              <w:spacing w:after="40"/>
            </w:pPr>
            <w:r>
              <w:t>16 Sep 1988</w:t>
            </w:r>
          </w:p>
        </w:tc>
      </w:tr>
      <w:tr>
        <w:tc>
          <w:tcPr>
            <w:tcW w:w="3118" w:type="dxa"/>
          </w:tcPr>
          <w:p>
            <w:pPr>
              <w:pStyle w:val="nTable"/>
              <w:spacing w:after="40"/>
            </w:pPr>
            <w:r>
              <w:rPr>
                <w:i/>
              </w:rPr>
              <w:t>Dairy Industry Amendment Regulations 1989</w:t>
            </w:r>
          </w:p>
        </w:tc>
        <w:tc>
          <w:tcPr>
            <w:tcW w:w="1276" w:type="dxa"/>
          </w:tcPr>
          <w:p>
            <w:pPr>
              <w:pStyle w:val="nTable"/>
              <w:spacing w:after="40"/>
            </w:pPr>
            <w:r>
              <w:t>31 Mar 1989 pp.873</w:t>
            </w:r>
            <w:r>
              <w:noBreakHyphen/>
              <w:t>4</w:t>
            </w:r>
          </w:p>
        </w:tc>
        <w:tc>
          <w:tcPr>
            <w:tcW w:w="2693" w:type="dxa"/>
          </w:tcPr>
          <w:p>
            <w:pPr>
              <w:pStyle w:val="nTable"/>
              <w:spacing w:after="40"/>
            </w:pPr>
            <w:r>
              <w:t>31 Mar 1989</w:t>
            </w:r>
          </w:p>
        </w:tc>
      </w:tr>
      <w:tr>
        <w:tc>
          <w:tcPr>
            <w:tcW w:w="3118" w:type="dxa"/>
          </w:tcPr>
          <w:p>
            <w:pPr>
              <w:pStyle w:val="nTable"/>
              <w:spacing w:after="40"/>
            </w:pPr>
            <w:r>
              <w:rPr>
                <w:i/>
              </w:rPr>
              <w:t>Dairy Industry Amendment Regulations 1996</w:t>
            </w:r>
          </w:p>
        </w:tc>
        <w:tc>
          <w:tcPr>
            <w:tcW w:w="1276" w:type="dxa"/>
          </w:tcPr>
          <w:p>
            <w:pPr>
              <w:pStyle w:val="nTable"/>
              <w:spacing w:after="40"/>
            </w:pPr>
            <w:r>
              <w:t>2 Feb 1996 pp.393</w:t>
            </w:r>
            <w:r>
              <w:noBreakHyphen/>
              <w:t>4</w:t>
            </w:r>
          </w:p>
        </w:tc>
        <w:tc>
          <w:tcPr>
            <w:tcW w:w="2693" w:type="dxa"/>
          </w:tcPr>
          <w:p>
            <w:pPr>
              <w:pStyle w:val="nTable"/>
              <w:spacing w:after="40"/>
            </w:pPr>
            <w:r>
              <w:t>2 Feb 1996</w:t>
            </w:r>
          </w:p>
        </w:tc>
      </w:tr>
      <w:tr>
        <w:tc>
          <w:tcPr>
            <w:tcW w:w="3118" w:type="dxa"/>
          </w:tcPr>
          <w:p>
            <w:pPr>
              <w:pStyle w:val="nTable"/>
              <w:spacing w:after="40"/>
              <w:rPr>
                <w:i/>
              </w:rPr>
            </w:pPr>
            <w:r>
              <w:rPr>
                <w:i/>
              </w:rPr>
              <w:t>Dairy Industry Amendment Regulations 1999</w:t>
            </w:r>
          </w:p>
        </w:tc>
        <w:tc>
          <w:tcPr>
            <w:tcW w:w="1276" w:type="dxa"/>
          </w:tcPr>
          <w:p>
            <w:pPr>
              <w:pStyle w:val="nTable"/>
              <w:spacing w:after="40"/>
            </w:pPr>
            <w:r>
              <w:t>3 Dec 1999 pp.5969</w:t>
            </w:r>
            <w:r>
              <w:noBreakHyphen/>
              <w:t>70</w:t>
            </w:r>
          </w:p>
        </w:tc>
        <w:tc>
          <w:tcPr>
            <w:tcW w:w="2693" w:type="dxa"/>
          </w:tcPr>
          <w:p>
            <w:pPr>
              <w:pStyle w:val="nTable"/>
              <w:spacing w:after="40"/>
            </w:pPr>
            <w:r>
              <w:t>3 Dec 1999</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Dairy Industry Act 1973</w:t>
            </w:r>
            <w:r>
              <w:rPr>
                <w:b/>
                <w:bCs/>
                <w:color w:val="FF0000"/>
              </w:rPr>
              <w:t xml:space="preserve"> by the </w:t>
            </w:r>
            <w:r>
              <w:rPr>
                <w:b/>
                <w:bCs/>
                <w:i/>
                <w:iCs/>
                <w:color w:val="FF0000"/>
              </w:rPr>
              <w:t>Dairy Industry and Herd Improvement Legislation Repeal Act 2000</w:t>
            </w:r>
            <w:r>
              <w:rPr>
                <w:b/>
                <w:bCs/>
                <w:color w:val="FF0000"/>
              </w:rPr>
              <w:t xml:space="preserve"> s. 8 (No. 25 of 2000) as at 14 Jul 2000 (see </w:t>
            </w:r>
            <w:r>
              <w:rPr>
                <w:b/>
                <w:bCs/>
                <w:i/>
                <w:iCs/>
                <w:color w:val="FF0000"/>
              </w:rPr>
              <w:t>Gazette</w:t>
            </w:r>
            <w:r>
              <w:rPr>
                <w:b/>
                <w:bCs/>
                <w:color w:val="FF0000"/>
              </w:rPr>
              <w:t xml:space="preserve"> 14 Jul 2000 p. 3841)</w:t>
            </w:r>
          </w:p>
        </w:tc>
      </w:tr>
    </w:tbl>
    <w:p>
      <w:pPr>
        <w:pStyle w:val="nSubsection"/>
      </w:pPr>
      <w:r>
        <w:rPr>
          <w:vertAlign w:val="superscript"/>
        </w:rPr>
        <w:t>2</w:t>
      </w:r>
      <w:r>
        <w:tab/>
        <w:t xml:space="preserve">Regulation 3 of the </w:t>
      </w:r>
      <w:r>
        <w:rPr>
          <w:i/>
        </w:rPr>
        <w:t>Dairy Industry Amendment Regulations 1999</w:t>
      </w:r>
      <w:r>
        <w:t xml:space="preserve"> reads as follows — </w:t>
      </w:r>
    </w:p>
    <w:p>
      <w:pPr>
        <w:pStyle w:val="MiscOpen"/>
        <w:rPr>
          <w:sz w:val="20"/>
        </w:rPr>
      </w:pPr>
      <w:r>
        <w:rPr>
          <w:sz w:val="20"/>
        </w:rPr>
        <w:t>“</w:t>
      </w:r>
    </w:p>
    <w:p>
      <w:pPr>
        <w:pStyle w:val="nzHeading5"/>
        <w:spacing w:before="0"/>
      </w:pPr>
      <w:r>
        <w:rPr>
          <w:rStyle w:val="CharSectno"/>
        </w:rPr>
        <w:t>3</w:t>
      </w:r>
      <w:r>
        <w:t>.</w:t>
      </w:r>
      <w:r>
        <w:tab/>
        <w:t>Validation of fees</w:t>
      </w:r>
    </w:p>
    <w:p>
      <w:pPr>
        <w:pStyle w:val="nzSubsection"/>
      </w:pPr>
      <w:r>
        <w:tab/>
      </w:r>
      <w:r>
        <w:tab/>
        <w:t xml:space="preserve">The payment, before this regulation came into operation, of fees in accordance with regulation 4 of the of </w:t>
      </w:r>
      <w:r>
        <w:rPr>
          <w:i/>
        </w:rPr>
        <w:t xml:space="preserve">Dairy Industry Regulations 1977 </w:t>
      </w:r>
      <w:r>
        <w:t>(as amended by regulation 2) is as valid as if regulation 2 had come into operation before the payment was made.</w:t>
      </w:r>
    </w:p>
    <w:p>
      <w:pPr>
        <w:pStyle w:val="MiscClose"/>
        <w:rPr>
          <w:sz w:val="20"/>
        </w:rPr>
      </w:pPr>
      <w:r>
        <w:rPr>
          <w:sz w:val="20"/>
        </w:rPr>
        <w:t>”.</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00-y0-06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2000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92"/>
      <w:gridCol w:w="53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Dairy Industry Regulations 1977</w:t>
          </w:r>
          <w:r>
            <w:rPr>
              <w:b/>
              <w:i/>
            </w:rPr>
            <w:fldChar w:fldCharType="end"/>
          </w:r>
        </w:p>
      </w:tc>
    </w:tr>
    <w:tr>
      <w:tc>
        <w:tcPr>
          <w:tcW w:w="1892" w:type="dxa"/>
        </w:tcPr>
        <w:p>
          <w:pPr>
            <w:pStyle w:val="Header"/>
            <w:spacing w:before="40"/>
          </w:pPr>
          <w:r>
            <w:rPr>
              <w:b/>
            </w:rPr>
            <w:fldChar w:fldCharType="begin"/>
          </w:r>
          <w:r>
            <w:rPr>
              <w:b/>
            </w:rPr>
            <w:instrText>styleref CharSchno</w:instrText>
          </w:r>
          <w:r>
            <w:rPr>
              <w:b/>
            </w:rPr>
            <w:fldChar w:fldCharType="end"/>
          </w:r>
        </w:p>
      </w:tc>
      <w:tc>
        <w:tcPr>
          <w:tcW w:w="5371" w:type="dxa"/>
        </w:tcPr>
        <w:p>
          <w:pPr>
            <w:pStyle w:val="Header"/>
            <w:spacing w:before="40"/>
          </w:pPr>
        </w:p>
      </w:tc>
    </w:tr>
    <w:tr>
      <w:tc>
        <w:tcPr>
          <w:tcW w:w="1892" w:type="dxa"/>
        </w:tcPr>
        <w:p>
          <w:pPr>
            <w:pStyle w:val="Header"/>
            <w:spacing w:before="40"/>
          </w:pPr>
        </w:p>
      </w:tc>
      <w:tc>
        <w:tcPr>
          <w:tcW w:w="5371" w:type="dxa"/>
        </w:tcPr>
        <w:p>
          <w:pPr>
            <w:pStyle w:val="Header"/>
            <w:spacing w:before="40"/>
          </w:pPr>
        </w:p>
      </w:tc>
    </w:tr>
    <w:tr>
      <w:tc>
        <w:tcPr>
          <w:tcW w:w="1892" w:type="dxa"/>
        </w:tcPr>
        <w:p>
          <w:pPr>
            <w:pStyle w:val="Header"/>
            <w:spacing w:before="40"/>
          </w:pPr>
        </w:p>
      </w:tc>
      <w:tc>
        <w:tcPr>
          <w:tcW w:w="53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Dairy Industry Regulations 1977</w:t>
          </w:r>
          <w:r>
            <w:rPr>
              <w:b/>
              <w:i/>
            </w:rPr>
            <w:fldChar w:fldCharType="end"/>
          </w:r>
        </w:p>
      </w:tc>
    </w:tr>
    <w:tr>
      <w:tc>
        <w:tcPr>
          <w:tcW w:w="5378" w:type="dxa"/>
          <w:vAlign w:val="bottom"/>
        </w:tcPr>
        <w:p>
          <w:pPr>
            <w:pStyle w:val="Header"/>
            <w:spacing w:before="40"/>
            <w:jc w:val="right"/>
          </w:pP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377" w:name="Schedule"/>
    <w:bookmarkEnd w:id="3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Dairy Industry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Dairy Industry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4" w:name="Coversheet"/>
    <w:bookmarkEnd w:id="3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Dairy Industry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Dairy Industry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Dairy Industry Regulations 1977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Dairy Industry Regulations 1977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809B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1CA7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9E63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4AC7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BC1C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5448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3CB4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4AC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30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566B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9E73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513"/>
    <w:docVar w:name="WAFER_20140122140139" w:val="RemoveTocBookmarks,RemoveUnusedBookmarks,RemoveLanguageTags,UsedStyles,ResetPageSize,UpdateArrangement"/>
    <w:docVar w:name="WAFER_20140122140139_GUID" w:val="ee629fd0-5a2c-4d79-9d29-97c33db12590"/>
    <w:docVar w:name="WAFER_20140122140432" w:val="RemoveTocBookmarks,RunningHeaders"/>
    <w:docVar w:name="WAFER_20140122140432_GUID" w:val="0c09c3f5-ed34-4179-a10d-63a1626841f6"/>
    <w:docVar w:name="WAFER_20150727151622" w:val="ResetPageSize,UpdateArrangement,UpdateNTable"/>
    <w:docVar w:name="WAFER_20150727151622_GUID" w:val="c1bc0a26-ab03-48a0-a1b0-233f43bc1672"/>
    <w:docVar w:name="WAFER_20151117100513" w:val="UpdateStyles,UsedStyles"/>
    <w:docVar w:name="WAFER_20151117100513_GUID" w:val="77e207c8-5335-4349-8002-5454a8ce0c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30181</Words>
  <Characters>132197</Characters>
  <Application>Microsoft Office Word</Application>
  <DocSecurity>0</DocSecurity>
  <Lines>3888</Lines>
  <Paragraphs>2029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160349</CharactersWithSpaces>
  <SharedDoc>false</SharedDoc>
  <HLinks>
    <vt:vector size="12" baseType="variant">
      <vt:variant>
        <vt:i4>2293789</vt:i4>
      </vt:variant>
      <vt:variant>
        <vt:i4>21643</vt:i4>
      </vt:variant>
      <vt:variant>
        <vt:i4>1025</vt:i4>
      </vt:variant>
      <vt:variant>
        <vt:i4>1</vt:i4>
      </vt:variant>
      <vt:variant>
        <vt:lpwstr>\\Pcosrv\public$\Scanning\seal.gif</vt:lpwstr>
      </vt:variant>
      <vt:variant>
        <vt:lpwstr/>
      </vt:variant>
      <vt:variant>
        <vt:i4>2097212</vt:i4>
      </vt:variant>
      <vt:variant>
        <vt:i4>140678</vt:i4>
      </vt:variant>
      <vt:variant>
        <vt:i4>1026</vt:i4>
      </vt:variant>
      <vt:variant>
        <vt:i4>1</vt:i4>
      </vt:variant>
      <vt:variant>
        <vt:lpwstr>P:\Scanning\Dairy.gif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Industry Regulations 1977 - 00-y0-06</dc:title>
  <dc:subject/>
  <dc:creator/>
  <cp:keywords/>
  <dc:description/>
  <cp:lastModifiedBy>svcMRProcess</cp:lastModifiedBy>
  <cp:revision>4</cp:revision>
  <cp:lastPrinted>2006-04-18T08:40:00Z</cp:lastPrinted>
  <dcterms:created xsi:type="dcterms:W3CDTF">2015-11-17T02:09:00Z</dcterms:created>
  <dcterms:modified xsi:type="dcterms:W3CDTF">2015-11-17T02:09:00Z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1977 pp.3071-137</vt:lpwstr>
  </property>
  <property fmtid="{D5CDD505-2E9C-101B-9397-08002B2CF9AE}" pid="3" name="CommencementDate">
    <vt:lpwstr>20000714</vt:lpwstr>
  </property>
  <property fmtid="{D5CDD505-2E9C-101B-9397-08002B2CF9AE}" pid="4" name="DocumentType">
    <vt:lpwstr>Reg</vt:lpwstr>
  </property>
  <property fmtid="{D5CDD505-2E9C-101B-9397-08002B2CF9AE}" pid="5" name="ReprintedAsAt">
    <vt:filetime>1997-06-30T16:00:00Z</vt:filetime>
  </property>
  <property fmtid="{D5CDD505-2E9C-101B-9397-08002B2CF9AE}" pid="6" name="ReprintNo">
    <vt:lpwstr/>
  </property>
  <property fmtid="{D5CDD505-2E9C-101B-9397-08002B2CF9AE}" pid="7" name="AsAtDate">
    <vt:lpwstr>14 Jul 2000</vt:lpwstr>
  </property>
  <property fmtid="{D5CDD505-2E9C-101B-9397-08002B2CF9AE}" pid="8" name="Suffix">
    <vt:lpwstr>00-y0-06</vt:lpwstr>
  </property>
  <property fmtid="{D5CDD505-2E9C-101B-9397-08002B2CF9AE}" pid="9" name="Status">
    <vt:lpwstr>NIF</vt:lpwstr>
  </property>
</Properties>
</file>