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92" w:rsidRDefault="00093C9C">
      <w:pPr>
        <w:pStyle w:val="WA"/>
      </w:pPr>
      <w:bookmarkStart w:id="0" w:name="_GoBack"/>
      <w:bookmarkEnd w:id="0"/>
      <w:r>
        <w:t>Western Australia</w:t>
      </w:r>
    </w:p>
    <w:p w:rsidR="00BB2992" w:rsidRDefault="00093C9C">
      <w:pPr>
        <w:pStyle w:val="NameofActRegPage1"/>
        <w:spacing w:before="3760" w:after="4200"/>
      </w:pPr>
      <w:r>
        <w:fldChar w:fldCharType="begin"/>
      </w:r>
      <w:r>
        <w:instrText xml:space="preserve"> STYLEREF "Name Of Act/Reg"</w:instrText>
      </w:r>
      <w:r>
        <w:fldChar w:fldCharType="separate"/>
      </w:r>
      <w:r w:rsidR="00965FB3">
        <w:rPr>
          <w:noProof/>
        </w:rPr>
        <w:t>Drugs of Addiction Notification Regulations 1980</w:t>
      </w:r>
      <w:r>
        <w:fldChar w:fldCharType="end"/>
      </w:r>
    </w:p>
    <w:p w:rsidR="00BB2992" w:rsidRDefault="00BB2992">
      <w:pPr>
        <w:jc w:val="center"/>
        <w:rPr>
          <w:b/>
        </w:rPr>
        <w:sectPr w:rsidR="00BB299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B2992" w:rsidRDefault="00093C9C">
      <w:pPr>
        <w:pStyle w:val="WA"/>
      </w:pPr>
      <w:r>
        <w:lastRenderedPageBreak/>
        <w:t>Western Australia</w:t>
      </w:r>
    </w:p>
    <w:p w:rsidR="00BB2992" w:rsidRDefault="00093C9C">
      <w:pPr>
        <w:pStyle w:val="NameofActRegPage1"/>
        <w:ind w:left="567" w:right="575"/>
      </w:pPr>
      <w:r>
        <w:fldChar w:fldCharType="begin"/>
      </w:r>
      <w:r>
        <w:instrText xml:space="preserve"> STYLEREF "Name Of Act/Reg"</w:instrText>
      </w:r>
      <w:r>
        <w:fldChar w:fldCharType="separate"/>
      </w:r>
      <w:r w:rsidR="00965FB3">
        <w:rPr>
          <w:noProof/>
        </w:rPr>
        <w:t>Drugs of Addiction Notification Regulations 1980</w:t>
      </w:r>
      <w:r>
        <w:fldChar w:fldCharType="end"/>
      </w:r>
    </w:p>
    <w:p w:rsidR="00BB2992" w:rsidRDefault="00093C9C">
      <w:pPr>
        <w:pStyle w:val="Arrangement"/>
      </w:pPr>
      <w:r>
        <w:t>Contents</w:t>
      </w:r>
    </w:p>
    <w:p w:rsidR="00EB548A" w:rsidRDefault="00093C9C">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EB548A">
        <w:rPr>
          <w:noProof/>
        </w:rPr>
        <w:t>1</w:t>
      </w:r>
      <w:r w:rsidR="00EB548A" w:rsidRPr="002C171E">
        <w:rPr>
          <w:noProof/>
          <w:snapToGrid w:val="0"/>
        </w:rPr>
        <w:t>.</w:t>
      </w:r>
      <w:r w:rsidR="00EB548A">
        <w:rPr>
          <w:rFonts w:asciiTheme="minorHAnsi" w:eastAsiaTheme="minorEastAsia" w:hAnsiTheme="minorHAnsi" w:cstheme="minorBidi"/>
          <w:noProof/>
          <w:szCs w:val="22"/>
        </w:rPr>
        <w:tab/>
      </w:r>
      <w:r w:rsidR="00EB548A" w:rsidRPr="002C171E">
        <w:rPr>
          <w:noProof/>
          <w:snapToGrid w:val="0"/>
        </w:rPr>
        <w:t>Citation</w:t>
      </w:r>
      <w:r w:rsidR="00EB548A">
        <w:rPr>
          <w:noProof/>
        </w:rPr>
        <w:tab/>
      </w:r>
      <w:r w:rsidR="00EB548A">
        <w:rPr>
          <w:noProof/>
        </w:rPr>
        <w:fldChar w:fldCharType="begin"/>
      </w:r>
      <w:r w:rsidR="00EB548A">
        <w:rPr>
          <w:noProof/>
        </w:rPr>
        <w:instrText xml:space="preserve"> PAGEREF _Toc378171470 \h </w:instrText>
      </w:r>
      <w:r w:rsidR="00EB548A">
        <w:rPr>
          <w:noProof/>
        </w:rPr>
      </w:r>
      <w:r w:rsidR="00EB548A">
        <w:rPr>
          <w:noProof/>
        </w:rPr>
        <w:fldChar w:fldCharType="separate"/>
      </w:r>
      <w:r w:rsidR="00965FB3">
        <w:rPr>
          <w:noProof/>
        </w:rPr>
        <w:t>1</w:t>
      </w:r>
      <w:r w:rsidR="00EB548A">
        <w:rPr>
          <w:noProof/>
        </w:rPr>
        <w:fldChar w:fldCharType="end"/>
      </w:r>
    </w:p>
    <w:p w:rsidR="00EB548A" w:rsidRDefault="00EB548A">
      <w:pPr>
        <w:pStyle w:val="TOC4"/>
        <w:rPr>
          <w:rFonts w:asciiTheme="minorHAnsi" w:eastAsiaTheme="minorEastAsia" w:hAnsiTheme="minorHAnsi" w:cstheme="minorBidi"/>
          <w:noProof/>
          <w:szCs w:val="22"/>
        </w:rPr>
      </w:pPr>
      <w:r>
        <w:rPr>
          <w:noProof/>
        </w:rPr>
        <w:t>2</w:t>
      </w:r>
      <w:r w:rsidRPr="002C171E">
        <w:rPr>
          <w:noProof/>
          <w:snapToGrid w:val="0"/>
        </w:rPr>
        <w:t>.</w:t>
      </w:r>
      <w:r>
        <w:rPr>
          <w:rFonts w:asciiTheme="minorHAnsi" w:eastAsiaTheme="minorEastAsia" w:hAnsiTheme="minorHAnsi" w:cstheme="minorBidi"/>
          <w:noProof/>
          <w:szCs w:val="22"/>
        </w:rPr>
        <w:tab/>
      </w:r>
      <w:r w:rsidRPr="002C171E">
        <w:rPr>
          <w:noProof/>
          <w:snapToGrid w:val="0"/>
        </w:rPr>
        <w:t>Interpretation</w:t>
      </w:r>
      <w:r>
        <w:rPr>
          <w:noProof/>
        </w:rPr>
        <w:tab/>
      </w:r>
      <w:r>
        <w:rPr>
          <w:noProof/>
        </w:rPr>
        <w:fldChar w:fldCharType="begin"/>
      </w:r>
      <w:r>
        <w:rPr>
          <w:noProof/>
        </w:rPr>
        <w:instrText xml:space="preserve"> PAGEREF _Toc378171471 \h </w:instrText>
      </w:r>
      <w:r>
        <w:rPr>
          <w:noProof/>
        </w:rPr>
      </w:r>
      <w:r>
        <w:rPr>
          <w:noProof/>
        </w:rPr>
        <w:fldChar w:fldCharType="separate"/>
      </w:r>
      <w:r w:rsidR="00965FB3">
        <w:rPr>
          <w:noProof/>
        </w:rPr>
        <w:t>1</w:t>
      </w:r>
      <w:r>
        <w:rPr>
          <w:noProof/>
        </w:rPr>
        <w:fldChar w:fldCharType="end"/>
      </w:r>
    </w:p>
    <w:p w:rsidR="00EB548A" w:rsidRDefault="00EB548A">
      <w:pPr>
        <w:pStyle w:val="TOC4"/>
        <w:rPr>
          <w:rFonts w:asciiTheme="minorHAnsi" w:eastAsiaTheme="minorEastAsia" w:hAnsiTheme="minorHAnsi" w:cstheme="minorBidi"/>
          <w:noProof/>
          <w:szCs w:val="22"/>
        </w:rPr>
      </w:pPr>
      <w:r>
        <w:rPr>
          <w:noProof/>
        </w:rPr>
        <w:t>3</w:t>
      </w:r>
      <w:r w:rsidRPr="002C171E">
        <w:rPr>
          <w:noProof/>
          <w:snapToGrid w:val="0"/>
        </w:rPr>
        <w:t>.</w:t>
      </w:r>
      <w:r>
        <w:rPr>
          <w:rFonts w:asciiTheme="minorHAnsi" w:eastAsiaTheme="minorEastAsia" w:hAnsiTheme="minorHAnsi" w:cstheme="minorBidi"/>
          <w:noProof/>
          <w:szCs w:val="22"/>
        </w:rPr>
        <w:tab/>
      </w:r>
      <w:r w:rsidRPr="002C171E">
        <w:rPr>
          <w:noProof/>
          <w:snapToGrid w:val="0"/>
        </w:rPr>
        <w:t>Prescribed conditions</w:t>
      </w:r>
      <w:r>
        <w:rPr>
          <w:noProof/>
        </w:rPr>
        <w:tab/>
      </w:r>
      <w:r>
        <w:rPr>
          <w:noProof/>
        </w:rPr>
        <w:fldChar w:fldCharType="begin"/>
      </w:r>
      <w:r>
        <w:rPr>
          <w:noProof/>
        </w:rPr>
        <w:instrText xml:space="preserve"> PAGEREF _Toc378171472 \h </w:instrText>
      </w:r>
      <w:r>
        <w:rPr>
          <w:noProof/>
        </w:rPr>
      </w:r>
      <w:r>
        <w:rPr>
          <w:noProof/>
        </w:rPr>
        <w:fldChar w:fldCharType="separate"/>
      </w:r>
      <w:r w:rsidR="00965FB3">
        <w:rPr>
          <w:noProof/>
        </w:rPr>
        <w:t>1</w:t>
      </w:r>
      <w:r>
        <w:rPr>
          <w:noProof/>
        </w:rPr>
        <w:fldChar w:fldCharType="end"/>
      </w:r>
    </w:p>
    <w:p w:rsidR="00EB548A" w:rsidRDefault="00EB548A">
      <w:pPr>
        <w:pStyle w:val="TOC4"/>
        <w:rPr>
          <w:rFonts w:asciiTheme="minorHAnsi" w:eastAsiaTheme="minorEastAsia" w:hAnsiTheme="minorHAnsi" w:cstheme="minorBidi"/>
          <w:noProof/>
          <w:szCs w:val="22"/>
        </w:rPr>
      </w:pPr>
      <w:r>
        <w:rPr>
          <w:noProof/>
        </w:rPr>
        <w:t>4</w:t>
      </w:r>
      <w:r w:rsidRPr="002C171E">
        <w:rPr>
          <w:noProof/>
          <w:snapToGrid w:val="0"/>
        </w:rPr>
        <w:t>.</w:t>
      </w:r>
      <w:r>
        <w:rPr>
          <w:rFonts w:asciiTheme="minorHAnsi" w:eastAsiaTheme="minorEastAsia" w:hAnsiTheme="minorHAnsi" w:cstheme="minorBidi"/>
          <w:noProof/>
          <w:szCs w:val="22"/>
        </w:rPr>
        <w:tab/>
      </w:r>
      <w:r w:rsidRPr="002C171E">
        <w:rPr>
          <w:noProof/>
          <w:snapToGrid w:val="0"/>
        </w:rPr>
        <w:t>Notification by medical practitioners</w:t>
      </w:r>
      <w:r>
        <w:rPr>
          <w:noProof/>
        </w:rPr>
        <w:tab/>
      </w:r>
      <w:r>
        <w:rPr>
          <w:noProof/>
        </w:rPr>
        <w:fldChar w:fldCharType="begin"/>
      </w:r>
      <w:r>
        <w:rPr>
          <w:noProof/>
        </w:rPr>
        <w:instrText xml:space="preserve"> PAGEREF _Toc378171473 \h </w:instrText>
      </w:r>
      <w:r>
        <w:rPr>
          <w:noProof/>
        </w:rPr>
      </w:r>
      <w:r>
        <w:rPr>
          <w:noProof/>
        </w:rPr>
        <w:fldChar w:fldCharType="separate"/>
      </w:r>
      <w:r w:rsidR="00965FB3">
        <w:rPr>
          <w:noProof/>
        </w:rPr>
        <w:t>2</w:t>
      </w:r>
      <w:r>
        <w:rPr>
          <w:noProof/>
        </w:rPr>
        <w:fldChar w:fldCharType="end"/>
      </w:r>
    </w:p>
    <w:p w:rsidR="00EB548A" w:rsidRDefault="00EB548A">
      <w:pPr>
        <w:pStyle w:val="TOC4"/>
        <w:rPr>
          <w:rFonts w:asciiTheme="minorHAnsi" w:eastAsiaTheme="minorEastAsia" w:hAnsiTheme="minorHAnsi" w:cstheme="minorBidi"/>
          <w:noProof/>
          <w:szCs w:val="22"/>
        </w:rPr>
      </w:pPr>
      <w:r>
        <w:rPr>
          <w:noProof/>
        </w:rPr>
        <w:t>5</w:t>
      </w:r>
      <w:r w:rsidRPr="002C171E">
        <w:rPr>
          <w:noProof/>
          <w:snapToGrid w:val="0"/>
        </w:rPr>
        <w:t>.</w:t>
      </w:r>
      <w:r>
        <w:rPr>
          <w:rFonts w:asciiTheme="minorHAnsi" w:eastAsiaTheme="minorEastAsia" w:hAnsiTheme="minorHAnsi" w:cstheme="minorBidi"/>
          <w:noProof/>
          <w:szCs w:val="22"/>
        </w:rPr>
        <w:tab/>
      </w:r>
      <w:r w:rsidRPr="002C171E">
        <w:rPr>
          <w:noProof/>
          <w:snapToGrid w:val="0"/>
        </w:rPr>
        <w:t>Register</w:t>
      </w:r>
      <w:r>
        <w:rPr>
          <w:noProof/>
        </w:rPr>
        <w:tab/>
      </w:r>
      <w:r>
        <w:rPr>
          <w:noProof/>
        </w:rPr>
        <w:fldChar w:fldCharType="begin"/>
      </w:r>
      <w:r>
        <w:rPr>
          <w:noProof/>
        </w:rPr>
        <w:instrText xml:space="preserve"> PAGEREF _Toc378171474 \h </w:instrText>
      </w:r>
      <w:r>
        <w:rPr>
          <w:noProof/>
        </w:rPr>
      </w:r>
      <w:r>
        <w:rPr>
          <w:noProof/>
        </w:rPr>
        <w:fldChar w:fldCharType="separate"/>
      </w:r>
      <w:r w:rsidR="00965FB3">
        <w:rPr>
          <w:noProof/>
        </w:rPr>
        <w:t>2</w:t>
      </w:r>
      <w:r>
        <w:rPr>
          <w:noProof/>
        </w:rPr>
        <w:fldChar w:fldCharType="end"/>
      </w:r>
    </w:p>
    <w:p w:rsidR="00EB548A" w:rsidRDefault="00EB548A">
      <w:pPr>
        <w:pStyle w:val="TOC5"/>
        <w:rPr>
          <w:rFonts w:asciiTheme="minorHAnsi" w:eastAsiaTheme="minorEastAsia" w:hAnsiTheme="minorHAnsi" w:cstheme="minorBidi"/>
          <w:b w:val="0"/>
          <w:noProof/>
          <w:sz w:val="22"/>
          <w:szCs w:val="22"/>
        </w:rPr>
      </w:pPr>
      <w:r>
        <w:rPr>
          <w:noProof/>
        </w:rPr>
        <w:t>Schedule</w:t>
      </w:r>
      <w:r>
        <w:rPr>
          <w:noProof/>
        </w:rPr>
        <w:tab/>
      </w:r>
      <w:r>
        <w:rPr>
          <w:noProof/>
        </w:rPr>
        <w:fldChar w:fldCharType="begin"/>
      </w:r>
      <w:r>
        <w:rPr>
          <w:noProof/>
        </w:rPr>
        <w:instrText xml:space="preserve"> PAGEREF _Toc378171475 \h </w:instrText>
      </w:r>
      <w:r>
        <w:rPr>
          <w:noProof/>
        </w:rPr>
      </w:r>
      <w:r>
        <w:rPr>
          <w:noProof/>
        </w:rPr>
        <w:fldChar w:fldCharType="separate"/>
      </w:r>
      <w:r w:rsidR="00965FB3">
        <w:rPr>
          <w:noProof/>
        </w:rPr>
        <w:t>4</w:t>
      </w:r>
      <w:r>
        <w:rPr>
          <w:noProof/>
        </w:rPr>
        <w:fldChar w:fldCharType="end"/>
      </w:r>
    </w:p>
    <w:p w:rsidR="00EB548A" w:rsidRDefault="00EB548A">
      <w:pPr>
        <w:pStyle w:val="TOC2"/>
        <w:tabs>
          <w:tab w:val="right" w:leader="dot" w:pos="7086"/>
        </w:tabs>
        <w:rPr>
          <w:rFonts w:asciiTheme="minorHAnsi" w:eastAsiaTheme="minorEastAsia" w:hAnsiTheme="minorHAnsi" w:cstheme="minorBidi"/>
          <w:b w:val="0"/>
          <w:noProof/>
          <w:sz w:val="22"/>
          <w:szCs w:val="22"/>
        </w:rPr>
      </w:pPr>
      <w:r>
        <w:rPr>
          <w:noProof/>
        </w:rPr>
        <w:t>Notes</w:t>
      </w:r>
    </w:p>
    <w:p w:rsidR="00EB548A" w:rsidRDefault="00EB548A">
      <w:pPr>
        <w:pStyle w:val="TOC4"/>
        <w:rPr>
          <w:rFonts w:asciiTheme="minorHAnsi" w:eastAsiaTheme="minorEastAsia" w:hAnsiTheme="minorHAnsi" w:cstheme="minorBidi"/>
          <w:noProof/>
          <w:szCs w:val="22"/>
        </w:rPr>
      </w:pPr>
      <w:r w:rsidRPr="002C171E">
        <w:rPr>
          <w:noProof/>
          <w:snapToGrid w:val="0"/>
        </w:rPr>
        <w:t>Compilation table</w:t>
      </w:r>
      <w:r>
        <w:rPr>
          <w:noProof/>
        </w:rPr>
        <w:tab/>
      </w:r>
      <w:r>
        <w:rPr>
          <w:noProof/>
        </w:rPr>
        <w:fldChar w:fldCharType="begin"/>
      </w:r>
      <w:r>
        <w:rPr>
          <w:noProof/>
        </w:rPr>
        <w:instrText xml:space="preserve"> PAGEREF _Toc378171477 \h </w:instrText>
      </w:r>
      <w:r>
        <w:rPr>
          <w:noProof/>
        </w:rPr>
      </w:r>
      <w:r>
        <w:rPr>
          <w:noProof/>
        </w:rPr>
        <w:fldChar w:fldCharType="separate"/>
      </w:r>
      <w:r w:rsidR="00965FB3">
        <w:rPr>
          <w:noProof/>
        </w:rPr>
        <w:t>5</w:t>
      </w:r>
      <w:r>
        <w:rPr>
          <w:noProof/>
        </w:rPr>
        <w:fldChar w:fldCharType="end"/>
      </w:r>
    </w:p>
    <w:p w:rsidR="00BB2992" w:rsidRDefault="00093C9C">
      <w:pPr>
        <w:pStyle w:val="TOC2"/>
      </w:pPr>
      <w:r>
        <w:fldChar w:fldCharType="end"/>
      </w:r>
    </w:p>
    <w:p w:rsidR="00BB2992" w:rsidRDefault="00093C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B2992" w:rsidRDefault="00BB2992">
      <w:pPr>
        <w:pStyle w:val="NoteHeading"/>
        <w:sectPr w:rsidR="00BB299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B2992" w:rsidRDefault="00093C9C">
      <w:pPr>
        <w:pStyle w:val="WA"/>
      </w:pPr>
      <w:r>
        <w:lastRenderedPageBreak/>
        <w:t>Western Australia</w:t>
      </w:r>
    </w:p>
    <w:p w:rsidR="00BB2992" w:rsidRDefault="00093C9C">
      <w:pPr>
        <w:pStyle w:val="PrincipalActReg"/>
        <w:rPr>
          <w:snapToGrid w:val="0"/>
        </w:rPr>
      </w:pPr>
      <w:r>
        <w:rPr>
          <w:snapToGrid w:val="0"/>
        </w:rPr>
        <w:t>Health Act 1911</w:t>
      </w:r>
    </w:p>
    <w:p w:rsidR="00BB2992" w:rsidRDefault="00093C9C">
      <w:pPr>
        <w:pStyle w:val="NameofActReg"/>
      </w:pPr>
      <w:r>
        <w:t>Drugs of Addiction Notification Regulations 1980</w:t>
      </w:r>
    </w:p>
    <w:p w:rsidR="00BB2992" w:rsidRDefault="00093C9C">
      <w:pPr>
        <w:pStyle w:val="Heading5"/>
        <w:rPr>
          <w:snapToGrid w:val="0"/>
        </w:rPr>
      </w:pPr>
      <w:bookmarkStart w:id="1" w:name="_Toc378171470"/>
      <w:r>
        <w:rPr>
          <w:rStyle w:val="CharSectno"/>
        </w:rPr>
        <w:t>1</w:t>
      </w:r>
      <w:r>
        <w:rPr>
          <w:snapToGrid w:val="0"/>
        </w:rPr>
        <w:t>.</w:t>
      </w:r>
      <w:r>
        <w:rPr>
          <w:snapToGrid w:val="0"/>
        </w:rPr>
        <w:tab/>
        <w:t>Citation</w:t>
      </w:r>
      <w:bookmarkEnd w:id="1"/>
    </w:p>
    <w:p w:rsidR="00BB2992" w:rsidRDefault="00093C9C">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rsidR="00BB2992" w:rsidRDefault="00093C9C">
      <w:pPr>
        <w:pStyle w:val="Heading5"/>
        <w:rPr>
          <w:snapToGrid w:val="0"/>
        </w:rPr>
      </w:pPr>
      <w:bookmarkStart w:id="2" w:name="_Toc378171471"/>
      <w:r>
        <w:rPr>
          <w:rStyle w:val="CharSectno"/>
        </w:rPr>
        <w:t>2</w:t>
      </w:r>
      <w:r>
        <w:rPr>
          <w:snapToGrid w:val="0"/>
        </w:rPr>
        <w:t>.</w:t>
      </w:r>
      <w:r>
        <w:rPr>
          <w:snapToGrid w:val="0"/>
        </w:rPr>
        <w:tab/>
        <w:t>Interpretation</w:t>
      </w:r>
      <w:bookmarkEnd w:id="2"/>
    </w:p>
    <w:p w:rsidR="00BB2992" w:rsidRDefault="00093C9C">
      <w:pPr>
        <w:pStyle w:val="Subsection"/>
        <w:rPr>
          <w:snapToGrid w:val="0"/>
        </w:rPr>
      </w:pPr>
      <w:r>
        <w:rPr>
          <w:snapToGrid w:val="0"/>
        </w:rPr>
        <w:tab/>
      </w:r>
      <w:r>
        <w:rPr>
          <w:snapToGrid w:val="0"/>
        </w:rPr>
        <w:tab/>
        <w:t>In these regulations unless the contrary intention appears — </w:t>
      </w:r>
    </w:p>
    <w:p w:rsidR="00BB2992" w:rsidRDefault="00093C9C">
      <w:pPr>
        <w:pStyle w:val="Defstart"/>
      </w:pPr>
      <w:r>
        <w:rPr>
          <w:b/>
        </w:rPr>
        <w:tab/>
      </w:r>
      <w:r>
        <w:rPr>
          <w:rStyle w:val="CharDefText"/>
        </w:rPr>
        <w:t>drug of addiction</w:t>
      </w:r>
      <w:r>
        <w:t xml:space="preserve"> means any substance included in Schedule 8 or 9 in Appendix A of the </w:t>
      </w:r>
      <w:r>
        <w:rPr>
          <w:i/>
        </w:rPr>
        <w:t>Poisons Act 1964</w:t>
      </w:r>
      <w:r>
        <w:t>;</w:t>
      </w:r>
    </w:p>
    <w:p w:rsidR="00BB2992" w:rsidRDefault="00093C9C">
      <w:pPr>
        <w:pStyle w:val="Defstart"/>
      </w:pPr>
      <w:r>
        <w:rPr>
          <w:b/>
        </w:rPr>
        <w:tab/>
      </w:r>
      <w:bookmarkStart w:id="3" w:name="endcomma"/>
      <w:bookmarkEnd w:id="3"/>
      <w:r>
        <w:rPr>
          <w:rStyle w:val="CharDefText"/>
        </w:rPr>
        <w:t>the Act</w:t>
      </w:r>
      <w:r>
        <w:t xml:space="preserve"> </w:t>
      </w:r>
      <w:bookmarkStart w:id="4" w:name="comma"/>
      <w:bookmarkEnd w:id="4"/>
      <w:r>
        <w:t xml:space="preserve">means the </w:t>
      </w:r>
      <w:r>
        <w:rPr>
          <w:i/>
        </w:rPr>
        <w:t>Health Act 1911</w:t>
      </w:r>
      <w:r>
        <w:t>.</w:t>
      </w:r>
    </w:p>
    <w:p w:rsidR="00BB2992" w:rsidRDefault="00093C9C">
      <w:pPr>
        <w:pStyle w:val="Footnotesection"/>
      </w:pPr>
      <w:r>
        <w:tab/>
        <w:t xml:space="preserve">[Regulation 2 amended in Gazette 20 Mar 1996 p. 1419.] </w:t>
      </w:r>
    </w:p>
    <w:p w:rsidR="00BB2992" w:rsidRDefault="00093C9C">
      <w:pPr>
        <w:pStyle w:val="Heading5"/>
        <w:rPr>
          <w:snapToGrid w:val="0"/>
        </w:rPr>
      </w:pPr>
      <w:bookmarkStart w:id="5" w:name="_Toc378171472"/>
      <w:r>
        <w:rPr>
          <w:rStyle w:val="CharSectno"/>
        </w:rPr>
        <w:t>3</w:t>
      </w:r>
      <w:r>
        <w:rPr>
          <w:snapToGrid w:val="0"/>
        </w:rPr>
        <w:t>.</w:t>
      </w:r>
      <w:r>
        <w:rPr>
          <w:snapToGrid w:val="0"/>
        </w:rPr>
        <w:tab/>
        <w:t>Prescribed conditions</w:t>
      </w:r>
      <w:bookmarkEnd w:id="5"/>
    </w:p>
    <w:p w:rsidR="00BB2992" w:rsidRDefault="00093C9C">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rsidR="00BB2992" w:rsidRDefault="00093C9C">
      <w:pPr>
        <w:pStyle w:val="Subsection"/>
        <w:keepNext/>
        <w:rPr>
          <w:snapToGrid w:val="0"/>
        </w:rPr>
      </w:pPr>
      <w:r>
        <w:rPr>
          <w:snapToGrid w:val="0"/>
        </w:rPr>
        <w:tab/>
        <w:t>(2)</w:t>
      </w:r>
      <w:r>
        <w:rPr>
          <w:snapToGrid w:val="0"/>
        </w:rPr>
        <w:tab/>
        <w:t>For the purposes of these regulations a person is addicted to drugs if — </w:t>
      </w:r>
    </w:p>
    <w:p w:rsidR="00BB2992" w:rsidRDefault="00093C9C">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rsidR="00BB2992" w:rsidRDefault="00093C9C">
      <w:pPr>
        <w:pStyle w:val="Indenta"/>
        <w:rPr>
          <w:snapToGrid w:val="0"/>
        </w:rPr>
      </w:pPr>
      <w:r>
        <w:rPr>
          <w:snapToGrid w:val="0"/>
        </w:rPr>
        <w:lastRenderedPageBreak/>
        <w:tab/>
        <w:t>(b)</w:t>
      </w:r>
      <w:r>
        <w:rPr>
          <w:snapToGrid w:val="0"/>
        </w:rPr>
        <w:tab/>
        <w:t>he is under a desire or craving to take a drug of addiction or any substitute therefor until he has so satisfied that desire or craving; or</w:t>
      </w:r>
    </w:p>
    <w:p w:rsidR="00BB2992" w:rsidRDefault="00093C9C">
      <w:pPr>
        <w:pStyle w:val="Indenta"/>
        <w:rPr>
          <w:snapToGrid w:val="0"/>
        </w:rPr>
      </w:pPr>
      <w:r>
        <w:rPr>
          <w:snapToGrid w:val="0"/>
        </w:rPr>
        <w:tab/>
        <w:t>(c)</w:t>
      </w:r>
      <w:r>
        <w:rPr>
          <w:snapToGrid w:val="0"/>
        </w:rPr>
        <w:tab/>
        <w:t>he is under a psychic or physical dependence to take a drug of addiction or any substitute therefor.</w:t>
      </w:r>
    </w:p>
    <w:p w:rsidR="00BB2992" w:rsidRDefault="00093C9C">
      <w:pPr>
        <w:pStyle w:val="Heading5"/>
        <w:rPr>
          <w:snapToGrid w:val="0"/>
        </w:rPr>
      </w:pPr>
      <w:bookmarkStart w:id="6" w:name="_Toc378171473"/>
      <w:r>
        <w:rPr>
          <w:rStyle w:val="CharSectno"/>
        </w:rPr>
        <w:t>4</w:t>
      </w:r>
      <w:r>
        <w:rPr>
          <w:snapToGrid w:val="0"/>
        </w:rPr>
        <w:t>.</w:t>
      </w:r>
      <w:r>
        <w:rPr>
          <w:snapToGrid w:val="0"/>
        </w:rPr>
        <w:tab/>
        <w:t>Notification by medical practitioners</w:t>
      </w:r>
      <w:bookmarkEnd w:id="6"/>
    </w:p>
    <w:p w:rsidR="00BB2992" w:rsidRDefault="00093C9C">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rsidR="00BB2992" w:rsidRDefault="00093C9C">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rsidR="00BB2992" w:rsidRDefault="00093C9C">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rsidR="00BB2992" w:rsidRDefault="00093C9C">
      <w:pPr>
        <w:pStyle w:val="Indenta"/>
        <w:rPr>
          <w:snapToGrid w:val="0"/>
        </w:rPr>
      </w:pPr>
      <w:r>
        <w:rPr>
          <w:snapToGrid w:val="0"/>
        </w:rPr>
        <w:tab/>
        <w:t>(a)</w:t>
      </w:r>
      <w:r>
        <w:rPr>
          <w:snapToGrid w:val="0"/>
        </w:rPr>
        <w:tab/>
        <w:t>in the case of a first offence, $100;</w:t>
      </w:r>
    </w:p>
    <w:p w:rsidR="00BB2992" w:rsidRDefault="00093C9C">
      <w:pPr>
        <w:pStyle w:val="Indenta"/>
        <w:rPr>
          <w:snapToGrid w:val="0"/>
        </w:rPr>
      </w:pPr>
      <w:r>
        <w:rPr>
          <w:snapToGrid w:val="0"/>
        </w:rPr>
        <w:tab/>
        <w:t>(b)</w:t>
      </w:r>
      <w:r>
        <w:rPr>
          <w:snapToGrid w:val="0"/>
        </w:rPr>
        <w:tab/>
        <w:t>in the case of a second offence, $200; and</w:t>
      </w:r>
    </w:p>
    <w:p w:rsidR="00BB2992" w:rsidRDefault="00093C9C">
      <w:pPr>
        <w:pStyle w:val="Indenta"/>
        <w:rPr>
          <w:snapToGrid w:val="0"/>
        </w:rPr>
      </w:pPr>
      <w:r>
        <w:rPr>
          <w:snapToGrid w:val="0"/>
        </w:rPr>
        <w:tab/>
        <w:t>(c)</w:t>
      </w:r>
      <w:r>
        <w:rPr>
          <w:snapToGrid w:val="0"/>
        </w:rPr>
        <w:tab/>
        <w:t>in the case of a third or subsequent offence, $500.</w:t>
      </w:r>
    </w:p>
    <w:p w:rsidR="00BB2992" w:rsidRDefault="00093C9C">
      <w:pPr>
        <w:pStyle w:val="Footnotesection"/>
      </w:pPr>
      <w:r>
        <w:tab/>
        <w:t xml:space="preserve">[Regulation 4 amended in Gazette 29 Jun 1984 p. 1781; 14 Oct 1988 p. 4160.] </w:t>
      </w:r>
    </w:p>
    <w:p w:rsidR="00BB2992" w:rsidRDefault="00093C9C">
      <w:pPr>
        <w:pStyle w:val="Heading5"/>
        <w:rPr>
          <w:snapToGrid w:val="0"/>
        </w:rPr>
      </w:pPr>
      <w:bookmarkStart w:id="7" w:name="_Toc378171474"/>
      <w:r>
        <w:rPr>
          <w:rStyle w:val="CharSectno"/>
        </w:rPr>
        <w:t>5</w:t>
      </w:r>
      <w:r>
        <w:rPr>
          <w:snapToGrid w:val="0"/>
        </w:rPr>
        <w:t>.</w:t>
      </w:r>
      <w:r>
        <w:rPr>
          <w:snapToGrid w:val="0"/>
        </w:rPr>
        <w:tab/>
        <w:t>Register</w:t>
      </w:r>
      <w:bookmarkEnd w:id="7"/>
    </w:p>
    <w:p w:rsidR="00BB2992" w:rsidRDefault="00093C9C">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rsidR="00BB2992" w:rsidRDefault="00093C9C">
      <w:pPr>
        <w:pStyle w:val="Subsection"/>
        <w:rPr>
          <w:snapToGrid w:val="0"/>
        </w:rPr>
      </w:pPr>
      <w:r>
        <w:rPr>
          <w:snapToGrid w:val="0"/>
        </w:rPr>
        <w:tab/>
        <w:t>(2)</w:t>
      </w:r>
      <w:r>
        <w:rPr>
          <w:snapToGrid w:val="0"/>
        </w:rPr>
        <w:tab/>
        <w:t>The Executive Director may delete information from the register referred to in subregulation (1) where — </w:t>
      </w:r>
    </w:p>
    <w:p w:rsidR="00BB2992" w:rsidRDefault="00093C9C">
      <w:pPr>
        <w:pStyle w:val="Indenta"/>
        <w:rPr>
          <w:snapToGrid w:val="0"/>
        </w:rPr>
      </w:pPr>
      <w:r>
        <w:rPr>
          <w:snapToGrid w:val="0"/>
        </w:rPr>
        <w:tab/>
        <w:t>(a)</w:t>
      </w:r>
      <w:r>
        <w:rPr>
          <w:snapToGrid w:val="0"/>
        </w:rPr>
        <w:tab/>
        <w:t>the person referred to in the register has died;</w:t>
      </w:r>
    </w:p>
    <w:p w:rsidR="00BB2992" w:rsidRDefault="00093C9C">
      <w:pPr>
        <w:pStyle w:val="Indenta"/>
        <w:rPr>
          <w:snapToGrid w:val="0"/>
        </w:rPr>
      </w:pPr>
      <w:r>
        <w:rPr>
          <w:snapToGrid w:val="0"/>
        </w:rPr>
        <w:lastRenderedPageBreak/>
        <w:tab/>
        <w:t>(b)</w:t>
      </w:r>
      <w:r>
        <w:rPr>
          <w:snapToGrid w:val="0"/>
        </w:rPr>
        <w:tab/>
        <w:t>after 2 years, the Director, Alcohol and Drug Authority has advised that the person referred to in the register has ceased to use drugs;</w:t>
      </w:r>
    </w:p>
    <w:p w:rsidR="00BB2992" w:rsidRDefault="00093C9C">
      <w:pPr>
        <w:pStyle w:val="Indenta"/>
        <w:rPr>
          <w:snapToGrid w:val="0"/>
        </w:rPr>
      </w:pPr>
      <w:r>
        <w:rPr>
          <w:snapToGrid w:val="0"/>
        </w:rPr>
        <w:tab/>
        <w:t>(c)</w:t>
      </w:r>
      <w:r>
        <w:rPr>
          <w:snapToGrid w:val="0"/>
        </w:rPr>
        <w:tab/>
        <w:t>the entry was, for any reason, false or incorrect; or</w:t>
      </w:r>
    </w:p>
    <w:p w:rsidR="00BB2992" w:rsidRDefault="00093C9C">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rsidR="00BB2992" w:rsidRDefault="00093C9C">
      <w:pPr>
        <w:pStyle w:val="Footnotesection"/>
      </w:pPr>
      <w:r>
        <w:tab/>
        <w:t xml:space="preserve">[Regulation 5 inserted in Gazette 9 Nov 1984 p. 3587; amended in Gazette 25 Aug 1989 p. 2841.] </w:t>
      </w:r>
    </w:p>
    <w:p w:rsidR="00BB2992" w:rsidRDefault="00BB2992">
      <w:pPr>
        <w:pStyle w:val="Defpara"/>
        <w:rPr>
          <w:rStyle w:val="CharDivText"/>
        </w:rPr>
        <w:sectPr w:rsidR="00BB299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B2992" w:rsidRDefault="00093C9C">
      <w:pPr>
        <w:pStyle w:val="yScheduleHeading"/>
      </w:pPr>
      <w:bookmarkStart w:id="8" w:name="_Toc378171475"/>
      <w:r>
        <w:rPr>
          <w:rStyle w:val="CharSchNo"/>
        </w:rPr>
        <w:lastRenderedPageBreak/>
        <w:t>Schedule</w:t>
      </w:r>
      <w:bookmarkEnd w:id="8"/>
      <w:r>
        <w:rPr>
          <w:rStyle w:val="CharSchText"/>
        </w:rPr>
        <w:t xml:space="preserve"> </w:t>
      </w:r>
    </w:p>
    <w:p w:rsidR="00BB2992" w:rsidRDefault="00093C9C">
      <w:pPr>
        <w:pStyle w:val="yTable"/>
        <w:jc w:val="center"/>
        <w:rPr>
          <w:snapToGrid w:val="0"/>
        </w:rPr>
      </w:pPr>
      <w:r>
        <w:rPr>
          <w:snapToGrid w:val="0"/>
        </w:rPr>
        <w:t>Form</w:t>
      </w:r>
    </w:p>
    <w:p w:rsidR="00BB2992" w:rsidRDefault="00093C9C">
      <w:pPr>
        <w:pStyle w:val="yTable"/>
        <w:jc w:val="center"/>
        <w:rPr>
          <w:i/>
          <w:snapToGrid w:val="0"/>
        </w:rPr>
      </w:pPr>
      <w:r>
        <w:rPr>
          <w:i/>
          <w:snapToGrid w:val="0"/>
        </w:rPr>
        <w:t>Drugs of Addiction Notification Regulations 1980</w:t>
      </w:r>
    </w:p>
    <w:p w:rsidR="00BB2992" w:rsidRDefault="00093C9C">
      <w:pPr>
        <w:pStyle w:val="yTable"/>
        <w:jc w:val="center"/>
        <w:rPr>
          <w:snapToGrid w:val="0"/>
        </w:rPr>
      </w:pPr>
      <w:r>
        <w:rPr>
          <w:snapToGrid w:val="0"/>
        </w:rPr>
        <w:t>NOTIFICATION OF ADDICTION TO DRUGS</w:t>
      </w:r>
    </w:p>
    <w:p w:rsidR="00BB2992" w:rsidRDefault="00093C9C">
      <w:pPr>
        <w:pStyle w:val="yTable"/>
        <w:rPr>
          <w:snapToGrid w:val="0"/>
          <w:vertAlign w:val="superscript"/>
        </w:rPr>
      </w:pPr>
      <w:r>
        <w:rPr>
          <w:snapToGrid w:val="0"/>
        </w:rPr>
        <w:t xml:space="preserve">EXECUTIVE DIRECTOR, PUBLIC HEALTH: </w:t>
      </w:r>
      <w:r>
        <w:rPr>
          <w:snapToGrid w:val="0"/>
          <w:vertAlign w:val="superscript"/>
        </w:rPr>
        <w:t>2</w:t>
      </w:r>
    </w:p>
    <w:p w:rsidR="00BB2992" w:rsidRDefault="00093C9C">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rsidR="00BB2992" w:rsidRDefault="00093C9C">
      <w:pPr>
        <w:pStyle w:val="yTable"/>
        <w:ind w:left="567"/>
        <w:rPr>
          <w:snapToGrid w:val="0"/>
        </w:rPr>
      </w:pPr>
      <w:r>
        <w:rPr>
          <w:snapToGrid w:val="0"/>
        </w:rPr>
        <w:t>Name ............................................................................................................</w:t>
      </w:r>
    </w:p>
    <w:p w:rsidR="00BB2992" w:rsidRDefault="00093C9C">
      <w:pPr>
        <w:pStyle w:val="yTable"/>
        <w:spacing w:before="0"/>
        <w:ind w:left="567"/>
        <w:jc w:val="center"/>
        <w:rPr>
          <w:snapToGrid w:val="0"/>
        </w:rPr>
      </w:pPr>
      <w:r>
        <w:rPr>
          <w:snapToGrid w:val="0"/>
        </w:rPr>
        <w:t>(Full Name)</w:t>
      </w:r>
    </w:p>
    <w:p w:rsidR="00BB2992" w:rsidRDefault="00093C9C">
      <w:pPr>
        <w:pStyle w:val="yTable"/>
        <w:ind w:left="567"/>
        <w:rPr>
          <w:snapToGrid w:val="0"/>
        </w:rPr>
      </w:pPr>
      <w:r>
        <w:rPr>
          <w:snapToGrid w:val="0"/>
        </w:rPr>
        <w:t>of ..................................................................................................................</w:t>
      </w:r>
    </w:p>
    <w:p w:rsidR="00BB2992" w:rsidRDefault="00093C9C">
      <w:pPr>
        <w:pStyle w:val="yTable"/>
        <w:spacing w:before="0"/>
        <w:ind w:left="567"/>
        <w:jc w:val="center"/>
        <w:rPr>
          <w:snapToGrid w:val="0"/>
        </w:rPr>
      </w:pPr>
      <w:r>
        <w:rPr>
          <w:snapToGrid w:val="0"/>
        </w:rPr>
        <w:t>(Full Address)</w:t>
      </w:r>
    </w:p>
    <w:p w:rsidR="00BB2992" w:rsidRDefault="00093C9C">
      <w:pPr>
        <w:pStyle w:val="yTable"/>
        <w:ind w:left="567"/>
        <w:rPr>
          <w:snapToGrid w:val="0"/>
        </w:rPr>
      </w:pPr>
      <w:r>
        <w:rPr>
          <w:snapToGrid w:val="0"/>
        </w:rPr>
        <w:t>Occupation ...................................................................................................</w:t>
      </w:r>
    </w:p>
    <w:p w:rsidR="00BB2992" w:rsidRDefault="00093C9C">
      <w:pPr>
        <w:pStyle w:val="yTable"/>
        <w:ind w:left="567"/>
        <w:rPr>
          <w:snapToGrid w:val="0"/>
        </w:rPr>
      </w:pPr>
      <w:r>
        <w:rPr>
          <w:snapToGrid w:val="0"/>
        </w:rPr>
        <w:t>Date of Birth ................................................................................................</w:t>
      </w:r>
    </w:p>
    <w:p w:rsidR="00BB2992" w:rsidRDefault="00093C9C">
      <w:pPr>
        <w:pStyle w:val="yTable"/>
        <w:ind w:left="567"/>
        <w:rPr>
          <w:snapToGrid w:val="0"/>
        </w:rPr>
      </w:pPr>
      <w:r>
        <w:rPr>
          <w:snapToGrid w:val="0"/>
        </w:rPr>
        <w:t>Drug (or drugs) of addiction ........................................................................</w:t>
      </w:r>
    </w:p>
    <w:p w:rsidR="00BB2992" w:rsidRDefault="00093C9C">
      <w:pPr>
        <w:pStyle w:val="yTable"/>
        <w:ind w:left="567"/>
        <w:rPr>
          <w:snapToGrid w:val="0"/>
        </w:rPr>
      </w:pPr>
      <w:r>
        <w:rPr>
          <w:snapToGrid w:val="0"/>
        </w:rPr>
        <w:t>How taken ....................................................................................................</w:t>
      </w:r>
    </w:p>
    <w:p w:rsidR="00BB2992" w:rsidRDefault="00093C9C">
      <w:pPr>
        <w:pStyle w:val="yTable"/>
        <w:spacing w:before="0"/>
        <w:ind w:left="567"/>
        <w:jc w:val="center"/>
        <w:rPr>
          <w:snapToGrid w:val="0"/>
        </w:rPr>
      </w:pPr>
      <w:r>
        <w:rPr>
          <w:snapToGrid w:val="0"/>
        </w:rPr>
        <w:t>(specify whether by smoking, oral, injection, etc.)</w:t>
      </w:r>
    </w:p>
    <w:p w:rsidR="00BB2992" w:rsidRDefault="00093C9C">
      <w:pPr>
        <w:pStyle w:val="yTable"/>
        <w:ind w:left="567"/>
        <w:rPr>
          <w:snapToGrid w:val="0"/>
        </w:rPr>
      </w:pPr>
      <w:r>
        <w:rPr>
          <w:snapToGrid w:val="0"/>
        </w:rPr>
        <w:t>Estimated period for which any drug of addiction has been taken</w:t>
      </w:r>
    </w:p>
    <w:p w:rsidR="00BB2992" w:rsidRDefault="00093C9C">
      <w:pPr>
        <w:pStyle w:val="yTable"/>
        <w:ind w:left="567"/>
        <w:rPr>
          <w:snapToGrid w:val="0"/>
        </w:rPr>
      </w:pPr>
      <w:r>
        <w:rPr>
          <w:snapToGrid w:val="0"/>
        </w:rPr>
        <w:t>......................................................................................................................</w:t>
      </w:r>
    </w:p>
    <w:p w:rsidR="00BB2992" w:rsidRDefault="00093C9C">
      <w:pPr>
        <w:pStyle w:val="yTable"/>
        <w:ind w:left="567"/>
        <w:rPr>
          <w:snapToGrid w:val="0"/>
        </w:rPr>
      </w:pPr>
      <w:r>
        <w:rPr>
          <w:snapToGrid w:val="0"/>
        </w:rPr>
        <w:t>Is addiction due to medical treatment? ........................................................</w:t>
      </w:r>
    </w:p>
    <w:p w:rsidR="00BB2992" w:rsidRDefault="00093C9C">
      <w:pPr>
        <w:pStyle w:val="yTable"/>
        <w:ind w:left="567"/>
        <w:rPr>
          <w:snapToGrid w:val="0"/>
        </w:rPr>
      </w:pPr>
      <w:r>
        <w:rPr>
          <w:snapToGrid w:val="0"/>
        </w:rPr>
        <w:t>Name of medical practitioner giving this notice:</w:t>
      </w:r>
    </w:p>
    <w:p w:rsidR="00BB2992" w:rsidRDefault="00093C9C">
      <w:pPr>
        <w:pStyle w:val="yTable"/>
        <w:ind w:left="567"/>
        <w:rPr>
          <w:snapToGrid w:val="0"/>
        </w:rPr>
      </w:pPr>
      <w:r>
        <w:rPr>
          <w:snapToGrid w:val="0"/>
        </w:rPr>
        <w:t>......................................................................................................................</w:t>
      </w:r>
    </w:p>
    <w:p w:rsidR="00BB2992" w:rsidRDefault="00093C9C">
      <w:pPr>
        <w:pStyle w:val="yTable"/>
        <w:ind w:left="567"/>
        <w:rPr>
          <w:snapToGrid w:val="0"/>
        </w:rPr>
      </w:pPr>
      <w:r>
        <w:rPr>
          <w:snapToGrid w:val="0"/>
        </w:rPr>
        <w:t>Address ........................................................................................................</w:t>
      </w:r>
    </w:p>
    <w:p w:rsidR="00BB2992" w:rsidRDefault="00093C9C">
      <w:pPr>
        <w:pStyle w:val="yTable"/>
        <w:ind w:left="567"/>
        <w:rPr>
          <w:snapToGrid w:val="0"/>
        </w:rPr>
      </w:pPr>
      <w:r>
        <w:rPr>
          <w:snapToGrid w:val="0"/>
        </w:rPr>
        <w:t>Telephone No. .....................................................</w:t>
      </w:r>
    </w:p>
    <w:p w:rsidR="00BB2992" w:rsidRDefault="00093C9C">
      <w:pPr>
        <w:pStyle w:val="yTable"/>
        <w:ind w:left="567"/>
        <w:rPr>
          <w:snapToGrid w:val="0"/>
        </w:rPr>
      </w:pPr>
      <w:r>
        <w:rPr>
          <w:snapToGrid w:val="0"/>
        </w:rPr>
        <w:t>Dated this ............................ day of ...................................... 20.....</w:t>
      </w:r>
    </w:p>
    <w:p w:rsidR="00BB2992" w:rsidRDefault="00093C9C">
      <w:pPr>
        <w:pStyle w:val="yTable"/>
        <w:ind w:left="567"/>
        <w:jc w:val="right"/>
        <w:rPr>
          <w:snapToGrid w:val="0"/>
        </w:rPr>
      </w:pPr>
      <w:r>
        <w:rPr>
          <w:snapToGrid w:val="0"/>
        </w:rPr>
        <w:t>......................................................................</w:t>
      </w:r>
    </w:p>
    <w:p w:rsidR="00BB2992" w:rsidRDefault="00093C9C">
      <w:pPr>
        <w:pStyle w:val="yTable"/>
        <w:tabs>
          <w:tab w:val="left" w:pos="4820"/>
        </w:tabs>
        <w:spacing w:before="0"/>
        <w:ind w:left="567"/>
        <w:rPr>
          <w:snapToGrid w:val="0"/>
        </w:rPr>
      </w:pPr>
      <w:r>
        <w:rPr>
          <w:snapToGrid w:val="0"/>
        </w:rPr>
        <w:tab/>
        <w:t>Signed.</w:t>
      </w:r>
    </w:p>
    <w:p w:rsidR="00BB2992" w:rsidRDefault="00BB2992">
      <w:pPr>
        <w:sectPr w:rsidR="00BB299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B2992" w:rsidRDefault="00093C9C">
      <w:pPr>
        <w:pStyle w:val="nHeading2"/>
      </w:pPr>
      <w:bookmarkStart w:id="9" w:name="_Toc378171476"/>
      <w:r>
        <w:lastRenderedPageBreak/>
        <w:t>Notes</w:t>
      </w:r>
      <w:bookmarkEnd w:id="9"/>
    </w:p>
    <w:p w:rsidR="00BB2992" w:rsidRDefault="00093C9C">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w:t>
      </w:r>
    </w:p>
    <w:p w:rsidR="00BB2992" w:rsidRDefault="00093C9C">
      <w:pPr>
        <w:pStyle w:val="nHeading3"/>
        <w:rPr>
          <w:snapToGrid w:val="0"/>
        </w:rPr>
      </w:pPr>
      <w:bookmarkStart w:id="10" w:name="_Toc378171477"/>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rsidR="00BB2992">
        <w:trPr>
          <w:gridAfter w:val="1"/>
          <w:wAfter w:w="14" w:type="dxa"/>
          <w:cantSplit/>
          <w:tblHeader/>
        </w:trPr>
        <w:tc>
          <w:tcPr>
            <w:tcW w:w="3119" w:type="dxa"/>
            <w:tcBorders>
              <w:top w:val="single" w:sz="12" w:space="0" w:color="auto"/>
              <w:bottom w:val="single" w:sz="12" w:space="0" w:color="auto"/>
            </w:tcBorders>
          </w:tcPr>
          <w:p w:rsidR="00BB2992" w:rsidRDefault="00093C9C">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BB2992" w:rsidRDefault="00093C9C">
            <w:pPr>
              <w:pStyle w:val="nTable"/>
              <w:spacing w:before="60" w:after="60"/>
              <w:rPr>
                <w:b/>
                <w:sz w:val="19"/>
              </w:rPr>
            </w:pPr>
            <w:r>
              <w:rPr>
                <w:b/>
                <w:sz w:val="19"/>
              </w:rPr>
              <w:t>Gazettal</w:t>
            </w:r>
          </w:p>
        </w:tc>
        <w:tc>
          <w:tcPr>
            <w:tcW w:w="2481" w:type="dxa"/>
            <w:tcBorders>
              <w:top w:val="single" w:sz="12" w:space="0" w:color="auto"/>
              <w:bottom w:val="single" w:sz="12" w:space="0" w:color="auto"/>
            </w:tcBorders>
          </w:tcPr>
          <w:p w:rsidR="00BB2992" w:rsidRDefault="00093C9C">
            <w:pPr>
              <w:pStyle w:val="nTable"/>
              <w:spacing w:before="60" w:after="60"/>
              <w:rPr>
                <w:b/>
                <w:sz w:val="19"/>
              </w:rPr>
            </w:pPr>
            <w:r>
              <w:rPr>
                <w:b/>
                <w:sz w:val="19"/>
              </w:rPr>
              <w:t>Commencement</w:t>
            </w:r>
          </w:p>
        </w:tc>
      </w:tr>
      <w:tr w:rsidR="00BB2992">
        <w:trPr>
          <w:gridAfter w:val="1"/>
          <w:wAfter w:w="14" w:type="dxa"/>
          <w:cantSplit/>
        </w:trPr>
        <w:tc>
          <w:tcPr>
            <w:tcW w:w="3119" w:type="dxa"/>
          </w:tcPr>
          <w:p w:rsidR="00BB2992" w:rsidRDefault="00093C9C">
            <w:pPr>
              <w:pStyle w:val="nTable"/>
              <w:spacing w:before="120"/>
              <w:ind w:right="113"/>
              <w:rPr>
                <w:sz w:val="19"/>
              </w:rPr>
            </w:pPr>
            <w:r>
              <w:rPr>
                <w:i/>
                <w:sz w:val="19"/>
              </w:rPr>
              <w:t>Drugs of Addiction Notification Regulations 1980</w:t>
            </w:r>
          </w:p>
        </w:tc>
        <w:tc>
          <w:tcPr>
            <w:tcW w:w="1276" w:type="dxa"/>
          </w:tcPr>
          <w:p w:rsidR="00BB2992" w:rsidRDefault="00093C9C">
            <w:pPr>
              <w:pStyle w:val="nTable"/>
              <w:spacing w:before="120"/>
              <w:rPr>
                <w:sz w:val="19"/>
              </w:rPr>
            </w:pPr>
            <w:r>
              <w:rPr>
                <w:sz w:val="19"/>
              </w:rPr>
              <w:t xml:space="preserve">26 Sep 1980 </w:t>
            </w:r>
            <w:r>
              <w:rPr>
                <w:sz w:val="19"/>
              </w:rPr>
              <w:br/>
              <w:t>p. 3313</w:t>
            </w:r>
          </w:p>
        </w:tc>
        <w:tc>
          <w:tcPr>
            <w:tcW w:w="2481" w:type="dxa"/>
          </w:tcPr>
          <w:p w:rsidR="00BB2992" w:rsidRDefault="00093C9C">
            <w:pPr>
              <w:pStyle w:val="nTable"/>
              <w:spacing w:before="120"/>
              <w:rPr>
                <w:sz w:val="19"/>
              </w:rPr>
            </w:pPr>
            <w:r>
              <w:rPr>
                <w:sz w:val="19"/>
              </w:rPr>
              <w:t>26 Sep 1980</w:t>
            </w:r>
          </w:p>
        </w:tc>
      </w:tr>
      <w:tr w:rsidR="00BB2992">
        <w:trPr>
          <w:gridAfter w:val="1"/>
          <w:wAfter w:w="14" w:type="dxa"/>
          <w:cantSplit/>
        </w:trPr>
        <w:tc>
          <w:tcPr>
            <w:tcW w:w="3119" w:type="dxa"/>
          </w:tcPr>
          <w:p w:rsidR="00BB2992" w:rsidRDefault="00093C9C">
            <w:pPr>
              <w:pStyle w:val="nTable"/>
              <w:spacing w:before="120"/>
              <w:ind w:right="113"/>
              <w:rPr>
                <w:sz w:val="19"/>
              </w:rPr>
            </w:pPr>
            <w:r>
              <w:rPr>
                <w:i/>
                <w:sz w:val="19"/>
              </w:rPr>
              <w:t>Health Legislation Amendment Regulations 1984</w:t>
            </w:r>
            <w:r>
              <w:rPr>
                <w:sz w:val="19"/>
              </w:rPr>
              <w:t xml:space="preserve"> r. 4</w:t>
            </w:r>
          </w:p>
        </w:tc>
        <w:tc>
          <w:tcPr>
            <w:tcW w:w="1276" w:type="dxa"/>
          </w:tcPr>
          <w:p w:rsidR="00BB2992" w:rsidRDefault="00093C9C">
            <w:pPr>
              <w:pStyle w:val="nTable"/>
              <w:spacing w:before="120"/>
              <w:rPr>
                <w:sz w:val="19"/>
              </w:rPr>
            </w:pPr>
            <w:r>
              <w:rPr>
                <w:sz w:val="19"/>
              </w:rPr>
              <w:t xml:space="preserve">29 Jun 1984 </w:t>
            </w:r>
            <w:r>
              <w:rPr>
                <w:sz w:val="19"/>
              </w:rPr>
              <w:br/>
              <w:t>p. 1780-4</w:t>
            </w:r>
          </w:p>
        </w:tc>
        <w:tc>
          <w:tcPr>
            <w:tcW w:w="2481" w:type="dxa"/>
          </w:tcPr>
          <w:p w:rsidR="00BB2992" w:rsidRDefault="00093C9C">
            <w:pPr>
              <w:pStyle w:val="nTable"/>
              <w:spacing w:before="120"/>
              <w:rPr>
                <w:sz w:val="19"/>
              </w:rPr>
            </w:pPr>
            <w:r>
              <w:rPr>
                <w:sz w:val="19"/>
              </w:rPr>
              <w:t>1 Jul 1984 (see r. 2)</w:t>
            </w:r>
          </w:p>
        </w:tc>
      </w:tr>
      <w:tr w:rsidR="00BB2992">
        <w:trPr>
          <w:gridAfter w:val="1"/>
          <w:wAfter w:w="14" w:type="dxa"/>
          <w:cantSplit/>
        </w:trPr>
        <w:tc>
          <w:tcPr>
            <w:tcW w:w="3119" w:type="dxa"/>
          </w:tcPr>
          <w:p w:rsidR="00BB2992" w:rsidRDefault="00093C9C">
            <w:pPr>
              <w:pStyle w:val="nTable"/>
              <w:spacing w:before="120"/>
              <w:ind w:right="113"/>
              <w:rPr>
                <w:i/>
                <w:sz w:val="19"/>
              </w:rPr>
            </w:pPr>
            <w:r>
              <w:rPr>
                <w:i/>
                <w:sz w:val="19"/>
              </w:rPr>
              <w:t>Drugs of Addiction Notification Amendment Regulations 1984</w:t>
            </w:r>
          </w:p>
        </w:tc>
        <w:tc>
          <w:tcPr>
            <w:tcW w:w="1276" w:type="dxa"/>
          </w:tcPr>
          <w:p w:rsidR="00BB2992" w:rsidRDefault="00093C9C">
            <w:pPr>
              <w:pStyle w:val="nTable"/>
              <w:spacing w:before="120"/>
              <w:rPr>
                <w:sz w:val="19"/>
              </w:rPr>
            </w:pPr>
            <w:r>
              <w:rPr>
                <w:sz w:val="19"/>
              </w:rPr>
              <w:t xml:space="preserve">9 Nov 1984 </w:t>
            </w:r>
            <w:r>
              <w:rPr>
                <w:sz w:val="19"/>
              </w:rPr>
              <w:br/>
              <w:t>p. 3587</w:t>
            </w:r>
          </w:p>
        </w:tc>
        <w:tc>
          <w:tcPr>
            <w:tcW w:w="2481" w:type="dxa"/>
          </w:tcPr>
          <w:p w:rsidR="00BB2992" w:rsidRDefault="00093C9C">
            <w:pPr>
              <w:pStyle w:val="nTable"/>
              <w:spacing w:before="120"/>
              <w:rPr>
                <w:sz w:val="19"/>
              </w:rPr>
            </w:pPr>
            <w:r>
              <w:rPr>
                <w:sz w:val="19"/>
              </w:rPr>
              <w:t>9 Nov 1984</w:t>
            </w:r>
          </w:p>
        </w:tc>
      </w:tr>
      <w:tr w:rsidR="00BB2992">
        <w:trPr>
          <w:gridAfter w:val="1"/>
          <w:wAfter w:w="14" w:type="dxa"/>
          <w:cantSplit/>
        </w:trPr>
        <w:tc>
          <w:tcPr>
            <w:tcW w:w="3119" w:type="dxa"/>
          </w:tcPr>
          <w:p w:rsidR="00BB2992" w:rsidRDefault="00093C9C">
            <w:pPr>
              <w:pStyle w:val="nTable"/>
              <w:spacing w:before="120"/>
              <w:ind w:right="113"/>
              <w:rPr>
                <w:i/>
                <w:sz w:val="19"/>
              </w:rPr>
            </w:pPr>
            <w:r>
              <w:rPr>
                <w:i/>
                <w:sz w:val="19"/>
              </w:rPr>
              <w:t xml:space="preserve">Health (Offences and Penalties) Amendment Regulations 1988 </w:t>
            </w:r>
            <w:r>
              <w:rPr>
                <w:sz w:val="19"/>
              </w:rPr>
              <w:t>Pt. 4</w:t>
            </w:r>
          </w:p>
        </w:tc>
        <w:tc>
          <w:tcPr>
            <w:tcW w:w="1276" w:type="dxa"/>
          </w:tcPr>
          <w:p w:rsidR="00BB2992" w:rsidRDefault="00093C9C">
            <w:pPr>
              <w:pStyle w:val="nTable"/>
              <w:spacing w:before="120"/>
              <w:rPr>
                <w:sz w:val="19"/>
              </w:rPr>
            </w:pPr>
            <w:r>
              <w:rPr>
                <w:sz w:val="19"/>
              </w:rPr>
              <w:t xml:space="preserve">14 Oct 1988 </w:t>
            </w:r>
            <w:r>
              <w:rPr>
                <w:sz w:val="19"/>
              </w:rPr>
              <w:br/>
              <w:t>p. 4160-3</w:t>
            </w:r>
          </w:p>
        </w:tc>
        <w:tc>
          <w:tcPr>
            <w:tcW w:w="2481" w:type="dxa"/>
          </w:tcPr>
          <w:p w:rsidR="00BB2992" w:rsidRDefault="00093C9C">
            <w:pPr>
              <w:pStyle w:val="nTable"/>
              <w:spacing w:before="120"/>
              <w:rPr>
                <w:sz w:val="19"/>
              </w:rPr>
            </w:pPr>
            <w:r>
              <w:rPr>
                <w:sz w:val="19"/>
              </w:rPr>
              <w:t>14 Oct 1988</w:t>
            </w:r>
          </w:p>
        </w:tc>
      </w:tr>
      <w:tr w:rsidR="00BB2992">
        <w:trPr>
          <w:gridAfter w:val="1"/>
          <w:wAfter w:w="14" w:type="dxa"/>
          <w:cantSplit/>
        </w:trPr>
        <w:tc>
          <w:tcPr>
            <w:tcW w:w="3119" w:type="dxa"/>
          </w:tcPr>
          <w:p w:rsidR="00BB2992" w:rsidRDefault="00093C9C">
            <w:pPr>
              <w:pStyle w:val="nTable"/>
              <w:spacing w:before="120"/>
              <w:ind w:right="113"/>
              <w:rPr>
                <w:sz w:val="19"/>
              </w:rPr>
            </w:pPr>
            <w:r>
              <w:rPr>
                <w:i/>
                <w:sz w:val="19"/>
              </w:rPr>
              <w:t>Drugs of Addiction Notification Amendment Regulations 1989</w:t>
            </w:r>
          </w:p>
        </w:tc>
        <w:tc>
          <w:tcPr>
            <w:tcW w:w="1276" w:type="dxa"/>
          </w:tcPr>
          <w:p w:rsidR="00BB2992" w:rsidRDefault="00093C9C">
            <w:pPr>
              <w:pStyle w:val="nTable"/>
              <w:spacing w:before="120"/>
              <w:rPr>
                <w:sz w:val="19"/>
              </w:rPr>
            </w:pPr>
            <w:r>
              <w:rPr>
                <w:sz w:val="19"/>
              </w:rPr>
              <w:t>25 Aug 1989</w:t>
            </w:r>
            <w:r>
              <w:rPr>
                <w:sz w:val="19"/>
              </w:rPr>
              <w:br/>
              <w:t>p. 2841</w:t>
            </w:r>
          </w:p>
        </w:tc>
        <w:tc>
          <w:tcPr>
            <w:tcW w:w="2481" w:type="dxa"/>
          </w:tcPr>
          <w:p w:rsidR="00BB2992" w:rsidRDefault="00093C9C">
            <w:pPr>
              <w:pStyle w:val="nTable"/>
              <w:spacing w:before="120"/>
              <w:rPr>
                <w:sz w:val="19"/>
              </w:rPr>
            </w:pPr>
            <w:r>
              <w:rPr>
                <w:sz w:val="19"/>
              </w:rPr>
              <w:t>25 Aug 1989</w:t>
            </w:r>
          </w:p>
        </w:tc>
      </w:tr>
      <w:tr w:rsidR="00BB2992">
        <w:trPr>
          <w:gridAfter w:val="1"/>
          <w:wAfter w:w="14" w:type="dxa"/>
          <w:cantSplit/>
        </w:trPr>
        <w:tc>
          <w:tcPr>
            <w:tcW w:w="3119" w:type="dxa"/>
          </w:tcPr>
          <w:p w:rsidR="00BB2992" w:rsidRDefault="00093C9C">
            <w:pPr>
              <w:pStyle w:val="nTable"/>
              <w:spacing w:before="120"/>
              <w:ind w:right="113"/>
              <w:rPr>
                <w:sz w:val="19"/>
              </w:rPr>
            </w:pPr>
            <w:r>
              <w:rPr>
                <w:i/>
                <w:sz w:val="19"/>
              </w:rPr>
              <w:t>Drugs of Addiction Notification Amendment Regulations 1996</w:t>
            </w:r>
          </w:p>
        </w:tc>
        <w:tc>
          <w:tcPr>
            <w:tcW w:w="1276" w:type="dxa"/>
          </w:tcPr>
          <w:p w:rsidR="00BB2992" w:rsidRDefault="00093C9C">
            <w:pPr>
              <w:pStyle w:val="nTable"/>
              <w:spacing w:before="120"/>
              <w:rPr>
                <w:sz w:val="19"/>
              </w:rPr>
            </w:pPr>
            <w:r>
              <w:rPr>
                <w:sz w:val="19"/>
              </w:rPr>
              <w:t>20 Mar 1996 p. 1419</w:t>
            </w:r>
          </w:p>
        </w:tc>
        <w:tc>
          <w:tcPr>
            <w:tcW w:w="2481" w:type="dxa"/>
          </w:tcPr>
          <w:p w:rsidR="00BB2992" w:rsidRDefault="00093C9C">
            <w:pPr>
              <w:pStyle w:val="nTable"/>
              <w:spacing w:before="120"/>
              <w:rPr>
                <w:sz w:val="19"/>
              </w:rPr>
            </w:pPr>
            <w:r>
              <w:rPr>
                <w:sz w:val="19"/>
              </w:rPr>
              <w:t xml:space="preserve">20 Mar 1996 (see r. 2 and </w:t>
            </w:r>
            <w:r>
              <w:rPr>
                <w:i/>
                <w:sz w:val="19"/>
              </w:rPr>
              <w:t>Gazette</w:t>
            </w:r>
            <w:r>
              <w:rPr>
                <w:sz w:val="19"/>
              </w:rPr>
              <w:t xml:space="preserve"> 19 Mar 1996 p. 1203)</w:t>
            </w:r>
          </w:p>
        </w:tc>
      </w:tr>
      <w:tr w:rsidR="00BB2992">
        <w:trPr>
          <w:cantSplit/>
        </w:trPr>
        <w:tc>
          <w:tcPr>
            <w:tcW w:w="6890" w:type="dxa"/>
            <w:gridSpan w:val="4"/>
            <w:tcBorders>
              <w:bottom w:val="single" w:sz="4" w:space="0" w:color="auto"/>
            </w:tcBorders>
          </w:tcPr>
          <w:p w:rsidR="00BB2992" w:rsidRDefault="00093C9C">
            <w:pPr>
              <w:pStyle w:val="nTable"/>
              <w:spacing w:before="120"/>
              <w:ind w:right="113"/>
              <w:rPr>
                <w:sz w:val="19"/>
              </w:rPr>
            </w:pPr>
            <w:r>
              <w:rPr>
                <w:b/>
                <w:sz w:val="19"/>
              </w:rPr>
              <w:t xml:space="preserve">Reprint of the </w:t>
            </w:r>
            <w:r>
              <w:rPr>
                <w:b/>
                <w:i/>
                <w:sz w:val="19"/>
              </w:rPr>
              <w:t>Drugs of Addiction Notification Regulations 1980</w:t>
            </w:r>
            <w:r>
              <w:rPr>
                <w:b/>
                <w:sz w:val="19"/>
              </w:rPr>
              <w:t xml:space="preserve"> as at 14 September 2001 </w:t>
            </w:r>
            <w:r>
              <w:rPr>
                <w:sz w:val="19"/>
              </w:rPr>
              <w:t>(includes amendments listed above)</w:t>
            </w:r>
          </w:p>
        </w:tc>
      </w:tr>
    </w:tbl>
    <w:p w:rsidR="00BB2992" w:rsidRDefault="00093C9C">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rsidR="00BB2992" w:rsidRDefault="00093C9C">
      <w:pPr>
        <w:pStyle w:val="nSubsection"/>
      </w:pPr>
      <w:r>
        <w:rPr>
          <w:vertAlign w:val="superscript"/>
        </w:rPr>
        <w:tab/>
      </w:r>
      <w:r>
        <w:t>As at the date of this reprint, the former Public Health Department is called the Department of Health.</w:t>
      </w:r>
    </w:p>
    <w:p w:rsidR="00BB2992" w:rsidRDefault="00BB2992"/>
    <w:p w:rsidR="00BB2992" w:rsidRDefault="00BB2992">
      <w:pPr>
        <w:sectPr w:rsidR="00BB299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B2992" w:rsidRDefault="00BB2992"/>
    <w:sectPr w:rsidR="00BB2992">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92" w:rsidRDefault="00093C9C">
      <w:r>
        <w:separator/>
      </w:r>
    </w:p>
  </w:endnote>
  <w:endnote w:type="continuationSeparator" w:id="0">
    <w:p w:rsidR="00BB2992" w:rsidRDefault="0009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p>
  <w:p w:rsidR="00BB2992" w:rsidRDefault="00093C9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r>
  </w:p>
  <w:p w:rsidR="00BB2992" w:rsidRDefault="00093C9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r>
  </w:p>
  <w:p w:rsidR="00BB2992" w:rsidRDefault="00093C9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78F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p>
  <w:p w:rsidR="00BB2992" w:rsidRDefault="00093C9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78F4">
      <w:rPr>
        <w:rStyle w:val="PageNumber"/>
        <w:rFonts w:ascii="Arial" w:hAnsi="Arial" w:cs="Arial"/>
        <w:noProof/>
      </w:rPr>
      <w:t>i</w:t>
    </w:r>
    <w:r>
      <w:rPr>
        <w:rStyle w:val="PageNumber"/>
        <w:rFonts w:ascii="Arial" w:hAnsi="Arial" w:cs="Arial"/>
      </w:rPr>
      <w:fldChar w:fldCharType="end"/>
    </w:r>
  </w:p>
  <w:p w:rsidR="00BB2992" w:rsidRDefault="00093C9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5FB3">
      <w:rPr>
        <w:rStyle w:val="PageNumber"/>
        <w:rFonts w:ascii="Arial" w:hAnsi="Arial" w:cs="Arial"/>
        <w:noProof/>
      </w:rPr>
      <w:t>i</w:t>
    </w:r>
    <w:r>
      <w:rPr>
        <w:rStyle w:val="PageNumber"/>
        <w:rFonts w:ascii="Arial" w:hAnsi="Arial" w:cs="Arial"/>
      </w:rPr>
      <w:fldChar w:fldCharType="end"/>
    </w:r>
  </w:p>
  <w:p w:rsidR="00BB2992" w:rsidRDefault="00093C9C">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5FB3">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r>
      <w:rPr>
        <w:rFonts w:ascii="Arial" w:hAnsi="Arial" w:cs="Arial"/>
        <w:sz w:val="20"/>
      </w:rPr>
      <w:t xml:space="preserve"> </w:t>
    </w:r>
  </w:p>
  <w:p w:rsidR="00BB2992" w:rsidRDefault="00093C9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5FB3">
      <w:rPr>
        <w:rStyle w:val="CharPageNo"/>
        <w:rFonts w:ascii="Arial" w:hAnsi="Arial"/>
        <w:noProof/>
      </w:rPr>
      <w:t>5</w:t>
    </w:r>
    <w:r>
      <w:rPr>
        <w:rStyle w:val="CharPageNo"/>
        <w:rFonts w:ascii="Arial" w:hAnsi="Arial"/>
      </w:rPr>
      <w:fldChar w:fldCharType="end"/>
    </w:r>
  </w:p>
  <w:p w:rsidR="00BB2992" w:rsidRDefault="00093C9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Footer"/>
      <w:tabs>
        <w:tab w:val="clear" w:pos="4153"/>
        <w:tab w:val="right" w:pos="7088"/>
      </w:tabs>
      <w:rPr>
        <w:rStyle w:val="PageNumber"/>
      </w:rPr>
    </w:pPr>
  </w:p>
  <w:p w:rsidR="00BB2992" w:rsidRDefault="00093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5FB3">
      <w:rPr>
        <w:rFonts w:ascii="Arial" w:hAnsi="Arial" w:cs="Arial"/>
        <w:sz w:val="20"/>
      </w:rPr>
      <w:t>14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5FB3">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5FB3">
      <w:rPr>
        <w:rStyle w:val="CharPageNo"/>
        <w:rFonts w:ascii="Arial" w:hAnsi="Arial"/>
        <w:noProof/>
      </w:rPr>
      <w:t>1</w:t>
    </w:r>
    <w:r>
      <w:rPr>
        <w:rStyle w:val="CharPageNo"/>
        <w:rFonts w:ascii="Arial" w:hAnsi="Arial"/>
      </w:rPr>
      <w:fldChar w:fldCharType="end"/>
    </w:r>
  </w:p>
  <w:p w:rsidR="00BB2992" w:rsidRDefault="00093C9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92" w:rsidRDefault="00093C9C">
      <w:r>
        <w:separator/>
      </w:r>
    </w:p>
  </w:footnote>
  <w:footnote w:type="continuationSeparator" w:id="0">
    <w:p w:rsidR="00BB2992" w:rsidRDefault="0009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093C9C">
    <w:pPr>
      <w:pStyle w:val="headerpartodd"/>
      <w:ind w:left="0" w:firstLine="0"/>
      <w:rPr>
        <w:i/>
      </w:rPr>
    </w:pPr>
    <w:r>
      <w:rPr>
        <w:i/>
      </w:rPr>
      <w:fldChar w:fldCharType="begin"/>
    </w:r>
    <w:r>
      <w:rPr>
        <w:i/>
      </w:rPr>
      <w:instrText xml:space="preserve"> Styleref "Name of Act/Reg" </w:instrText>
    </w:r>
    <w:r>
      <w:rPr>
        <w:i/>
      </w:rPr>
      <w:fldChar w:fldCharType="separate"/>
    </w:r>
    <w:r w:rsidR="00965FB3">
      <w:rPr>
        <w:i/>
        <w:noProof/>
      </w:rPr>
      <w:t>Drugs of Addiction Notification Regulations 1980</w:t>
    </w:r>
    <w:r>
      <w:rPr>
        <w:i/>
      </w:rPr>
      <w:fldChar w:fldCharType="end"/>
    </w:r>
  </w:p>
  <w:p w:rsidR="00BB2992" w:rsidRDefault="00093C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B2992" w:rsidRDefault="00093C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B2992" w:rsidRDefault="00BB2992">
    <w:pPr>
      <w:pStyle w:val="headerpart"/>
    </w:pPr>
  </w:p>
  <w:p w:rsidR="00BB2992" w:rsidRDefault="00BB2992">
    <w:pPr>
      <w:pBdr>
        <w:bottom w:val="single" w:sz="6" w:space="1" w:color="auto"/>
      </w:pBdr>
      <w:rPr>
        <w:b/>
      </w:rPr>
    </w:pPr>
  </w:p>
  <w:p w:rsidR="00BB2992" w:rsidRDefault="00BB29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B2992">
      <w:trPr>
        <w:cantSplit/>
      </w:trPr>
      <w:tc>
        <w:tcPr>
          <w:tcW w:w="7258" w:type="dxa"/>
          <w:gridSpan w:val="2"/>
        </w:tcPr>
        <w:p w:rsidR="00BB2992" w:rsidRDefault="00CE78F4">
          <w:pPr>
            <w:pStyle w:val="HeaderActNameRight"/>
            <w:ind w:right="17"/>
          </w:pPr>
          <w:fldSimple w:instr=" Styleref &quot;Name of Act/Reg&quot; ">
            <w:r w:rsidR="00965FB3">
              <w:rPr>
                <w:noProof/>
              </w:rPr>
              <w:t>Drugs of Addiction Notification Regulations 1980</w:t>
            </w:r>
          </w:fldSimple>
        </w:p>
      </w:tc>
    </w:tr>
    <w:tr w:rsidR="00BB2992">
      <w:tc>
        <w:tcPr>
          <w:tcW w:w="5742" w:type="dxa"/>
        </w:tcPr>
        <w:p w:rsidR="00BB2992" w:rsidRDefault="00BB2992">
          <w:pPr>
            <w:pStyle w:val="HeaderTextRight"/>
          </w:pPr>
        </w:p>
      </w:tc>
      <w:tc>
        <w:tcPr>
          <w:tcW w:w="1521" w:type="dxa"/>
        </w:tcPr>
        <w:p w:rsidR="00BB2992" w:rsidRDefault="00BB2992">
          <w:pPr>
            <w:pStyle w:val="HeaderNumberRight"/>
            <w:ind w:right="17"/>
          </w:pPr>
        </w:p>
      </w:tc>
    </w:tr>
    <w:tr w:rsidR="00BB2992">
      <w:tc>
        <w:tcPr>
          <w:tcW w:w="5742" w:type="dxa"/>
        </w:tcPr>
        <w:p w:rsidR="00BB2992" w:rsidRDefault="00BB2992">
          <w:pPr>
            <w:pStyle w:val="HeaderTextRight"/>
          </w:pPr>
        </w:p>
      </w:tc>
      <w:tc>
        <w:tcPr>
          <w:tcW w:w="1521" w:type="dxa"/>
        </w:tcPr>
        <w:p w:rsidR="00BB2992" w:rsidRDefault="00BB2992">
          <w:pPr>
            <w:pStyle w:val="HeaderNumberRight"/>
            <w:ind w:right="17"/>
          </w:pPr>
        </w:p>
      </w:tc>
    </w:tr>
    <w:tr w:rsidR="00BB2992">
      <w:trPr>
        <w:cantSplit/>
      </w:trPr>
      <w:tc>
        <w:tcPr>
          <w:tcW w:w="5742" w:type="dxa"/>
        </w:tcPr>
        <w:p w:rsidR="00BB2992" w:rsidRDefault="00093C9C">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BB2992" w:rsidRDefault="00093C9C">
          <w:pPr>
            <w:pStyle w:val="HeaderSectionRight"/>
            <w:ind w:right="17"/>
          </w:pPr>
          <w:r>
            <w:fldChar w:fldCharType="begin"/>
          </w:r>
          <w:r>
            <w:instrText xml:space="preserve"> STYLEREF CharSchNo \* MERGEFORMAT </w:instrText>
          </w:r>
          <w:r>
            <w:fldChar w:fldCharType="end"/>
          </w:r>
        </w:p>
      </w:tc>
    </w:tr>
  </w:tbl>
  <w:p w:rsidR="00BB2992" w:rsidRDefault="00BB29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992">
      <w:trPr>
        <w:cantSplit/>
      </w:trPr>
      <w:tc>
        <w:tcPr>
          <w:tcW w:w="7258" w:type="dxa"/>
          <w:gridSpan w:val="2"/>
        </w:tcPr>
        <w:p w:rsidR="00BB2992" w:rsidRDefault="00CE78F4">
          <w:pPr>
            <w:pStyle w:val="HeaderActNameLeft"/>
          </w:pPr>
          <w:fldSimple w:instr=" Styleref &quot;Name of Act/Reg&quot; ">
            <w:r w:rsidR="00965FB3">
              <w:rPr>
                <w:noProof/>
              </w:rPr>
              <w:t>Drugs of Addiction Notification Regulations 1980</w:t>
            </w:r>
          </w:fldSimple>
        </w:p>
      </w:tc>
    </w:tr>
    <w:tr w:rsidR="00BB2992">
      <w:tc>
        <w:tcPr>
          <w:tcW w:w="1548" w:type="dxa"/>
        </w:tcPr>
        <w:p w:rsidR="00BB2992" w:rsidRDefault="00BB2992">
          <w:pPr>
            <w:pStyle w:val="HeaderNumberLeft"/>
          </w:pPr>
        </w:p>
      </w:tc>
      <w:tc>
        <w:tcPr>
          <w:tcW w:w="5715" w:type="dxa"/>
        </w:tcPr>
        <w:p w:rsidR="00BB2992" w:rsidRDefault="00BB2992">
          <w:pPr>
            <w:pStyle w:val="HeaderTextLeft"/>
          </w:pPr>
        </w:p>
      </w:tc>
    </w:tr>
    <w:tr w:rsidR="00BB2992">
      <w:tc>
        <w:tcPr>
          <w:tcW w:w="1548" w:type="dxa"/>
        </w:tcPr>
        <w:p w:rsidR="00BB2992" w:rsidRDefault="00BB2992">
          <w:pPr>
            <w:pStyle w:val="HeaderNumberLeft"/>
          </w:pPr>
        </w:p>
      </w:tc>
      <w:tc>
        <w:tcPr>
          <w:tcW w:w="5715" w:type="dxa"/>
        </w:tcPr>
        <w:p w:rsidR="00BB2992" w:rsidRDefault="00BB2992">
          <w:pPr>
            <w:pStyle w:val="HeaderTextLeft"/>
          </w:pPr>
        </w:p>
      </w:tc>
    </w:tr>
    <w:tr w:rsidR="00BB2992">
      <w:trPr>
        <w:cantSplit/>
      </w:trPr>
      <w:tc>
        <w:tcPr>
          <w:tcW w:w="7258" w:type="dxa"/>
          <w:gridSpan w:val="2"/>
        </w:tcPr>
        <w:p w:rsidR="00BB2992" w:rsidRDefault="00BB2992">
          <w:pPr>
            <w:pStyle w:val="HeaderSectionRight"/>
            <w:ind w:right="17"/>
            <w:jc w:val="left"/>
          </w:pPr>
        </w:p>
      </w:tc>
    </w:tr>
  </w:tbl>
  <w:p w:rsidR="00BB2992" w:rsidRDefault="00BB299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992">
      <w:trPr>
        <w:cantSplit/>
      </w:trPr>
      <w:tc>
        <w:tcPr>
          <w:tcW w:w="7258" w:type="dxa"/>
          <w:gridSpan w:val="2"/>
        </w:tcPr>
        <w:p w:rsidR="00BB2992" w:rsidRDefault="00CE78F4">
          <w:pPr>
            <w:pStyle w:val="HeaderActNameRight"/>
            <w:ind w:right="17"/>
          </w:pPr>
          <w:fldSimple w:instr=" Styleref &quot;Name of Act/Reg&quot; ">
            <w:r w:rsidR="00965FB3">
              <w:rPr>
                <w:noProof/>
              </w:rPr>
              <w:t>Drugs of Addiction Notification Regulations 1980</w:t>
            </w:r>
          </w:fldSimple>
        </w:p>
      </w:tc>
    </w:tr>
    <w:tr w:rsidR="00BB2992">
      <w:tc>
        <w:tcPr>
          <w:tcW w:w="5715" w:type="dxa"/>
        </w:tcPr>
        <w:p w:rsidR="00BB2992" w:rsidRDefault="00BB2992">
          <w:pPr>
            <w:pStyle w:val="HeaderTextRight"/>
          </w:pPr>
        </w:p>
      </w:tc>
      <w:tc>
        <w:tcPr>
          <w:tcW w:w="1548" w:type="dxa"/>
        </w:tcPr>
        <w:p w:rsidR="00BB2992" w:rsidRDefault="00BB2992">
          <w:pPr>
            <w:pStyle w:val="HeaderNumberRight"/>
            <w:ind w:right="17"/>
          </w:pPr>
        </w:p>
      </w:tc>
    </w:tr>
    <w:tr w:rsidR="00BB2992">
      <w:tc>
        <w:tcPr>
          <w:tcW w:w="5715" w:type="dxa"/>
        </w:tcPr>
        <w:p w:rsidR="00BB2992" w:rsidRDefault="00BB2992">
          <w:pPr>
            <w:pStyle w:val="HeaderTextRight"/>
          </w:pPr>
        </w:p>
      </w:tc>
      <w:tc>
        <w:tcPr>
          <w:tcW w:w="1548" w:type="dxa"/>
        </w:tcPr>
        <w:p w:rsidR="00BB2992" w:rsidRDefault="00BB2992">
          <w:pPr>
            <w:pStyle w:val="HeaderNumberRight"/>
            <w:ind w:right="17"/>
          </w:pPr>
        </w:p>
      </w:tc>
    </w:tr>
    <w:tr w:rsidR="00BB2992">
      <w:trPr>
        <w:cantSplit/>
      </w:trPr>
      <w:tc>
        <w:tcPr>
          <w:tcW w:w="7258" w:type="dxa"/>
          <w:gridSpan w:val="2"/>
        </w:tcPr>
        <w:p w:rsidR="00BB2992" w:rsidRDefault="00BB2992">
          <w:pPr>
            <w:pStyle w:val="HeaderSectionRight"/>
            <w:ind w:right="17"/>
          </w:pPr>
        </w:p>
      </w:tc>
    </w:tr>
  </w:tbl>
  <w:p w:rsidR="00BB2992" w:rsidRDefault="00BB299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093C9C">
    <w:pPr>
      <w:pStyle w:val="headerpartodd"/>
      <w:ind w:left="0" w:firstLine="0"/>
      <w:rPr>
        <w:i/>
      </w:rPr>
    </w:pPr>
    <w:r>
      <w:rPr>
        <w:i/>
      </w:rPr>
      <w:fldChar w:fldCharType="begin"/>
    </w:r>
    <w:r>
      <w:rPr>
        <w:i/>
      </w:rPr>
      <w:instrText xml:space="preserve"> Styleref "Name of Act/Reg" </w:instrText>
    </w:r>
    <w:r>
      <w:rPr>
        <w:i/>
      </w:rPr>
      <w:fldChar w:fldCharType="separate"/>
    </w:r>
    <w:r w:rsidR="00965FB3">
      <w:rPr>
        <w:i/>
        <w:noProof/>
      </w:rPr>
      <w:t>Drugs of Addiction Notification Regulations 1980</w:t>
    </w:r>
    <w:r>
      <w:rPr>
        <w:i/>
      </w:rPr>
      <w:fldChar w:fldCharType="end"/>
    </w:r>
  </w:p>
  <w:p w:rsidR="00BB2992" w:rsidRDefault="00BB2992">
    <w:pPr>
      <w:pStyle w:val="headerpartodd"/>
      <w:ind w:left="0" w:firstLine="0"/>
      <w:rPr>
        <w:b w:val="0"/>
        <w:i/>
      </w:rPr>
    </w:pPr>
  </w:p>
  <w:p w:rsidR="00BB2992" w:rsidRDefault="00BB2992">
    <w:pPr>
      <w:pStyle w:val="headerpart"/>
    </w:pPr>
  </w:p>
  <w:p w:rsidR="00BB2992" w:rsidRDefault="00BB2992">
    <w:pPr>
      <w:pStyle w:val="headerpart"/>
    </w:pPr>
  </w:p>
  <w:p w:rsidR="00BB2992" w:rsidRDefault="00BB2992">
    <w:pPr>
      <w:pBdr>
        <w:bottom w:val="single" w:sz="6" w:space="1" w:color="auto"/>
      </w:pBdr>
      <w:rPr>
        <w:b/>
      </w:rPr>
    </w:pPr>
  </w:p>
  <w:p w:rsidR="00BB2992" w:rsidRDefault="00BB2992"/>
  <w:p w:rsidR="00BB2992" w:rsidRDefault="00BB299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093C9C">
    <w:pPr>
      <w:pStyle w:val="headerpartodd"/>
      <w:ind w:left="0" w:firstLine="0"/>
      <w:jc w:val="right"/>
      <w:rPr>
        <w:i/>
      </w:rPr>
    </w:pPr>
    <w:r>
      <w:rPr>
        <w:i/>
      </w:rPr>
      <w:fldChar w:fldCharType="begin"/>
    </w:r>
    <w:r>
      <w:rPr>
        <w:i/>
      </w:rPr>
      <w:instrText xml:space="preserve"> Styleref "Name of Act/Reg" </w:instrText>
    </w:r>
    <w:r>
      <w:rPr>
        <w:i/>
      </w:rPr>
      <w:fldChar w:fldCharType="separate"/>
    </w:r>
    <w:r w:rsidR="00965FB3">
      <w:rPr>
        <w:i/>
        <w:noProof/>
      </w:rPr>
      <w:t>Drugs of Addiction Notification Regulations 1980</w:t>
    </w:r>
    <w:r>
      <w:rPr>
        <w:i/>
      </w:rPr>
      <w:fldChar w:fldCharType="end"/>
    </w:r>
  </w:p>
  <w:p w:rsidR="00BB2992" w:rsidRDefault="00BB2992">
    <w:pPr>
      <w:pStyle w:val="headerpartodd"/>
      <w:ind w:left="0" w:firstLine="0"/>
      <w:jc w:val="right"/>
      <w:rPr>
        <w:b w:val="0"/>
        <w:i/>
      </w:rPr>
    </w:pPr>
  </w:p>
  <w:p w:rsidR="00BB2992" w:rsidRDefault="00BB2992">
    <w:pPr>
      <w:pStyle w:val="headerpart"/>
      <w:jc w:val="right"/>
    </w:pPr>
  </w:p>
  <w:p w:rsidR="00BB2992" w:rsidRDefault="00BB2992">
    <w:pPr>
      <w:pStyle w:val="headerpart"/>
      <w:jc w:val="right"/>
    </w:pPr>
  </w:p>
  <w:p w:rsidR="00BB2992" w:rsidRDefault="00BB2992">
    <w:pPr>
      <w:pBdr>
        <w:bottom w:val="single" w:sz="6" w:space="1" w:color="auto"/>
      </w:pBdr>
      <w:jc w:val="right"/>
      <w:rPr>
        <w:b/>
      </w:rPr>
    </w:pPr>
  </w:p>
  <w:p w:rsidR="00BB2992" w:rsidRDefault="00BB2992"/>
  <w:p w:rsidR="00BB2992" w:rsidRDefault="00BB29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B3" w:rsidRDefault="00965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B3" w:rsidRDefault="00965F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992">
      <w:trPr>
        <w:cantSplit/>
      </w:trPr>
      <w:tc>
        <w:tcPr>
          <w:tcW w:w="7258" w:type="dxa"/>
          <w:gridSpan w:val="2"/>
        </w:tcPr>
        <w:p w:rsidR="00BB2992" w:rsidRDefault="00CE78F4">
          <w:pPr>
            <w:pStyle w:val="HeaderActNameLeft"/>
          </w:pPr>
          <w:fldSimple w:instr=" Styleref &quot;Name of Act/Reg&quot; ">
            <w:r w:rsidR="00965FB3">
              <w:rPr>
                <w:noProof/>
              </w:rPr>
              <w:t>Drugs of Addiction Notification Regulations 1980</w:t>
            </w:r>
          </w:fldSimple>
        </w:p>
      </w:tc>
    </w:tr>
    <w:tr w:rsidR="00BB2992">
      <w:tc>
        <w:tcPr>
          <w:tcW w:w="1548" w:type="dxa"/>
        </w:tcPr>
        <w:p w:rsidR="00BB2992" w:rsidRDefault="00BB2992">
          <w:pPr>
            <w:pStyle w:val="HeaderNumberLeft"/>
          </w:pPr>
        </w:p>
      </w:tc>
      <w:tc>
        <w:tcPr>
          <w:tcW w:w="5715" w:type="dxa"/>
        </w:tcPr>
        <w:p w:rsidR="00BB2992" w:rsidRDefault="00BB2992">
          <w:pPr>
            <w:pStyle w:val="HeaderTextLeft"/>
          </w:pPr>
        </w:p>
      </w:tc>
    </w:tr>
    <w:tr w:rsidR="00BB2992">
      <w:tc>
        <w:tcPr>
          <w:tcW w:w="1548" w:type="dxa"/>
        </w:tcPr>
        <w:p w:rsidR="00BB2992" w:rsidRDefault="00BB2992">
          <w:pPr>
            <w:pStyle w:val="HeaderNumberLeft"/>
          </w:pPr>
        </w:p>
      </w:tc>
      <w:tc>
        <w:tcPr>
          <w:tcW w:w="5715" w:type="dxa"/>
        </w:tcPr>
        <w:p w:rsidR="00BB2992" w:rsidRDefault="00BB2992">
          <w:pPr>
            <w:pStyle w:val="HeaderTextLeft"/>
          </w:pPr>
        </w:p>
      </w:tc>
    </w:tr>
    <w:tr w:rsidR="00BB2992">
      <w:trPr>
        <w:cantSplit/>
      </w:trPr>
      <w:tc>
        <w:tcPr>
          <w:tcW w:w="7258" w:type="dxa"/>
          <w:gridSpan w:val="2"/>
        </w:tcPr>
        <w:p w:rsidR="00BB2992" w:rsidRDefault="00093C9C">
          <w:pPr>
            <w:pStyle w:val="HeaderSectionLeft"/>
            <w:rPr>
              <w:b w:val="0"/>
            </w:rPr>
          </w:pPr>
          <w:r>
            <w:rPr>
              <w:b w:val="0"/>
            </w:rPr>
            <w:t>Contents</w:t>
          </w:r>
        </w:p>
      </w:tc>
    </w:tr>
  </w:tbl>
  <w:p w:rsidR="00BB2992" w:rsidRDefault="00BB29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992">
      <w:trPr>
        <w:cantSplit/>
      </w:trPr>
      <w:tc>
        <w:tcPr>
          <w:tcW w:w="7258" w:type="dxa"/>
          <w:gridSpan w:val="2"/>
        </w:tcPr>
        <w:p w:rsidR="00BB2992" w:rsidRDefault="00CE78F4">
          <w:pPr>
            <w:pStyle w:val="HeaderActNameRight"/>
            <w:ind w:right="17"/>
          </w:pPr>
          <w:fldSimple w:instr=" Styleref &quot;Name of Act/Reg&quot; ">
            <w:r w:rsidR="00965FB3">
              <w:rPr>
                <w:noProof/>
              </w:rPr>
              <w:t>Drugs of Addiction Notification Regulations 1980</w:t>
            </w:r>
          </w:fldSimple>
        </w:p>
      </w:tc>
    </w:tr>
    <w:tr w:rsidR="00BB2992">
      <w:tc>
        <w:tcPr>
          <w:tcW w:w="5715" w:type="dxa"/>
        </w:tcPr>
        <w:p w:rsidR="00BB2992" w:rsidRDefault="00BB2992">
          <w:pPr>
            <w:pStyle w:val="HeaderTextRight"/>
          </w:pPr>
        </w:p>
      </w:tc>
      <w:tc>
        <w:tcPr>
          <w:tcW w:w="1548" w:type="dxa"/>
        </w:tcPr>
        <w:p w:rsidR="00BB2992" w:rsidRDefault="00BB2992">
          <w:pPr>
            <w:pStyle w:val="HeaderNumberRight"/>
            <w:ind w:right="17"/>
          </w:pPr>
        </w:p>
      </w:tc>
    </w:tr>
    <w:tr w:rsidR="00BB2992">
      <w:tc>
        <w:tcPr>
          <w:tcW w:w="5715" w:type="dxa"/>
        </w:tcPr>
        <w:p w:rsidR="00BB2992" w:rsidRDefault="00BB2992">
          <w:pPr>
            <w:pStyle w:val="HeaderTextRight"/>
          </w:pPr>
        </w:p>
      </w:tc>
      <w:tc>
        <w:tcPr>
          <w:tcW w:w="1548" w:type="dxa"/>
        </w:tcPr>
        <w:p w:rsidR="00BB2992" w:rsidRDefault="00BB2992">
          <w:pPr>
            <w:pStyle w:val="HeaderNumberRight"/>
            <w:ind w:right="17"/>
          </w:pPr>
        </w:p>
      </w:tc>
    </w:tr>
    <w:tr w:rsidR="00BB2992">
      <w:trPr>
        <w:cantSplit/>
      </w:trPr>
      <w:tc>
        <w:tcPr>
          <w:tcW w:w="7258" w:type="dxa"/>
          <w:gridSpan w:val="2"/>
        </w:tcPr>
        <w:p w:rsidR="00BB2992" w:rsidRDefault="00093C9C">
          <w:pPr>
            <w:pStyle w:val="HeaderSectionRight"/>
            <w:ind w:right="17"/>
            <w:rPr>
              <w:b w:val="0"/>
            </w:rPr>
          </w:pPr>
          <w:r>
            <w:rPr>
              <w:b w:val="0"/>
            </w:rPr>
            <w:t>Contents</w:t>
          </w:r>
        </w:p>
      </w:tc>
    </w:tr>
  </w:tbl>
  <w:p w:rsidR="00BB2992" w:rsidRDefault="00BB29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992">
      <w:trPr>
        <w:cantSplit/>
      </w:trPr>
      <w:tc>
        <w:tcPr>
          <w:tcW w:w="7258" w:type="dxa"/>
          <w:gridSpan w:val="2"/>
        </w:tcPr>
        <w:p w:rsidR="00BB2992" w:rsidRDefault="00CE78F4">
          <w:pPr>
            <w:pStyle w:val="HeaderActNameLeft"/>
          </w:pPr>
          <w:fldSimple w:instr=" Styleref &quot;Name of Act/Reg&quot; ">
            <w:r w:rsidR="00965FB3">
              <w:rPr>
                <w:noProof/>
              </w:rPr>
              <w:t>Drugs of Addiction Notification Regulations 1980</w:t>
            </w:r>
          </w:fldSimple>
        </w:p>
      </w:tc>
    </w:tr>
    <w:tr w:rsidR="00BB2992">
      <w:tc>
        <w:tcPr>
          <w:tcW w:w="1548" w:type="dxa"/>
        </w:tcPr>
        <w:p w:rsidR="00BB2992" w:rsidRDefault="00093C9C">
          <w:pPr>
            <w:pStyle w:val="HeaderNumberLeft"/>
          </w:pPr>
          <w:r>
            <w:fldChar w:fldCharType="begin"/>
          </w:r>
          <w:r>
            <w:instrText xml:space="preserve"> styleref CharPartNo </w:instrText>
          </w:r>
          <w:r>
            <w:fldChar w:fldCharType="end"/>
          </w:r>
        </w:p>
      </w:tc>
      <w:tc>
        <w:tcPr>
          <w:tcW w:w="5715" w:type="dxa"/>
        </w:tcPr>
        <w:p w:rsidR="00BB2992" w:rsidRDefault="00093C9C">
          <w:pPr>
            <w:pStyle w:val="HeaderTextLeft"/>
          </w:pPr>
          <w:r>
            <w:fldChar w:fldCharType="begin"/>
          </w:r>
          <w:r>
            <w:instrText xml:space="preserve"> styleref CharPartText </w:instrText>
          </w:r>
          <w:r>
            <w:fldChar w:fldCharType="end"/>
          </w:r>
        </w:p>
      </w:tc>
    </w:tr>
    <w:tr w:rsidR="00BB2992">
      <w:tc>
        <w:tcPr>
          <w:tcW w:w="1548" w:type="dxa"/>
        </w:tcPr>
        <w:p w:rsidR="00BB2992" w:rsidRDefault="00093C9C">
          <w:pPr>
            <w:pStyle w:val="HeaderNumberLeft"/>
          </w:pPr>
          <w:r>
            <w:fldChar w:fldCharType="begin"/>
          </w:r>
          <w:r>
            <w:instrText xml:space="preserve"> styleref CharDivNo </w:instrText>
          </w:r>
          <w:r>
            <w:fldChar w:fldCharType="end"/>
          </w:r>
        </w:p>
      </w:tc>
      <w:tc>
        <w:tcPr>
          <w:tcW w:w="5715" w:type="dxa"/>
        </w:tcPr>
        <w:p w:rsidR="00BB2992" w:rsidRDefault="00093C9C">
          <w:pPr>
            <w:pStyle w:val="HeaderTextLeft"/>
          </w:pPr>
          <w:r>
            <w:fldChar w:fldCharType="begin"/>
          </w:r>
          <w:r>
            <w:instrText xml:space="preserve"> styleref CharDivText </w:instrText>
          </w:r>
          <w:r>
            <w:fldChar w:fldCharType="end"/>
          </w:r>
        </w:p>
      </w:tc>
    </w:tr>
    <w:tr w:rsidR="00BB2992">
      <w:trPr>
        <w:cantSplit/>
      </w:trPr>
      <w:tc>
        <w:tcPr>
          <w:tcW w:w="7258" w:type="dxa"/>
          <w:gridSpan w:val="2"/>
        </w:tcPr>
        <w:p w:rsidR="00BB2992" w:rsidRDefault="00093C9C">
          <w:pPr>
            <w:pStyle w:val="HeaderSectionLeft"/>
          </w:pPr>
          <w:r>
            <w:t xml:space="preserve">r. </w:t>
          </w:r>
          <w:fldSimple w:instr=" styleref CharSectno ">
            <w:r w:rsidR="00965FB3">
              <w:rPr>
                <w:noProof/>
              </w:rPr>
              <w:t>1</w:t>
            </w:r>
          </w:fldSimple>
        </w:p>
      </w:tc>
    </w:tr>
  </w:tbl>
  <w:p w:rsidR="00BB2992" w:rsidRDefault="00BB29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992">
      <w:trPr>
        <w:cantSplit/>
      </w:trPr>
      <w:tc>
        <w:tcPr>
          <w:tcW w:w="7258" w:type="dxa"/>
          <w:gridSpan w:val="2"/>
        </w:tcPr>
        <w:p w:rsidR="00BB2992" w:rsidRDefault="00CE78F4">
          <w:pPr>
            <w:pStyle w:val="HeaderActNameRight"/>
            <w:ind w:right="17"/>
          </w:pPr>
          <w:fldSimple w:instr=" Styleref &quot;Name of Act/Reg&quot; ">
            <w:r w:rsidR="00965FB3">
              <w:rPr>
                <w:noProof/>
              </w:rPr>
              <w:t>Drugs of Addiction Notification Regulations 1980</w:t>
            </w:r>
          </w:fldSimple>
        </w:p>
      </w:tc>
    </w:tr>
    <w:tr w:rsidR="00BB2992">
      <w:tc>
        <w:tcPr>
          <w:tcW w:w="5715" w:type="dxa"/>
        </w:tcPr>
        <w:p w:rsidR="00BB2992" w:rsidRDefault="00093C9C">
          <w:pPr>
            <w:pStyle w:val="HeaderTextRight"/>
          </w:pPr>
          <w:r>
            <w:fldChar w:fldCharType="begin"/>
          </w:r>
          <w:r>
            <w:instrText xml:space="preserve"> styleref CharPartText </w:instrText>
          </w:r>
          <w:r>
            <w:fldChar w:fldCharType="end"/>
          </w:r>
        </w:p>
      </w:tc>
      <w:tc>
        <w:tcPr>
          <w:tcW w:w="1548" w:type="dxa"/>
        </w:tcPr>
        <w:p w:rsidR="00BB2992" w:rsidRDefault="00093C9C">
          <w:pPr>
            <w:pStyle w:val="HeaderNumberRight"/>
            <w:ind w:right="17"/>
          </w:pPr>
          <w:r>
            <w:fldChar w:fldCharType="begin"/>
          </w:r>
          <w:r>
            <w:instrText xml:space="preserve"> styleref CharPartNo </w:instrText>
          </w:r>
          <w:r>
            <w:fldChar w:fldCharType="end"/>
          </w:r>
        </w:p>
      </w:tc>
    </w:tr>
    <w:tr w:rsidR="00BB2992">
      <w:tc>
        <w:tcPr>
          <w:tcW w:w="5715" w:type="dxa"/>
        </w:tcPr>
        <w:p w:rsidR="00BB2992" w:rsidRDefault="00093C9C">
          <w:pPr>
            <w:pStyle w:val="HeaderTextRight"/>
          </w:pPr>
          <w:r>
            <w:fldChar w:fldCharType="begin"/>
          </w:r>
          <w:r>
            <w:instrText xml:space="preserve"> styleref CharDivText </w:instrText>
          </w:r>
          <w:r>
            <w:fldChar w:fldCharType="end"/>
          </w:r>
        </w:p>
      </w:tc>
      <w:tc>
        <w:tcPr>
          <w:tcW w:w="1548" w:type="dxa"/>
        </w:tcPr>
        <w:p w:rsidR="00BB2992" w:rsidRDefault="00093C9C">
          <w:pPr>
            <w:pStyle w:val="HeaderNumberRight"/>
            <w:ind w:right="17"/>
          </w:pPr>
          <w:r>
            <w:fldChar w:fldCharType="begin"/>
          </w:r>
          <w:r>
            <w:instrText xml:space="preserve"> styleref CharDivNo </w:instrText>
          </w:r>
          <w:r>
            <w:fldChar w:fldCharType="end"/>
          </w:r>
        </w:p>
      </w:tc>
    </w:tr>
    <w:tr w:rsidR="00BB2992">
      <w:trPr>
        <w:cantSplit/>
      </w:trPr>
      <w:tc>
        <w:tcPr>
          <w:tcW w:w="7258" w:type="dxa"/>
          <w:gridSpan w:val="2"/>
        </w:tcPr>
        <w:p w:rsidR="00BB2992" w:rsidRDefault="00093C9C">
          <w:pPr>
            <w:pStyle w:val="HeaderSectionRight"/>
            <w:ind w:right="17"/>
          </w:pPr>
          <w:r>
            <w:t xml:space="preserve">r. </w:t>
          </w:r>
          <w:fldSimple w:instr=" styleref CharSectno ">
            <w:r w:rsidR="00965FB3">
              <w:rPr>
                <w:noProof/>
              </w:rPr>
              <w:t>1</w:t>
            </w:r>
          </w:fldSimple>
        </w:p>
      </w:tc>
    </w:tr>
  </w:tbl>
  <w:p w:rsidR="00BB2992" w:rsidRDefault="00BB29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92" w:rsidRDefault="00BB29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B2992">
      <w:trPr>
        <w:cantSplit/>
      </w:trPr>
      <w:tc>
        <w:tcPr>
          <w:tcW w:w="7258" w:type="dxa"/>
          <w:gridSpan w:val="2"/>
        </w:tcPr>
        <w:p w:rsidR="00BB2992" w:rsidRDefault="00CE78F4">
          <w:pPr>
            <w:pStyle w:val="HeaderActNameLeft"/>
          </w:pPr>
          <w:fldSimple w:instr=" Styleref &quot;Name of Act/Reg&quot; ">
            <w:r w:rsidR="00965FB3">
              <w:rPr>
                <w:noProof/>
              </w:rPr>
              <w:t>Drugs of Addiction Notification Regulations 1980</w:t>
            </w:r>
          </w:fldSimple>
        </w:p>
      </w:tc>
    </w:tr>
    <w:tr w:rsidR="00BB2992">
      <w:tc>
        <w:tcPr>
          <w:tcW w:w="1490" w:type="dxa"/>
        </w:tcPr>
        <w:p w:rsidR="00BB2992" w:rsidRDefault="00BB2992">
          <w:pPr>
            <w:pStyle w:val="HeaderNumberLeft"/>
          </w:pPr>
        </w:p>
      </w:tc>
      <w:tc>
        <w:tcPr>
          <w:tcW w:w="5773" w:type="dxa"/>
        </w:tcPr>
        <w:p w:rsidR="00BB2992" w:rsidRDefault="00BB2992">
          <w:pPr>
            <w:pStyle w:val="HeaderTextLeft"/>
          </w:pPr>
        </w:p>
      </w:tc>
    </w:tr>
    <w:tr w:rsidR="00BB2992">
      <w:tc>
        <w:tcPr>
          <w:tcW w:w="1490" w:type="dxa"/>
        </w:tcPr>
        <w:p w:rsidR="00BB2992" w:rsidRDefault="00BB2992">
          <w:pPr>
            <w:pStyle w:val="HeaderNumberLeft"/>
          </w:pPr>
        </w:p>
      </w:tc>
      <w:tc>
        <w:tcPr>
          <w:tcW w:w="5773" w:type="dxa"/>
        </w:tcPr>
        <w:p w:rsidR="00BB2992" w:rsidRDefault="00BB2992">
          <w:pPr>
            <w:pStyle w:val="HeaderTextLeft"/>
          </w:pPr>
        </w:p>
      </w:tc>
    </w:tr>
    <w:tr w:rsidR="00BB2992">
      <w:trPr>
        <w:cantSplit/>
      </w:trPr>
      <w:tc>
        <w:tcPr>
          <w:tcW w:w="1490" w:type="dxa"/>
        </w:tcPr>
        <w:p w:rsidR="00BB2992" w:rsidRDefault="00CE78F4">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BB2992" w:rsidRDefault="00093C9C">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BB2992" w:rsidRDefault="00BB29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624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s>
  <w:rsids>
    <w:rsidRoot w:val="00093C9C"/>
    <w:rsid w:val="00093C9C"/>
    <w:rsid w:val="00184AFF"/>
    <w:rsid w:val="00403408"/>
    <w:rsid w:val="004B04C8"/>
    <w:rsid w:val="00965FB3"/>
    <w:rsid w:val="00BB2992"/>
    <w:rsid w:val="00CE78F4"/>
    <w:rsid w:val="00EB5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1029</Words>
  <Characters>6229</Characters>
  <Application>Microsoft Office Word</Application>
  <DocSecurity>0</DocSecurity>
  <Lines>177</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1980 - 01-a0-09</dc:title>
  <dc:subject/>
  <dc:creator>Matthew Pether</dc:creator>
  <cp:keywords/>
  <cp:lastModifiedBy>svcMRProcess</cp:lastModifiedBy>
  <cp:revision>4</cp:revision>
  <cp:lastPrinted>2001-09-20T01:56:00Z</cp:lastPrinted>
  <dcterms:created xsi:type="dcterms:W3CDTF">2014-01-22T08:34:00Z</dcterms:created>
  <dcterms:modified xsi:type="dcterms:W3CDTF">2014-01-22T08:34:00Z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CommencementDate">
    <vt:lpwstr>20010914</vt:lpwstr>
  </property>
  <property fmtid="{D5CDD505-2E9C-101B-9397-08002B2CF9AE}" pid="4" name="DocumentType">
    <vt:lpwstr>Reg</vt:lpwstr>
  </property>
  <property fmtid="{D5CDD505-2E9C-101B-9397-08002B2CF9AE}" pid="5" name="AsAtDate">
    <vt:lpwstr>14 Sep 2001</vt:lpwstr>
  </property>
  <property fmtid="{D5CDD505-2E9C-101B-9397-08002B2CF9AE}" pid="6" name="Suffix">
    <vt:lpwstr>01-a0-09</vt:lpwstr>
  </property>
</Properties>
</file>