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(Public Buildings) Regulations 1992</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_Toc134333987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_Toc134333988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Interpretation</w:t>
      </w:r>
      <w:r>
        <w:tab/>
      </w:r>
      <w:r>
        <w:fldChar w:fldCharType="begin"/>
      </w:r>
      <w:r>
        <w:instrText xml:space="preserve"> PAGEREF _Toc134333989 \h </w:instrText>
      </w:r>
      <w:r>
        <w:fldChar w:fldCharType="separate"/>
      </w:r>
      <w:r>
        <w:t>1</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4</w:t>
      </w:r>
      <w:r>
        <w:rPr>
          <w:snapToGrid w:val="0"/>
          <w:szCs w:val="24"/>
        </w:rPr>
        <w:t xml:space="preserve">. </w:t>
      </w:r>
      <w:r>
        <w:rPr>
          <w:snapToGrid w:val="0"/>
          <w:szCs w:val="24"/>
        </w:rPr>
        <w:tab/>
        <w:t>Applications relating to construction etc.</w:t>
      </w:r>
      <w:r>
        <w:tab/>
      </w:r>
      <w:r>
        <w:fldChar w:fldCharType="begin"/>
      </w:r>
      <w:r>
        <w:instrText xml:space="preserve"> PAGEREF _Toc134333991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Application for certificate of approval</w:t>
      </w:r>
      <w:r>
        <w:tab/>
      </w:r>
      <w:r>
        <w:fldChar w:fldCharType="begin"/>
      </w:r>
      <w:r>
        <w:instrText xml:space="preserve"> PAGEREF _Toc134333992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Certificate of approval</w:t>
      </w:r>
      <w:r>
        <w:tab/>
      </w:r>
      <w:r>
        <w:fldChar w:fldCharType="begin"/>
      </w:r>
      <w:r>
        <w:instrText xml:space="preserve"> PAGEREF _Toc134333993 \h </w:instrText>
      </w:r>
      <w:r>
        <w:fldChar w:fldCharType="separate"/>
      </w:r>
      <w:r>
        <w:t>4</w:t>
      </w:r>
      <w:r>
        <w:fldChar w:fldCharType="end"/>
      </w:r>
    </w:p>
    <w:p>
      <w:pPr>
        <w:pStyle w:val="TOC8"/>
        <w:rPr>
          <w:sz w:val="24"/>
          <w:szCs w:val="24"/>
        </w:rPr>
      </w:pPr>
      <w:r>
        <w:rPr>
          <w:szCs w:val="24"/>
        </w:rPr>
        <w:t>7</w:t>
      </w:r>
      <w:r>
        <w:rPr>
          <w:snapToGrid w:val="0"/>
          <w:szCs w:val="24"/>
        </w:rPr>
        <w:t xml:space="preserve">. </w:t>
      </w:r>
      <w:r>
        <w:rPr>
          <w:snapToGrid w:val="0"/>
          <w:szCs w:val="24"/>
        </w:rPr>
        <w:tab/>
        <w:t>Maximum number of persons</w:t>
      </w:r>
      <w:r>
        <w:tab/>
      </w:r>
      <w:r>
        <w:fldChar w:fldCharType="begin"/>
      </w:r>
      <w:r>
        <w:instrText xml:space="preserve"> PAGEREF _Toc134333994 \h </w:instrText>
      </w:r>
      <w:r>
        <w:fldChar w:fldCharType="separate"/>
      </w:r>
      <w:r>
        <w:t>5</w:t>
      </w:r>
      <w:r>
        <w:fldChar w:fldCharType="end"/>
      </w:r>
    </w:p>
    <w:p>
      <w:pPr>
        <w:pStyle w:val="TOC8"/>
        <w:rPr>
          <w:sz w:val="24"/>
          <w:szCs w:val="24"/>
        </w:rPr>
      </w:pPr>
      <w:r>
        <w:rPr>
          <w:szCs w:val="24"/>
        </w:rPr>
        <w:t>7A.</w:t>
      </w:r>
      <w:r>
        <w:rPr>
          <w:szCs w:val="24"/>
        </w:rPr>
        <w:tab/>
        <w:t>Maximum number of persons: large licensed premises</w:t>
      </w:r>
      <w:r>
        <w:tab/>
      </w:r>
      <w:r>
        <w:fldChar w:fldCharType="begin"/>
      </w:r>
      <w:r>
        <w:instrText xml:space="preserve"> PAGEREF _Toc134333995 \h </w:instrText>
      </w:r>
      <w:r>
        <w:fldChar w:fldCharType="separate"/>
      </w:r>
      <w:r>
        <w:t>7</w:t>
      </w:r>
      <w:r>
        <w:fldChar w:fldCharType="end"/>
      </w:r>
    </w:p>
    <w:p>
      <w:pPr>
        <w:pStyle w:val="TOC8"/>
        <w:rPr>
          <w:sz w:val="24"/>
          <w:szCs w:val="24"/>
        </w:rPr>
      </w:pPr>
      <w:r>
        <w:rPr>
          <w:szCs w:val="24"/>
        </w:rPr>
        <w:t>7B.</w:t>
      </w:r>
      <w:r>
        <w:rPr>
          <w:szCs w:val="24"/>
        </w:rPr>
        <w:tab/>
        <w:t>Assessment of floor area</w:t>
      </w:r>
      <w:r>
        <w:tab/>
      </w:r>
      <w:r>
        <w:fldChar w:fldCharType="begin"/>
      </w:r>
      <w:r>
        <w:instrText xml:space="preserve"> PAGEREF _Toc134333996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Certificate of approval to be displayed</w:t>
      </w:r>
      <w:r>
        <w:tab/>
      </w:r>
      <w:r>
        <w:fldChar w:fldCharType="begin"/>
      </w:r>
      <w:r>
        <w:instrText xml:space="preserve"> PAGEREF _Toc134333997 \h </w:instrText>
      </w:r>
      <w:r>
        <w:fldChar w:fldCharType="separate"/>
      </w:r>
      <w:r>
        <w:t>8</w:t>
      </w:r>
      <w:r>
        <w:fldChar w:fldCharType="end"/>
      </w:r>
    </w:p>
    <w:p>
      <w:pPr>
        <w:pStyle w:val="TOC8"/>
        <w:rPr>
          <w:sz w:val="24"/>
          <w:szCs w:val="24"/>
        </w:rPr>
      </w:pPr>
      <w:r>
        <w:rPr>
          <w:szCs w:val="24"/>
        </w:rPr>
        <w:t>9.</w:t>
      </w:r>
      <w:r>
        <w:rPr>
          <w:szCs w:val="24"/>
        </w:rPr>
        <w:tab/>
        <w:t>Application to vary certificate of approval</w:t>
      </w:r>
      <w:r>
        <w:tab/>
      </w:r>
      <w:r>
        <w:fldChar w:fldCharType="begin"/>
      </w:r>
      <w:r>
        <w:instrText xml:space="preserve"> PAGEREF _Toc134333998 \h </w:instrText>
      </w:r>
      <w:r>
        <w:fldChar w:fldCharType="separate"/>
      </w:r>
      <w:r>
        <w:t>8</w:t>
      </w:r>
      <w:r>
        <w:fldChar w:fldCharType="end"/>
      </w:r>
    </w:p>
    <w:p>
      <w:pPr>
        <w:pStyle w:val="TOC8"/>
        <w:rPr>
          <w:sz w:val="24"/>
          <w:szCs w:val="24"/>
        </w:rPr>
      </w:pPr>
      <w:r>
        <w:rPr>
          <w:szCs w:val="24"/>
        </w:rPr>
        <w:t>9A.</w:t>
      </w:r>
      <w:r>
        <w:rPr>
          <w:szCs w:val="24"/>
        </w:rPr>
        <w:tab/>
        <w:t>Variation of certificate of approval</w:t>
      </w:r>
      <w:r>
        <w:tab/>
      </w:r>
      <w:r>
        <w:fldChar w:fldCharType="begin"/>
      </w:r>
      <w:r>
        <w:instrText xml:space="preserve"> PAGEREF _Toc134333999 \h </w:instrText>
      </w:r>
      <w:r>
        <w:fldChar w:fldCharType="separate"/>
      </w:r>
      <w:r>
        <w:t>9</w:t>
      </w:r>
      <w:r>
        <w:fldChar w:fldCharType="end"/>
      </w:r>
    </w:p>
    <w:p>
      <w:pPr>
        <w:pStyle w:val="TOC8"/>
        <w:rPr>
          <w:sz w:val="24"/>
          <w:szCs w:val="24"/>
        </w:rPr>
      </w:pPr>
      <w:r>
        <w:rPr>
          <w:szCs w:val="24"/>
        </w:rPr>
        <w:t>9B.</w:t>
      </w:r>
      <w:r>
        <w:rPr>
          <w:szCs w:val="24"/>
        </w:rPr>
        <w:tab/>
        <w:t>Requirements for large licensed premises using an approved measurement unit</w:t>
      </w:r>
      <w:r>
        <w:tab/>
      </w:r>
      <w:r>
        <w:fldChar w:fldCharType="begin"/>
      </w:r>
      <w:r>
        <w:instrText xml:space="preserve"> PAGEREF _Toc134334000 \h </w:instrText>
      </w:r>
      <w:r>
        <w:fldChar w:fldCharType="separate"/>
      </w:r>
      <w:r>
        <w:t>10</w:t>
      </w:r>
      <w:r>
        <w:fldChar w:fldCharType="end"/>
      </w:r>
    </w:p>
    <w:p>
      <w:pPr>
        <w:pStyle w:val="TOC8"/>
        <w:rPr>
          <w:sz w:val="24"/>
          <w:szCs w:val="24"/>
        </w:rPr>
      </w:pPr>
      <w:r>
        <w:rPr>
          <w:szCs w:val="24"/>
        </w:rPr>
        <w:t>10</w:t>
      </w:r>
      <w:r>
        <w:rPr>
          <w:snapToGrid w:val="0"/>
          <w:szCs w:val="24"/>
        </w:rPr>
        <w:t xml:space="preserve">. </w:t>
      </w:r>
      <w:r>
        <w:rPr>
          <w:snapToGrid w:val="0"/>
          <w:szCs w:val="24"/>
        </w:rPr>
        <w:tab/>
        <w:t>Certificate of electrical work</w:t>
      </w:r>
      <w:r>
        <w:tab/>
      </w:r>
      <w:r>
        <w:fldChar w:fldCharType="begin"/>
      </w:r>
      <w:r>
        <w:instrText xml:space="preserve"> PAGEREF _Toc134334001 \h </w:instrText>
      </w:r>
      <w:r>
        <w:fldChar w:fldCharType="separate"/>
      </w:r>
      <w:r>
        <w:t>11</w:t>
      </w:r>
      <w:r>
        <w:fldChar w:fldCharType="end"/>
      </w:r>
    </w:p>
    <w:p>
      <w:pPr>
        <w:pStyle w:val="TOC2"/>
        <w:tabs>
          <w:tab w:val="right" w:leader="dot" w:pos="7086"/>
        </w:tabs>
        <w:rPr>
          <w:b w:val="0"/>
          <w:sz w:val="24"/>
          <w:szCs w:val="24"/>
        </w:rPr>
      </w:pPr>
      <w:r>
        <w:rPr>
          <w:szCs w:val="30"/>
        </w:rPr>
        <w:t>Part 3 — Miscellaneous requirements</w:t>
      </w:r>
    </w:p>
    <w:p>
      <w:pPr>
        <w:pStyle w:val="TOC8"/>
        <w:rPr>
          <w:sz w:val="24"/>
          <w:szCs w:val="24"/>
        </w:rPr>
      </w:pPr>
      <w:r>
        <w:rPr>
          <w:szCs w:val="24"/>
        </w:rPr>
        <w:t>11</w:t>
      </w:r>
      <w:r>
        <w:rPr>
          <w:snapToGrid w:val="0"/>
          <w:szCs w:val="24"/>
        </w:rPr>
        <w:t xml:space="preserve">. </w:t>
      </w:r>
      <w:r>
        <w:rPr>
          <w:snapToGrid w:val="0"/>
          <w:szCs w:val="24"/>
        </w:rPr>
        <w:tab/>
        <w:t>Seating arrangements</w:t>
      </w:r>
      <w:r>
        <w:tab/>
      </w:r>
      <w:r>
        <w:fldChar w:fldCharType="begin"/>
      </w:r>
      <w:r>
        <w:instrText xml:space="preserve"> PAGEREF _Toc134334003 \h </w:instrText>
      </w:r>
      <w:r>
        <w:fldChar w:fldCharType="separate"/>
      </w:r>
      <w:r>
        <w:t>12</w:t>
      </w:r>
      <w:r>
        <w:fldChar w:fldCharType="end"/>
      </w:r>
    </w:p>
    <w:p>
      <w:pPr>
        <w:pStyle w:val="TOC8"/>
        <w:rPr>
          <w:sz w:val="24"/>
          <w:szCs w:val="24"/>
        </w:rPr>
      </w:pPr>
      <w:r>
        <w:rPr>
          <w:szCs w:val="24"/>
        </w:rPr>
        <w:t>12</w:t>
      </w:r>
      <w:r>
        <w:rPr>
          <w:snapToGrid w:val="0"/>
          <w:szCs w:val="24"/>
        </w:rPr>
        <w:t xml:space="preserve">. </w:t>
      </w:r>
      <w:r>
        <w:rPr>
          <w:snapToGrid w:val="0"/>
          <w:szCs w:val="24"/>
        </w:rPr>
        <w:tab/>
        <w:t>Aisles</w:t>
      </w:r>
      <w:r>
        <w:tab/>
      </w:r>
      <w:r>
        <w:fldChar w:fldCharType="begin"/>
      </w:r>
      <w:r>
        <w:instrText xml:space="preserve"> PAGEREF _Toc134334004 \h </w:instrText>
      </w:r>
      <w:r>
        <w:fldChar w:fldCharType="separate"/>
      </w:r>
      <w:r>
        <w:t>12</w:t>
      </w:r>
      <w:r>
        <w:fldChar w:fldCharType="end"/>
      </w:r>
    </w:p>
    <w:p>
      <w:pPr>
        <w:pStyle w:val="TOC8"/>
        <w:rPr>
          <w:sz w:val="24"/>
          <w:szCs w:val="24"/>
        </w:rPr>
      </w:pPr>
      <w:r>
        <w:rPr>
          <w:szCs w:val="24"/>
        </w:rPr>
        <w:t>13</w:t>
      </w:r>
      <w:r>
        <w:rPr>
          <w:snapToGrid w:val="0"/>
          <w:szCs w:val="24"/>
        </w:rPr>
        <w:t xml:space="preserve">. </w:t>
      </w:r>
      <w:r>
        <w:rPr>
          <w:snapToGrid w:val="0"/>
          <w:szCs w:val="24"/>
        </w:rPr>
        <w:tab/>
        <w:t>Steps and landings</w:t>
      </w:r>
      <w:r>
        <w:tab/>
      </w:r>
      <w:r>
        <w:fldChar w:fldCharType="begin"/>
      </w:r>
      <w:r>
        <w:instrText xml:space="preserve"> PAGEREF _Toc134334005 \h </w:instrText>
      </w:r>
      <w:r>
        <w:fldChar w:fldCharType="separate"/>
      </w:r>
      <w:r>
        <w:t>12</w:t>
      </w:r>
      <w:r>
        <w:fldChar w:fldCharType="end"/>
      </w:r>
    </w:p>
    <w:p>
      <w:pPr>
        <w:pStyle w:val="TOC8"/>
        <w:rPr>
          <w:sz w:val="24"/>
          <w:szCs w:val="24"/>
        </w:rPr>
      </w:pPr>
      <w:r>
        <w:rPr>
          <w:szCs w:val="24"/>
        </w:rPr>
        <w:t>14</w:t>
      </w:r>
      <w:r>
        <w:rPr>
          <w:snapToGrid w:val="0"/>
          <w:szCs w:val="24"/>
        </w:rPr>
        <w:t xml:space="preserve">. </w:t>
      </w:r>
      <w:r>
        <w:rPr>
          <w:snapToGrid w:val="0"/>
          <w:szCs w:val="24"/>
        </w:rPr>
        <w:tab/>
        <w:t>Exit doors</w:t>
      </w:r>
      <w:r>
        <w:tab/>
      </w:r>
      <w:r>
        <w:fldChar w:fldCharType="begin"/>
      </w:r>
      <w:r>
        <w:instrText xml:space="preserve"> PAGEREF _Toc134334006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Exits to be unobstructed</w:t>
      </w:r>
      <w:r>
        <w:tab/>
      </w:r>
      <w:r>
        <w:fldChar w:fldCharType="begin"/>
      </w:r>
      <w:r>
        <w:instrText xml:space="preserve"> PAGEREF _Toc134334007 \h </w:instrText>
      </w:r>
      <w:r>
        <w:fldChar w:fldCharType="separate"/>
      </w:r>
      <w:r>
        <w:t>14</w:t>
      </w:r>
      <w:r>
        <w:fldChar w:fldCharType="end"/>
      </w:r>
    </w:p>
    <w:p>
      <w:pPr>
        <w:pStyle w:val="TOC8"/>
        <w:rPr>
          <w:sz w:val="24"/>
          <w:szCs w:val="24"/>
        </w:rPr>
      </w:pPr>
      <w:r>
        <w:rPr>
          <w:szCs w:val="24"/>
        </w:rPr>
        <w:t>16</w:t>
      </w:r>
      <w:r>
        <w:rPr>
          <w:snapToGrid w:val="0"/>
          <w:szCs w:val="24"/>
        </w:rPr>
        <w:t xml:space="preserve">. </w:t>
      </w:r>
      <w:r>
        <w:rPr>
          <w:snapToGrid w:val="0"/>
          <w:szCs w:val="24"/>
        </w:rPr>
        <w:tab/>
        <w:t>Signs to be displayed on exits and passages</w:t>
      </w:r>
      <w:r>
        <w:tab/>
      </w:r>
      <w:r>
        <w:fldChar w:fldCharType="begin"/>
      </w:r>
      <w:r>
        <w:instrText xml:space="preserve"> PAGEREF _Toc134334008 \h </w:instrText>
      </w:r>
      <w:r>
        <w:fldChar w:fldCharType="separate"/>
      </w:r>
      <w:r>
        <w:t>14</w:t>
      </w:r>
      <w:r>
        <w:fldChar w:fldCharType="end"/>
      </w:r>
    </w:p>
    <w:p>
      <w:pPr>
        <w:pStyle w:val="TOC8"/>
        <w:rPr>
          <w:sz w:val="24"/>
          <w:szCs w:val="24"/>
        </w:rPr>
      </w:pPr>
      <w:r>
        <w:rPr>
          <w:szCs w:val="24"/>
        </w:rPr>
        <w:lastRenderedPageBreak/>
        <w:t>17</w:t>
      </w:r>
      <w:r>
        <w:rPr>
          <w:snapToGrid w:val="0"/>
          <w:szCs w:val="24"/>
        </w:rPr>
        <w:t xml:space="preserve">. </w:t>
      </w:r>
      <w:r>
        <w:rPr>
          <w:snapToGrid w:val="0"/>
          <w:szCs w:val="24"/>
        </w:rPr>
        <w:tab/>
        <w:t>Ventilation</w:t>
      </w:r>
      <w:r>
        <w:tab/>
      </w:r>
      <w:r>
        <w:fldChar w:fldCharType="begin"/>
      </w:r>
      <w:r>
        <w:instrText xml:space="preserve"> PAGEREF _Toc134334009 \h </w:instrText>
      </w:r>
      <w:r>
        <w:fldChar w:fldCharType="separate"/>
      </w:r>
      <w:r>
        <w:t>15</w:t>
      </w:r>
      <w:r>
        <w:fldChar w:fldCharType="end"/>
      </w:r>
    </w:p>
    <w:p>
      <w:pPr>
        <w:pStyle w:val="TOC8"/>
        <w:rPr>
          <w:sz w:val="24"/>
          <w:szCs w:val="24"/>
        </w:rPr>
      </w:pPr>
      <w:r>
        <w:rPr>
          <w:szCs w:val="24"/>
        </w:rPr>
        <w:t>18</w:t>
      </w:r>
      <w:r>
        <w:rPr>
          <w:snapToGrid w:val="0"/>
          <w:szCs w:val="24"/>
        </w:rPr>
        <w:t xml:space="preserve">. </w:t>
      </w:r>
      <w:r>
        <w:rPr>
          <w:snapToGrid w:val="0"/>
          <w:szCs w:val="24"/>
        </w:rPr>
        <w:tab/>
        <w:t>Electric fans</w:t>
      </w:r>
      <w:r>
        <w:tab/>
      </w:r>
      <w:r>
        <w:fldChar w:fldCharType="begin"/>
      </w:r>
      <w:r>
        <w:instrText xml:space="preserve"> PAGEREF _Toc134334010 \h </w:instrText>
      </w:r>
      <w:r>
        <w:fldChar w:fldCharType="separate"/>
      </w:r>
      <w:r>
        <w:t>17</w:t>
      </w:r>
      <w:r>
        <w:fldChar w:fldCharType="end"/>
      </w:r>
    </w:p>
    <w:p>
      <w:pPr>
        <w:pStyle w:val="TOC8"/>
        <w:rPr>
          <w:sz w:val="24"/>
          <w:szCs w:val="24"/>
        </w:rPr>
      </w:pPr>
      <w:r>
        <w:rPr>
          <w:szCs w:val="24"/>
        </w:rPr>
        <w:t>19</w:t>
      </w:r>
      <w:r>
        <w:rPr>
          <w:snapToGrid w:val="0"/>
          <w:szCs w:val="24"/>
        </w:rPr>
        <w:t xml:space="preserve">. </w:t>
      </w:r>
      <w:r>
        <w:rPr>
          <w:snapToGrid w:val="0"/>
          <w:szCs w:val="24"/>
        </w:rPr>
        <w:tab/>
        <w:t>Heaters</w:t>
      </w:r>
      <w:r>
        <w:tab/>
      </w:r>
      <w:r>
        <w:fldChar w:fldCharType="begin"/>
      </w:r>
      <w:r>
        <w:instrText xml:space="preserve"> PAGEREF _Toc134334011 \h </w:instrText>
      </w:r>
      <w:r>
        <w:fldChar w:fldCharType="separate"/>
      </w:r>
      <w:r>
        <w:t>17</w:t>
      </w:r>
      <w:r>
        <w:fldChar w:fldCharType="end"/>
      </w:r>
    </w:p>
    <w:p>
      <w:pPr>
        <w:pStyle w:val="TOC8"/>
        <w:rPr>
          <w:sz w:val="24"/>
          <w:szCs w:val="24"/>
        </w:rPr>
      </w:pPr>
      <w:r>
        <w:rPr>
          <w:szCs w:val="24"/>
        </w:rPr>
        <w:t>20</w:t>
      </w:r>
      <w:r>
        <w:rPr>
          <w:snapToGrid w:val="0"/>
          <w:szCs w:val="24"/>
        </w:rPr>
        <w:t xml:space="preserve">. </w:t>
      </w:r>
      <w:r>
        <w:rPr>
          <w:snapToGrid w:val="0"/>
          <w:szCs w:val="24"/>
        </w:rPr>
        <w:tab/>
        <w:t>Sanitary facilities</w:t>
      </w:r>
      <w:r>
        <w:tab/>
      </w:r>
      <w:r>
        <w:fldChar w:fldCharType="begin"/>
      </w:r>
      <w:r>
        <w:instrText xml:space="preserve"> PAGEREF _Toc134334012 \h </w:instrText>
      </w:r>
      <w:r>
        <w:fldChar w:fldCharType="separate"/>
      </w:r>
      <w:r>
        <w:t>17</w:t>
      </w:r>
      <w:r>
        <w:fldChar w:fldCharType="end"/>
      </w:r>
    </w:p>
    <w:p>
      <w:pPr>
        <w:pStyle w:val="TOC8"/>
        <w:rPr>
          <w:sz w:val="24"/>
          <w:szCs w:val="24"/>
        </w:rPr>
      </w:pPr>
      <w:r>
        <w:rPr>
          <w:szCs w:val="24"/>
        </w:rPr>
        <w:t>21</w:t>
      </w:r>
      <w:r>
        <w:rPr>
          <w:snapToGrid w:val="0"/>
          <w:szCs w:val="24"/>
        </w:rPr>
        <w:t xml:space="preserve">. </w:t>
      </w:r>
      <w:r>
        <w:rPr>
          <w:snapToGrid w:val="0"/>
          <w:szCs w:val="24"/>
        </w:rPr>
        <w:tab/>
        <w:t>General maintenance</w:t>
      </w:r>
      <w:r>
        <w:tab/>
      </w:r>
      <w:r>
        <w:fldChar w:fldCharType="begin"/>
      </w:r>
      <w:r>
        <w:instrText xml:space="preserve"> PAGEREF _Toc134334013 \h </w:instrText>
      </w:r>
      <w:r>
        <w:fldChar w:fldCharType="separate"/>
      </w:r>
      <w:r>
        <w:t>18</w:t>
      </w:r>
      <w:r>
        <w:fldChar w:fldCharType="end"/>
      </w:r>
    </w:p>
    <w:p>
      <w:pPr>
        <w:pStyle w:val="TOC8"/>
        <w:rPr>
          <w:sz w:val="24"/>
          <w:szCs w:val="24"/>
        </w:rPr>
      </w:pPr>
      <w:r>
        <w:rPr>
          <w:szCs w:val="24"/>
        </w:rPr>
        <w:t>22</w:t>
      </w:r>
      <w:r>
        <w:rPr>
          <w:snapToGrid w:val="0"/>
          <w:szCs w:val="24"/>
        </w:rPr>
        <w:t xml:space="preserve">. </w:t>
      </w:r>
      <w:r>
        <w:rPr>
          <w:snapToGrid w:val="0"/>
          <w:szCs w:val="24"/>
        </w:rPr>
        <w:tab/>
        <w:t>Fires</w:t>
      </w:r>
      <w:r>
        <w:tab/>
      </w:r>
      <w:r>
        <w:fldChar w:fldCharType="begin"/>
      </w:r>
      <w:r>
        <w:instrText xml:space="preserve"> PAGEREF _Toc134334014 \h </w:instrText>
      </w:r>
      <w:r>
        <w:fldChar w:fldCharType="separate"/>
      </w:r>
      <w:r>
        <w:t>18</w:t>
      </w:r>
      <w:r>
        <w:fldChar w:fldCharType="end"/>
      </w:r>
    </w:p>
    <w:p>
      <w:pPr>
        <w:pStyle w:val="TOC8"/>
        <w:rPr>
          <w:sz w:val="24"/>
          <w:szCs w:val="24"/>
        </w:rPr>
      </w:pPr>
      <w:r>
        <w:rPr>
          <w:szCs w:val="24"/>
        </w:rPr>
        <w:t>23</w:t>
      </w:r>
      <w:r>
        <w:rPr>
          <w:snapToGrid w:val="0"/>
          <w:szCs w:val="24"/>
        </w:rPr>
        <w:t xml:space="preserve">. </w:t>
      </w:r>
      <w:r>
        <w:rPr>
          <w:snapToGrid w:val="0"/>
          <w:szCs w:val="24"/>
        </w:rPr>
        <w:tab/>
        <w:t>Stage curtains</w:t>
      </w:r>
      <w:r>
        <w:tab/>
      </w:r>
      <w:r>
        <w:fldChar w:fldCharType="begin"/>
      </w:r>
      <w:r>
        <w:instrText xml:space="preserve"> PAGEREF _Toc134334015 \h </w:instrText>
      </w:r>
      <w:r>
        <w:fldChar w:fldCharType="separate"/>
      </w:r>
      <w:r>
        <w:t>18</w:t>
      </w:r>
      <w:r>
        <w:fldChar w:fldCharType="end"/>
      </w:r>
    </w:p>
    <w:p>
      <w:pPr>
        <w:pStyle w:val="TOC8"/>
        <w:rPr>
          <w:sz w:val="24"/>
          <w:szCs w:val="24"/>
        </w:rPr>
      </w:pPr>
      <w:r>
        <w:rPr>
          <w:szCs w:val="24"/>
        </w:rPr>
        <w:t>24</w:t>
      </w:r>
      <w:r>
        <w:rPr>
          <w:snapToGrid w:val="0"/>
          <w:szCs w:val="24"/>
        </w:rPr>
        <w:t xml:space="preserve">. </w:t>
      </w:r>
      <w:r>
        <w:rPr>
          <w:snapToGrid w:val="0"/>
          <w:szCs w:val="24"/>
        </w:rPr>
        <w:tab/>
        <w:t>Smoking</w:t>
      </w:r>
      <w:r>
        <w:tab/>
      </w:r>
      <w:r>
        <w:fldChar w:fldCharType="begin"/>
      </w:r>
      <w:r>
        <w:instrText xml:space="preserve"> PAGEREF _Toc134334016 \h </w:instrText>
      </w:r>
      <w:r>
        <w:fldChar w:fldCharType="separate"/>
      </w:r>
      <w:r>
        <w:t>19</w:t>
      </w:r>
      <w:r>
        <w:fldChar w:fldCharType="end"/>
      </w:r>
    </w:p>
    <w:p>
      <w:pPr>
        <w:pStyle w:val="TOC8"/>
        <w:rPr>
          <w:sz w:val="24"/>
          <w:szCs w:val="24"/>
        </w:rPr>
      </w:pPr>
      <w:r>
        <w:rPr>
          <w:szCs w:val="24"/>
        </w:rPr>
        <w:t>25</w:t>
      </w:r>
      <w:r>
        <w:rPr>
          <w:snapToGrid w:val="0"/>
          <w:szCs w:val="24"/>
        </w:rPr>
        <w:t xml:space="preserve">. </w:t>
      </w:r>
      <w:r>
        <w:rPr>
          <w:snapToGrid w:val="0"/>
          <w:szCs w:val="24"/>
        </w:rPr>
        <w:tab/>
        <w:t>Fire precautions and smoke control devices</w:t>
      </w:r>
      <w:r>
        <w:tab/>
      </w:r>
      <w:r>
        <w:fldChar w:fldCharType="begin"/>
      </w:r>
      <w:r>
        <w:instrText xml:space="preserve"> PAGEREF _Toc134334017 \h </w:instrText>
      </w:r>
      <w:r>
        <w:fldChar w:fldCharType="separate"/>
      </w:r>
      <w:r>
        <w:t>19</w:t>
      </w:r>
      <w:r>
        <w:fldChar w:fldCharType="end"/>
      </w:r>
    </w:p>
    <w:p>
      <w:pPr>
        <w:pStyle w:val="TOC8"/>
        <w:rPr>
          <w:sz w:val="24"/>
          <w:szCs w:val="24"/>
        </w:rPr>
      </w:pPr>
      <w:r>
        <w:rPr>
          <w:szCs w:val="24"/>
        </w:rPr>
        <w:t>26</w:t>
      </w:r>
      <w:r>
        <w:rPr>
          <w:snapToGrid w:val="0"/>
          <w:szCs w:val="24"/>
        </w:rPr>
        <w:t xml:space="preserve">. </w:t>
      </w:r>
      <w:r>
        <w:rPr>
          <w:snapToGrid w:val="0"/>
          <w:szCs w:val="24"/>
        </w:rPr>
        <w:tab/>
        <w:t>Evacuation plans</w:t>
      </w:r>
      <w:r>
        <w:tab/>
      </w:r>
      <w:r>
        <w:fldChar w:fldCharType="begin"/>
      </w:r>
      <w:r>
        <w:instrText xml:space="preserve"> PAGEREF _Toc134334018 \h </w:instrText>
      </w:r>
      <w:r>
        <w:fldChar w:fldCharType="separate"/>
      </w:r>
      <w:r>
        <w:t>19</w:t>
      </w:r>
      <w:r>
        <w:fldChar w:fldCharType="end"/>
      </w:r>
    </w:p>
    <w:p>
      <w:pPr>
        <w:pStyle w:val="TOC8"/>
        <w:rPr>
          <w:sz w:val="24"/>
          <w:szCs w:val="24"/>
        </w:rPr>
      </w:pPr>
      <w:r>
        <w:rPr>
          <w:szCs w:val="24"/>
        </w:rPr>
        <w:t>26A.</w:t>
      </w:r>
      <w:r>
        <w:rPr>
          <w:szCs w:val="24"/>
        </w:rPr>
        <w:tab/>
        <w:t>Risk management plans</w:t>
      </w:r>
      <w:r>
        <w:tab/>
      </w:r>
      <w:r>
        <w:fldChar w:fldCharType="begin"/>
      </w:r>
      <w:r>
        <w:instrText xml:space="preserve"> PAGEREF _Toc134334019 \h </w:instrText>
      </w:r>
      <w:r>
        <w:fldChar w:fldCharType="separate"/>
      </w:r>
      <w:r>
        <w:t>20</w:t>
      </w:r>
      <w:r>
        <w:fldChar w:fldCharType="end"/>
      </w:r>
    </w:p>
    <w:p>
      <w:pPr>
        <w:pStyle w:val="TOC2"/>
        <w:tabs>
          <w:tab w:val="right" w:leader="dot" w:pos="7086"/>
        </w:tabs>
        <w:rPr>
          <w:b w:val="0"/>
          <w:sz w:val="24"/>
          <w:szCs w:val="24"/>
        </w:rPr>
      </w:pPr>
      <w:r>
        <w:rPr>
          <w:szCs w:val="30"/>
        </w:rPr>
        <w:t>Part 4 — Lighting</w:t>
      </w:r>
    </w:p>
    <w:p>
      <w:pPr>
        <w:pStyle w:val="TOC4"/>
        <w:tabs>
          <w:tab w:val="right" w:leader="dot" w:pos="7086"/>
        </w:tabs>
        <w:rPr>
          <w:b w:val="0"/>
          <w:sz w:val="24"/>
          <w:szCs w:val="24"/>
        </w:rPr>
      </w:pPr>
      <w:r>
        <w:rPr>
          <w:snapToGrid w:val="0"/>
          <w:szCs w:val="26"/>
        </w:rPr>
        <w:t>Division 1 — General</w:t>
      </w:r>
    </w:p>
    <w:p>
      <w:pPr>
        <w:pStyle w:val="TOC8"/>
        <w:rPr>
          <w:sz w:val="24"/>
          <w:szCs w:val="24"/>
        </w:rPr>
      </w:pPr>
      <w:r>
        <w:rPr>
          <w:szCs w:val="24"/>
        </w:rPr>
        <w:t>27</w:t>
      </w:r>
      <w:r>
        <w:rPr>
          <w:snapToGrid w:val="0"/>
          <w:szCs w:val="24"/>
        </w:rPr>
        <w:t xml:space="preserve">. </w:t>
      </w:r>
      <w:r>
        <w:rPr>
          <w:snapToGrid w:val="0"/>
          <w:szCs w:val="24"/>
        </w:rPr>
        <w:tab/>
        <w:t>Artificial lighting to be provided</w:t>
      </w:r>
      <w:r>
        <w:tab/>
      </w:r>
      <w:r>
        <w:fldChar w:fldCharType="begin"/>
      </w:r>
      <w:r>
        <w:instrText xml:space="preserve"> PAGEREF _Toc134334022 \h </w:instrText>
      </w:r>
      <w:r>
        <w:fldChar w:fldCharType="separate"/>
      </w:r>
      <w:r>
        <w:t>21</w:t>
      </w:r>
      <w:r>
        <w:fldChar w:fldCharType="end"/>
      </w:r>
    </w:p>
    <w:p>
      <w:pPr>
        <w:pStyle w:val="TOC8"/>
        <w:rPr>
          <w:sz w:val="24"/>
          <w:szCs w:val="24"/>
        </w:rPr>
      </w:pPr>
      <w:r>
        <w:rPr>
          <w:szCs w:val="24"/>
        </w:rPr>
        <w:t>28</w:t>
      </w:r>
      <w:r>
        <w:rPr>
          <w:snapToGrid w:val="0"/>
          <w:szCs w:val="24"/>
        </w:rPr>
        <w:t xml:space="preserve">. </w:t>
      </w:r>
      <w:r>
        <w:rPr>
          <w:snapToGrid w:val="0"/>
          <w:szCs w:val="24"/>
        </w:rPr>
        <w:tab/>
        <w:t>General lighting for public building</w:t>
      </w:r>
      <w:r>
        <w:tab/>
      </w:r>
      <w:r>
        <w:fldChar w:fldCharType="begin"/>
      </w:r>
      <w:r>
        <w:instrText xml:space="preserve"> PAGEREF _Toc134334023 \h </w:instrText>
      </w:r>
      <w:r>
        <w:fldChar w:fldCharType="separate"/>
      </w:r>
      <w:r>
        <w:t>21</w:t>
      </w:r>
      <w:r>
        <w:fldChar w:fldCharType="end"/>
      </w:r>
    </w:p>
    <w:p>
      <w:pPr>
        <w:pStyle w:val="TOC8"/>
        <w:rPr>
          <w:sz w:val="24"/>
          <w:szCs w:val="24"/>
        </w:rPr>
      </w:pPr>
      <w:r>
        <w:rPr>
          <w:szCs w:val="24"/>
        </w:rPr>
        <w:t>29</w:t>
      </w:r>
      <w:r>
        <w:rPr>
          <w:snapToGrid w:val="0"/>
          <w:szCs w:val="24"/>
        </w:rPr>
        <w:t xml:space="preserve">. </w:t>
      </w:r>
      <w:r>
        <w:rPr>
          <w:snapToGrid w:val="0"/>
          <w:szCs w:val="24"/>
        </w:rPr>
        <w:tab/>
        <w:t>Position of luminaires</w:t>
      </w:r>
      <w:r>
        <w:tab/>
      </w:r>
      <w:r>
        <w:fldChar w:fldCharType="begin"/>
      </w:r>
      <w:r>
        <w:instrText xml:space="preserve"> PAGEREF _Toc134334024 \h </w:instrText>
      </w:r>
      <w:r>
        <w:fldChar w:fldCharType="separate"/>
      </w:r>
      <w:r>
        <w:t>21</w:t>
      </w:r>
      <w:r>
        <w:fldChar w:fldCharType="end"/>
      </w:r>
    </w:p>
    <w:p>
      <w:pPr>
        <w:pStyle w:val="TOC8"/>
        <w:rPr>
          <w:sz w:val="24"/>
          <w:szCs w:val="24"/>
        </w:rPr>
      </w:pPr>
      <w:r>
        <w:rPr>
          <w:szCs w:val="24"/>
        </w:rPr>
        <w:t>30</w:t>
      </w:r>
      <w:r>
        <w:rPr>
          <w:snapToGrid w:val="0"/>
          <w:szCs w:val="24"/>
        </w:rPr>
        <w:t xml:space="preserve">. </w:t>
      </w:r>
      <w:r>
        <w:rPr>
          <w:snapToGrid w:val="0"/>
          <w:szCs w:val="24"/>
        </w:rPr>
        <w:tab/>
        <w:t>Switches</w:t>
      </w:r>
      <w:r>
        <w:tab/>
      </w:r>
      <w:r>
        <w:fldChar w:fldCharType="begin"/>
      </w:r>
      <w:r>
        <w:instrText xml:space="preserve"> PAGEREF _Toc134334025 \h </w:instrText>
      </w:r>
      <w:r>
        <w:fldChar w:fldCharType="separate"/>
      </w:r>
      <w:r>
        <w:t>21</w:t>
      </w:r>
      <w:r>
        <w:fldChar w:fldCharType="end"/>
      </w:r>
    </w:p>
    <w:p>
      <w:pPr>
        <w:pStyle w:val="TOC8"/>
        <w:rPr>
          <w:sz w:val="24"/>
          <w:szCs w:val="24"/>
        </w:rPr>
      </w:pPr>
      <w:r>
        <w:rPr>
          <w:szCs w:val="24"/>
        </w:rPr>
        <w:t>31</w:t>
      </w:r>
      <w:r>
        <w:rPr>
          <w:snapToGrid w:val="0"/>
          <w:szCs w:val="24"/>
        </w:rPr>
        <w:t xml:space="preserve">. </w:t>
      </w:r>
      <w:r>
        <w:rPr>
          <w:snapToGrid w:val="0"/>
          <w:szCs w:val="24"/>
        </w:rPr>
        <w:tab/>
        <w:t>External lighting</w:t>
      </w:r>
      <w:r>
        <w:tab/>
      </w:r>
      <w:r>
        <w:fldChar w:fldCharType="begin"/>
      </w:r>
      <w:r>
        <w:instrText xml:space="preserve"> PAGEREF _Toc134334026 \h </w:instrText>
      </w:r>
      <w:r>
        <w:fldChar w:fldCharType="separate"/>
      </w:r>
      <w:r>
        <w:t>22</w:t>
      </w:r>
      <w:r>
        <w:fldChar w:fldCharType="end"/>
      </w:r>
    </w:p>
    <w:p>
      <w:pPr>
        <w:pStyle w:val="TOC8"/>
        <w:rPr>
          <w:sz w:val="24"/>
          <w:szCs w:val="24"/>
        </w:rPr>
      </w:pPr>
      <w:r>
        <w:rPr>
          <w:szCs w:val="24"/>
        </w:rPr>
        <w:t>32</w:t>
      </w:r>
      <w:r>
        <w:rPr>
          <w:snapToGrid w:val="0"/>
          <w:szCs w:val="24"/>
        </w:rPr>
        <w:t xml:space="preserve">. </w:t>
      </w:r>
      <w:r>
        <w:rPr>
          <w:snapToGrid w:val="0"/>
          <w:szCs w:val="24"/>
        </w:rPr>
        <w:tab/>
        <w:t>Emergency lighting</w:t>
      </w:r>
      <w:r>
        <w:tab/>
      </w:r>
      <w:r>
        <w:fldChar w:fldCharType="begin"/>
      </w:r>
      <w:r>
        <w:instrText xml:space="preserve"> PAGEREF _Toc134334027 \h </w:instrText>
      </w:r>
      <w:r>
        <w:fldChar w:fldCharType="separate"/>
      </w:r>
      <w:r>
        <w:t>22</w:t>
      </w:r>
      <w:r>
        <w:fldChar w:fldCharType="end"/>
      </w:r>
    </w:p>
    <w:p>
      <w:pPr>
        <w:pStyle w:val="TOC8"/>
        <w:rPr>
          <w:sz w:val="24"/>
          <w:szCs w:val="24"/>
        </w:rPr>
      </w:pPr>
      <w:r>
        <w:rPr>
          <w:szCs w:val="24"/>
        </w:rPr>
        <w:t>33</w:t>
      </w:r>
      <w:r>
        <w:rPr>
          <w:snapToGrid w:val="0"/>
          <w:szCs w:val="24"/>
        </w:rPr>
        <w:t xml:space="preserve">. </w:t>
      </w:r>
      <w:r>
        <w:rPr>
          <w:snapToGrid w:val="0"/>
          <w:szCs w:val="24"/>
        </w:rPr>
        <w:tab/>
        <w:t>Batteries</w:t>
      </w:r>
      <w:r>
        <w:tab/>
      </w:r>
      <w:r>
        <w:fldChar w:fldCharType="begin"/>
      </w:r>
      <w:r>
        <w:instrText xml:space="preserve"> PAGEREF _Toc134334028 \h </w:instrText>
      </w:r>
      <w:r>
        <w:fldChar w:fldCharType="separate"/>
      </w:r>
      <w:r>
        <w:t>23</w:t>
      </w:r>
      <w:r>
        <w:fldChar w:fldCharType="end"/>
      </w:r>
    </w:p>
    <w:p>
      <w:pPr>
        <w:pStyle w:val="TOC8"/>
        <w:rPr>
          <w:sz w:val="24"/>
          <w:szCs w:val="24"/>
        </w:rPr>
      </w:pPr>
      <w:r>
        <w:rPr>
          <w:szCs w:val="24"/>
        </w:rPr>
        <w:t>34</w:t>
      </w:r>
      <w:r>
        <w:rPr>
          <w:snapToGrid w:val="0"/>
          <w:szCs w:val="24"/>
        </w:rPr>
        <w:t xml:space="preserve">. </w:t>
      </w:r>
      <w:r>
        <w:rPr>
          <w:snapToGrid w:val="0"/>
          <w:szCs w:val="24"/>
        </w:rPr>
        <w:tab/>
        <w:t>Generating equipment</w:t>
      </w:r>
      <w:r>
        <w:tab/>
      </w:r>
      <w:r>
        <w:fldChar w:fldCharType="begin"/>
      </w:r>
      <w:r>
        <w:instrText xml:space="preserve"> PAGEREF _Toc134334029 \h </w:instrText>
      </w:r>
      <w:r>
        <w:fldChar w:fldCharType="separate"/>
      </w:r>
      <w:r>
        <w:t>23</w:t>
      </w:r>
      <w:r>
        <w:fldChar w:fldCharType="end"/>
      </w:r>
    </w:p>
    <w:p>
      <w:pPr>
        <w:pStyle w:val="TOC2"/>
        <w:tabs>
          <w:tab w:val="right" w:leader="dot" w:pos="7086"/>
        </w:tabs>
        <w:rPr>
          <w:b w:val="0"/>
          <w:sz w:val="24"/>
          <w:szCs w:val="24"/>
        </w:rPr>
      </w:pPr>
      <w:r>
        <w:rPr>
          <w:szCs w:val="30"/>
        </w:rPr>
        <w:t>Part 5 — Special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w:t>
      </w:r>
      <w:r>
        <w:rPr>
          <w:snapToGrid w:val="0"/>
          <w:szCs w:val="24"/>
        </w:rPr>
        <w:t xml:space="preserve">. </w:t>
      </w:r>
      <w:r>
        <w:rPr>
          <w:snapToGrid w:val="0"/>
          <w:szCs w:val="24"/>
        </w:rPr>
        <w:tab/>
        <w:t>Effect of this Part</w:t>
      </w:r>
      <w:r>
        <w:tab/>
      </w:r>
      <w:r>
        <w:fldChar w:fldCharType="begin"/>
      </w:r>
      <w:r>
        <w:instrText xml:space="preserve"> PAGEREF _Toc134334032 \h </w:instrText>
      </w:r>
      <w:r>
        <w:fldChar w:fldCharType="separate"/>
      </w:r>
      <w:r>
        <w:t>24</w:t>
      </w:r>
      <w:r>
        <w:fldChar w:fldCharType="end"/>
      </w:r>
    </w:p>
    <w:p>
      <w:pPr>
        <w:pStyle w:val="TOC8"/>
        <w:rPr>
          <w:sz w:val="24"/>
          <w:szCs w:val="24"/>
        </w:rPr>
      </w:pPr>
      <w:r>
        <w:rPr>
          <w:szCs w:val="24"/>
        </w:rPr>
        <w:t>36</w:t>
      </w:r>
      <w:r>
        <w:rPr>
          <w:snapToGrid w:val="0"/>
          <w:szCs w:val="24"/>
        </w:rPr>
        <w:t xml:space="preserve">. </w:t>
      </w:r>
      <w:r>
        <w:rPr>
          <w:snapToGrid w:val="0"/>
          <w:szCs w:val="24"/>
        </w:rPr>
        <w:tab/>
        <w:t>Wiring</w:t>
      </w:r>
      <w:r>
        <w:tab/>
      </w:r>
      <w:r>
        <w:fldChar w:fldCharType="begin"/>
      </w:r>
      <w:r>
        <w:instrText xml:space="preserve"> PAGEREF _Toc134334033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buildings used for entertainment</w:t>
      </w:r>
    </w:p>
    <w:p>
      <w:pPr>
        <w:pStyle w:val="TOC8"/>
        <w:rPr>
          <w:sz w:val="24"/>
          <w:szCs w:val="24"/>
        </w:rPr>
      </w:pPr>
      <w:r>
        <w:rPr>
          <w:szCs w:val="24"/>
        </w:rPr>
        <w:t>37</w:t>
      </w:r>
      <w:r>
        <w:rPr>
          <w:snapToGrid w:val="0"/>
          <w:szCs w:val="24"/>
        </w:rPr>
        <w:t xml:space="preserve">. </w:t>
      </w:r>
      <w:r>
        <w:rPr>
          <w:snapToGrid w:val="0"/>
          <w:szCs w:val="24"/>
        </w:rPr>
        <w:tab/>
        <w:t>Application</w:t>
      </w:r>
      <w:r>
        <w:tab/>
      </w:r>
      <w:r>
        <w:fldChar w:fldCharType="begin"/>
      </w:r>
      <w:r>
        <w:instrText xml:space="preserve"> PAGEREF _Toc134334035 \h </w:instrText>
      </w:r>
      <w:r>
        <w:fldChar w:fldCharType="separate"/>
      </w:r>
      <w:r>
        <w:t>24</w:t>
      </w:r>
      <w:r>
        <w:fldChar w:fldCharType="end"/>
      </w:r>
    </w:p>
    <w:p>
      <w:pPr>
        <w:pStyle w:val="TOC8"/>
        <w:rPr>
          <w:sz w:val="24"/>
          <w:szCs w:val="24"/>
        </w:rPr>
      </w:pPr>
      <w:r>
        <w:rPr>
          <w:szCs w:val="24"/>
        </w:rPr>
        <w:t>38</w:t>
      </w:r>
      <w:r>
        <w:rPr>
          <w:snapToGrid w:val="0"/>
          <w:szCs w:val="24"/>
        </w:rPr>
        <w:t xml:space="preserve">. </w:t>
      </w:r>
      <w:r>
        <w:rPr>
          <w:snapToGrid w:val="0"/>
          <w:szCs w:val="24"/>
        </w:rPr>
        <w:tab/>
        <w:t>General lighting for auditoriums</w:t>
      </w:r>
      <w:r>
        <w:tab/>
      </w:r>
      <w:r>
        <w:fldChar w:fldCharType="begin"/>
      </w:r>
      <w:r>
        <w:instrText xml:space="preserve"> PAGEREF _Toc134334036 \h </w:instrText>
      </w:r>
      <w:r>
        <w:fldChar w:fldCharType="separate"/>
      </w:r>
      <w:r>
        <w:t>24</w:t>
      </w:r>
      <w:r>
        <w:fldChar w:fldCharType="end"/>
      </w:r>
    </w:p>
    <w:p>
      <w:pPr>
        <w:pStyle w:val="TOC8"/>
        <w:rPr>
          <w:sz w:val="24"/>
          <w:szCs w:val="24"/>
        </w:rPr>
      </w:pPr>
      <w:r>
        <w:rPr>
          <w:szCs w:val="24"/>
        </w:rPr>
        <w:t>39</w:t>
      </w:r>
      <w:r>
        <w:rPr>
          <w:snapToGrid w:val="0"/>
          <w:szCs w:val="24"/>
        </w:rPr>
        <w:t xml:space="preserve">. </w:t>
      </w:r>
      <w:r>
        <w:rPr>
          <w:snapToGrid w:val="0"/>
          <w:szCs w:val="24"/>
        </w:rPr>
        <w:tab/>
        <w:t>Safety lighting</w:t>
      </w:r>
      <w:r>
        <w:tab/>
      </w:r>
      <w:r>
        <w:fldChar w:fldCharType="begin"/>
      </w:r>
      <w:r>
        <w:instrText xml:space="preserve"> PAGEREF _Toc134334037 \h </w:instrText>
      </w:r>
      <w:r>
        <w:fldChar w:fldCharType="separate"/>
      </w:r>
      <w:r>
        <w:t>25</w:t>
      </w:r>
      <w:r>
        <w:fldChar w:fldCharType="end"/>
      </w:r>
    </w:p>
    <w:p>
      <w:pPr>
        <w:pStyle w:val="TOC8"/>
        <w:rPr>
          <w:sz w:val="24"/>
          <w:szCs w:val="24"/>
        </w:rPr>
      </w:pPr>
      <w:r>
        <w:rPr>
          <w:szCs w:val="24"/>
        </w:rPr>
        <w:t>40</w:t>
      </w:r>
      <w:r>
        <w:rPr>
          <w:snapToGrid w:val="0"/>
          <w:szCs w:val="24"/>
        </w:rPr>
        <w:t xml:space="preserve">. </w:t>
      </w:r>
      <w:r>
        <w:rPr>
          <w:snapToGrid w:val="0"/>
          <w:szCs w:val="24"/>
        </w:rPr>
        <w:tab/>
        <w:t>Construction of luminaires</w:t>
      </w:r>
      <w:r>
        <w:tab/>
      </w:r>
      <w:r>
        <w:fldChar w:fldCharType="begin"/>
      </w:r>
      <w:r>
        <w:instrText xml:space="preserve"> PAGEREF _Toc134334038 \h </w:instrText>
      </w:r>
      <w:r>
        <w:fldChar w:fldCharType="separate"/>
      </w:r>
      <w:r>
        <w:t>25</w:t>
      </w:r>
      <w:r>
        <w:fldChar w:fldCharType="end"/>
      </w:r>
    </w:p>
    <w:p>
      <w:pPr>
        <w:pStyle w:val="TOC8"/>
        <w:rPr>
          <w:sz w:val="24"/>
          <w:szCs w:val="24"/>
        </w:rPr>
      </w:pPr>
      <w:r>
        <w:rPr>
          <w:szCs w:val="24"/>
        </w:rPr>
        <w:t>41</w:t>
      </w:r>
      <w:r>
        <w:rPr>
          <w:snapToGrid w:val="0"/>
          <w:szCs w:val="24"/>
        </w:rPr>
        <w:t xml:space="preserve">. </w:t>
      </w:r>
      <w:r>
        <w:rPr>
          <w:snapToGrid w:val="0"/>
          <w:szCs w:val="24"/>
        </w:rPr>
        <w:tab/>
        <w:t>Emergency lighting</w:t>
      </w:r>
      <w:r>
        <w:tab/>
      </w:r>
      <w:r>
        <w:fldChar w:fldCharType="begin"/>
      </w:r>
      <w:r>
        <w:instrText xml:space="preserve"> PAGEREF _Toc134334039 \h </w:instrText>
      </w:r>
      <w:r>
        <w:fldChar w:fldCharType="separate"/>
      </w:r>
      <w:r>
        <w:t>26</w:t>
      </w:r>
      <w:r>
        <w:fldChar w:fldCharType="end"/>
      </w:r>
    </w:p>
    <w:p>
      <w:pPr>
        <w:pStyle w:val="TOC8"/>
        <w:rPr>
          <w:sz w:val="24"/>
          <w:szCs w:val="24"/>
        </w:rPr>
      </w:pPr>
      <w:r>
        <w:rPr>
          <w:szCs w:val="24"/>
        </w:rPr>
        <w:t>42</w:t>
      </w:r>
      <w:r>
        <w:rPr>
          <w:snapToGrid w:val="0"/>
          <w:szCs w:val="24"/>
        </w:rPr>
        <w:t xml:space="preserve">. </w:t>
      </w:r>
      <w:r>
        <w:rPr>
          <w:snapToGrid w:val="0"/>
          <w:szCs w:val="24"/>
        </w:rPr>
        <w:tab/>
        <w:t>Stage equipment</w:t>
      </w:r>
      <w:r>
        <w:tab/>
      </w:r>
      <w:r>
        <w:fldChar w:fldCharType="begin"/>
      </w:r>
      <w:r>
        <w:instrText xml:space="preserve"> PAGEREF _Toc134334040 \h </w:instrText>
      </w:r>
      <w:r>
        <w:fldChar w:fldCharType="separate"/>
      </w:r>
      <w:r>
        <w:t>26</w:t>
      </w:r>
      <w:r>
        <w:fldChar w:fldCharType="end"/>
      </w:r>
    </w:p>
    <w:p>
      <w:pPr>
        <w:pStyle w:val="TOC8"/>
        <w:rPr>
          <w:sz w:val="24"/>
          <w:szCs w:val="24"/>
        </w:rPr>
      </w:pPr>
      <w:r>
        <w:rPr>
          <w:szCs w:val="24"/>
        </w:rPr>
        <w:t>43</w:t>
      </w:r>
      <w:r>
        <w:rPr>
          <w:snapToGrid w:val="0"/>
          <w:szCs w:val="24"/>
        </w:rPr>
        <w:t xml:space="preserve">. </w:t>
      </w:r>
      <w:r>
        <w:rPr>
          <w:snapToGrid w:val="0"/>
          <w:szCs w:val="24"/>
        </w:rPr>
        <w:tab/>
        <w:t>Cinematograph equipment</w:t>
      </w:r>
      <w:r>
        <w:tab/>
      </w:r>
      <w:r>
        <w:fldChar w:fldCharType="begin"/>
      </w:r>
      <w:r>
        <w:instrText xml:space="preserve"> PAGEREF _Toc134334041 \h </w:instrText>
      </w:r>
      <w:r>
        <w:fldChar w:fldCharType="separate"/>
      </w:r>
      <w:r>
        <w:t>27</w:t>
      </w:r>
      <w:r>
        <w:fldChar w:fldCharType="end"/>
      </w:r>
    </w:p>
    <w:p>
      <w:pPr>
        <w:pStyle w:val="TOC8"/>
        <w:rPr>
          <w:sz w:val="24"/>
          <w:szCs w:val="24"/>
        </w:rPr>
      </w:pPr>
      <w:r>
        <w:rPr>
          <w:szCs w:val="24"/>
        </w:rPr>
        <w:t>44</w:t>
      </w:r>
      <w:r>
        <w:rPr>
          <w:snapToGrid w:val="0"/>
          <w:szCs w:val="24"/>
        </w:rPr>
        <w:t xml:space="preserve">. </w:t>
      </w:r>
      <w:r>
        <w:rPr>
          <w:snapToGrid w:val="0"/>
          <w:szCs w:val="24"/>
        </w:rPr>
        <w:tab/>
        <w:t>Switchboards</w:t>
      </w:r>
      <w:r>
        <w:tab/>
      </w:r>
      <w:r>
        <w:fldChar w:fldCharType="begin"/>
      </w:r>
      <w:r>
        <w:instrText xml:space="preserve"> PAGEREF _Toc134334042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Drive-ins</w:t>
      </w:r>
    </w:p>
    <w:p>
      <w:pPr>
        <w:pStyle w:val="TOC8"/>
        <w:rPr>
          <w:sz w:val="24"/>
          <w:szCs w:val="24"/>
        </w:rPr>
      </w:pPr>
      <w:r>
        <w:rPr>
          <w:szCs w:val="24"/>
        </w:rPr>
        <w:t>45</w:t>
      </w:r>
      <w:r>
        <w:rPr>
          <w:snapToGrid w:val="0"/>
          <w:szCs w:val="24"/>
        </w:rPr>
        <w:t xml:space="preserve">. </w:t>
      </w:r>
      <w:r>
        <w:rPr>
          <w:snapToGrid w:val="0"/>
          <w:szCs w:val="24"/>
        </w:rPr>
        <w:tab/>
        <w:t>Application</w:t>
      </w:r>
      <w:r>
        <w:tab/>
      </w:r>
      <w:r>
        <w:fldChar w:fldCharType="begin"/>
      </w:r>
      <w:r>
        <w:instrText xml:space="preserve"> PAGEREF _Toc134334044 \h </w:instrText>
      </w:r>
      <w:r>
        <w:fldChar w:fldCharType="separate"/>
      </w:r>
      <w:r>
        <w:t>27</w:t>
      </w:r>
      <w:r>
        <w:fldChar w:fldCharType="end"/>
      </w:r>
    </w:p>
    <w:p>
      <w:pPr>
        <w:pStyle w:val="TOC8"/>
        <w:rPr>
          <w:sz w:val="24"/>
          <w:szCs w:val="24"/>
        </w:rPr>
      </w:pPr>
      <w:r>
        <w:rPr>
          <w:szCs w:val="24"/>
        </w:rPr>
        <w:t>46</w:t>
      </w:r>
      <w:r>
        <w:rPr>
          <w:snapToGrid w:val="0"/>
          <w:szCs w:val="24"/>
        </w:rPr>
        <w:t xml:space="preserve">. </w:t>
      </w:r>
      <w:r>
        <w:rPr>
          <w:snapToGrid w:val="0"/>
          <w:szCs w:val="24"/>
        </w:rPr>
        <w:tab/>
        <w:t>Lighting</w:t>
      </w:r>
      <w:r>
        <w:tab/>
      </w:r>
      <w:r>
        <w:fldChar w:fldCharType="begin"/>
      </w:r>
      <w:r>
        <w:instrText xml:space="preserve"> PAGEREF _Toc134334045 \h </w:instrText>
      </w:r>
      <w:r>
        <w:fldChar w:fldCharType="separate"/>
      </w:r>
      <w:r>
        <w:t>27</w:t>
      </w:r>
      <w:r>
        <w:fldChar w:fldCharType="end"/>
      </w:r>
    </w:p>
    <w:p>
      <w:pPr>
        <w:pStyle w:val="TOC8"/>
        <w:rPr>
          <w:sz w:val="24"/>
          <w:szCs w:val="24"/>
        </w:rPr>
      </w:pPr>
      <w:r>
        <w:rPr>
          <w:szCs w:val="24"/>
        </w:rPr>
        <w:t>47</w:t>
      </w:r>
      <w:r>
        <w:rPr>
          <w:snapToGrid w:val="0"/>
          <w:szCs w:val="24"/>
        </w:rPr>
        <w:t xml:space="preserve">. </w:t>
      </w:r>
      <w:r>
        <w:rPr>
          <w:snapToGrid w:val="0"/>
          <w:szCs w:val="24"/>
        </w:rPr>
        <w:tab/>
        <w:t>Speaker pedestals and speaker standards</w:t>
      </w:r>
      <w:r>
        <w:tab/>
      </w:r>
      <w:r>
        <w:fldChar w:fldCharType="begin"/>
      </w:r>
      <w:r>
        <w:instrText xml:space="preserve"> PAGEREF _Toc134334046 \h </w:instrText>
      </w:r>
      <w:r>
        <w:fldChar w:fldCharType="separate"/>
      </w:r>
      <w:r>
        <w:t>28</w:t>
      </w:r>
      <w:r>
        <w:fldChar w:fldCharType="end"/>
      </w:r>
    </w:p>
    <w:p>
      <w:pPr>
        <w:pStyle w:val="TOC8"/>
        <w:rPr>
          <w:sz w:val="24"/>
          <w:szCs w:val="24"/>
        </w:rPr>
      </w:pPr>
      <w:r>
        <w:rPr>
          <w:szCs w:val="24"/>
        </w:rPr>
        <w:t>48</w:t>
      </w:r>
      <w:r>
        <w:rPr>
          <w:snapToGrid w:val="0"/>
          <w:szCs w:val="24"/>
        </w:rPr>
        <w:t xml:space="preserve">. </w:t>
      </w:r>
      <w:r>
        <w:rPr>
          <w:snapToGrid w:val="0"/>
          <w:szCs w:val="24"/>
        </w:rPr>
        <w:tab/>
        <w:t>Exits to be provided in drive</w:t>
      </w:r>
      <w:r>
        <w:rPr>
          <w:snapToGrid w:val="0"/>
          <w:szCs w:val="24"/>
        </w:rPr>
        <w:noBreakHyphen/>
        <w:t>ins</w:t>
      </w:r>
      <w:r>
        <w:tab/>
      </w:r>
      <w:r>
        <w:fldChar w:fldCharType="begin"/>
      </w:r>
      <w:r>
        <w:instrText xml:space="preserve"> PAGEREF _Toc134334047 \h </w:instrText>
      </w:r>
      <w:r>
        <w:fldChar w:fldCharType="separate"/>
      </w:r>
      <w:r>
        <w:t>28</w:t>
      </w:r>
      <w:r>
        <w:fldChar w:fldCharType="end"/>
      </w:r>
    </w:p>
    <w:p>
      <w:pPr>
        <w:pStyle w:val="TOC8"/>
        <w:rPr>
          <w:sz w:val="24"/>
          <w:szCs w:val="24"/>
        </w:rPr>
      </w:pPr>
      <w:r>
        <w:rPr>
          <w:szCs w:val="24"/>
        </w:rPr>
        <w:t>49</w:t>
      </w:r>
      <w:r>
        <w:rPr>
          <w:snapToGrid w:val="0"/>
          <w:szCs w:val="24"/>
        </w:rPr>
        <w:t xml:space="preserve">. </w:t>
      </w:r>
      <w:r>
        <w:rPr>
          <w:snapToGrid w:val="0"/>
          <w:szCs w:val="24"/>
        </w:rPr>
        <w:tab/>
        <w:t>Sanitary conveniences to be provided</w:t>
      </w:r>
      <w:r>
        <w:tab/>
      </w:r>
      <w:r>
        <w:fldChar w:fldCharType="begin"/>
      </w:r>
      <w:r>
        <w:instrText xml:space="preserve"> PAGEREF _Toc134334048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Schools and other places of public instruction</w:t>
      </w:r>
    </w:p>
    <w:p>
      <w:pPr>
        <w:pStyle w:val="TOC8"/>
        <w:rPr>
          <w:sz w:val="24"/>
          <w:szCs w:val="24"/>
        </w:rPr>
      </w:pPr>
      <w:r>
        <w:rPr>
          <w:szCs w:val="24"/>
        </w:rPr>
        <w:t>50</w:t>
      </w:r>
      <w:r>
        <w:rPr>
          <w:snapToGrid w:val="0"/>
          <w:szCs w:val="24"/>
        </w:rPr>
        <w:t xml:space="preserve">. </w:t>
      </w:r>
      <w:r>
        <w:rPr>
          <w:snapToGrid w:val="0"/>
          <w:szCs w:val="24"/>
        </w:rPr>
        <w:tab/>
        <w:t>Lighting in classrooms etc.</w:t>
      </w:r>
      <w:r>
        <w:tab/>
      </w:r>
      <w:r>
        <w:fldChar w:fldCharType="begin"/>
      </w:r>
      <w:r>
        <w:instrText xml:space="preserve"> PAGEREF _Toc134334050 \h </w:instrText>
      </w:r>
      <w:r>
        <w:fldChar w:fldCharType="separate"/>
      </w:r>
      <w:r>
        <w:t>29</w:t>
      </w:r>
      <w:r>
        <w:fldChar w:fldCharType="end"/>
      </w:r>
    </w:p>
    <w:p>
      <w:pPr>
        <w:pStyle w:val="TOC8"/>
        <w:rPr>
          <w:sz w:val="24"/>
          <w:szCs w:val="24"/>
        </w:rPr>
      </w:pPr>
      <w:r>
        <w:rPr>
          <w:szCs w:val="24"/>
        </w:rPr>
        <w:t>51</w:t>
      </w:r>
      <w:r>
        <w:rPr>
          <w:snapToGrid w:val="0"/>
          <w:szCs w:val="24"/>
        </w:rPr>
        <w:t xml:space="preserve">. </w:t>
      </w:r>
      <w:r>
        <w:rPr>
          <w:snapToGrid w:val="0"/>
          <w:szCs w:val="24"/>
        </w:rPr>
        <w:tab/>
        <w:t>Workrooms</w:t>
      </w:r>
      <w:r>
        <w:tab/>
      </w:r>
      <w:r>
        <w:fldChar w:fldCharType="begin"/>
      </w:r>
      <w:r>
        <w:instrText xml:space="preserve"> PAGEREF _Toc134334051 \h </w:instrText>
      </w:r>
      <w:r>
        <w:fldChar w:fldCharType="separate"/>
      </w:r>
      <w:r>
        <w:t>29</w:t>
      </w:r>
      <w:r>
        <w:fldChar w:fldCharType="end"/>
      </w:r>
    </w:p>
    <w:p>
      <w:pPr>
        <w:pStyle w:val="TOC8"/>
        <w:rPr>
          <w:sz w:val="24"/>
          <w:szCs w:val="24"/>
        </w:rPr>
      </w:pPr>
      <w:r>
        <w:rPr>
          <w:szCs w:val="24"/>
        </w:rPr>
        <w:t>52</w:t>
      </w:r>
      <w:r>
        <w:rPr>
          <w:snapToGrid w:val="0"/>
          <w:szCs w:val="24"/>
        </w:rPr>
        <w:t xml:space="preserve">. </w:t>
      </w:r>
      <w:r>
        <w:rPr>
          <w:snapToGrid w:val="0"/>
          <w:szCs w:val="24"/>
        </w:rPr>
        <w:tab/>
        <w:t>Electric power outlets to be fitted with residual current devices</w:t>
      </w:r>
      <w:r>
        <w:tab/>
      </w:r>
      <w:r>
        <w:fldChar w:fldCharType="begin"/>
      </w:r>
      <w:r>
        <w:instrText xml:space="preserve"> PAGEREF _Toc134334052 \h </w:instrText>
      </w:r>
      <w:r>
        <w:fldChar w:fldCharType="separate"/>
      </w:r>
      <w:r>
        <w:t>30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Circuses, travelling shows, tents and similar temporary structures</w:t>
      </w:r>
    </w:p>
    <w:p>
      <w:pPr>
        <w:pStyle w:val="TOC8"/>
        <w:rPr>
          <w:sz w:val="24"/>
          <w:szCs w:val="24"/>
        </w:rPr>
      </w:pPr>
      <w:r>
        <w:rPr>
          <w:szCs w:val="24"/>
        </w:rPr>
        <w:t>53</w:t>
      </w:r>
      <w:r>
        <w:rPr>
          <w:snapToGrid w:val="0"/>
          <w:szCs w:val="24"/>
        </w:rPr>
        <w:t xml:space="preserve">. </w:t>
      </w:r>
      <w:r>
        <w:rPr>
          <w:snapToGrid w:val="0"/>
          <w:szCs w:val="24"/>
        </w:rPr>
        <w:tab/>
        <w:t>Application</w:t>
      </w:r>
      <w:r>
        <w:tab/>
      </w:r>
      <w:r>
        <w:fldChar w:fldCharType="begin"/>
      </w:r>
      <w:r>
        <w:instrText xml:space="preserve"> PAGEREF _Toc134334054 \h </w:instrText>
      </w:r>
      <w:r>
        <w:fldChar w:fldCharType="separate"/>
      </w:r>
      <w:r>
        <w:t>30</w:t>
      </w:r>
      <w:r>
        <w:fldChar w:fldCharType="end"/>
      </w:r>
    </w:p>
    <w:p>
      <w:pPr>
        <w:pStyle w:val="TOC8"/>
        <w:rPr>
          <w:sz w:val="24"/>
          <w:szCs w:val="24"/>
        </w:rPr>
      </w:pPr>
      <w:r>
        <w:rPr>
          <w:szCs w:val="24"/>
        </w:rPr>
        <w:t>54</w:t>
      </w:r>
      <w:r>
        <w:rPr>
          <w:snapToGrid w:val="0"/>
          <w:szCs w:val="24"/>
        </w:rPr>
        <w:t xml:space="preserve">. </w:t>
      </w:r>
      <w:r>
        <w:rPr>
          <w:snapToGrid w:val="0"/>
          <w:szCs w:val="24"/>
        </w:rPr>
        <w:tab/>
        <w:t>Electricity supply</w:t>
      </w:r>
      <w:r>
        <w:tab/>
      </w:r>
      <w:r>
        <w:fldChar w:fldCharType="begin"/>
      </w:r>
      <w:r>
        <w:instrText xml:space="preserve"> PAGEREF _Toc134334055 \h </w:instrText>
      </w:r>
      <w:r>
        <w:fldChar w:fldCharType="separate"/>
      </w:r>
      <w:r>
        <w:t>30</w:t>
      </w:r>
      <w:r>
        <w:fldChar w:fldCharType="end"/>
      </w:r>
    </w:p>
    <w:p>
      <w:pPr>
        <w:pStyle w:val="TOC8"/>
        <w:rPr>
          <w:sz w:val="24"/>
          <w:szCs w:val="24"/>
        </w:rPr>
      </w:pPr>
      <w:r>
        <w:rPr>
          <w:szCs w:val="24"/>
        </w:rPr>
        <w:t>55</w:t>
      </w:r>
      <w:r>
        <w:rPr>
          <w:snapToGrid w:val="0"/>
          <w:szCs w:val="24"/>
        </w:rPr>
        <w:t xml:space="preserve">. </w:t>
      </w:r>
      <w:r>
        <w:rPr>
          <w:snapToGrid w:val="0"/>
          <w:szCs w:val="24"/>
        </w:rPr>
        <w:tab/>
        <w:t>Lighting</w:t>
      </w:r>
      <w:r>
        <w:tab/>
      </w:r>
      <w:r>
        <w:fldChar w:fldCharType="begin"/>
      </w:r>
      <w:r>
        <w:instrText xml:space="preserve"> PAGEREF _Toc134334056 \h </w:instrText>
      </w:r>
      <w:r>
        <w:fldChar w:fldCharType="separate"/>
      </w:r>
      <w:r>
        <w:t>30</w:t>
      </w:r>
      <w:r>
        <w:fldChar w:fldCharType="end"/>
      </w:r>
    </w:p>
    <w:p>
      <w:pPr>
        <w:pStyle w:val="TOC8"/>
        <w:rPr>
          <w:sz w:val="24"/>
          <w:szCs w:val="24"/>
        </w:rPr>
      </w:pPr>
      <w:r>
        <w:rPr>
          <w:szCs w:val="24"/>
        </w:rPr>
        <w:t>56</w:t>
      </w:r>
      <w:r>
        <w:rPr>
          <w:snapToGrid w:val="0"/>
          <w:szCs w:val="24"/>
        </w:rPr>
        <w:t xml:space="preserve">. </w:t>
      </w:r>
      <w:r>
        <w:rPr>
          <w:snapToGrid w:val="0"/>
          <w:szCs w:val="24"/>
        </w:rPr>
        <w:tab/>
        <w:t>Emergency lighting</w:t>
      </w:r>
      <w:r>
        <w:tab/>
      </w:r>
      <w:r>
        <w:fldChar w:fldCharType="begin"/>
      </w:r>
      <w:r>
        <w:instrText xml:space="preserve"> PAGEREF _Toc134334057 \h </w:instrText>
      </w:r>
      <w:r>
        <w:fldChar w:fldCharType="separate"/>
      </w:r>
      <w:r>
        <w:t>31</w:t>
      </w:r>
      <w:r>
        <w:fldChar w:fldCharType="end"/>
      </w:r>
    </w:p>
    <w:p>
      <w:pPr>
        <w:pStyle w:val="TOC8"/>
        <w:rPr>
          <w:sz w:val="24"/>
          <w:szCs w:val="24"/>
        </w:rPr>
      </w:pPr>
      <w:r>
        <w:rPr>
          <w:szCs w:val="24"/>
        </w:rPr>
        <w:t>57</w:t>
      </w:r>
      <w:r>
        <w:rPr>
          <w:snapToGrid w:val="0"/>
          <w:szCs w:val="24"/>
        </w:rPr>
        <w:t xml:space="preserve">. </w:t>
      </w:r>
      <w:r>
        <w:rPr>
          <w:snapToGrid w:val="0"/>
          <w:szCs w:val="24"/>
        </w:rPr>
        <w:tab/>
        <w:t>Testing</w:t>
      </w:r>
      <w:r>
        <w:tab/>
      </w:r>
      <w:r>
        <w:fldChar w:fldCharType="begin"/>
      </w:r>
      <w:r>
        <w:instrText xml:space="preserve"> PAGEREF _Toc134334058 \h </w:instrText>
      </w:r>
      <w:r>
        <w:fldChar w:fldCharType="separate"/>
      </w:r>
      <w:r>
        <w:t>31</w:t>
      </w:r>
      <w:r>
        <w:fldChar w:fldCharType="end"/>
      </w:r>
    </w:p>
    <w:p>
      <w:pPr>
        <w:pStyle w:val="TOC2"/>
        <w:tabs>
          <w:tab w:val="right" w:leader="dot" w:pos="7086"/>
        </w:tabs>
        <w:rPr>
          <w:b w:val="0"/>
          <w:sz w:val="24"/>
          <w:szCs w:val="24"/>
        </w:rPr>
      </w:pPr>
      <w:r>
        <w:rPr>
          <w:szCs w:val="30"/>
        </w:rPr>
        <w:t>Part 6 — General electrical requirements</w:t>
      </w:r>
    </w:p>
    <w:p>
      <w:pPr>
        <w:pStyle w:val="TOC8"/>
        <w:rPr>
          <w:sz w:val="24"/>
          <w:szCs w:val="24"/>
        </w:rPr>
      </w:pPr>
      <w:r>
        <w:rPr>
          <w:szCs w:val="24"/>
        </w:rPr>
        <w:t>58</w:t>
      </w:r>
      <w:r>
        <w:rPr>
          <w:snapToGrid w:val="0"/>
          <w:szCs w:val="24"/>
        </w:rPr>
        <w:t xml:space="preserve">. </w:t>
      </w:r>
      <w:r>
        <w:rPr>
          <w:snapToGrid w:val="0"/>
          <w:szCs w:val="24"/>
        </w:rPr>
        <w:tab/>
        <w:t>Switches and wiring</w:t>
      </w:r>
      <w:r>
        <w:tab/>
      </w:r>
      <w:r>
        <w:fldChar w:fldCharType="begin"/>
      </w:r>
      <w:r>
        <w:instrText xml:space="preserve"> PAGEREF _Toc134334060 \h </w:instrText>
      </w:r>
      <w:r>
        <w:fldChar w:fldCharType="separate"/>
      </w:r>
      <w:r>
        <w:t>32</w:t>
      </w:r>
      <w:r>
        <w:fldChar w:fldCharType="end"/>
      </w:r>
    </w:p>
    <w:p>
      <w:pPr>
        <w:pStyle w:val="TOC8"/>
        <w:rPr>
          <w:sz w:val="24"/>
          <w:szCs w:val="24"/>
        </w:rPr>
      </w:pPr>
      <w:r>
        <w:rPr>
          <w:szCs w:val="24"/>
        </w:rPr>
        <w:t>59</w:t>
      </w:r>
      <w:r>
        <w:rPr>
          <w:snapToGrid w:val="0"/>
          <w:szCs w:val="24"/>
        </w:rPr>
        <w:t xml:space="preserve">. </w:t>
      </w:r>
      <w:r>
        <w:rPr>
          <w:snapToGrid w:val="0"/>
          <w:szCs w:val="24"/>
        </w:rPr>
        <w:tab/>
        <w:t>Power supply connection to a public building</w:t>
      </w:r>
      <w:r>
        <w:tab/>
      </w:r>
      <w:r>
        <w:fldChar w:fldCharType="begin"/>
      </w:r>
      <w:r>
        <w:instrText xml:space="preserve"> PAGEREF _Toc134334061 \h </w:instrText>
      </w:r>
      <w:r>
        <w:fldChar w:fldCharType="separate"/>
      </w:r>
      <w:r>
        <w:t>32</w:t>
      </w:r>
      <w:r>
        <w:fldChar w:fldCharType="end"/>
      </w:r>
    </w:p>
    <w:p>
      <w:pPr>
        <w:pStyle w:val="TOC8"/>
        <w:rPr>
          <w:sz w:val="24"/>
          <w:szCs w:val="24"/>
        </w:rPr>
      </w:pPr>
      <w:r>
        <w:rPr>
          <w:szCs w:val="24"/>
        </w:rPr>
        <w:t>60</w:t>
      </w:r>
      <w:r>
        <w:rPr>
          <w:snapToGrid w:val="0"/>
          <w:szCs w:val="24"/>
        </w:rPr>
        <w:t xml:space="preserve">. </w:t>
      </w:r>
      <w:r>
        <w:rPr>
          <w:snapToGrid w:val="0"/>
          <w:szCs w:val="24"/>
        </w:rPr>
        <w:tab/>
        <w:t>Switchboards</w:t>
      </w:r>
      <w:r>
        <w:tab/>
      </w:r>
      <w:r>
        <w:fldChar w:fldCharType="begin"/>
      </w:r>
      <w:r>
        <w:instrText xml:space="preserve"> PAGEREF _Toc134334062 \h </w:instrText>
      </w:r>
      <w:r>
        <w:fldChar w:fldCharType="separate"/>
      </w:r>
      <w:r>
        <w:t>32</w:t>
      </w:r>
      <w:r>
        <w:fldChar w:fldCharType="end"/>
      </w:r>
    </w:p>
    <w:p>
      <w:pPr>
        <w:pStyle w:val="TOC2"/>
        <w:tabs>
          <w:tab w:val="right" w:leader="dot" w:pos="7086"/>
        </w:tabs>
        <w:rPr>
          <w:b w:val="0"/>
          <w:sz w:val="24"/>
          <w:szCs w:val="24"/>
        </w:rPr>
      </w:pPr>
      <w:r>
        <w:rPr>
          <w:szCs w:val="30"/>
        </w:rPr>
        <w:t>Part 7 — Maintenance</w:t>
      </w:r>
    </w:p>
    <w:p>
      <w:pPr>
        <w:pStyle w:val="TOC8"/>
        <w:rPr>
          <w:sz w:val="24"/>
          <w:szCs w:val="24"/>
        </w:rPr>
      </w:pPr>
      <w:r>
        <w:rPr>
          <w:szCs w:val="24"/>
        </w:rPr>
        <w:t>61</w:t>
      </w:r>
      <w:r>
        <w:rPr>
          <w:snapToGrid w:val="0"/>
          <w:szCs w:val="24"/>
        </w:rPr>
        <w:t xml:space="preserve">. </w:t>
      </w:r>
      <w:r>
        <w:rPr>
          <w:snapToGrid w:val="0"/>
          <w:szCs w:val="24"/>
        </w:rPr>
        <w:tab/>
        <w:t>Testing and maintenance</w:t>
      </w:r>
      <w:r>
        <w:tab/>
      </w:r>
      <w:r>
        <w:fldChar w:fldCharType="begin"/>
      </w:r>
      <w:r>
        <w:instrText xml:space="preserve"> PAGEREF _Toc134334064 \h </w:instrText>
      </w:r>
      <w:r>
        <w:fldChar w:fldCharType="separate"/>
      </w:r>
      <w:r>
        <w:t>34</w:t>
      </w:r>
      <w:r>
        <w:fldChar w:fldCharType="end"/>
      </w:r>
    </w:p>
    <w:p>
      <w:pPr>
        <w:pStyle w:val="TOC8"/>
        <w:rPr>
          <w:sz w:val="24"/>
          <w:szCs w:val="24"/>
        </w:rPr>
      </w:pPr>
      <w:r>
        <w:rPr>
          <w:szCs w:val="24"/>
        </w:rPr>
        <w:t>62</w:t>
      </w:r>
      <w:r>
        <w:rPr>
          <w:snapToGrid w:val="0"/>
          <w:szCs w:val="24"/>
        </w:rPr>
        <w:t xml:space="preserve">. </w:t>
      </w:r>
      <w:r>
        <w:rPr>
          <w:snapToGrid w:val="0"/>
          <w:szCs w:val="24"/>
        </w:rPr>
        <w:tab/>
        <w:t>Maintenance of emergency lighting</w:t>
      </w:r>
      <w:r>
        <w:tab/>
      </w:r>
      <w:r>
        <w:fldChar w:fldCharType="begin"/>
      </w:r>
      <w:r>
        <w:instrText xml:space="preserve"> PAGEREF _Toc134334065 \h </w:instrText>
      </w:r>
      <w:r>
        <w:fldChar w:fldCharType="separate"/>
      </w:r>
      <w:r>
        <w:t>34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 xml:space="preserve">. </w:t>
      </w:r>
      <w:r>
        <w:rPr>
          <w:snapToGrid w:val="0"/>
          <w:szCs w:val="24"/>
        </w:rPr>
        <w:tab/>
        <w:t>Offences</w:t>
      </w:r>
      <w:r>
        <w:tab/>
      </w:r>
      <w:r>
        <w:fldChar w:fldCharType="begin"/>
      </w:r>
      <w:r>
        <w:instrText xml:space="preserve"> PAGEREF _Toc134334067 \h </w:instrText>
      </w:r>
      <w:r>
        <w:fldChar w:fldCharType="separate"/>
      </w:r>
      <w:r>
        <w:t>35</w:t>
      </w:r>
      <w:r>
        <w:fldChar w:fldCharType="end"/>
      </w:r>
    </w:p>
    <w:p>
      <w:pPr>
        <w:pStyle w:val="TOC8"/>
        <w:rPr>
          <w:sz w:val="24"/>
          <w:szCs w:val="24"/>
        </w:rPr>
      </w:pPr>
      <w:r>
        <w:rPr>
          <w:szCs w:val="24"/>
        </w:rPr>
        <w:t>64</w:t>
      </w:r>
      <w:r>
        <w:rPr>
          <w:snapToGrid w:val="0"/>
          <w:szCs w:val="24"/>
        </w:rPr>
        <w:t xml:space="preserve">. </w:t>
      </w:r>
      <w:r>
        <w:rPr>
          <w:snapToGrid w:val="0"/>
          <w:szCs w:val="24"/>
        </w:rPr>
        <w:tab/>
        <w:t>Penalties</w:t>
      </w:r>
      <w:r>
        <w:tab/>
      </w:r>
      <w:r>
        <w:fldChar w:fldCharType="begin"/>
      </w:r>
      <w:r>
        <w:instrText xml:space="preserve"> PAGEREF _Toc134334068 \h </w:instrText>
      </w:r>
      <w:r>
        <w:fldChar w:fldCharType="separate"/>
      </w:r>
      <w:r>
        <w:t>35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_Toc134334072 \h </w:instrText>
      </w:r>
      <w:r>
        <w:fldChar w:fldCharType="separate"/>
      </w:r>
      <w:r>
        <w:t>42</w:t>
      </w:r>
      <w:r>
        <w:fldChar w:fldCharType="end"/>
      </w:r>
    </w:p>
    <w:p>
      <w:pPr>
        <w:pStyle w:val="TOC8"/>
        <w:rPr>
          <w:sz w:val="24"/>
        </w:rPr>
      </w:pPr>
      <w:r>
        <w:rPr>
          <w:snapToGrid w:val="0"/>
        </w:rPr>
        <w:tab/>
        <w:t>Provisions that have not come into operation</w:t>
      </w:r>
      <w:r>
        <w:tab/>
      </w:r>
      <w:r>
        <w:fldChar w:fldCharType="begin"/>
      </w:r>
      <w:r>
        <w:instrText xml:space="preserve"> PAGEREF _Toc134334073 \h </w:instrText>
      </w:r>
      <w:r>
        <w:fldChar w:fldCharType="separate"/>
      </w:r>
      <w:r>
        <w:t>43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2" w:name="_Toc64273405"/>
      <w:bookmarkStart w:id="3" w:name="_Toc64273492"/>
      <w:bookmarkStart w:id="4" w:name="_Toc105238453"/>
      <w:bookmarkStart w:id="5" w:name="_Toc105470832"/>
      <w:bookmarkStart w:id="6" w:name="_Toc107800606"/>
      <w:bookmarkStart w:id="7" w:name="_Toc131827871"/>
      <w:bookmarkStart w:id="8" w:name="_Toc134331346"/>
      <w:bookmarkStart w:id="9" w:name="_Toc13433398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1126993"/>
      <w:bookmarkStart w:id="11" w:name="_Toc50879928"/>
      <w:bookmarkStart w:id="12" w:name="_Toc107800607"/>
      <w:bookmarkStart w:id="13" w:name="_Toc134333987"/>
      <w:r>
        <w:rPr>
          <w:rStyle w:val="CharSectno"/>
        </w:rPr>
        <w:t>1</w:t>
      </w:r>
      <w:r>
        <w:rPr>
          <w:snapToGrid w:val="0"/>
        </w:rPr>
        <w:t xml:space="preserve">. </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14" w:name="_Toc11126994"/>
      <w:bookmarkStart w:id="15" w:name="_Toc50879929"/>
      <w:bookmarkStart w:id="16" w:name="_Toc107800608"/>
      <w:bookmarkStart w:id="17" w:name="_Toc134333988"/>
      <w:r>
        <w:rPr>
          <w:rStyle w:val="CharSectno"/>
        </w:rPr>
        <w:t>2</w:t>
      </w:r>
      <w:r>
        <w:rPr>
          <w:snapToGrid w:val="0"/>
        </w:rPr>
        <w:t xml:space="preserve">. </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18" w:name="_Toc11126995"/>
      <w:bookmarkStart w:id="19" w:name="_Toc50879930"/>
      <w:bookmarkStart w:id="20" w:name="_Toc107800609"/>
      <w:bookmarkStart w:id="21" w:name="_Toc134333989"/>
      <w:r>
        <w:rPr>
          <w:rStyle w:val="CharSectno"/>
        </w:rPr>
        <w:t>3</w:t>
      </w:r>
      <w:r>
        <w:rPr>
          <w:snapToGrid w:val="0"/>
        </w:rPr>
        <w:t xml:space="preserve">. </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b/>
        </w:rPr>
        <w:t>“</w:t>
      </w:r>
      <w:r>
        <w:rPr>
          <w:rStyle w:val="CharDefText"/>
        </w:rPr>
        <w:t>AS/NZS 2293</w:t>
      </w:r>
      <w:r>
        <w:rPr>
          <w:b/>
        </w:rPr>
        <w:t>”</w:t>
      </w:r>
      <w:r>
        <w:t xml:space="preserve"> means Australian/New Zealand Standard AS/NZ 2293 — Emergency Evacuation Lighting in Buildings;</w:t>
      </w:r>
    </w:p>
    <w:p>
      <w:pPr>
        <w:pStyle w:val="Defstart"/>
        <w:spacing w:before="100"/>
      </w:pPr>
      <w:r>
        <w:tab/>
      </w:r>
      <w:r>
        <w:rPr>
          <w:b/>
        </w:rPr>
        <w:t>“</w:t>
      </w:r>
      <w:r>
        <w:rPr>
          <w:rStyle w:val="CharDefText"/>
        </w:rPr>
        <w:t>AS/NZS 4360</w:t>
      </w:r>
      <w:r>
        <w:rPr>
          <w:b/>
        </w:rPr>
        <w:t>”</w:t>
      </w:r>
      <w:r>
        <w:t xml:space="preserve"> means Australian/New Zealand Standard AS/NZS 4360:1999 – Risk Management;</w:t>
      </w:r>
    </w:p>
    <w:p>
      <w:pPr>
        <w:pStyle w:val="Defstart"/>
        <w:spacing w:before="100"/>
      </w:pPr>
      <w:r>
        <w:rPr>
          <w:b/>
        </w:rPr>
        <w:tab/>
        <w:t>“</w:t>
      </w:r>
      <w:r>
        <w:rPr>
          <w:rStyle w:val="CharDefText"/>
        </w:rPr>
        <w:t>cinema</w:t>
      </w:r>
      <w:r>
        <w:rPr>
          <w:b/>
        </w:rPr>
        <w:t>”</w:t>
      </w:r>
      <w:r>
        <w:t xml:space="preserve"> means a public building used for the projection of motion pictures;</w:t>
      </w:r>
    </w:p>
    <w:p>
      <w:pPr>
        <w:pStyle w:val="Defstart"/>
        <w:spacing w:before="100"/>
      </w:pPr>
      <w:r>
        <w:rPr>
          <w:b/>
        </w:rPr>
        <w:tab/>
        <w:t>“</w:t>
      </w:r>
      <w:r>
        <w:rPr>
          <w:rStyle w:val="CharDefText"/>
        </w:rPr>
        <w:t>drive</w:t>
      </w:r>
      <w:r>
        <w:rPr>
          <w:rStyle w:val="CharDefText"/>
        </w:rPr>
        <w:noBreakHyphen/>
        <w:t>in</w:t>
      </w:r>
      <w:r>
        <w:rPr>
          <w:b/>
        </w:rPr>
        <w:t>”</w:t>
      </w:r>
      <w:r>
        <w:t xml:space="preserve"> means a public building used for the purpose of viewing motion pictures from parked vehicles;</w:t>
      </w:r>
    </w:p>
    <w:p>
      <w:pPr>
        <w:pStyle w:val="Defstart"/>
        <w:spacing w:before="100"/>
      </w:pPr>
      <w:r>
        <w:rPr>
          <w:b/>
        </w:rPr>
        <w:tab/>
        <w:t>“</w:t>
      </w:r>
      <w:r>
        <w:rPr>
          <w:rStyle w:val="CharDefText"/>
        </w:rPr>
        <w:t>emergency lighting system</w:t>
      </w:r>
      <w:r>
        <w:rPr>
          <w:b/>
        </w:rPr>
        <w:t>”</w:t>
      </w:r>
      <w:r>
        <w:t xml:space="preserve"> includes the exit signs required for such a system under these regulations and power source of the system;</w:t>
      </w:r>
    </w:p>
    <w:p>
      <w:pPr>
        <w:pStyle w:val="Defstart"/>
        <w:spacing w:before="100"/>
      </w:pPr>
      <w:r>
        <w:tab/>
      </w:r>
      <w:r>
        <w:rPr>
          <w:b/>
        </w:rPr>
        <w:t>“</w:t>
      </w:r>
      <w:r>
        <w:rPr>
          <w:rStyle w:val="CharDefText"/>
        </w:rPr>
        <w:t>large licensed premises</w:t>
      </w:r>
      <w:r>
        <w:rPr>
          <w:b/>
        </w:rPr>
        <w:t>”</w:t>
      </w:r>
      <w:r>
        <w:t xml:space="preserve"> means licensed premises having a floor area of more than 850 m</w:t>
      </w:r>
      <w:r>
        <w:rPr>
          <w:vertAlign w:val="superscript"/>
        </w:rPr>
        <w:t>2</w:t>
      </w:r>
      <w:r>
        <w:t>;</w:t>
      </w:r>
    </w:p>
    <w:p>
      <w:pPr>
        <w:pStyle w:val="Defstart"/>
        <w:spacing w:before="100"/>
      </w:pPr>
      <w:r>
        <w:rPr>
          <w:b/>
        </w:rPr>
        <w:tab/>
        <w:t>“</w:t>
      </w:r>
      <w:r>
        <w:rPr>
          <w:rStyle w:val="CharDefText"/>
        </w:rPr>
        <w:t>lecture theatre</w:t>
      </w:r>
      <w:r>
        <w:rPr>
          <w:b/>
        </w:rPr>
        <w:t>”</w:t>
      </w:r>
      <w:r>
        <w:t xml:space="preserve"> means a public building used for lectures;</w:t>
      </w:r>
    </w:p>
    <w:p>
      <w:pPr>
        <w:pStyle w:val="Defstart"/>
        <w:spacing w:before="100"/>
      </w:pPr>
      <w:r>
        <w:tab/>
        <w:t>“</w:t>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t>“</w:t>
      </w:r>
      <w:r>
        <w:rPr>
          <w:rStyle w:val="CharDefText"/>
        </w:rPr>
        <w:t>supply authority</w:t>
      </w:r>
      <w:r>
        <w:rPr>
          <w:b/>
        </w:rPr>
        <w:t>”</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t>“</w:t>
      </w:r>
      <w:r>
        <w:rPr>
          <w:rStyle w:val="CharDefText"/>
        </w:rPr>
        <w:t>theatre</w:t>
      </w:r>
      <w:r>
        <w:rPr>
          <w:b/>
        </w:rPr>
        <w:t>”</w:t>
      </w:r>
      <w:r>
        <w:t xml:space="preserve"> means a public building used for performing of any of the performing arts;</w:t>
      </w:r>
    </w:p>
    <w:p>
      <w:pPr>
        <w:pStyle w:val="Defstart"/>
        <w:spacing w:before="100"/>
      </w:pPr>
      <w:r>
        <w:rPr>
          <w:b/>
        </w:rPr>
        <w:tab/>
        <w:t>“</w:t>
      </w:r>
      <w:r>
        <w:rPr>
          <w:rStyle w:val="CharDefText"/>
        </w:rPr>
        <w:t>the Building Regulations</w:t>
      </w:r>
      <w:r>
        <w:rPr>
          <w:b/>
        </w:rPr>
        <w:t>”</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“electrical installation” and “electrical work”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22" w:name="_Toc64273409"/>
      <w:bookmarkStart w:id="23" w:name="_Toc64273496"/>
      <w:bookmarkStart w:id="24" w:name="_Toc105238457"/>
      <w:bookmarkStart w:id="25" w:name="_Toc105470836"/>
      <w:bookmarkStart w:id="26" w:name="_Toc107800610"/>
      <w:bookmarkStart w:id="27" w:name="_Toc131827875"/>
      <w:bookmarkStart w:id="28" w:name="_Toc134331350"/>
      <w:bookmarkStart w:id="29" w:name="_Toc134333990"/>
      <w:r>
        <w:rPr>
          <w:rStyle w:val="CharPartNo"/>
        </w:rPr>
        <w:t>Part 2</w:t>
      </w:r>
      <w:r>
        <w:rPr>
          <w:rStyle w:val="CharDivNo"/>
        </w:rPr>
        <w:t> </w:t>
      </w:r>
      <w:r>
        <w:t>—</w:t>
      </w:r>
      <w:r>
        <w:rPr>
          <w:rStyle w:val="CharDivText"/>
        </w:rPr>
        <w:t> </w:t>
      </w:r>
      <w:r>
        <w:rPr>
          <w:rStyle w:val="CharPartText"/>
        </w:rPr>
        <w:t>Administration</w:t>
      </w:r>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11126996"/>
      <w:bookmarkStart w:id="31" w:name="_Toc50879931"/>
      <w:bookmarkStart w:id="32" w:name="_Toc107800611"/>
      <w:bookmarkStart w:id="33" w:name="_Toc134333991"/>
      <w:r>
        <w:rPr>
          <w:rStyle w:val="CharSectno"/>
        </w:rPr>
        <w:t>4</w:t>
      </w:r>
      <w:r>
        <w:rPr>
          <w:snapToGrid w:val="0"/>
        </w:rPr>
        <w:t xml:space="preserve">. </w:t>
      </w:r>
      <w:r>
        <w:rPr>
          <w:snapToGrid w:val="0"/>
        </w:rPr>
        <w:tab/>
        <w:t>Applications relating to construction etc.</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34" w:name="_Toc11126997"/>
      <w:bookmarkStart w:id="35" w:name="_Toc50879932"/>
      <w:bookmarkStart w:id="36" w:name="_Toc107800612"/>
      <w:bookmarkStart w:id="37" w:name="_Toc134333992"/>
      <w:r>
        <w:rPr>
          <w:rStyle w:val="CharSectno"/>
        </w:rPr>
        <w:t>5</w:t>
      </w:r>
      <w:r>
        <w:rPr>
          <w:snapToGrid w:val="0"/>
        </w:rPr>
        <w:t xml:space="preserve">. </w:t>
      </w:r>
      <w:r>
        <w:rPr>
          <w:snapToGrid w:val="0"/>
        </w:rPr>
        <w:tab/>
        <w:t>Application for certificate of approval</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38" w:name="_Toc11126998"/>
      <w:bookmarkStart w:id="39" w:name="_Toc50879933"/>
      <w:bookmarkStart w:id="40" w:name="_Toc107800613"/>
      <w:bookmarkStart w:id="41" w:name="_Toc134333993"/>
      <w:r>
        <w:rPr>
          <w:rStyle w:val="CharSectno"/>
        </w:rPr>
        <w:t>6</w:t>
      </w:r>
      <w:r>
        <w:rPr>
          <w:snapToGrid w:val="0"/>
        </w:rPr>
        <w:t xml:space="preserve">. </w:t>
      </w:r>
      <w:r>
        <w:rPr>
          <w:snapToGrid w:val="0"/>
        </w:rPr>
        <w:tab/>
        <w:t>Certificate of approval</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42" w:name="_Toc11126999"/>
      <w:bookmarkStart w:id="43" w:name="_Toc50879934"/>
      <w:bookmarkStart w:id="44" w:name="_Toc107800614"/>
      <w:bookmarkStart w:id="45" w:name="_Toc134333994"/>
      <w:r>
        <w:rPr>
          <w:rStyle w:val="CharSectno"/>
        </w:rPr>
        <w:t>7</w:t>
      </w:r>
      <w:r>
        <w:rPr>
          <w:snapToGrid w:val="0"/>
        </w:rPr>
        <w:t xml:space="preserve">. </w:t>
      </w:r>
      <w:r>
        <w:rPr>
          <w:snapToGrid w:val="0"/>
        </w:rPr>
        <w:tab/>
        <w:t>Maximum number of persons</w:t>
      </w:r>
      <w:bookmarkEnd w:id="42"/>
      <w:bookmarkEnd w:id="43"/>
      <w:bookmarkEnd w:id="44"/>
      <w:bookmarkEnd w:id="45"/>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b/>
        </w:rPr>
        <w:t>“</w:t>
      </w:r>
      <w:r>
        <w:rPr>
          <w:rStyle w:val="CharDefText"/>
        </w:rPr>
        <w:t>new maximum number</w:t>
      </w:r>
      <w:r>
        <w:rPr>
          <w:b/>
        </w:rPr>
        <w:t>”</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46" w:name="_Toc11127000"/>
      <w:bookmarkStart w:id="47" w:name="_Toc50879935"/>
      <w:bookmarkStart w:id="48" w:name="_Toc107800615"/>
      <w:bookmarkStart w:id="49" w:name="_Toc134333995"/>
      <w:r>
        <w:rPr>
          <w:rStyle w:val="CharSectno"/>
        </w:rPr>
        <w:t>7A</w:t>
      </w:r>
      <w:r>
        <w:t>.</w:t>
      </w:r>
      <w:r>
        <w:tab/>
        <w:t>Maximum number of persons: large licensed premises</w:t>
      </w:r>
      <w:bookmarkEnd w:id="46"/>
      <w:bookmarkEnd w:id="47"/>
      <w:bookmarkEnd w:id="48"/>
      <w:bookmarkEnd w:id="49"/>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50" w:name="_Toc11127001"/>
      <w:bookmarkStart w:id="51" w:name="_Toc50879936"/>
      <w:bookmarkStart w:id="52" w:name="_Toc107800616"/>
      <w:bookmarkStart w:id="53" w:name="_Toc134333996"/>
      <w:r>
        <w:rPr>
          <w:rStyle w:val="CharSectno"/>
        </w:rPr>
        <w:t>7B</w:t>
      </w:r>
      <w:r>
        <w:t>.</w:t>
      </w:r>
      <w:r>
        <w:tab/>
        <w:t>Assessment of floor area</w:t>
      </w:r>
      <w:bookmarkEnd w:id="50"/>
      <w:bookmarkEnd w:id="51"/>
      <w:bookmarkEnd w:id="52"/>
      <w:bookmarkEnd w:id="53"/>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54" w:name="_Toc11127002"/>
      <w:bookmarkStart w:id="55" w:name="_Toc50879937"/>
      <w:bookmarkStart w:id="56" w:name="_Toc107800617"/>
      <w:bookmarkStart w:id="57" w:name="_Toc134333997"/>
      <w:r>
        <w:rPr>
          <w:rStyle w:val="CharSectno"/>
        </w:rPr>
        <w:t>8</w:t>
      </w:r>
      <w:r>
        <w:rPr>
          <w:snapToGrid w:val="0"/>
        </w:rPr>
        <w:t xml:space="preserve">. </w:t>
      </w:r>
      <w:r>
        <w:rPr>
          <w:snapToGrid w:val="0"/>
        </w:rPr>
        <w:tab/>
        <w:t>Certificate of approval to be displayed</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58" w:name="_Toc11127003"/>
      <w:bookmarkStart w:id="59" w:name="_Toc50879938"/>
      <w:bookmarkStart w:id="60" w:name="_Toc107800618"/>
      <w:bookmarkStart w:id="61" w:name="_Toc134333998"/>
      <w:r>
        <w:rPr>
          <w:rStyle w:val="CharSectno"/>
        </w:rPr>
        <w:t>9</w:t>
      </w:r>
      <w:r>
        <w:t>.</w:t>
      </w:r>
      <w:r>
        <w:tab/>
        <w:t>Application to vary certificate of approval</w:t>
      </w:r>
      <w:bookmarkEnd w:id="58"/>
      <w:bookmarkEnd w:id="59"/>
      <w:bookmarkEnd w:id="60"/>
      <w:bookmarkEnd w:id="61"/>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62" w:name="_Toc11127004"/>
      <w:bookmarkStart w:id="63" w:name="_Toc50879939"/>
      <w:bookmarkStart w:id="64" w:name="_Toc107800619"/>
      <w:bookmarkStart w:id="65" w:name="_Toc134333999"/>
      <w:r>
        <w:rPr>
          <w:rStyle w:val="CharSectno"/>
        </w:rPr>
        <w:t>9A</w:t>
      </w:r>
      <w:r>
        <w:t>.</w:t>
      </w:r>
      <w:r>
        <w:tab/>
        <w:t>Variation of certificate of approval</w:t>
      </w:r>
      <w:bookmarkEnd w:id="62"/>
      <w:bookmarkEnd w:id="63"/>
      <w:bookmarkEnd w:id="64"/>
      <w:bookmarkEnd w:id="65"/>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66" w:name="_Toc11127005"/>
      <w:bookmarkStart w:id="67" w:name="_Toc50879940"/>
      <w:bookmarkStart w:id="68" w:name="_Toc107800620"/>
      <w:bookmarkStart w:id="69" w:name="_Toc134334000"/>
      <w:r>
        <w:rPr>
          <w:rStyle w:val="CharSectno"/>
        </w:rPr>
        <w:t>9B</w:t>
      </w:r>
      <w:r>
        <w:t>.</w:t>
      </w:r>
      <w:r>
        <w:tab/>
        <w:t>Requirements for large licensed premises using an approved measurement unit</w:t>
      </w:r>
      <w:bookmarkEnd w:id="66"/>
      <w:bookmarkEnd w:id="67"/>
      <w:bookmarkEnd w:id="68"/>
      <w:bookmarkEnd w:id="69"/>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b/>
        </w:rPr>
        <w:t>“</w:t>
      </w:r>
      <w:r>
        <w:rPr>
          <w:rStyle w:val="CharDefText"/>
        </w:rPr>
        <w:t>PEN</w:t>
      </w:r>
      <w:r>
        <w:rPr>
          <w:b/>
        </w:rPr>
        <w:t>”</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70" w:name="_Toc11127006"/>
      <w:bookmarkStart w:id="71" w:name="_Toc50879941"/>
      <w:bookmarkStart w:id="72" w:name="_Toc107800621"/>
      <w:bookmarkStart w:id="73" w:name="_Toc134334001"/>
      <w:r>
        <w:rPr>
          <w:rStyle w:val="CharSectno"/>
        </w:rPr>
        <w:t>10</w:t>
      </w:r>
      <w:r>
        <w:rPr>
          <w:snapToGrid w:val="0"/>
        </w:rPr>
        <w:t xml:space="preserve">. </w:t>
      </w:r>
      <w:r>
        <w:rPr>
          <w:snapToGrid w:val="0"/>
        </w:rPr>
        <w:tab/>
        <w:t>Certificate of electrical work</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74" w:name="_Toc64273421"/>
      <w:bookmarkStart w:id="75" w:name="_Toc64273508"/>
      <w:bookmarkStart w:id="76" w:name="_Toc105238469"/>
      <w:bookmarkStart w:id="77" w:name="_Toc105470848"/>
      <w:bookmarkStart w:id="78" w:name="_Toc107800622"/>
      <w:bookmarkStart w:id="79" w:name="_Toc131827887"/>
      <w:bookmarkStart w:id="80" w:name="_Toc134331362"/>
      <w:bookmarkStart w:id="81" w:name="_Toc134334002"/>
      <w:r>
        <w:rPr>
          <w:rStyle w:val="CharPartNo"/>
        </w:rPr>
        <w:t>Part 3</w:t>
      </w:r>
      <w:r>
        <w:rPr>
          <w:rStyle w:val="CharDivNo"/>
        </w:rPr>
        <w:t> </w:t>
      </w:r>
      <w:r>
        <w:t>—</w:t>
      </w:r>
      <w:r>
        <w:rPr>
          <w:rStyle w:val="CharDivText"/>
        </w:rPr>
        <w:t> </w:t>
      </w:r>
      <w:r>
        <w:rPr>
          <w:rStyle w:val="CharPartText"/>
        </w:rPr>
        <w:t>Miscellaneous requirements</w:t>
      </w:r>
      <w:bookmarkEnd w:id="74"/>
      <w:bookmarkEnd w:id="75"/>
      <w:bookmarkEnd w:id="76"/>
      <w:bookmarkEnd w:id="77"/>
      <w:bookmarkEnd w:id="78"/>
      <w:bookmarkEnd w:id="79"/>
      <w:bookmarkEnd w:id="80"/>
      <w:bookmarkEnd w:id="81"/>
      <w:r>
        <w:rPr>
          <w:rStyle w:val="CharPartText"/>
        </w:rPr>
        <w:t xml:space="preserve"> </w:t>
      </w:r>
    </w:p>
    <w:p>
      <w:pPr>
        <w:pStyle w:val="Heading5"/>
        <w:rPr>
          <w:snapToGrid w:val="0"/>
        </w:rPr>
      </w:pPr>
      <w:bookmarkStart w:id="82" w:name="_Toc11127007"/>
      <w:bookmarkStart w:id="83" w:name="_Toc50879942"/>
      <w:bookmarkStart w:id="84" w:name="_Toc107800623"/>
      <w:bookmarkStart w:id="85" w:name="_Toc134334003"/>
      <w:r>
        <w:rPr>
          <w:rStyle w:val="CharSectno"/>
        </w:rPr>
        <w:t>11</w:t>
      </w:r>
      <w:r>
        <w:rPr>
          <w:snapToGrid w:val="0"/>
        </w:rPr>
        <w:t xml:space="preserve">. </w:t>
      </w:r>
      <w:r>
        <w:rPr>
          <w:snapToGrid w:val="0"/>
        </w:rPr>
        <w:tab/>
        <w:t>Seating arrangements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86" w:name="_Toc11127008"/>
      <w:bookmarkStart w:id="87" w:name="_Toc50879943"/>
      <w:bookmarkStart w:id="88" w:name="_Toc107800624"/>
      <w:bookmarkStart w:id="89" w:name="_Toc134334004"/>
      <w:r>
        <w:rPr>
          <w:rStyle w:val="CharSectno"/>
        </w:rPr>
        <w:t>12</w:t>
      </w:r>
      <w:r>
        <w:rPr>
          <w:snapToGrid w:val="0"/>
        </w:rPr>
        <w:t xml:space="preserve">. </w:t>
      </w:r>
      <w:r>
        <w:rPr>
          <w:snapToGrid w:val="0"/>
        </w:rPr>
        <w:tab/>
        <w:t>Aisles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90" w:name="_Toc11127009"/>
      <w:bookmarkStart w:id="91" w:name="_Toc50879944"/>
      <w:bookmarkStart w:id="92" w:name="_Toc107800625"/>
      <w:bookmarkStart w:id="93" w:name="_Toc134334005"/>
      <w:r>
        <w:rPr>
          <w:rStyle w:val="CharSectno"/>
        </w:rPr>
        <w:t>13</w:t>
      </w:r>
      <w:r>
        <w:rPr>
          <w:snapToGrid w:val="0"/>
        </w:rPr>
        <w:t xml:space="preserve">. </w:t>
      </w:r>
      <w:r>
        <w:rPr>
          <w:snapToGrid w:val="0"/>
        </w:rPr>
        <w:tab/>
        <w:t>Steps and landings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94" w:name="_Toc11127010"/>
      <w:bookmarkStart w:id="95" w:name="_Toc50879945"/>
      <w:bookmarkStart w:id="96" w:name="_Toc107800626"/>
      <w:bookmarkStart w:id="97" w:name="_Toc134334006"/>
      <w:r>
        <w:rPr>
          <w:rStyle w:val="CharSectno"/>
        </w:rPr>
        <w:t>14</w:t>
      </w:r>
      <w:r>
        <w:rPr>
          <w:snapToGrid w:val="0"/>
        </w:rPr>
        <w:t xml:space="preserve">. </w:t>
      </w:r>
      <w:r>
        <w:rPr>
          <w:snapToGrid w:val="0"/>
        </w:rPr>
        <w:tab/>
        <w:t>Exit doors</w:t>
      </w:r>
      <w:bookmarkEnd w:id="94"/>
      <w:bookmarkEnd w:id="95"/>
      <w:bookmarkEnd w:id="96"/>
      <w:bookmarkEnd w:id="97"/>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98" w:name="_Toc11127011"/>
      <w:bookmarkStart w:id="99" w:name="_Toc50879946"/>
      <w:bookmarkStart w:id="100" w:name="_Toc107800627"/>
      <w:bookmarkStart w:id="101" w:name="_Toc134334007"/>
      <w:r>
        <w:rPr>
          <w:rStyle w:val="CharSectno"/>
        </w:rPr>
        <w:t>15</w:t>
      </w:r>
      <w:r>
        <w:rPr>
          <w:snapToGrid w:val="0"/>
        </w:rPr>
        <w:t xml:space="preserve">. </w:t>
      </w:r>
      <w:r>
        <w:rPr>
          <w:snapToGrid w:val="0"/>
        </w:rPr>
        <w:tab/>
        <w:t>Exits to be unobstructed</w:t>
      </w:r>
      <w:bookmarkEnd w:id="98"/>
      <w:bookmarkEnd w:id="99"/>
      <w:bookmarkEnd w:id="100"/>
      <w:bookmarkEnd w:id="101"/>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02" w:name="_Toc11127012"/>
      <w:bookmarkStart w:id="103" w:name="_Toc50879947"/>
      <w:bookmarkStart w:id="104" w:name="_Toc107800628"/>
      <w:bookmarkStart w:id="105" w:name="_Toc134334008"/>
      <w:r>
        <w:rPr>
          <w:rStyle w:val="CharSectno"/>
        </w:rPr>
        <w:t>16</w:t>
      </w:r>
      <w:r>
        <w:rPr>
          <w:snapToGrid w:val="0"/>
        </w:rPr>
        <w:t xml:space="preserve">. </w:t>
      </w:r>
      <w:r>
        <w:rPr>
          <w:snapToGrid w:val="0"/>
        </w:rPr>
        <w:tab/>
        <w:t>Signs to be displayed on exits and passages</w:t>
      </w:r>
      <w:bookmarkEnd w:id="102"/>
      <w:bookmarkEnd w:id="103"/>
      <w:bookmarkEnd w:id="104"/>
      <w:bookmarkEnd w:id="105"/>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06" w:name="_Toc11127013"/>
      <w:bookmarkStart w:id="107" w:name="_Toc50879948"/>
      <w:bookmarkStart w:id="108" w:name="_Toc107800629"/>
      <w:bookmarkStart w:id="109" w:name="_Toc134334009"/>
      <w:r>
        <w:rPr>
          <w:rStyle w:val="CharSectno"/>
        </w:rPr>
        <w:t>17</w:t>
      </w:r>
      <w:r>
        <w:rPr>
          <w:snapToGrid w:val="0"/>
        </w:rPr>
        <w:t xml:space="preserve">. </w:t>
      </w:r>
      <w:r>
        <w:rPr>
          <w:snapToGrid w:val="0"/>
        </w:rPr>
        <w:tab/>
        <w:t>Ventilation</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spacing w:before="140"/>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10" w:name="_Toc11127014"/>
      <w:bookmarkStart w:id="111" w:name="_Toc50879949"/>
      <w:bookmarkStart w:id="112" w:name="_Toc107800630"/>
      <w:bookmarkStart w:id="113" w:name="_Toc134334010"/>
      <w:r>
        <w:rPr>
          <w:rStyle w:val="CharSectno"/>
        </w:rPr>
        <w:t>18</w:t>
      </w:r>
      <w:r>
        <w:rPr>
          <w:snapToGrid w:val="0"/>
        </w:rPr>
        <w:t xml:space="preserve">. </w:t>
      </w:r>
      <w:r>
        <w:rPr>
          <w:snapToGrid w:val="0"/>
        </w:rPr>
        <w:tab/>
        <w:t>Electric fans</w:t>
      </w:r>
      <w:bookmarkEnd w:id="110"/>
      <w:bookmarkEnd w:id="111"/>
      <w:bookmarkEnd w:id="112"/>
      <w:bookmarkEnd w:id="113"/>
      <w:r>
        <w:rPr>
          <w:snapToGrid w:val="0"/>
        </w:rPr>
        <w:t xml:space="preserve"> </w:t>
      </w:r>
    </w:p>
    <w:p>
      <w:pPr>
        <w:pStyle w:val="Subsection"/>
        <w:spacing w:before="140"/>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14" w:name="_Toc11127015"/>
      <w:bookmarkStart w:id="115" w:name="_Toc50879950"/>
      <w:bookmarkStart w:id="116" w:name="_Toc107800631"/>
      <w:bookmarkStart w:id="117" w:name="_Toc134334011"/>
      <w:r>
        <w:rPr>
          <w:rStyle w:val="CharSectno"/>
        </w:rPr>
        <w:t>19</w:t>
      </w:r>
      <w:r>
        <w:rPr>
          <w:snapToGrid w:val="0"/>
        </w:rPr>
        <w:t xml:space="preserve">. </w:t>
      </w:r>
      <w:r>
        <w:rPr>
          <w:snapToGrid w:val="0"/>
        </w:rPr>
        <w:tab/>
        <w:t>Heaters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18" w:name="_Toc11127016"/>
      <w:bookmarkStart w:id="119" w:name="_Toc50879951"/>
      <w:bookmarkStart w:id="120" w:name="_Toc107800632"/>
      <w:bookmarkStart w:id="121" w:name="_Toc134334012"/>
      <w:r>
        <w:rPr>
          <w:rStyle w:val="CharSectno"/>
        </w:rPr>
        <w:t>20</w:t>
      </w:r>
      <w:r>
        <w:rPr>
          <w:snapToGrid w:val="0"/>
        </w:rPr>
        <w:t xml:space="preserve">. </w:t>
      </w:r>
      <w:r>
        <w:rPr>
          <w:snapToGrid w:val="0"/>
        </w:rPr>
        <w:tab/>
        <w:t>Sanitary facilities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22" w:name="_Toc11127017"/>
      <w:bookmarkStart w:id="123" w:name="_Toc50879952"/>
      <w:bookmarkStart w:id="124" w:name="_Toc107800633"/>
      <w:bookmarkStart w:id="125" w:name="_Toc134334013"/>
      <w:r>
        <w:rPr>
          <w:rStyle w:val="CharSectno"/>
        </w:rPr>
        <w:t>21</w:t>
      </w:r>
      <w:r>
        <w:rPr>
          <w:snapToGrid w:val="0"/>
        </w:rPr>
        <w:t xml:space="preserve">. </w:t>
      </w:r>
      <w:r>
        <w:rPr>
          <w:snapToGrid w:val="0"/>
        </w:rPr>
        <w:tab/>
        <w:t>General maintenance</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26" w:name="_Toc11127018"/>
      <w:bookmarkStart w:id="127" w:name="_Toc50879953"/>
      <w:bookmarkStart w:id="128" w:name="_Toc107800634"/>
      <w:bookmarkStart w:id="129" w:name="_Toc134334014"/>
      <w:r>
        <w:rPr>
          <w:rStyle w:val="CharSectno"/>
        </w:rPr>
        <w:t>22</w:t>
      </w:r>
      <w:r>
        <w:rPr>
          <w:snapToGrid w:val="0"/>
        </w:rPr>
        <w:t xml:space="preserve">. </w:t>
      </w:r>
      <w:r>
        <w:rPr>
          <w:snapToGrid w:val="0"/>
        </w:rPr>
        <w:tab/>
        <w:t>Fires</w:t>
      </w:r>
      <w:bookmarkEnd w:id="126"/>
      <w:bookmarkEnd w:id="127"/>
      <w:bookmarkEnd w:id="128"/>
      <w:bookmarkEnd w:id="129"/>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30" w:name="_Toc11127019"/>
      <w:bookmarkStart w:id="131" w:name="_Toc50879954"/>
      <w:bookmarkStart w:id="132" w:name="_Toc107800635"/>
      <w:bookmarkStart w:id="133" w:name="_Toc134334015"/>
      <w:r>
        <w:rPr>
          <w:rStyle w:val="CharSectno"/>
        </w:rPr>
        <w:t>23</w:t>
      </w:r>
      <w:r>
        <w:rPr>
          <w:snapToGrid w:val="0"/>
        </w:rPr>
        <w:t xml:space="preserve">. </w:t>
      </w:r>
      <w:r>
        <w:rPr>
          <w:snapToGrid w:val="0"/>
        </w:rPr>
        <w:tab/>
        <w:t>Stage curtains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b/>
          <w:snapToGrid w:val="0"/>
        </w:rPr>
        <w:t>“</w:t>
      </w:r>
      <w:r>
        <w:rPr>
          <w:rStyle w:val="CharDefText"/>
        </w:rPr>
        <w:t>non</w:t>
      </w:r>
      <w:r>
        <w:rPr>
          <w:rStyle w:val="CharDefText"/>
        </w:rPr>
        <w:noBreakHyphen/>
        <w:t>toxic</w:t>
      </w:r>
      <w:r>
        <w:rPr>
          <w:b/>
          <w:snapToGrid w:val="0"/>
        </w:rPr>
        <w:t>”</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134" w:name="_Toc11127020"/>
      <w:bookmarkStart w:id="135" w:name="_Toc50879955"/>
      <w:bookmarkStart w:id="136" w:name="_Toc107800636"/>
      <w:bookmarkStart w:id="137" w:name="_Toc134334016"/>
      <w:r>
        <w:rPr>
          <w:rStyle w:val="CharSectno"/>
        </w:rPr>
        <w:t>24</w:t>
      </w:r>
      <w:r>
        <w:rPr>
          <w:snapToGrid w:val="0"/>
        </w:rPr>
        <w:t xml:space="preserve">. </w:t>
      </w:r>
      <w:r>
        <w:rPr>
          <w:snapToGrid w:val="0"/>
        </w:rPr>
        <w:tab/>
        <w:t>Smoking</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138" w:name="_Toc11127021"/>
      <w:bookmarkStart w:id="139" w:name="_Toc50879956"/>
      <w:bookmarkStart w:id="140" w:name="_Toc107800637"/>
      <w:bookmarkStart w:id="141" w:name="_Toc134334017"/>
      <w:r>
        <w:rPr>
          <w:rStyle w:val="CharSectno"/>
        </w:rPr>
        <w:t>25</w:t>
      </w:r>
      <w:r>
        <w:rPr>
          <w:snapToGrid w:val="0"/>
        </w:rPr>
        <w:t xml:space="preserve">. </w:t>
      </w:r>
      <w:r>
        <w:rPr>
          <w:snapToGrid w:val="0"/>
        </w:rPr>
        <w:tab/>
        <w:t>Fire precautions and smoke control devices</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142" w:name="_Toc11127022"/>
      <w:bookmarkStart w:id="143" w:name="_Toc50879957"/>
      <w:bookmarkStart w:id="144" w:name="_Toc107800638"/>
      <w:bookmarkStart w:id="145" w:name="_Toc134334018"/>
      <w:r>
        <w:rPr>
          <w:rStyle w:val="CharSectno"/>
        </w:rPr>
        <w:t>26</w:t>
      </w:r>
      <w:r>
        <w:rPr>
          <w:snapToGrid w:val="0"/>
        </w:rPr>
        <w:t xml:space="preserve">. </w:t>
      </w:r>
      <w:r>
        <w:rPr>
          <w:snapToGrid w:val="0"/>
        </w:rPr>
        <w:tab/>
        <w:t>Evacuation plans</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b/>
          <w:snapToGrid w:val="0"/>
        </w:rPr>
        <w:t>“</w:t>
      </w:r>
      <w:r>
        <w:rPr>
          <w:rStyle w:val="CharDefText"/>
        </w:rPr>
        <w:t>emergency plan</w:t>
      </w:r>
      <w:r>
        <w:rPr>
          <w:b/>
          <w:snapToGrid w:val="0"/>
        </w:rPr>
        <w:t>”</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146" w:name="_Toc11127023"/>
      <w:bookmarkStart w:id="147" w:name="_Toc50879958"/>
      <w:bookmarkStart w:id="148" w:name="_Toc107800639"/>
      <w:bookmarkStart w:id="149" w:name="_Toc134334019"/>
      <w:r>
        <w:rPr>
          <w:rStyle w:val="CharSectno"/>
        </w:rPr>
        <w:t>26A</w:t>
      </w:r>
      <w:r>
        <w:t>.</w:t>
      </w:r>
      <w:r>
        <w:tab/>
        <w:t>Risk management plans</w:t>
      </w:r>
      <w:bookmarkEnd w:id="146"/>
      <w:bookmarkEnd w:id="147"/>
      <w:bookmarkEnd w:id="148"/>
      <w:bookmarkEnd w:id="149"/>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150" w:name="_Toc64273439"/>
      <w:bookmarkStart w:id="151" w:name="_Toc64273526"/>
      <w:bookmarkStart w:id="152" w:name="_Toc105238487"/>
      <w:bookmarkStart w:id="153" w:name="_Toc105470866"/>
      <w:bookmarkStart w:id="154" w:name="_Toc107800640"/>
      <w:bookmarkStart w:id="155" w:name="_Toc131827905"/>
      <w:bookmarkStart w:id="156" w:name="_Toc134331380"/>
      <w:bookmarkStart w:id="157" w:name="_Toc134334020"/>
      <w:r>
        <w:rPr>
          <w:rStyle w:val="CharPartNo"/>
        </w:rPr>
        <w:t>Part 4</w:t>
      </w:r>
      <w:r>
        <w:rPr>
          <w:rStyle w:val="CharDivNo"/>
        </w:rPr>
        <w:t> </w:t>
      </w:r>
      <w:r>
        <w:t>—</w:t>
      </w:r>
      <w:r>
        <w:rPr>
          <w:rStyle w:val="CharDivText"/>
        </w:rPr>
        <w:t> </w:t>
      </w:r>
      <w:r>
        <w:rPr>
          <w:rStyle w:val="CharPartText"/>
        </w:rPr>
        <w:t>Lighting</w:t>
      </w:r>
      <w:bookmarkEnd w:id="150"/>
      <w:bookmarkEnd w:id="151"/>
      <w:bookmarkEnd w:id="152"/>
      <w:bookmarkEnd w:id="153"/>
      <w:bookmarkEnd w:id="154"/>
      <w:bookmarkEnd w:id="155"/>
      <w:bookmarkEnd w:id="156"/>
      <w:bookmarkEnd w:id="157"/>
      <w:r>
        <w:rPr>
          <w:rStyle w:val="CharPartText"/>
        </w:rPr>
        <w:t xml:space="preserve"> </w:t>
      </w:r>
    </w:p>
    <w:p>
      <w:pPr>
        <w:pStyle w:val="Heading3"/>
        <w:rPr>
          <w:snapToGrid w:val="0"/>
        </w:rPr>
      </w:pPr>
      <w:bookmarkStart w:id="158" w:name="_Toc64273440"/>
      <w:bookmarkStart w:id="159" w:name="_Toc64273527"/>
      <w:bookmarkStart w:id="160" w:name="_Toc105238488"/>
      <w:bookmarkStart w:id="161" w:name="_Toc105470867"/>
      <w:bookmarkStart w:id="162" w:name="_Toc107800641"/>
      <w:bookmarkStart w:id="163" w:name="_Toc131827906"/>
      <w:bookmarkStart w:id="164" w:name="_Toc134331381"/>
      <w:bookmarkStart w:id="165" w:name="_Toc134334021"/>
      <w:r>
        <w:rPr>
          <w:snapToGrid w:val="0"/>
        </w:rPr>
        <w:t>Division 1 — General</w:t>
      </w:r>
      <w:bookmarkEnd w:id="158"/>
      <w:bookmarkEnd w:id="159"/>
      <w:bookmarkEnd w:id="160"/>
      <w:bookmarkEnd w:id="161"/>
      <w:bookmarkEnd w:id="162"/>
      <w:bookmarkEnd w:id="163"/>
      <w:bookmarkEnd w:id="164"/>
      <w:bookmarkEnd w:id="165"/>
      <w:r>
        <w:rPr>
          <w:snapToGrid w:val="0"/>
        </w:rPr>
        <w:t xml:space="preserve"> </w:t>
      </w:r>
    </w:p>
    <w:p>
      <w:pPr>
        <w:pStyle w:val="Heading5"/>
        <w:rPr>
          <w:snapToGrid w:val="0"/>
        </w:rPr>
      </w:pPr>
      <w:bookmarkStart w:id="166" w:name="_Toc11127024"/>
      <w:bookmarkStart w:id="167" w:name="_Toc50879959"/>
      <w:bookmarkStart w:id="168" w:name="_Toc107800642"/>
      <w:bookmarkStart w:id="169" w:name="_Toc134334022"/>
      <w:r>
        <w:rPr>
          <w:rStyle w:val="CharSectno"/>
        </w:rPr>
        <w:t>27</w:t>
      </w:r>
      <w:r>
        <w:rPr>
          <w:snapToGrid w:val="0"/>
        </w:rPr>
        <w:t xml:space="preserve">. </w:t>
      </w:r>
      <w:r>
        <w:rPr>
          <w:snapToGrid w:val="0"/>
        </w:rPr>
        <w:tab/>
        <w:t>Artificial lighting to be provided</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170" w:name="_Toc11127025"/>
      <w:bookmarkStart w:id="171" w:name="_Toc50879960"/>
      <w:bookmarkStart w:id="172" w:name="_Toc107800643"/>
      <w:bookmarkStart w:id="173" w:name="_Toc134334023"/>
      <w:r>
        <w:rPr>
          <w:rStyle w:val="CharSectno"/>
        </w:rPr>
        <w:t>28</w:t>
      </w:r>
      <w:r>
        <w:rPr>
          <w:snapToGrid w:val="0"/>
        </w:rPr>
        <w:t xml:space="preserve">. </w:t>
      </w:r>
      <w:r>
        <w:rPr>
          <w:snapToGrid w:val="0"/>
        </w:rPr>
        <w:tab/>
        <w:t>General lighting for public building</w:t>
      </w:r>
      <w:bookmarkEnd w:id="170"/>
      <w:bookmarkEnd w:id="171"/>
      <w:bookmarkEnd w:id="172"/>
      <w:bookmarkEnd w:id="173"/>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174" w:name="_Toc11127026"/>
      <w:bookmarkStart w:id="175" w:name="_Toc50879961"/>
      <w:bookmarkStart w:id="176" w:name="_Toc107800644"/>
      <w:bookmarkStart w:id="177" w:name="_Toc134334024"/>
      <w:r>
        <w:rPr>
          <w:rStyle w:val="CharSectno"/>
        </w:rPr>
        <w:t>29</w:t>
      </w:r>
      <w:r>
        <w:rPr>
          <w:snapToGrid w:val="0"/>
        </w:rPr>
        <w:t xml:space="preserve">. </w:t>
      </w:r>
      <w:r>
        <w:rPr>
          <w:snapToGrid w:val="0"/>
        </w:rPr>
        <w:tab/>
        <w:t>Position of luminaires</w:t>
      </w:r>
      <w:bookmarkEnd w:id="174"/>
      <w:bookmarkEnd w:id="175"/>
      <w:bookmarkEnd w:id="176"/>
      <w:bookmarkEnd w:id="177"/>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178" w:name="_Toc11127027"/>
      <w:bookmarkStart w:id="179" w:name="_Toc50879962"/>
      <w:bookmarkStart w:id="180" w:name="_Toc107800645"/>
      <w:bookmarkStart w:id="181" w:name="_Toc134334025"/>
      <w:r>
        <w:rPr>
          <w:rStyle w:val="CharSectno"/>
        </w:rPr>
        <w:t>30</w:t>
      </w:r>
      <w:r>
        <w:rPr>
          <w:snapToGrid w:val="0"/>
        </w:rPr>
        <w:t xml:space="preserve">. </w:t>
      </w:r>
      <w:r>
        <w:rPr>
          <w:snapToGrid w:val="0"/>
        </w:rPr>
        <w:tab/>
        <w:t>Switches</w:t>
      </w:r>
      <w:bookmarkEnd w:id="178"/>
      <w:bookmarkEnd w:id="179"/>
      <w:bookmarkEnd w:id="180"/>
      <w:bookmarkEnd w:id="181"/>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182" w:name="_Toc11127028"/>
      <w:bookmarkStart w:id="183" w:name="_Toc50879963"/>
      <w:bookmarkStart w:id="184" w:name="_Toc107800646"/>
      <w:bookmarkStart w:id="185" w:name="_Toc134334026"/>
      <w:r>
        <w:rPr>
          <w:rStyle w:val="CharSectno"/>
        </w:rPr>
        <w:t>31</w:t>
      </w:r>
      <w:r>
        <w:rPr>
          <w:snapToGrid w:val="0"/>
        </w:rPr>
        <w:t xml:space="preserve">. </w:t>
      </w:r>
      <w:r>
        <w:rPr>
          <w:snapToGrid w:val="0"/>
        </w:rPr>
        <w:tab/>
        <w:t>External lighting</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186" w:name="_Toc11127029"/>
      <w:bookmarkStart w:id="187" w:name="_Toc50879964"/>
      <w:bookmarkStart w:id="188" w:name="_Toc107800647"/>
      <w:bookmarkStart w:id="189" w:name="_Toc134334027"/>
      <w:r>
        <w:rPr>
          <w:rStyle w:val="CharSectno"/>
        </w:rPr>
        <w:t>32</w:t>
      </w:r>
      <w:r>
        <w:rPr>
          <w:snapToGrid w:val="0"/>
        </w:rPr>
        <w:t xml:space="preserve">. </w:t>
      </w:r>
      <w:r>
        <w:rPr>
          <w:snapToGrid w:val="0"/>
        </w:rPr>
        <w:tab/>
        <w:t>Emergency lighting</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190" w:name="_Toc11127030"/>
      <w:bookmarkStart w:id="191" w:name="_Toc50879965"/>
      <w:bookmarkStart w:id="192" w:name="_Toc107800648"/>
      <w:bookmarkStart w:id="193" w:name="_Toc134334028"/>
      <w:r>
        <w:rPr>
          <w:rStyle w:val="CharSectno"/>
        </w:rPr>
        <w:t>33</w:t>
      </w:r>
      <w:r>
        <w:rPr>
          <w:snapToGrid w:val="0"/>
        </w:rPr>
        <w:t xml:space="preserve">. </w:t>
      </w:r>
      <w:r>
        <w:rPr>
          <w:snapToGrid w:val="0"/>
        </w:rPr>
        <w:tab/>
        <w:t>Batteries</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194" w:name="_Toc11127031"/>
      <w:bookmarkStart w:id="195" w:name="_Toc50879966"/>
      <w:bookmarkStart w:id="196" w:name="_Toc107800649"/>
      <w:bookmarkStart w:id="197" w:name="_Toc134334029"/>
      <w:r>
        <w:rPr>
          <w:rStyle w:val="CharSectno"/>
        </w:rPr>
        <w:t>34</w:t>
      </w:r>
      <w:r>
        <w:rPr>
          <w:snapToGrid w:val="0"/>
        </w:rPr>
        <w:t xml:space="preserve">. </w:t>
      </w:r>
      <w:r>
        <w:rPr>
          <w:snapToGrid w:val="0"/>
        </w:rPr>
        <w:tab/>
        <w:t>Generating equipment</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198" w:name="_Toc64273449"/>
      <w:bookmarkStart w:id="199" w:name="_Toc64273536"/>
      <w:bookmarkStart w:id="200" w:name="_Toc105238497"/>
      <w:bookmarkStart w:id="201" w:name="_Toc105470876"/>
      <w:bookmarkStart w:id="202" w:name="_Toc107800650"/>
      <w:bookmarkStart w:id="203" w:name="_Toc131827915"/>
      <w:bookmarkStart w:id="204" w:name="_Toc134331390"/>
      <w:bookmarkStart w:id="205" w:name="_Toc134334030"/>
      <w:r>
        <w:rPr>
          <w:rStyle w:val="CharPartNo"/>
        </w:rPr>
        <w:t>Part 5</w:t>
      </w:r>
      <w:r>
        <w:t> — </w:t>
      </w:r>
      <w:r>
        <w:rPr>
          <w:rStyle w:val="CharPartText"/>
        </w:rPr>
        <w:t>Special provisions</w:t>
      </w:r>
      <w:bookmarkEnd w:id="198"/>
      <w:bookmarkEnd w:id="199"/>
      <w:bookmarkEnd w:id="200"/>
      <w:bookmarkEnd w:id="201"/>
      <w:bookmarkEnd w:id="202"/>
      <w:bookmarkEnd w:id="203"/>
      <w:bookmarkEnd w:id="204"/>
      <w:bookmarkEnd w:id="205"/>
      <w:r>
        <w:rPr>
          <w:rStyle w:val="CharPartText"/>
        </w:rPr>
        <w:t xml:space="preserve"> </w:t>
      </w:r>
    </w:p>
    <w:p>
      <w:pPr>
        <w:pStyle w:val="Heading3"/>
        <w:rPr>
          <w:snapToGrid w:val="0"/>
        </w:rPr>
      </w:pPr>
      <w:bookmarkStart w:id="206" w:name="_Toc64273450"/>
      <w:bookmarkStart w:id="207" w:name="_Toc64273537"/>
      <w:bookmarkStart w:id="208" w:name="_Toc105238498"/>
      <w:bookmarkStart w:id="209" w:name="_Toc105470877"/>
      <w:bookmarkStart w:id="210" w:name="_Toc107800651"/>
      <w:bookmarkStart w:id="211" w:name="_Toc131827916"/>
      <w:bookmarkStart w:id="212" w:name="_Toc134331391"/>
      <w:bookmarkStart w:id="213" w:name="_Toc134334031"/>
      <w:r>
        <w:rPr>
          <w:rStyle w:val="CharDivNo"/>
        </w:rPr>
        <w:t>Division 1</w:t>
      </w:r>
      <w:r>
        <w:rPr>
          <w:snapToGrid w:val="0"/>
        </w:rPr>
        <w:t> — </w:t>
      </w:r>
      <w:r>
        <w:rPr>
          <w:rStyle w:val="CharDivText"/>
        </w:rPr>
        <w:t>General</w:t>
      </w:r>
      <w:bookmarkEnd w:id="206"/>
      <w:bookmarkEnd w:id="207"/>
      <w:bookmarkEnd w:id="208"/>
      <w:bookmarkEnd w:id="209"/>
      <w:bookmarkEnd w:id="210"/>
      <w:bookmarkEnd w:id="211"/>
      <w:bookmarkEnd w:id="212"/>
      <w:bookmarkEnd w:id="213"/>
      <w:r>
        <w:rPr>
          <w:snapToGrid w:val="0"/>
        </w:rPr>
        <w:t xml:space="preserve"> </w:t>
      </w:r>
    </w:p>
    <w:p>
      <w:pPr>
        <w:pStyle w:val="Heading5"/>
        <w:rPr>
          <w:snapToGrid w:val="0"/>
        </w:rPr>
      </w:pPr>
      <w:bookmarkStart w:id="214" w:name="_Toc11127032"/>
      <w:bookmarkStart w:id="215" w:name="_Toc50879967"/>
      <w:bookmarkStart w:id="216" w:name="_Toc107800652"/>
      <w:bookmarkStart w:id="217" w:name="_Toc134334032"/>
      <w:r>
        <w:rPr>
          <w:rStyle w:val="CharSectno"/>
        </w:rPr>
        <w:t>35</w:t>
      </w:r>
      <w:r>
        <w:rPr>
          <w:snapToGrid w:val="0"/>
        </w:rPr>
        <w:t xml:space="preserve">. </w:t>
      </w:r>
      <w:r>
        <w:rPr>
          <w:snapToGrid w:val="0"/>
        </w:rPr>
        <w:tab/>
        <w:t>Effect of this Part</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218" w:name="_Toc11127033"/>
      <w:bookmarkStart w:id="219" w:name="_Toc50879968"/>
      <w:bookmarkStart w:id="220" w:name="_Toc107800653"/>
      <w:bookmarkStart w:id="221" w:name="_Toc134334033"/>
      <w:r>
        <w:rPr>
          <w:rStyle w:val="CharSectno"/>
        </w:rPr>
        <w:t>36</w:t>
      </w:r>
      <w:r>
        <w:rPr>
          <w:snapToGrid w:val="0"/>
        </w:rPr>
        <w:t xml:space="preserve">. </w:t>
      </w:r>
      <w:r>
        <w:rPr>
          <w:snapToGrid w:val="0"/>
        </w:rPr>
        <w:tab/>
        <w:t>Wiring</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222" w:name="_Toc64273453"/>
      <w:bookmarkStart w:id="223" w:name="_Toc64273540"/>
      <w:bookmarkStart w:id="224" w:name="_Toc105238501"/>
      <w:bookmarkStart w:id="225" w:name="_Toc105470880"/>
      <w:bookmarkStart w:id="226" w:name="_Toc107800654"/>
      <w:bookmarkStart w:id="227" w:name="_Toc131827919"/>
      <w:bookmarkStart w:id="228" w:name="_Toc134331394"/>
      <w:bookmarkStart w:id="229" w:name="_Toc134334034"/>
      <w:r>
        <w:rPr>
          <w:rStyle w:val="CharDivNo"/>
        </w:rPr>
        <w:t>Division 2</w:t>
      </w:r>
      <w:r>
        <w:rPr>
          <w:snapToGrid w:val="0"/>
        </w:rPr>
        <w:t> — </w:t>
      </w:r>
      <w:r>
        <w:rPr>
          <w:rStyle w:val="CharDivText"/>
        </w:rPr>
        <w:t>Public buildings used for entertainment</w:t>
      </w:r>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11127034"/>
      <w:bookmarkStart w:id="231" w:name="_Toc50879969"/>
      <w:bookmarkStart w:id="232" w:name="_Toc107800655"/>
      <w:bookmarkStart w:id="233" w:name="_Toc134334035"/>
      <w:r>
        <w:rPr>
          <w:rStyle w:val="CharSectno"/>
        </w:rPr>
        <w:t>37</w:t>
      </w:r>
      <w:r>
        <w:rPr>
          <w:snapToGrid w:val="0"/>
        </w:rPr>
        <w:t xml:space="preserve">. </w:t>
      </w:r>
      <w:r>
        <w:rPr>
          <w:snapToGrid w:val="0"/>
        </w:rPr>
        <w:tab/>
        <w:t>Application</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234" w:name="_Toc11127035"/>
      <w:bookmarkStart w:id="235" w:name="_Toc50879970"/>
      <w:bookmarkStart w:id="236" w:name="_Toc107800656"/>
      <w:bookmarkStart w:id="237" w:name="_Toc134334036"/>
      <w:r>
        <w:rPr>
          <w:rStyle w:val="CharSectno"/>
        </w:rPr>
        <w:t>38</w:t>
      </w:r>
      <w:r>
        <w:rPr>
          <w:snapToGrid w:val="0"/>
        </w:rPr>
        <w:t xml:space="preserve">. </w:t>
      </w:r>
      <w:r>
        <w:rPr>
          <w:snapToGrid w:val="0"/>
        </w:rPr>
        <w:tab/>
        <w:t>General lighting for auditoriums</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238" w:name="_Toc11127036"/>
      <w:bookmarkStart w:id="239" w:name="_Toc50879971"/>
      <w:bookmarkStart w:id="240" w:name="_Toc107800657"/>
      <w:bookmarkStart w:id="241" w:name="_Toc134334037"/>
      <w:r>
        <w:rPr>
          <w:rStyle w:val="CharSectno"/>
        </w:rPr>
        <w:t>39</w:t>
      </w:r>
      <w:r>
        <w:rPr>
          <w:snapToGrid w:val="0"/>
        </w:rPr>
        <w:t xml:space="preserve">. </w:t>
      </w:r>
      <w:r>
        <w:rPr>
          <w:snapToGrid w:val="0"/>
        </w:rPr>
        <w:tab/>
        <w:t>Safety lighting</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242" w:name="_Toc11127037"/>
      <w:bookmarkStart w:id="243" w:name="_Toc50879972"/>
      <w:bookmarkStart w:id="244" w:name="_Toc107800658"/>
      <w:bookmarkStart w:id="245" w:name="_Toc134334038"/>
      <w:r>
        <w:rPr>
          <w:rStyle w:val="CharSectno"/>
        </w:rPr>
        <w:t>40</w:t>
      </w:r>
      <w:r>
        <w:rPr>
          <w:snapToGrid w:val="0"/>
        </w:rPr>
        <w:t xml:space="preserve">. </w:t>
      </w:r>
      <w:r>
        <w:rPr>
          <w:snapToGrid w:val="0"/>
        </w:rPr>
        <w:tab/>
        <w:t>Construction of luminaires</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246" w:name="_Toc11127038"/>
      <w:bookmarkStart w:id="247" w:name="_Toc50879973"/>
      <w:bookmarkStart w:id="248" w:name="_Toc107800659"/>
      <w:bookmarkStart w:id="249" w:name="_Toc134334039"/>
      <w:r>
        <w:rPr>
          <w:rStyle w:val="CharSectno"/>
        </w:rPr>
        <w:t>41</w:t>
      </w:r>
      <w:r>
        <w:rPr>
          <w:snapToGrid w:val="0"/>
        </w:rPr>
        <w:t xml:space="preserve">. </w:t>
      </w:r>
      <w:r>
        <w:rPr>
          <w:snapToGrid w:val="0"/>
        </w:rPr>
        <w:tab/>
        <w:t>Emergency lighting</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250" w:name="_Toc11127039"/>
      <w:bookmarkStart w:id="251" w:name="_Toc50879974"/>
      <w:bookmarkStart w:id="252" w:name="_Toc107800660"/>
      <w:bookmarkStart w:id="253" w:name="_Toc134334040"/>
      <w:r>
        <w:rPr>
          <w:rStyle w:val="CharSectno"/>
        </w:rPr>
        <w:t>42</w:t>
      </w:r>
      <w:r>
        <w:rPr>
          <w:snapToGrid w:val="0"/>
        </w:rPr>
        <w:t xml:space="preserve">. </w:t>
      </w:r>
      <w:r>
        <w:rPr>
          <w:snapToGrid w:val="0"/>
        </w:rPr>
        <w:tab/>
        <w:t>Stage equipment</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254" w:name="_Toc11127040"/>
      <w:bookmarkStart w:id="255" w:name="_Toc50879975"/>
      <w:bookmarkStart w:id="256" w:name="_Toc107800661"/>
      <w:bookmarkStart w:id="257" w:name="_Toc134334041"/>
      <w:r>
        <w:rPr>
          <w:rStyle w:val="CharSectno"/>
        </w:rPr>
        <w:t>43</w:t>
      </w:r>
      <w:r>
        <w:rPr>
          <w:snapToGrid w:val="0"/>
        </w:rPr>
        <w:t xml:space="preserve">. </w:t>
      </w:r>
      <w:r>
        <w:rPr>
          <w:snapToGrid w:val="0"/>
        </w:rPr>
        <w:tab/>
        <w:t>Cinematograph equipment</w:t>
      </w:r>
      <w:bookmarkEnd w:id="254"/>
      <w:bookmarkEnd w:id="255"/>
      <w:bookmarkEnd w:id="256"/>
      <w:bookmarkEnd w:id="257"/>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258" w:name="_Toc11127041"/>
      <w:bookmarkStart w:id="259" w:name="_Toc50879976"/>
      <w:bookmarkStart w:id="260" w:name="_Toc107800662"/>
      <w:bookmarkStart w:id="261" w:name="_Toc134334042"/>
      <w:r>
        <w:rPr>
          <w:rStyle w:val="CharSectno"/>
        </w:rPr>
        <w:t>44</w:t>
      </w:r>
      <w:r>
        <w:rPr>
          <w:snapToGrid w:val="0"/>
        </w:rPr>
        <w:t xml:space="preserve">. </w:t>
      </w:r>
      <w:r>
        <w:rPr>
          <w:snapToGrid w:val="0"/>
        </w:rPr>
        <w:tab/>
        <w:t>Switchboards</w:t>
      </w:r>
      <w:bookmarkEnd w:id="258"/>
      <w:bookmarkEnd w:id="259"/>
      <w:bookmarkEnd w:id="260"/>
      <w:bookmarkEnd w:id="261"/>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w:t>
      </w:r>
      <w:r>
        <w:rPr>
          <w:snapToGrid w:val="0"/>
        </w:rPr>
        <w:noBreakHyphen/>
        <w:t>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262" w:name="_Toc64273462"/>
      <w:bookmarkStart w:id="263" w:name="_Toc64273549"/>
      <w:bookmarkStart w:id="264" w:name="_Toc105238510"/>
      <w:bookmarkStart w:id="265" w:name="_Toc105470889"/>
      <w:bookmarkStart w:id="266" w:name="_Toc107800663"/>
      <w:bookmarkStart w:id="267" w:name="_Toc131827928"/>
      <w:bookmarkStart w:id="268" w:name="_Toc134331403"/>
      <w:bookmarkStart w:id="269" w:name="_Toc134334043"/>
      <w:r>
        <w:rPr>
          <w:rStyle w:val="CharDivNo"/>
        </w:rPr>
        <w:t>Division 3</w:t>
      </w:r>
      <w:r>
        <w:rPr>
          <w:snapToGrid w:val="0"/>
        </w:rPr>
        <w:t> — </w:t>
      </w:r>
      <w:r>
        <w:rPr>
          <w:rStyle w:val="CharDivText"/>
        </w:rPr>
        <w:t>Drive-ins</w:t>
      </w:r>
      <w:bookmarkEnd w:id="262"/>
      <w:bookmarkEnd w:id="263"/>
      <w:bookmarkEnd w:id="264"/>
      <w:bookmarkEnd w:id="265"/>
      <w:bookmarkEnd w:id="266"/>
      <w:bookmarkEnd w:id="267"/>
      <w:bookmarkEnd w:id="268"/>
      <w:bookmarkEnd w:id="269"/>
      <w:r>
        <w:rPr>
          <w:snapToGrid w:val="0"/>
        </w:rPr>
        <w:t xml:space="preserve"> </w:t>
      </w:r>
    </w:p>
    <w:p>
      <w:pPr>
        <w:pStyle w:val="Heading5"/>
        <w:rPr>
          <w:snapToGrid w:val="0"/>
        </w:rPr>
      </w:pPr>
      <w:bookmarkStart w:id="270" w:name="_Toc11127042"/>
      <w:bookmarkStart w:id="271" w:name="_Toc50879977"/>
      <w:bookmarkStart w:id="272" w:name="_Toc107800664"/>
      <w:bookmarkStart w:id="273" w:name="_Toc134334044"/>
      <w:r>
        <w:rPr>
          <w:rStyle w:val="CharSectno"/>
        </w:rPr>
        <w:t>45</w:t>
      </w:r>
      <w:r>
        <w:rPr>
          <w:snapToGrid w:val="0"/>
        </w:rPr>
        <w:t xml:space="preserve">. </w:t>
      </w:r>
      <w:r>
        <w:rPr>
          <w:snapToGrid w:val="0"/>
        </w:rPr>
        <w:tab/>
        <w:t>Application</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274" w:name="_Toc11127043"/>
      <w:bookmarkStart w:id="275" w:name="_Toc50879978"/>
      <w:bookmarkStart w:id="276" w:name="_Toc107800665"/>
      <w:bookmarkStart w:id="277" w:name="_Toc134334045"/>
      <w:r>
        <w:rPr>
          <w:rStyle w:val="CharSectno"/>
        </w:rPr>
        <w:t>46</w:t>
      </w:r>
      <w:r>
        <w:rPr>
          <w:snapToGrid w:val="0"/>
        </w:rPr>
        <w:t xml:space="preserve">. </w:t>
      </w:r>
      <w:r>
        <w:rPr>
          <w:snapToGrid w:val="0"/>
        </w:rPr>
        <w:tab/>
        <w:t>Lighting</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278" w:name="_Toc11127044"/>
      <w:bookmarkStart w:id="279" w:name="_Toc50879979"/>
      <w:bookmarkStart w:id="280" w:name="_Toc107800666"/>
      <w:bookmarkStart w:id="281" w:name="_Toc134334046"/>
      <w:r>
        <w:rPr>
          <w:rStyle w:val="CharSectno"/>
        </w:rPr>
        <w:t>47</w:t>
      </w:r>
      <w:r>
        <w:rPr>
          <w:snapToGrid w:val="0"/>
        </w:rPr>
        <w:t xml:space="preserve">. </w:t>
      </w:r>
      <w:r>
        <w:rPr>
          <w:snapToGrid w:val="0"/>
        </w:rPr>
        <w:tab/>
        <w:t>Speaker pedestals and speaker standards</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282" w:name="_Toc11127045"/>
      <w:bookmarkStart w:id="283" w:name="_Toc50879980"/>
      <w:bookmarkStart w:id="284" w:name="_Toc107800667"/>
      <w:bookmarkStart w:id="285" w:name="_Toc134334047"/>
      <w:r>
        <w:rPr>
          <w:rStyle w:val="CharSectno"/>
        </w:rPr>
        <w:t>48</w:t>
      </w:r>
      <w:r>
        <w:rPr>
          <w:snapToGrid w:val="0"/>
        </w:rPr>
        <w:t xml:space="preserve">. </w:t>
      </w:r>
      <w:r>
        <w:rPr>
          <w:snapToGrid w:val="0"/>
        </w:rPr>
        <w:tab/>
        <w:t>Exits to be provided in drive</w:t>
      </w:r>
      <w:r>
        <w:rPr>
          <w:snapToGrid w:val="0"/>
        </w:rPr>
        <w:noBreakHyphen/>
        <w:t>ins</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286" w:name="_Toc11127046"/>
      <w:bookmarkStart w:id="287" w:name="_Toc50879981"/>
      <w:bookmarkStart w:id="288" w:name="_Toc107800668"/>
      <w:bookmarkStart w:id="289" w:name="_Toc134334048"/>
      <w:r>
        <w:rPr>
          <w:rStyle w:val="CharSectno"/>
        </w:rPr>
        <w:t>49</w:t>
      </w:r>
      <w:r>
        <w:rPr>
          <w:snapToGrid w:val="0"/>
        </w:rPr>
        <w:t xml:space="preserve">. </w:t>
      </w:r>
      <w:r>
        <w:rPr>
          <w:snapToGrid w:val="0"/>
        </w:rPr>
        <w:tab/>
        <w:t>Sanitary conveniences to be provided</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19" o:title=""/>
          </v:shape>
          <o:OLEObject Type="Embed" ProgID="Equation.3" ShapeID="_x0000_i1025" DrawAspect="Content" ObjectID="_1644201962" r:id="rId20"/>
        </w:obje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290" w:name="_Toc64273468"/>
      <w:bookmarkStart w:id="291" w:name="_Toc64273555"/>
      <w:bookmarkStart w:id="292" w:name="_Toc105238516"/>
      <w:bookmarkStart w:id="293" w:name="_Toc105470895"/>
      <w:bookmarkStart w:id="294" w:name="_Toc107800669"/>
      <w:bookmarkStart w:id="295" w:name="_Toc131827934"/>
      <w:bookmarkStart w:id="296" w:name="_Toc134331409"/>
      <w:bookmarkStart w:id="297" w:name="_Toc134334049"/>
      <w:r>
        <w:rPr>
          <w:rStyle w:val="CharDivNo"/>
        </w:rPr>
        <w:t>Division 4</w:t>
      </w:r>
      <w:r>
        <w:rPr>
          <w:snapToGrid w:val="0"/>
        </w:rPr>
        <w:t> — </w:t>
      </w:r>
      <w:r>
        <w:rPr>
          <w:rStyle w:val="CharDivText"/>
        </w:rPr>
        <w:t>Schools and other places of public instruction</w:t>
      </w:r>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11127047"/>
      <w:bookmarkStart w:id="299" w:name="_Toc50879982"/>
      <w:bookmarkStart w:id="300" w:name="_Toc107800670"/>
      <w:bookmarkStart w:id="301" w:name="_Toc134334050"/>
      <w:r>
        <w:rPr>
          <w:rStyle w:val="CharSectno"/>
        </w:rPr>
        <w:t>50</w:t>
      </w:r>
      <w:r>
        <w:rPr>
          <w:snapToGrid w:val="0"/>
        </w:rPr>
        <w:t xml:space="preserve">. </w:t>
      </w:r>
      <w:r>
        <w:rPr>
          <w:snapToGrid w:val="0"/>
        </w:rPr>
        <w:tab/>
        <w:t>Lighting in classrooms etc.</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302" w:name="_Toc11127048"/>
      <w:bookmarkStart w:id="303" w:name="_Toc50879983"/>
      <w:bookmarkStart w:id="304" w:name="_Toc107800671"/>
      <w:bookmarkStart w:id="305" w:name="_Toc134334051"/>
      <w:r>
        <w:rPr>
          <w:rStyle w:val="CharSectno"/>
        </w:rPr>
        <w:t>51</w:t>
      </w:r>
      <w:r>
        <w:rPr>
          <w:snapToGrid w:val="0"/>
        </w:rPr>
        <w:t xml:space="preserve">. </w:t>
      </w:r>
      <w:r>
        <w:rPr>
          <w:snapToGrid w:val="0"/>
        </w:rPr>
        <w:tab/>
        <w:t>Workrooms</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306" w:name="_Toc11127049"/>
      <w:bookmarkStart w:id="307" w:name="_Toc50879984"/>
      <w:bookmarkStart w:id="308" w:name="_Toc107800672"/>
      <w:bookmarkStart w:id="309" w:name="_Toc134334052"/>
      <w:r>
        <w:rPr>
          <w:rStyle w:val="CharSectno"/>
        </w:rPr>
        <w:t>52</w:t>
      </w:r>
      <w:r>
        <w:rPr>
          <w:snapToGrid w:val="0"/>
        </w:rPr>
        <w:t xml:space="preserve">. </w:t>
      </w:r>
      <w:r>
        <w:rPr>
          <w:snapToGrid w:val="0"/>
        </w:rPr>
        <w:tab/>
        <w:t>Electric power outlets to be fitted with residual current devices</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310" w:name="_Toc64273472"/>
      <w:bookmarkStart w:id="311" w:name="_Toc64273559"/>
      <w:bookmarkStart w:id="312" w:name="_Toc105238520"/>
      <w:bookmarkStart w:id="313" w:name="_Toc105470899"/>
      <w:bookmarkStart w:id="314" w:name="_Toc107800673"/>
      <w:bookmarkStart w:id="315" w:name="_Toc131827938"/>
      <w:bookmarkStart w:id="316" w:name="_Toc134331413"/>
      <w:bookmarkStart w:id="317" w:name="_Toc134334053"/>
      <w:r>
        <w:rPr>
          <w:rStyle w:val="CharDivNo"/>
        </w:rPr>
        <w:t>Division 5</w:t>
      </w:r>
      <w:r>
        <w:rPr>
          <w:snapToGrid w:val="0"/>
        </w:rPr>
        <w:t> — </w:t>
      </w:r>
      <w:r>
        <w:rPr>
          <w:rStyle w:val="CharDivText"/>
        </w:rPr>
        <w:t>Circuses, travelling shows, tents and similar temporary structures</w:t>
      </w:r>
      <w:bookmarkEnd w:id="310"/>
      <w:bookmarkEnd w:id="311"/>
      <w:bookmarkEnd w:id="312"/>
      <w:bookmarkEnd w:id="313"/>
      <w:bookmarkEnd w:id="314"/>
      <w:bookmarkEnd w:id="315"/>
      <w:bookmarkEnd w:id="316"/>
      <w:bookmarkEnd w:id="317"/>
      <w:r>
        <w:rPr>
          <w:snapToGrid w:val="0"/>
        </w:rPr>
        <w:t xml:space="preserve"> </w:t>
      </w:r>
    </w:p>
    <w:p>
      <w:pPr>
        <w:pStyle w:val="Heading5"/>
        <w:rPr>
          <w:snapToGrid w:val="0"/>
        </w:rPr>
      </w:pPr>
      <w:bookmarkStart w:id="318" w:name="_Toc11127050"/>
      <w:bookmarkStart w:id="319" w:name="_Toc50879985"/>
      <w:bookmarkStart w:id="320" w:name="_Toc107800674"/>
      <w:bookmarkStart w:id="321" w:name="_Toc134334054"/>
      <w:r>
        <w:rPr>
          <w:rStyle w:val="CharSectno"/>
        </w:rPr>
        <w:t>53</w:t>
      </w:r>
      <w:r>
        <w:rPr>
          <w:snapToGrid w:val="0"/>
        </w:rPr>
        <w:t xml:space="preserve">. </w:t>
      </w:r>
      <w:r>
        <w:rPr>
          <w:snapToGrid w:val="0"/>
        </w:rPr>
        <w:tab/>
        <w:t>Application</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322" w:name="_Toc11127051"/>
      <w:bookmarkStart w:id="323" w:name="_Toc50879986"/>
      <w:bookmarkStart w:id="324" w:name="_Toc107800675"/>
      <w:bookmarkStart w:id="325" w:name="_Toc134334055"/>
      <w:r>
        <w:rPr>
          <w:rStyle w:val="CharSectno"/>
        </w:rPr>
        <w:t>54</w:t>
      </w:r>
      <w:r>
        <w:rPr>
          <w:snapToGrid w:val="0"/>
        </w:rPr>
        <w:t xml:space="preserve">. </w:t>
      </w:r>
      <w:r>
        <w:rPr>
          <w:snapToGrid w:val="0"/>
        </w:rPr>
        <w:tab/>
        <w:t>Electricity supply</w:t>
      </w:r>
      <w:bookmarkEnd w:id="322"/>
      <w:bookmarkEnd w:id="323"/>
      <w:bookmarkEnd w:id="324"/>
      <w:bookmarkEnd w:id="325"/>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326" w:name="_Toc11127052"/>
      <w:bookmarkStart w:id="327" w:name="_Toc50879987"/>
      <w:bookmarkStart w:id="328" w:name="_Toc107800676"/>
      <w:bookmarkStart w:id="329" w:name="_Toc134334056"/>
      <w:r>
        <w:rPr>
          <w:rStyle w:val="CharSectno"/>
        </w:rPr>
        <w:t>55</w:t>
      </w:r>
      <w:r>
        <w:rPr>
          <w:snapToGrid w:val="0"/>
        </w:rPr>
        <w:t xml:space="preserve">. </w:t>
      </w:r>
      <w:r>
        <w:rPr>
          <w:snapToGrid w:val="0"/>
        </w:rPr>
        <w:tab/>
        <w:t>Lighting</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330" w:name="_Toc11127053"/>
      <w:bookmarkStart w:id="331" w:name="_Toc50879988"/>
      <w:bookmarkStart w:id="332" w:name="_Toc107800677"/>
      <w:bookmarkStart w:id="333" w:name="_Toc134334057"/>
      <w:r>
        <w:rPr>
          <w:rStyle w:val="CharSectno"/>
        </w:rPr>
        <w:t>56</w:t>
      </w:r>
      <w:r>
        <w:rPr>
          <w:snapToGrid w:val="0"/>
        </w:rPr>
        <w:t xml:space="preserve">. </w:t>
      </w:r>
      <w:r>
        <w:rPr>
          <w:snapToGrid w:val="0"/>
        </w:rPr>
        <w:tab/>
        <w:t>Emergency lighting</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334" w:name="_Toc11127054"/>
      <w:bookmarkStart w:id="335" w:name="_Toc50879989"/>
      <w:bookmarkStart w:id="336" w:name="_Toc107800678"/>
      <w:bookmarkStart w:id="337" w:name="_Toc134334058"/>
      <w:r>
        <w:rPr>
          <w:rStyle w:val="CharSectno"/>
        </w:rPr>
        <w:t>57</w:t>
      </w:r>
      <w:r>
        <w:rPr>
          <w:snapToGrid w:val="0"/>
        </w:rPr>
        <w:t xml:space="preserve">. </w:t>
      </w:r>
      <w:r>
        <w:rPr>
          <w:snapToGrid w:val="0"/>
        </w:rPr>
        <w:tab/>
        <w:t>Testing</w:t>
      </w:r>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338" w:name="_Toc64273478"/>
      <w:bookmarkStart w:id="339" w:name="_Toc64273565"/>
      <w:bookmarkStart w:id="340" w:name="_Toc105238526"/>
      <w:bookmarkStart w:id="341" w:name="_Toc105470905"/>
      <w:bookmarkStart w:id="342" w:name="_Toc107800679"/>
      <w:bookmarkStart w:id="343" w:name="_Toc131827944"/>
      <w:bookmarkStart w:id="344" w:name="_Toc134331419"/>
      <w:bookmarkStart w:id="345" w:name="_Toc134334059"/>
      <w:r>
        <w:rPr>
          <w:rStyle w:val="CharPartNo"/>
        </w:rPr>
        <w:t>Part 6</w:t>
      </w:r>
      <w:r>
        <w:rPr>
          <w:rStyle w:val="CharDivNo"/>
        </w:rPr>
        <w:t> </w:t>
      </w:r>
      <w:r>
        <w:t>—</w:t>
      </w:r>
      <w:r>
        <w:rPr>
          <w:rStyle w:val="CharDivText"/>
        </w:rPr>
        <w:t> </w:t>
      </w:r>
      <w:r>
        <w:rPr>
          <w:rStyle w:val="CharPartText"/>
        </w:rPr>
        <w:t>General electrical requirements</w:t>
      </w:r>
      <w:bookmarkEnd w:id="338"/>
      <w:bookmarkEnd w:id="339"/>
      <w:bookmarkEnd w:id="340"/>
      <w:bookmarkEnd w:id="341"/>
      <w:bookmarkEnd w:id="342"/>
      <w:bookmarkEnd w:id="343"/>
      <w:bookmarkEnd w:id="344"/>
      <w:bookmarkEnd w:id="345"/>
      <w:r>
        <w:rPr>
          <w:rStyle w:val="CharPartText"/>
        </w:rPr>
        <w:t xml:space="preserve"> </w:t>
      </w:r>
    </w:p>
    <w:p>
      <w:pPr>
        <w:pStyle w:val="Heading5"/>
        <w:rPr>
          <w:snapToGrid w:val="0"/>
        </w:rPr>
      </w:pPr>
      <w:bookmarkStart w:id="346" w:name="_Toc11127055"/>
      <w:bookmarkStart w:id="347" w:name="_Toc50879990"/>
      <w:bookmarkStart w:id="348" w:name="_Toc107800680"/>
      <w:bookmarkStart w:id="349" w:name="_Toc134334060"/>
      <w:r>
        <w:rPr>
          <w:rStyle w:val="CharSectno"/>
        </w:rPr>
        <w:t>58</w:t>
      </w:r>
      <w:r>
        <w:rPr>
          <w:snapToGrid w:val="0"/>
        </w:rPr>
        <w:t xml:space="preserve">. </w:t>
      </w:r>
      <w:r>
        <w:rPr>
          <w:snapToGrid w:val="0"/>
        </w:rPr>
        <w:tab/>
        <w:t>Switches and wiring</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350" w:name="_Toc11127056"/>
      <w:bookmarkStart w:id="351" w:name="_Toc50879991"/>
      <w:bookmarkStart w:id="352" w:name="_Toc107800681"/>
      <w:bookmarkStart w:id="353" w:name="_Toc134334061"/>
      <w:r>
        <w:rPr>
          <w:rStyle w:val="CharSectno"/>
        </w:rPr>
        <w:t>59</w:t>
      </w:r>
      <w:r>
        <w:rPr>
          <w:snapToGrid w:val="0"/>
        </w:rPr>
        <w:t xml:space="preserve">. </w:t>
      </w:r>
      <w:r>
        <w:rPr>
          <w:snapToGrid w:val="0"/>
        </w:rPr>
        <w:tab/>
        <w:t>Power supply connection to a public building</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354" w:name="_Toc11127057"/>
      <w:bookmarkStart w:id="355" w:name="_Toc50879992"/>
      <w:bookmarkStart w:id="356" w:name="_Toc107800682"/>
      <w:bookmarkStart w:id="357" w:name="_Toc134334062"/>
      <w:r>
        <w:rPr>
          <w:rStyle w:val="CharSectno"/>
        </w:rPr>
        <w:t>60</w:t>
      </w:r>
      <w:r>
        <w:rPr>
          <w:snapToGrid w:val="0"/>
        </w:rPr>
        <w:t xml:space="preserve">. </w:t>
      </w:r>
      <w:r>
        <w:rPr>
          <w:snapToGrid w:val="0"/>
        </w:rPr>
        <w:tab/>
        <w:t>Switchboards</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358" w:name="_Toc64273482"/>
      <w:bookmarkStart w:id="359" w:name="_Toc64273569"/>
      <w:bookmarkStart w:id="360" w:name="_Toc105238530"/>
      <w:bookmarkStart w:id="361" w:name="_Toc105470909"/>
      <w:bookmarkStart w:id="362" w:name="_Toc107800683"/>
      <w:bookmarkStart w:id="363" w:name="_Toc131827948"/>
      <w:bookmarkStart w:id="364" w:name="_Toc134331423"/>
      <w:bookmarkStart w:id="365" w:name="_Toc134334063"/>
      <w:r>
        <w:rPr>
          <w:rStyle w:val="CharPartNo"/>
        </w:rPr>
        <w:t>Part 7</w:t>
      </w:r>
      <w:r>
        <w:rPr>
          <w:rStyle w:val="CharDivNo"/>
        </w:rPr>
        <w:t> </w:t>
      </w:r>
      <w:r>
        <w:t>—</w:t>
      </w:r>
      <w:r>
        <w:rPr>
          <w:rStyle w:val="CharDivText"/>
        </w:rPr>
        <w:t> </w:t>
      </w:r>
      <w:r>
        <w:rPr>
          <w:rStyle w:val="CharPartText"/>
        </w:rPr>
        <w:t>Maintenance</w:t>
      </w:r>
      <w:bookmarkEnd w:id="358"/>
      <w:bookmarkEnd w:id="359"/>
      <w:bookmarkEnd w:id="360"/>
      <w:bookmarkEnd w:id="361"/>
      <w:bookmarkEnd w:id="362"/>
      <w:bookmarkEnd w:id="363"/>
      <w:bookmarkEnd w:id="364"/>
      <w:bookmarkEnd w:id="365"/>
      <w:r>
        <w:rPr>
          <w:rStyle w:val="CharPartText"/>
        </w:rPr>
        <w:t xml:space="preserve"> </w:t>
      </w:r>
    </w:p>
    <w:p>
      <w:pPr>
        <w:pStyle w:val="Heading5"/>
        <w:rPr>
          <w:snapToGrid w:val="0"/>
        </w:rPr>
      </w:pPr>
      <w:bookmarkStart w:id="366" w:name="_Toc11127058"/>
      <w:bookmarkStart w:id="367" w:name="_Toc50879993"/>
      <w:bookmarkStart w:id="368" w:name="_Toc107800684"/>
      <w:bookmarkStart w:id="369" w:name="_Toc134334064"/>
      <w:r>
        <w:rPr>
          <w:rStyle w:val="CharSectno"/>
        </w:rPr>
        <w:t>61</w:t>
      </w:r>
      <w:r>
        <w:rPr>
          <w:snapToGrid w:val="0"/>
        </w:rPr>
        <w:t xml:space="preserve">. </w:t>
      </w:r>
      <w:r>
        <w:rPr>
          <w:snapToGrid w:val="0"/>
        </w:rPr>
        <w:tab/>
        <w:t>Testing and maintenance</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370" w:name="_Toc11127059"/>
      <w:bookmarkStart w:id="371" w:name="_Toc50879994"/>
      <w:bookmarkStart w:id="372" w:name="_Toc107800685"/>
      <w:bookmarkStart w:id="373" w:name="_Toc134334065"/>
      <w:r>
        <w:rPr>
          <w:rStyle w:val="CharSectno"/>
        </w:rPr>
        <w:t>62</w:t>
      </w:r>
      <w:r>
        <w:rPr>
          <w:snapToGrid w:val="0"/>
        </w:rPr>
        <w:t xml:space="preserve">. </w:t>
      </w:r>
      <w:r>
        <w:rPr>
          <w:snapToGrid w:val="0"/>
        </w:rPr>
        <w:tab/>
        <w:t>Maintenance of emergency lighting</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374" w:name="_Toc64273485"/>
      <w:bookmarkStart w:id="375" w:name="_Toc64273572"/>
      <w:bookmarkStart w:id="376" w:name="_Toc105238533"/>
      <w:bookmarkStart w:id="377" w:name="_Toc105470912"/>
      <w:bookmarkStart w:id="378" w:name="_Toc107800686"/>
      <w:bookmarkStart w:id="379" w:name="_Toc131827951"/>
      <w:bookmarkStart w:id="380" w:name="_Toc134331426"/>
      <w:bookmarkStart w:id="381" w:name="_Toc134334066"/>
      <w:r>
        <w:rPr>
          <w:rStyle w:val="CharPartNo"/>
        </w:rPr>
        <w:t>Part 8</w:t>
      </w:r>
      <w:r>
        <w:rPr>
          <w:rStyle w:val="CharDivNo"/>
        </w:rPr>
        <w:t> </w:t>
      </w:r>
      <w:r>
        <w:t>—</w:t>
      </w:r>
      <w:r>
        <w:rPr>
          <w:rStyle w:val="CharDivText"/>
        </w:rPr>
        <w:t> </w:t>
      </w:r>
      <w:r>
        <w:rPr>
          <w:rStyle w:val="CharPartText"/>
        </w:rPr>
        <w:t>Miscellaneous</w:t>
      </w:r>
      <w:bookmarkEnd w:id="374"/>
      <w:bookmarkEnd w:id="375"/>
      <w:bookmarkEnd w:id="376"/>
      <w:bookmarkEnd w:id="377"/>
      <w:bookmarkEnd w:id="378"/>
      <w:bookmarkEnd w:id="379"/>
      <w:bookmarkEnd w:id="380"/>
      <w:bookmarkEnd w:id="381"/>
      <w:r>
        <w:rPr>
          <w:rStyle w:val="CharPartText"/>
        </w:rPr>
        <w:t xml:space="preserve"> </w:t>
      </w:r>
    </w:p>
    <w:p>
      <w:pPr>
        <w:pStyle w:val="Heading5"/>
        <w:rPr>
          <w:snapToGrid w:val="0"/>
        </w:rPr>
      </w:pPr>
      <w:bookmarkStart w:id="382" w:name="_Toc11127060"/>
      <w:bookmarkStart w:id="383" w:name="_Toc50879995"/>
      <w:bookmarkStart w:id="384" w:name="_Toc107800687"/>
      <w:bookmarkStart w:id="385" w:name="_Toc134334067"/>
      <w:r>
        <w:rPr>
          <w:rStyle w:val="CharSectno"/>
        </w:rPr>
        <w:t>63</w:t>
      </w:r>
      <w:r>
        <w:rPr>
          <w:snapToGrid w:val="0"/>
        </w:rPr>
        <w:t xml:space="preserve">. </w:t>
      </w:r>
      <w:r>
        <w:rPr>
          <w:snapToGrid w:val="0"/>
        </w:rPr>
        <w:tab/>
        <w:t>Offences</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386" w:name="_Toc11127061"/>
      <w:bookmarkStart w:id="387" w:name="_Toc50879996"/>
      <w:bookmarkStart w:id="388" w:name="_Toc107800688"/>
      <w:bookmarkStart w:id="389" w:name="_Toc134334068"/>
      <w:r>
        <w:rPr>
          <w:rStyle w:val="CharSectno"/>
        </w:rPr>
        <w:t>64</w:t>
      </w:r>
      <w:r>
        <w:rPr>
          <w:snapToGrid w:val="0"/>
        </w:rPr>
        <w:t xml:space="preserve">. </w:t>
      </w:r>
      <w:r>
        <w:rPr>
          <w:snapToGrid w:val="0"/>
        </w:rPr>
        <w:tab/>
        <w:t>Penalties</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90" w:name="_Toc50879997"/>
      <w:bookmarkStart w:id="391" w:name="_Toc107800689"/>
      <w:bookmarkStart w:id="392" w:name="_Toc131827954"/>
      <w:bookmarkStart w:id="393" w:name="_Toc134331429"/>
      <w:bookmarkStart w:id="394" w:name="_Toc134334069"/>
      <w:r>
        <w:rPr>
          <w:rStyle w:val="CharSchNo"/>
        </w:rPr>
        <w:t>Schedule 1</w:t>
      </w:r>
      <w:bookmarkEnd w:id="390"/>
      <w:bookmarkEnd w:id="391"/>
      <w:bookmarkEnd w:id="392"/>
      <w:bookmarkEnd w:id="393"/>
      <w:bookmarkEnd w:id="394"/>
    </w:p>
    <w:p>
      <w:pPr>
        <w:pStyle w:val="yShoulderClause"/>
        <w:rPr>
          <w:snapToGrid w:val="0"/>
        </w:rPr>
      </w:pPr>
      <w:r>
        <w:t>(r. 4 and 9)</w:t>
      </w:r>
    </w:p>
    <w:p>
      <w:pPr>
        <w:pStyle w:val="yMiscellaneousHeading"/>
        <w:rPr>
          <w:b/>
          <w:snapToGrid w:val="0"/>
        </w:rPr>
      </w:pPr>
      <w:r>
        <w:rPr>
          <w:b/>
          <w:snapToGrid w:val="0"/>
        </w:rPr>
        <w:t>Fees</w:t>
      </w:r>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$677.</w:t>
      </w:r>
    </w:p>
    <w:p>
      <w:pPr>
        <w:pStyle w:val="yFootnotesection"/>
      </w:pPr>
      <w:r>
        <w:tab/>
        <w:t>[Schedule 1 amended in Gazette 3 Aug 2001 p. 3965 (disallowed in Gazette 20 Nov 2001 p. 6012); 7 Jun 2002 p. 2731; 25 Jun 2004 p. 2238; 31 May 2005 p. 2410.]</w:t>
      </w:r>
    </w:p>
    <w:p>
      <w:pPr>
        <w:pStyle w:val="yScheduleHeading"/>
      </w:pPr>
      <w:bookmarkStart w:id="395" w:name="_Toc50879998"/>
      <w:bookmarkStart w:id="396" w:name="_Toc107800690"/>
      <w:bookmarkStart w:id="397" w:name="_Toc131827955"/>
      <w:bookmarkStart w:id="398" w:name="_Toc134331430"/>
      <w:bookmarkStart w:id="399" w:name="_Toc134334070"/>
      <w:r>
        <w:rPr>
          <w:rStyle w:val="CharSchNo"/>
        </w:rPr>
        <w:t>Schedule 2</w:t>
      </w:r>
      <w:bookmarkEnd w:id="395"/>
      <w:bookmarkEnd w:id="396"/>
      <w:bookmarkEnd w:id="397"/>
      <w:bookmarkEnd w:id="398"/>
      <w:bookmarkEnd w:id="399"/>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pPr>
      <w:r>
        <w:tab/>
        <w:t>[Form 5 amended in Gazette 7 Jun 2002 p. 2731.]</w:t>
      </w:r>
    </w:p>
    <w:p>
      <w:pPr>
        <w:pStyle w:val="yFootnotesection"/>
        <w:rPr>
          <w:i w:val="0"/>
        </w:rPr>
      </w:pPr>
      <w:r>
        <w:tab/>
        <w:t>[Schedule 2 amended in Gazette 3 Aug 2001 p. 3965 (disallowed in Gazette 20 Nov 2001 p. 6012); 7 Jun 2002 p. 2731.]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00" w:name="_Toc64273490"/>
      <w:bookmarkStart w:id="401" w:name="_Toc64273577"/>
      <w:bookmarkStart w:id="402" w:name="_Toc105238538"/>
      <w:bookmarkStart w:id="403" w:name="_Toc105470917"/>
      <w:bookmarkStart w:id="404" w:name="_Toc107800691"/>
      <w:bookmarkStart w:id="405" w:name="_Toc131827956"/>
      <w:bookmarkStart w:id="406" w:name="_Toc134331431"/>
      <w:bookmarkStart w:id="407" w:name="_Toc134334071"/>
      <w:r>
        <w:t>Notes</w:t>
      </w:r>
      <w:bookmarkEnd w:id="400"/>
      <w:bookmarkEnd w:id="401"/>
      <w:bookmarkEnd w:id="402"/>
      <w:bookmarkEnd w:id="403"/>
      <w:bookmarkEnd w:id="404"/>
      <w:bookmarkEnd w:id="405"/>
      <w:bookmarkEnd w:id="406"/>
      <w:bookmarkEnd w:id="407"/>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08" w:name="_Toc50879999"/>
      <w:bookmarkStart w:id="409" w:name="_Toc107800692"/>
      <w:bookmarkStart w:id="410" w:name="_Toc134334072"/>
      <w:r>
        <w:t>Compilation table</w:t>
      </w:r>
      <w:bookmarkEnd w:id="408"/>
      <w:bookmarkEnd w:id="409"/>
      <w:bookmarkEnd w:id="4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81</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11" w:name="_Toc534778309"/>
      <w:bookmarkStart w:id="412" w:name="_Toc7405063"/>
      <w:bookmarkStart w:id="413" w:name="_Toc134334073"/>
      <w:r>
        <w:rPr>
          <w:snapToGrid w:val="0"/>
        </w:rPr>
        <w:t>Provisions that have not come into operation</w:t>
      </w:r>
      <w:bookmarkEnd w:id="411"/>
      <w:bookmarkEnd w:id="412"/>
      <w:bookmarkEnd w:id="4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keepNext/>
              <w:keepLines/>
              <w:spacing w:after="40"/>
              <w:rPr>
                <w:b/>
                <w:sz w:val="19"/>
              </w:rPr>
            </w:pPr>
            <w:r>
              <w:rPr>
                <w:b/>
                <w:sz w:val="19"/>
              </w:rPr>
              <w:t>Citation</w:t>
            </w:r>
          </w:p>
        </w:tc>
        <w:tc>
          <w:tcPr>
            <w:tcW w:w="1276" w:type="dxa"/>
            <w:tcBorders>
              <w:top w:val="single" w:sz="8" w:space="0" w:color="auto"/>
              <w:bottom w:val="single" w:sz="8" w:space="0" w:color="auto"/>
            </w:tcBorders>
          </w:tcPr>
          <w:p>
            <w:pPr>
              <w:pStyle w:val="nTable"/>
              <w:keepNext/>
              <w:keepLines/>
              <w:spacing w:after="40"/>
              <w:rPr>
                <w:b/>
                <w:sz w:val="19"/>
              </w:rPr>
            </w:pPr>
            <w:r>
              <w:rPr>
                <w:b/>
                <w:sz w:val="19"/>
              </w:rPr>
              <w:t>Gazettal</w:t>
            </w:r>
          </w:p>
        </w:tc>
        <w:tc>
          <w:tcPr>
            <w:tcW w:w="2693" w:type="dxa"/>
            <w:tcBorders>
              <w:top w:val="single" w:sz="8" w:space="0" w:color="auto"/>
              <w:bottom w:val="single" w:sz="8" w:space="0" w:color="auto"/>
            </w:tcBorders>
          </w:tcPr>
          <w:p>
            <w:pPr>
              <w:pStyle w:val="nTable"/>
              <w:keepNext/>
              <w:keepLines/>
              <w:tabs>
                <w:tab w:val="left" w:pos="739"/>
              </w:tabs>
              <w:spacing w:after="40"/>
              <w:ind w:left="30" w:firstLine="17"/>
              <w:rPr>
                <w:b/>
                <w:sz w:val="19"/>
              </w:rPr>
            </w:pPr>
            <w:r>
              <w:rPr>
                <w:b/>
                <w:sz w:val="19"/>
              </w:rPr>
              <w:t>Commencement</w:t>
            </w:r>
          </w:p>
        </w:tc>
      </w:tr>
      <w:tr>
        <w:tc>
          <w:tcPr>
            <w:tcW w:w="3118" w:type="dxa"/>
            <w:tcBorders>
              <w:top w:val="single" w:sz="8" w:space="0" w:color="auto"/>
              <w:bottom w:val="single" w:sz="4" w:space="0" w:color="auto"/>
            </w:tcBorders>
          </w:tcPr>
          <w:p>
            <w:pPr>
              <w:pStyle w:val="nTable"/>
              <w:keepNext/>
              <w:keepLines/>
              <w:spacing w:after="40"/>
              <w:rPr>
                <w:iCs/>
                <w:sz w:val="19"/>
                <w:vertAlign w:val="superscript"/>
              </w:rPr>
            </w:pPr>
            <w:r>
              <w:rPr>
                <w:i/>
                <w:sz w:val="19"/>
              </w:rPr>
              <w:t>Health (Public Buildings) Amendment Regulations 2006</w:t>
            </w:r>
            <w:r>
              <w:rPr>
                <w:iCs/>
                <w:sz w:val="19"/>
              </w:rPr>
              <w:t xml:space="preserve"> r. 4</w:t>
            </w:r>
            <w:r>
              <w:rPr>
                <w:i/>
                <w:sz w:val="19"/>
              </w:rPr>
              <w:t> </w:t>
            </w:r>
            <w:r>
              <w:rPr>
                <w:iCs/>
                <w:sz w:val="19"/>
                <w:vertAlign w:val="superscript"/>
              </w:rPr>
              <w:t>2</w:t>
            </w:r>
          </w:p>
        </w:tc>
        <w:tc>
          <w:tcPr>
            <w:tcW w:w="1276" w:type="dxa"/>
            <w:tcBorders>
              <w:top w:val="single" w:sz="8" w:space="0" w:color="auto"/>
              <w:bottom w:val="single" w:sz="4" w:space="0" w:color="auto"/>
            </w:tcBorders>
          </w:tcPr>
          <w:p>
            <w:pPr>
              <w:pStyle w:val="nTable"/>
              <w:keepNext/>
              <w:keepLines/>
              <w:spacing w:after="40"/>
              <w:rPr>
                <w:sz w:val="19"/>
              </w:rPr>
            </w:pPr>
            <w:r>
              <w:rPr>
                <w:sz w:val="19"/>
              </w:rPr>
              <w:t>2 May 2006 p. 1701</w:t>
            </w:r>
          </w:p>
        </w:tc>
        <w:tc>
          <w:tcPr>
            <w:tcW w:w="2693" w:type="dxa"/>
            <w:tcBorders>
              <w:top w:val="single" w:sz="8" w:space="0" w:color="auto"/>
              <w:bottom w:val="single" w:sz="4" w:space="0" w:color="auto"/>
            </w:tcBorders>
          </w:tcPr>
          <w:p>
            <w:pPr>
              <w:pStyle w:val="nTable"/>
              <w:keepNext/>
              <w:keepLines/>
              <w:tabs>
                <w:tab w:val="left" w:pos="739"/>
              </w:tabs>
              <w:spacing w:after="40"/>
              <w:ind w:left="30" w:firstLine="17"/>
              <w:rPr>
                <w:sz w:val="19"/>
              </w:rPr>
            </w:pPr>
            <w:r>
              <w:rPr>
                <w:sz w:val="19"/>
              </w:rPr>
              <w:t>1 Jul 2006 (see r. 2)</w:t>
            </w:r>
          </w:p>
        </w:tc>
      </w:tr>
    </w:tbl>
    <w:p>
      <w:pPr>
        <w:pStyle w:val="nSubsection"/>
        <w:keepNext/>
        <w:keepLines/>
        <w:rPr>
          <w:snapToGrid w:val="0"/>
        </w:rPr>
      </w:pPr>
      <w:r>
        <w:rPr>
          <w:snapToGrid w:val="0"/>
          <w:vertAlign w:val="superscript"/>
        </w:rPr>
        <w:t>2</w:t>
      </w:r>
      <w:r>
        <w:rPr>
          <w:snapToGrid w:val="0"/>
        </w:rPr>
        <w:tab/>
        <w:t xml:space="preserve">On the date as at which this compilation was prepared, the </w:t>
      </w:r>
      <w:r>
        <w:rPr>
          <w:i/>
          <w:snapToGrid w:val="0"/>
        </w:rPr>
        <w:t xml:space="preserve">Health (Public Buildings) Amendment Regulations 2006 </w:t>
      </w:r>
      <w:r>
        <w:rPr>
          <w:iCs/>
          <w:snapToGrid w:val="0"/>
        </w:rPr>
        <w:t xml:space="preserve">r. 4 </w:t>
      </w:r>
      <w:r>
        <w:rPr>
          <w:snapToGrid w:val="0"/>
        </w:rPr>
        <w:t>had not come into operation.  It reads as follows:</w:t>
      </w:r>
    </w:p>
    <w:p>
      <w:pPr>
        <w:pStyle w:val="MiscOpen"/>
        <w:rPr>
          <w:snapToGrid w:val="0"/>
        </w:rPr>
      </w:pPr>
      <w:r>
        <w:rPr>
          <w:snapToGrid w:val="0"/>
        </w:rPr>
        <w:t>“</w:t>
      </w:r>
    </w:p>
    <w:p>
      <w:pPr>
        <w:pStyle w:val="nzHeading5"/>
      </w:pPr>
      <w:r>
        <w:rPr>
          <w:rStyle w:val="CharSectno"/>
        </w:rPr>
        <w:t>4</w:t>
      </w:r>
      <w:r>
        <w:t>.</w:t>
      </w:r>
      <w:r>
        <w:tab/>
        <w:t>Schedule 1 amended</w:t>
      </w:r>
    </w:p>
    <w:p>
      <w:pPr>
        <w:pStyle w:val="nzSubsection"/>
      </w:pPr>
      <w:r>
        <w:tab/>
      </w:r>
      <w:r>
        <w:tab/>
        <w:t>Schedule 1 is amended by deleting “$677.” and inserting instead —</w:t>
      </w:r>
    </w:p>
    <w:p>
      <w:pPr>
        <w:pStyle w:val="nzSubsection"/>
      </w:pPr>
      <w:r>
        <w:tab/>
      </w:r>
      <w:r>
        <w:tab/>
        <w:t>“    $713.    ”.</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9458</Words>
  <Characters>51168</Characters>
  <Application>Microsoft Office Word</Application>
  <DocSecurity>0</DocSecurity>
  <Lines>1382</Lines>
  <Paragraphs>853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1992 - 01-e0-02</dc:title>
  <dc:subject/>
  <dc:creator/>
  <cp:keywords/>
  <dc:description/>
  <cp:lastModifiedBy>svcMRProcess</cp:lastModifiedBy>
  <cp:revision>4</cp:revision>
  <cp:lastPrinted>2003-08-28T02:26:00Z</cp:lastPrinted>
  <dcterms:created xsi:type="dcterms:W3CDTF">2020-02-25T22:00:00Z</dcterms:created>
  <dcterms:modified xsi:type="dcterms:W3CDTF">2020-02-25T22:00:00Z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4491</vt:i4>
  </property>
  <property fmtid="{D5CDD505-2E9C-101B-9397-08002B2CF9AE}" pid="6" name="AsAtDate">
    <vt:lpwstr>02 May 2006</vt:lpwstr>
  </property>
  <property fmtid="{D5CDD505-2E9C-101B-9397-08002B2CF9AE}" pid="7" name="Suffix">
    <vt:lpwstr>01-e0-02</vt:lpwstr>
  </property>
</Properties>
</file>