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18" w:rsidRDefault="00813798">
      <w:pPr>
        <w:pStyle w:val="WA"/>
      </w:pPr>
      <w:bookmarkStart w:id="0" w:name="_GoBack"/>
      <w:bookmarkEnd w:id="0"/>
      <w:r>
        <w:t>Western Australia</w:t>
      </w:r>
    </w:p>
    <w:p w:rsidR="00030518" w:rsidRDefault="00813798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724D8">
        <w:rPr>
          <w:noProof/>
        </w:rPr>
        <w:t>Hospitals and Health Services (Lower Great Southern Health Service Board) By-laws 1999</w:t>
      </w:r>
      <w:r>
        <w:fldChar w:fldCharType="end"/>
      </w:r>
    </w:p>
    <w:p w:rsidR="00030518" w:rsidRDefault="00030518">
      <w:pPr>
        <w:jc w:val="center"/>
        <w:rPr>
          <w:b/>
        </w:rPr>
        <w:sectPr w:rsidR="000305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30518" w:rsidRDefault="00813798">
      <w:pPr>
        <w:pStyle w:val="WA"/>
      </w:pPr>
      <w:r>
        <w:lastRenderedPageBreak/>
        <w:t>Western Australia</w:t>
      </w:r>
    </w:p>
    <w:p w:rsidR="00030518" w:rsidRDefault="0081379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724D8">
        <w:rPr>
          <w:noProof/>
        </w:rPr>
        <w:t>Hospitals and Health Services (Lower Great Southern Health Service Board) By-laws 1999</w:t>
      </w:r>
      <w:r>
        <w:fldChar w:fldCharType="end"/>
      </w:r>
    </w:p>
    <w:p w:rsidR="00030518" w:rsidRDefault="00813798">
      <w:pPr>
        <w:pStyle w:val="Arrangement"/>
      </w:pPr>
      <w:r>
        <w:t>CONTENTS</w:t>
      </w:r>
    </w:p>
    <w:p w:rsidR="00030518" w:rsidRDefault="00813798"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_Toc470340992 \h </w:instrText>
      </w:r>
      <w:r>
        <w:rPr>
          <w:noProof/>
        </w:rPr>
      </w:r>
      <w:r>
        <w:rPr>
          <w:noProof/>
        </w:rPr>
        <w:fldChar w:fldCharType="separate"/>
      </w:r>
      <w:r w:rsidR="008724D8">
        <w:rPr>
          <w:noProof/>
        </w:rPr>
        <w:t>1</w:t>
      </w:r>
      <w:r>
        <w:rPr>
          <w:noProof/>
        </w:rPr>
        <w:fldChar w:fldCharType="end"/>
      </w:r>
    </w:p>
    <w:p w:rsidR="00030518" w:rsidRDefault="00813798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_Toc470340993 \h </w:instrText>
      </w:r>
      <w:r>
        <w:rPr>
          <w:noProof/>
        </w:rPr>
      </w:r>
      <w:r>
        <w:rPr>
          <w:noProof/>
        </w:rPr>
        <w:fldChar w:fldCharType="separate"/>
      </w:r>
      <w:r w:rsidR="008724D8">
        <w:rPr>
          <w:noProof/>
        </w:rPr>
        <w:t>1</w:t>
      </w:r>
      <w:r>
        <w:rPr>
          <w:noProof/>
        </w:rPr>
        <w:fldChar w:fldCharType="end"/>
      </w:r>
    </w:p>
    <w:p w:rsidR="00030518" w:rsidRDefault="00813798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Local health service management committees to be established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_Toc470340994 \h </w:instrText>
      </w:r>
      <w:r>
        <w:rPr>
          <w:noProof/>
        </w:rPr>
      </w:r>
      <w:r>
        <w:rPr>
          <w:noProof/>
        </w:rPr>
        <w:fldChar w:fldCharType="separate"/>
      </w:r>
      <w:r w:rsidR="008724D8">
        <w:rPr>
          <w:noProof/>
        </w:rPr>
        <w:t>1</w:t>
      </w:r>
      <w:r>
        <w:rPr>
          <w:noProof/>
        </w:rPr>
        <w:fldChar w:fldCharType="end"/>
      </w:r>
    </w:p>
    <w:p w:rsidR="00030518" w:rsidRDefault="00813798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Constitution of local health service management committee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_Toc470340995 \h </w:instrText>
      </w:r>
      <w:r>
        <w:rPr>
          <w:noProof/>
        </w:rPr>
      </w:r>
      <w:r>
        <w:rPr>
          <w:noProof/>
        </w:rPr>
        <w:fldChar w:fldCharType="separate"/>
      </w:r>
      <w:r w:rsidR="008724D8">
        <w:rPr>
          <w:noProof/>
        </w:rPr>
        <w:t>1</w:t>
      </w:r>
      <w:r>
        <w:rPr>
          <w:noProof/>
        </w:rPr>
        <w:fldChar w:fldCharType="end"/>
      </w:r>
    </w:p>
    <w:p w:rsidR="00030518" w:rsidRDefault="00813798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Chairperson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_Toc470340996 \h </w:instrText>
      </w:r>
      <w:r>
        <w:rPr>
          <w:noProof/>
        </w:rPr>
      </w:r>
      <w:r>
        <w:rPr>
          <w:noProof/>
        </w:rPr>
        <w:fldChar w:fldCharType="separate"/>
      </w:r>
      <w:r w:rsidR="008724D8">
        <w:rPr>
          <w:noProof/>
        </w:rPr>
        <w:t>2</w:t>
      </w:r>
      <w:r>
        <w:rPr>
          <w:noProof/>
        </w:rPr>
        <w:fldChar w:fldCharType="end"/>
      </w:r>
    </w:p>
    <w:p w:rsidR="00030518" w:rsidRDefault="00813798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Constitutional provisions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_Toc470340997 \h </w:instrText>
      </w:r>
      <w:r>
        <w:rPr>
          <w:noProof/>
        </w:rPr>
      </w:r>
      <w:r>
        <w:rPr>
          <w:noProof/>
        </w:rPr>
        <w:fldChar w:fldCharType="separate"/>
      </w:r>
      <w:r w:rsidR="008724D8">
        <w:rPr>
          <w:noProof/>
        </w:rPr>
        <w:t>2</w:t>
      </w:r>
      <w:r>
        <w:rPr>
          <w:noProof/>
        </w:rPr>
        <w:fldChar w:fldCharType="end"/>
      </w:r>
    </w:p>
    <w:p w:rsidR="00030518" w:rsidRDefault="00813798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Functions of local health service management committee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_Toc470340998 \h </w:instrText>
      </w:r>
      <w:r>
        <w:rPr>
          <w:noProof/>
        </w:rPr>
      </w:r>
      <w:r>
        <w:rPr>
          <w:noProof/>
        </w:rPr>
        <w:fldChar w:fldCharType="separate"/>
      </w:r>
      <w:r w:rsidR="008724D8">
        <w:rPr>
          <w:noProof/>
        </w:rPr>
        <w:t>2</w:t>
      </w:r>
      <w:r>
        <w:rPr>
          <w:noProof/>
        </w:rPr>
        <w:fldChar w:fldCharType="end"/>
      </w:r>
    </w:p>
    <w:p w:rsidR="00030518" w:rsidRDefault="00813798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8.</w:t>
      </w:r>
      <w:r>
        <w:rPr>
          <w:noProof/>
        </w:rPr>
        <w:tab/>
        <w:t>Board may give directions to local health service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_Toc470340999 \h </w:instrText>
      </w:r>
      <w:r>
        <w:rPr>
          <w:noProof/>
        </w:rPr>
      </w:r>
      <w:r>
        <w:rPr>
          <w:noProof/>
        </w:rPr>
        <w:fldChar w:fldCharType="separate"/>
      </w:r>
      <w:r w:rsidR="008724D8">
        <w:rPr>
          <w:noProof/>
        </w:rPr>
        <w:t>3</w:t>
      </w:r>
      <w:r>
        <w:rPr>
          <w:noProof/>
        </w:rPr>
        <w:fldChar w:fldCharType="end"/>
      </w:r>
    </w:p>
    <w:p w:rsidR="00030518" w:rsidRDefault="00813798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030518" w:rsidRDefault="00813798">
      <w:pPr>
        <w:pStyle w:val="TOC2"/>
      </w:pPr>
      <w:r>
        <w:fldChar w:fldCharType="end"/>
      </w:r>
    </w:p>
    <w:p w:rsidR="00030518" w:rsidRDefault="0081379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030518" w:rsidRDefault="00030518">
      <w:pPr>
        <w:pStyle w:val="NoteHeading"/>
        <w:sectPr w:rsidR="0003051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30518" w:rsidRDefault="00813798">
      <w:pPr>
        <w:pStyle w:val="PrincipalActReg"/>
      </w:pPr>
      <w:r>
        <w:lastRenderedPageBreak/>
        <w:t>Hospitals and Health Services Act 1927</w:t>
      </w:r>
    </w:p>
    <w:p w:rsidR="00030518" w:rsidRDefault="00813798">
      <w:pPr>
        <w:pStyle w:val="NameofActReg"/>
      </w:pPr>
      <w:r>
        <w:t>Hospitals and Health Services (Lower Great Southern Health Service Board) By-laws 1999</w:t>
      </w:r>
    </w:p>
    <w:p w:rsidR="00030518" w:rsidRDefault="00813798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470340992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 w:rsidR="00030518" w:rsidRDefault="00813798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</w:rPr>
        <w:t>Hospitals and Health Services (Lower Great Southern Health Service Board) By-laws 1999.</w:t>
      </w:r>
    </w:p>
    <w:p w:rsidR="00030518" w:rsidRDefault="00813798">
      <w:pPr>
        <w:pStyle w:val="Heading5"/>
      </w:pPr>
      <w:bookmarkStart w:id="8" w:name="_Toc470340993"/>
      <w:r>
        <w:rPr>
          <w:rStyle w:val="CharSectno"/>
        </w:rPr>
        <w:t>2</w:t>
      </w:r>
      <w:r>
        <w:t>.</w:t>
      </w:r>
      <w:r>
        <w:tab/>
        <w:t>Interpretation</w:t>
      </w:r>
      <w:bookmarkEnd w:id="8"/>
    </w:p>
    <w:p w:rsidR="00030518" w:rsidRDefault="00813798">
      <w:pPr>
        <w:pStyle w:val="Subsection"/>
      </w:pPr>
      <w:r>
        <w:tab/>
      </w:r>
      <w:r>
        <w:tab/>
        <w:t xml:space="preserve">In these by-laws — </w:t>
      </w:r>
    </w:p>
    <w:p w:rsidR="00030518" w:rsidRDefault="00813798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“Lower Great Southern Health Service Board” under clause 4 of the </w:t>
      </w:r>
      <w:r>
        <w:rPr>
          <w:i/>
        </w:rPr>
        <w:t>Hospitals and Health Services (Re-organization of Hospital Boards) Notice (No. 2) 1999</w:t>
      </w:r>
      <w:r>
        <w:t>.</w:t>
      </w:r>
    </w:p>
    <w:p w:rsidR="00030518" w:rsidRDefault="00813798">
      <w:pPr>
        <w:pStyle w:val="Heading5"/>
      </w:pPr>
      <w:bookmarkStart w:id="9" w:name="_Toc470340994"/>
      <w:r>
        <w:rPr>
          <w:rStyle w:val="CharSectno"/>
        </w:rPr>
        <w:t>3</w:t>
      </w:r>
      <w:r>
        <w:t>.</w:t>
      </w:r>
      <w:r>
        <w:tab/>
        <w:t>Local health service management committees to be established</w:t>
      </w:r>
      <w:bookmarkEnd w:id="9"/>
    </w:p>
    <w:p w:rsidR="00030518" w:rsidRDefault="00813798">
      <w:pPr>
        <w:pStyle w:val="Subsection"/>
      </w:pPr>
      <w:r>
        <w:tab/>
      </w:r>
      <w:r>
        <w:tab/>
        <w:t>The Board is to establish a local health service management committee for each public hospital, or, at the discretion of the Board, group of public hospitals, under the control of the Board.</w:t>
      </w:r>
    </w:p>
    <w:p w:rsidR="00030518" w:rsidRDefault="00813798">
      <w:pPr>
        <w:pStyle w:val="Heading5"/>
      </w:pPr>
      <w:bookmarkStart w:id="10" w:name="_Toc470340995"/>
      <w:r>
        <w:rPr>
          <w:rStyle w:val="CharSectno"/>
        </w:rPr>
        <w:t>4</w:t>
      </w:r>
      <w:r>
        <w:t>.</w:t>
      </w:r>
      <w:r>
        <w:tab/>
        <w:t>Constitution of local health service management committee</w:t>
      </w:r>
      <w:bookmarkEnd w:id="10"/>
    </w:p>
    <w:p w:rsidR="00030518" w:rsidRDefault="00813798">
      <w:pPr>
        <w:pStyle w:val="Subsection"/>
      </w:pPr>
      <w:r>
        <w:tab/>
        <w:t>(1)</w:t>
      </w:r>
      <w:r>
        <w:tab/>
        <w:t xml:space="preserve">A local health service management committee is to consist of not less than 5 persons or more than 14 persons appointed by the Board of whom — </w:t>
      </w:r>
    </w:p>
    <w:p w:rsidR="00030518" w:rsidRDefault="00813798">
      <w:pPr>
        <w:pStyle w:val="Indenta"/>
      </w:pPr>
      <w:r>
        <w:tab/>
        <w:t>(a)</w:t>
      </w:r>
      <w:r>
        <w:tab/>
        <w:t>at least 2 are Board members; and</w:t>
      </w:r>
    </w:p>
    <w:p w:rsidR="00030518" w:rsidRDefault="00813798">
      <w:pPr>
        <w:pStyle w:val="Indenta"/>
      </w:pPr>
      <w:r>
        <w:br w:type="page"/>
      </w:r>
      <w:r>
        <w:lastRenderedPageBreak/>
        <w:tab/>
        <w:t>(b)</w:t>
      </w:r>
      <w:r>
        <w:tab/>
        <w:t>all other persons are appointed from persons nominated to the Board in accordance with procedures determined by the Board and approved by the Minister.</w:t>
      </w:r>
    </w:p>
    <w:p w:rsidR="00030518" w:rsidRDefault="00813798">
      <w:pPr>
        <w:pStyle w:val="Subsection"/>
      </w:pPr>
      <w:r>
        <w:tab/>
        <w:t>(2)</w:t>
      </w:r>
      <w:r>
        <w:tab/>
        <w:t>The procedures referred to in subclause (1)(b) are to make provision for a number of persons, determined by the Board, who are to be appointed to a committee to represent the senior management of public hospitals under the control of the Board.</w:t>
      </w:r>
    </w:p>
    <w:p w:rsidR="00030518" w:rsidRDefault="00813798">
      <w:pPr>
        <w:pStyle w:val="Heading5"/>
      </w:pPr>
      <w:bookmarkStart w:id="11" w:name="_Toc470340996"/>
      <w:r>
        <w:rPr>
          <w:rStyle w:val="CharSectno"/>
        </w:rPr>
        <w:t>5</w:t>
      </w:r>
      <w:r>
        <w:t>.</w:t>
      </w:r>
      <w:r>
        <w:tab/>
        <w:t>Chairperson</w:t>
      </w:r>
      <w:bookmarkEnd w:id="11"/>
    </w:p>
    <w:p w:rsidR="00030518" w:rsidRDefault="00813798">
      <w:pPr>
        <w:pStyle w:val="Subsection"/>
      </w:pPr>
      <w:r>
        <w:tab/>
      </w:r>
      <w:r>
        <w:tab/>
        <w:t>The members of a local health service management committee are to elect a member, who is also a Board member, to be the chairperson of the committee.</w:t>
      </w:r>
    </w:p>
    <w:p w:rsidR="00030518" w:rsidRDefault="00813798">
      <w:pPr>
        <w:pStyle w:val="Heading5"/>
      </w:pPr>
      <w:bookmarkStart w:id="12" w:name="_Toc470340997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12"/>
    </w:p>
    <w:p w:rsidR="00030518" w:rsidRDefault="00813798">
      <w:pPr>
        <w:pStyle w:val="Subsection"/>
      </w:pPr>
      <w:r>
        <w:tab/>
        <w:t>(1)</w:t>
      </w:r>
      <w:r>
        <w:tab/>
        <w:t>Subject to sub-bylaw (2), the Schedule to the Act has effect in relation to the constitutional provisions that apply to a local health service management committee.</w:t>
      </w:r>
    </w:p>
    <w:p w:rsidR="00030518" w:rsidRDefault="00813798">
      <w:pPr>
        <w:pStyle w:val="Subsection"/>
      </w:pPr>
      <w:r>
        <w:tab/>
        <w:t>(2)</w:t>
      </w:r>
      <w:r>
        <w:tab/>
        <w:t xml:space="preserve">For the purposes of sub-bylaw (1) — </w:t>
      </w:r>
    </w:p>
    <w:p w:rsidR="00030518" w:rsidRDefault="00813798">
      <w:pPr>
        <w:pStyle w:val="Indenta"/>
      </w:pPr>
      <w:r>
        <w:tab/>
        <w:t>(a)</w:t>
      </w:r>
      <w:r>
        <w:tab/>
        <w:t xml:space="preserve">a reference in the Schedule to the Act — </w:t>
      </w:r>
    </w:p>
    <w:p w:rsidR="00030518" w:rsidRDefault="00813798"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 w:rsidR="00030518" w:rsidRDefault="00813798"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 w:rsidR="00030518" w:rsidRDefault="00813798">
      <w:pPr>
        <w:pStyle w:val="Indenta"/>
      </w:pPr>
      <w:r>
        <w:tab/>
        <w:t>(b)</w:t>
      </w:r>
      <w:r>
        <w:tab/>
        <w:t>clauses 3 and 12 of that Schedule do not apply; and</w:t>
      </w:r>
    </w:p>
    <w:p w:rsidR="00030518" w:rsidRDefault="00813798"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 w:rsidR="00030518" w:rsidRDefault="00813798">
      <w:pPr>
        <w:pStyle w:val="Heading5"/>
      </w:pPr>
      <w:bookmarkStart w:id="13" w:name="_Toc470340998"/>
      <w:r>
        <w:rPr>
          <w:rStyle w:val="CharSectno"/>
        </w:rPr>
        <w:t>7</w:t>
      </w:r>
      <w:r>
        <w:t>.</w:t>
      </w:r>
      <w:r>
        <w:tab/>
        <w:t>Functions of local health service management committee</w:t>
      </w:r>
      <w:bookmarkEnd w:id="13"/>
    </w:p>
    <w:p w:rsidR="00030518" w:rsidRDefault="00813798">
      <w:pPr>
        <w:pStyle w:val="Subsection"/>
      </w:pPr>
      <w:r>
        <w:tab/>
      </w:r>
      <w:r>
        <w:tab/>
        <w:t xml:space="preserve">The functions of a local health service management committee established for a public hospital are, in accordance with such guidelines, if any, as are approved by the Board — </w:t>
      </w:r>
    </w:p>
    <w:p w:rsidR="00030518" w:rsidRDefault="00813798">
      <w:pPr>
        <w:pStyle w:val="Indenta"/>
      </w:pPr>
      <w:r>
        <w:lastRenderedPageBreak/>
        <w:tab/>
        <w:t>(a)</w:t>
      </w:r>
      <w:r>
        <w:tab/>
        <w:t>to supervise, and provide advice and recommendations to the Board in relation to, the management of the public hospital;</w:t>
      </w:r>
    </w:p>
    <w:p w:rsidR="00030518" w:rsidRDefault="00813798"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 w:rsidR="00030518" w:rsidRDefault="00813798"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 w:rsidR="00030518" w:rsidRDefault="00813798"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 w:rsidR="00030518" w:rsidRDefault="00813798"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 w:rsidR="00030518" w:rsidRDefault="00813798">
      <w:pPr>
        <w:pStyle w:val="Indenta"/>
      </w:pPr>
      <w:r>
        <w:tab/>
        <w:t>(f)</w:t>
      </w:r>
      <w:r>
        <w:tab/>
        <w:t>to perform any other functions as directed by the Board.</w:t>
      </w:r>
    </w:p>
    <w:p w:rsidR="00030518" w:rsidRDefault="00813798">
      <w:pPr>
        <w:pStyle w:val="Heading5"/>
      </w:pPr>
      <w:bookmarkStart w:id="14" w:name="_Toc470340999"/>
      <w:r>
        <w:rPr>
          <w:rStyle w:val="CharSectno"/>
        </w:rPr>
        <w:t>8</w:t>
      </w:r>
      <w:r>
        <w:t>.</w:t>
      </w:r>
      <w:r>
        <w:tab/>
        <w:t>Board may give directions to local health service management committees</w:t>
      </w:r>
      <w:bookmarkEnd w:id="14"/>
    </w:p>
    <w:p w:rsidR="00030518" w:rsidRDefault="00813798">
      <w:pPr>
        <w:pStyle w:val="Subsection"/>
        <w:keepNext/>
        <w:keepLines/>
      </w:pPr>
      <w:r>
        <w:tab/>
      </w:r>
      <w:r>
        <w:tab/>
        <w:t>The Board may give directions to a local health service management committee in relation to the performance of the committee’s functions, and the committee is to comply with any direction so given.</w:t>
      </w:r>
    </w:p>
    <w:p w:rsidR="00030518" w:rsidRDefault="00030518">
      <w:pPr>
        <w:pStyle w:val="Defpara"/>
        <w:rPr>
          <w:rStyle w:val="CharDivText"/>
        </w:rPr>
        <w:sectPr w:rsidR="0003051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30518" w:rsidRDefault="00813798">
      <w:pPr>
        <w:pStyle w:val="nHeading2"/>
      </w:pPr>
      <w:r>
        <w:lastRenderedPageBreak/>
        <w:t>Notes</w:t>
      </w:r>
    </w:p>
    <w:p w:rsidR="00030518" w:rsidRDefault="0081379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and Health Services (Lower Great Southern Health Service Board) By-laws 1999</w:t>
      </w:r>
      <w:r>
        <w:rPr>
          <w:snapToGrid w:val="0"/>
        </w:rPr>
        <w:t xml:space="preserve"> and includes the amendments referred to in the following Table.</w:t>
      </w:r>
    </w:p>
    <w:p w:rsidR="00030518" w:rsidRDefault="00813798">
      <w:pPr>
        <w:pStyle w:val="nHeading3"/>
        <w:outlineLvl w:val="3"/>
      </w:pPr>
      <w: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3051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030518" w:rsidRDefault="0081379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30518" w:rsidRDefault="0081379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30518" w:rsidRDefault="0081379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30518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030518" w:rsidRDefault="0081379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Hospitals and Health Services (Lower Great Southern Health Service Board) By-laws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030518" w:rsidRDefault="0081379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 Dec 1999 pp.6412-14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030518" w:rsidRDefault="0081379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 Dec 1999</w:t>
            </w:r>
          </w:p>
        </w:tc>
      </w:tr>
    </w:tbl>
    <w:p w:rsidR="00030518" w:rsidRDefault="00030518"/>
    <w:p w:rsidR="00030518" w:rsidRDefault="00030518">
      <w:pPr>
        <w:sectPr w:rsidR="00030518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30518" w:rsidRDefault="00030518"/>
    <w:sectPr w:rsidR="00030518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18" w:rsidRDefault="00813798">
      <w:r>
        <w:separator/>
      </w:r>
    </w:p>
  </w:endnote>
  <w:endnote w:type="continuationSeparator" w:id="0">
    <w:p w:rsidR="00030518" w:rsidRDefault="0081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030518">
    <w:pPr>
      <w:pStyle w:val="Footer"/>
      <w:tabs>
        <w:tab w:val="clear" w:pos="4153"/>
        <w:tab w:val="right" w:pos="7088"/>
      </w:tabs>
      <w:rPr>
        <w:rStyle w:val="PageNumber"/>
      </w:rPr>
    </w:pPr>
  </w:p>
  <w:p w:rsidR="00030518" w:rsidRDefault="008137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21 Dec 1999</w:t>
    </w:r>
    <w:r>
      <w:rPr>
        <w:rFonts w:ascii="Arial" w:hAnsi="Arial" w:cs="Arial"/>
        <w:sz w:val="20"/>
        <w:lang w:val="en-US"/>
      </w:rPr>
      <w:fldChar w:fldCharType="end"/>
    </w:r>
  </w:p>
  <w:p w:rsidR="00030518" w:rsidRDefault="0081379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030518">
    <w:pPr>
      <w:pStyle w:val="Footer"/>
      <w:tabs>
        <w:tab w:val="clear" w:pos="4153"/>
        <w:tab w:val="right" w:pos="7088"/>
      </w:tabs>
      <w:rPr>
        <w:rStyle w:val="PageNumber"/>
      </w:rPr>
    </w:pPr>
  </w:p>
  <w:p w:rsidR="00030518" w:rsidRDefault="008137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21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30518" w:rsidRDefault="0081379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030518">
    <w:pPr>
      <w:pStyle w:val="Footer"/>
      <w:tabs>
        <w:tab w:val="clear" w:pos="4153"/>
        <w:tab w:val="right" w:pos="7088"/>
      </w:tabs>
      <w:rPr>
        <w:rStyle w:val="PageNumber"/>
      </w:rPr>
    </w:pPr>
  </w:p>
  <w:p w:rsidR="00030518" w:rsidRDefault="008137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21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30518" w:rsidRDefault="0081379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030518">
    <w:pPr>
      <w:pStyle w:val="Footer"/>
      <w:tabs>
        <w:tab w:val="clear" w:pos="4153"/>
        <w:tab w:val="right" w:pos="7088"/>
      </w:tabs>
      <w:rPr>
        <w:rStyle w:val="PageNumber"/>
      </w:rPr>
    </w:pPr>
  </w:p>
  <w:p w:rsidR="00030518" w:rsidRDefault="008137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21 Dec 1999</w:t>
    </w:r>
    <w:r>
      <w:rPr>
        <w:rFonts w:ascii="Arial" w:hAnsi="Arial" w:cs="Arial"/>
        <w:sz w:val="20"/>
        <w:lang w:val="en-US"/>
      </w:rPr>
      <w:fldChar w:fldCharType="end"/>
    </w:r>
  </w:p>
  <w:p w:rsidR="00030518" w:rsidRDefault="0081379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030518">
    <w:pPr>
      <w:pStyle w:val="Footer"/>
      <w:tabs>
        <w:tab w:val="clear" w:pos="4153"/>
        <w:tab w:val="right" w:pos="7088"/>
      </w:tabs>
      <w:rPr>
        <w:rStyle w:val="PageNumber"/>
      </w:rPr>
    </w:pPr>
  </w:p>
  <w:p w:rsidR="00030518" w:rsidRDefault="008137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21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30518" w:rsidRDefault="0081379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030518">
    <w:pPr>
      <w:pStyle w:val="Footer"/>
      <w:tabs>
        <w:tab w:val="clear" w:pos="4153"/>
        <w:tab w:val="right" w:pos="7088"/>
      </w:tabs>
      <w:rPr>
        <w:rStyle w:val="PageNumber"/>
      </w:rPr>
    </w:pPr>
  </w:p>
  <w:p w:rsidR="00030518" w:rsidRDefault="008137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21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724D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30518" w:rsidRDefault="0081379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030518">
    <w:pPr>
      <w:pStyle w:val="Footer"/>
      <w:tabs>
        <w:tab w:val="clear" w:pos="4153"/>
        <w:tab w:val="right" w:pos="7088"/>
      </w:tabs>
      <w:rPr>
        <w:rStyle w:val="PageNumber"/>
      </w:rPr>
    </w:pPr>
  </w:p>
  <w:p w:rsidR="00030518" w:rsidRDefault="008137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724D8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21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30518" w:rsidRDefault="0081379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030518">
    <w:pPr>
      <w:pStyle w:val="Footer"/>
      <w:tabs>
        <w:tab w:val="clear" w:pos="4153"/>
        <w:tab w:val="right" w:pos="7088"/>
      </w:tabs>
      <w:rPr>
        <w:rStyle w:val="PageNumber"/>
      </w:rPr>
    </w:pPr>
  </w:p>
  <w:p w:rsidR="00030518" w:rsidRDefault="008137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21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724D8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030518" w:rsidRDefault="0081379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030518">
    <w:pPr>
      <w:pStyle w:val="Footer"/>
      <w:tabs>
        <w:tab w:val="clear" w:pos="4153"/>
        <w:tab w:val="right" w:pos="7088"/>
      </w:tabs>
      <w:rPr>
        <w:rStyle w:val="PageNumber"/>
      </w:rPr>
    </w:pPr>
  </w:p>
  <w:p w:rsidR="00030518" w:rsidRDefault="0081379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21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724D8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724D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30518" w:rsidRDefault="0081379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18" w:rsidRDefault="00813798">
      <w:r>
        <w:separator/>
      </w:r>
    </w:p>
  </w:footnote>
  <w:footnote w:type="continuationSeparator" w:id="0">
    <w:p w:rsidR="00030518" w:rsidRDefault="0081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81379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724D8">
      <w:rPr>
        <w:i/>
        <w:noProof/>
      </w:rPr>
      <w:t>Hospitals and Health Services (Lower Great Southern Health Service Board) By-laws 1999</w:t>
    </w:r>
    <w:r>
      <w:rPr>
        <w:i/>
      </w:rPr>
      <w:fldChar w:fldCharType="end"/>
    </w:r>
  </w:p>
  <w:p w:rsidR="00030518" w:rsidRDefault="0081379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030518" w:rsidRDefault="0081379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030518" w:rsidRDefault="00030518">
    <w:pPr>
      <w:pStyle w:val="headerpart"/>
    </w:pPr>
  </w:p>
  <w:p w:rsidR="00030518" w:rsidRDefault="00030518">
    <w:pPr>
      <w:pBdr>
        <w:bottom w:val="single" w:sz="6" w:space="1" w:color="auto"/>
      </w:pBdr>
      <w:rPr>
        <w:b/>
      </w:rPr>
    </w:pPr>
  </w:p>
  <w:p w:rsidR="00030518" w:rsidRDefault="0003051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30518">
      <w:trPr>
        <w:cantSplit/>
      </w:trPr>
      <w:tc>
        <w:tcPr>
          <w:tcW w:w="7258" w:type="dxa"/>
          <w:gridSpan w:val="2"/>
        </w:tcPr>
        <w:p w:rsidR="00030518" w:rsidRDefault="00813798">
          <w:pPr>
            <w:pStyle w:val="HeaderActNameRight"/>
            <w:ind w:right="17"/>
          </w:pPr>
          <w:fldSimple w:instr=" Styleref &quot;Name of Act/Reg&quot; ">
            <w:r w:rsidR="008724D8">
              <w:rPr>
                <w:noProof/>
              </w:rPr>
              <w:t>Hospitals and Health Services (Lower Great Southern Health Service Board) By-laws 1999</w:t>
            </w:r>
          </w:fldSimple>
        </w:p>
      </w:tc>
    </w:tr>
    <w:tr w:rsidR="00030518">
      <w:tc>
        <w:tcPr>
          <w:tcW w:w="5715" w:type="dxa"/>
        </w:tcPr>
        <w:p w:rsidR="00030518" w:rsidRDefault="00030518">
          <w:pPr>
            <w:pStyle w:val="HeaderTextRight"/>
          </w:pPr>
        </w:p>
      </w:tc>
      <w:tc>
        <w:tcPr>
          <w:tcW w:w="1548" w:type="dxa"/>
        </w:tcPr>
        <w:p w:rsidR="00030518" w:rsidRDefault="00030518">
          <w:pPr>
            <w:pStyle w:val="HeaderNumberRight"/>
            <w:ind w:right="17"/>
          </w:pPr>
        </w:p>
      </w:tc>
    </w:tr>
    <w:tr w:rsidR="00030518">
      <w:tc>
        <w:tcPr>
          <w:tcW w:w="5715" w:type="dxa"/>
        </w:tcPr>
        <w:p w:rsidR="00030518" w:rsidRDefault="00030518">
          <w:pPr>
            <w:pStyle w:val="HeaderTextRight"/>
          </w:pPr>
        </w:p>
      </w:tc>
      <w:tc>
        <w:tcPr>
          <w:tcW w:w="1548" w:type="dxa"/>
        </w:tcPr>
        <w:p w:rsidR="00030518" w:rsidRDefault="00030518">
          <w:pPr>
            <w:pStyle w:val="HeaderNumberRight"/>
            <w:ind w:right="17"/>
          </w:pPr>
        </w:p>
      </w:tc>
    </w:tr>
    <w:tr w:rsidR="00030518">
      <w:trPr>
        <w:cantSplit/>
      </w:trPr>
      <w:tc>
        <w:tcPr>
          <w:tcW w:w="7258" w:type="dxa"/>
          <w:gridSpan w:val="2"/>
        </w:tcPr>
        <w:p w:rsidR="00030518" w:rsidRDefault="00030518">
          <w:pPr>
            <w:pStyle w:val="HeaderSectionRight"/>
            <w:ind w:right="17"/>
          </w:pPr>
        </w:p>
      </w:tc>
    </w:tr>
  </w:tbl>
  <w:p w:rsidR="00030518" w:rsidRDefault="0003051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03051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30518">
      <w:trPr>
        <w:cantSplit/>
      </w:trPr>
      <w:tc>
        <w:tcPr>
          <w:tcW w:w="7312" w:type="dxa"/>
          <w:gridSpan w:val="2"/>
        </w:tcPr>
        <w:p w:rsidR="00030518" w:rsidRDefault="00813798">
          <w:pPr>
            <w:pStyle w:val="HeaderActNameLeft"/>
          </w:pPr>
          <w:fldSimple w:instr=" Styleref &quot;Name of Act/Reg&quot; ">
            <w:r w:rsidR="008724D8">
              <w:rPr>
                <w:noProof/>
              </w:rPr>
              <w:t>Hospitals and Health Services (Lower Great Southern Health Service Board) By-laws 1999</w:t>
            </w:r>
          </w:fldSimple>
        </w:p>
      </w:tc>
    </w:tr>
    <w:tr w:rsidR="00030518">
      <w:tc>
        <w:tcPr>
          <w:tcW w:w="1548" w:type="dxa"/>
        </w:tcPr>
        <w:p w:rsidR="00030518" w:rsidRDefault="00030518">
          <w:pPr>
            <w:pStyle w:val="HeaderNumberLeft"/>
          </w:pPr>
        </w:p>
      </w:tc>
      <w:tc>
        <w:tcPr>
          <w:tcW w:w="5764" w:type="dxa"/>
        </w:tcPr>
        <w:p w:rsidR="00030518" w:rsidRDefault="00030518">
          <w:pPr>
            <w:pStyle w:val="HeaderTextLeft"/>
          </w:pPr>
        </w:p>
      </w:tc>
    </w:tr>
    <w:tr w:rsidR="00030518">
      <w:tc>
        <w:tcPr>
          <w:tcW w:w="1548" w:type="dxa"/>
        </w:tcPr>
        <w:p w:rsidR="00030518" w:rsidRDefault="00030518">
          <w:pPr>
            <w:pStyle w:val="HeaderNumberLeft"/>
          </w:pPr>
        </w:p>
      </w:tc>
      <w:tc>
        <w:tcPr>
          <w:tcW w:w="5764" w:type="dxa"/>
        </w:tcPr>
        <w:p w:rsidR="00030518" w:rsidRDefault="00030518">
          <w:pPr>
            <w:pStyle w:val="HeaderTextLeft"/>
          </w:pPr>
        </w:p>
      </w:tc>
    </w:tr>
    <w:tr w:rsidR="00030518">
      <w:trPr>
        <w:cantSplit/>
      </w:trPr>
      <w:tc>
        <w:tcPr>
          <w:tcW w:w="7312" w:type="dxa"/>
          <w:gridSpan w:val="2"/>
        </w:tcPr>
        <w:p w:rsidR="00030518" w:rsidRDefault="00030518">
          <w:pPr>
            <w:pStyle w:val="HeaderSectionLeft"/>
          </w:pPr>
        </w:p>
      </w:tc>
    </w:tr>
  </w:tbl>
  <w:p w:rsidR="00030518" w:rsidRDefault="00030518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D8" w:rsidRDefault="00872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D8" w:rsidRDefault="008724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30518">
      <w:trPr>
        <w:cantSplit/>
      </w:trPr>
      <w:tc>
        <w:tcPr>
          <w:tcW w:w="7258" w:type="dxa"/>
          <w:gridSpan w:val="2"/>
        </w:tcPr>
        <w:p w:rsidR="00030518" w:rsidRDefault="00813798">
          <w:pPr>
            <w:pStyle w:val="HeaderActNameLeft"/>
          </w:pPr>
          <w:fldSimple w:instr=" Styleref &quot;Name of Act/Reg&quot; ">
            <w:r w:rsidR="008724D8">
              <w:rPr>
                <w:noProof/>
              </w:rPr>
              <w:t>Hospitals and Health Services (Lower Great Southern Health Service Board) By-laws 1999</w:t>
            </w:r>
          </w:fldSimple>
        </w:p>
      </w:tc>
    </w:tr>
    <w:tr w:rsidR="00030518">
      <w:tc>
        <w:tcPr>
          <w:tcW w:w="1548" w:type="dxa"/>
        </w:tcPr>
        <w:p w:rsidR="00030518" w:rsidRDefault="00030518">
          <w:pPr>
            <w:pStyle w:val="HeaderNumberLeft"/>
          </w:pPr>
        </w:p>
      </w:tc>
      <w:tc>
        <w:tcPr>
          <w:tcW w:w="5715" w:type="dxa"/>
        </w:tcPr>
        <w:p w:rsidR="00030518" w:rsidRDefault="00030518">
          <w:pPr>
            <w:pStyle w:val="HeaderTextLeft"/>
          </w:pPr>
        </w:p>
      </w:tc>
    </w:tr>
    <w:tr w:rsidR="00030518">
      <w:tc>
        <w:tcPr>
          <w:tcW w:w="1548" w:type="dxa"/>
        </w:tcPr>
        <w:p w:rsidR="00030518" w:rsidRDefault="00030518">
          <w:pPr>
            <w:pStyle w:val="HeaderNumberLeft"/>
          </w:pPr>
        </w:p>
      </w:tc>
      <w:tc>
        <w:tcPr>
          <w:tcW w:w="5715" w:type="dxa"/>
        </w:tcPr>
        <w:p w:rsidR="00030518" w:rsidRDefault="00030518">
          <w:pPr>
            <w:pStyle w:val="HeaderTextLeft"/>
          </w:pPr>
        </w:p>
      </w:tc>
    </w:tr>
    <w:tr w:rsidR="00030518">
      <w:trPr>
        <w:cantSplit/>
      </w:trPr>
      <w:tc>
        <w:tcPr>
          <w:tcW w:w="7258" w:type="dxa"/>
          <w:gridSpan w:val="2"/>
        </w:tcPr>
        <w:p w:rsidR="00030518" w:rsidRDefault="0081379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30518" w:rsidRDefault="0003051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30518">
      <w:trPr>
        <w:cantSplit/>
      </w:trPr>
      <w:tc>
        <w:tcPr>
          <w:tcW w:w="7258" w:type="dxa"/>
          <w:gridSpan w:val="2"/>
        </w:tcPr>
        <w:p w:rsidR="00030518" w:rsidRDefault="00813798">
          <w:pPr>
            <w:pStyle w:val="HeaderActNameRight"/>
            <w:ind w:right="17"/>
          </w:pPr>
          <w:fldSimple w:instr=" Styleref &quot;Name of Act/Reg&quot; ">
            <w:r w:rsidR="008724D8">
              <w:rPr>
                <w:noProof/>
              </w:rPr>
              <w:t>Hospitals and Health Services (Lower Great Southern Health Service Board) By-laws 1999</w:t>
            </w:r>
          </w:fldSimple>
        </w:p>
      </w:tc>
    </w:tr>
    <w:tr w:rsidR="00030518">
      <w:tc>
        <w:tcPr>
          <w:tcW w:w="5715" w:type="dxa"/>
        </w:tcPr>
        <w:p w:rsidR="00030518" w:rsidRDefault="00030518">
          <w:pPr>
            <w:pStyle w:val="HeaderTextRight"/>
          </w:pPr>
        </w:p>
      </w:tc>
      <w:tc>
        <w:tcPr>
          <w:tcW w:w="1548" w:type="dxa"/>
        </w:tcPr>
        <w:p w:rsidR="00030518" w:rsidRDefault="00030518">
          <w:pPr>
            <w:pStyle w:val="HeaderNumberRight"/>
            <w:ind w:right="17"/>
          </w:pPr>
        </w:p>
      </w:tc>
    </w:tr>
    <w:tr w:rsidR="00030518">
      <w:tc>
        <w:tcPr>
          <w:tcW w:w="5715" w:type="dxa"/>
        </w:tcPr>
        <w:p w:rsidR="00030518" w:rsidRDefault="00030518">
          <w:pPr>
            <w:pStyle w:val="HeaderTextRight"/>
          </w:pPr>
        </w:p>
      </w:tc>
      <w:tc>
        <w:tcPr>
          <w:tcW w:w="1548" w:type="dxa"/>
        </w:tcPr>
        <w:p w:rsidR="00030518" w:rsidRDefault="00030518">
          <w:pPr>
            <w:pStyle w:val="HeaderNumberRight"/>
            <w:ind w:right="17"/>
          </w:pPr>
        </w:p>
      </w:tc>
    </w:tr>
    <w:tr w:rsidR="00030518">
      <w:trPr>
        <w:cantSplit/>
      </w:trPr>
      <w:tc>
        <w:tcPr>
          <w:tcW w:w="7258" w:type="dxa"/>
          <w:gridSpan w:val="2"/>
        </w:tcPr>
        <w:p w:rsidR="00030518" w:rsidRDefault="0081379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30518" w:rsidRDefault="0003051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30518">
      <w:trPr>
        <w:cantSplit/>
      </w:trPr>
      <w:tc>
        <w:tcPr>
          <w:tcW w:w="7258" w:type="dxa"/>
          <w:gridSpan w:val="2"/>
        </w:tcPr>
        <w:p w:rsidR="00030518" w:rsidRDefault="00813798">
          <w:pPr>
            <w:pStyle w:val="HeaderActNameLeft"/>
          </w:pPr>
          <w:fldSimple w:instr=" Styleref &quot;Name of Act/Reg&quot; ">
            <w:r w:rsidR="008724D8">
              <w:rPr>
                <w:noProof/>
              </w:rPr>
              <w:t>Hospitals and Health Services (Lower Great Southern Health Service Board) By-laws 1999</w:t>
            </w:r>
          </w:fldSimple>
        </w:p>
      </w:tc>
    </w:tr>
    <w:tr w:rsidR="00030518">
      <w:tc>
        <w:tcPr>
          <w:tcW w:w="1548" w:type="dxa"/>
        </w:tcPr>
        <w:p w:rsidR="00030518" w:rsidRDefault="0081379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030518" w:rsidRDefault="0081379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30518">
      <w:tc>
        <w:tcPr>
          <w:tcW w:w="1548" w:type="dxa"/>
        </w:tcPr>
        <w:p w:rsidR="00030518" w:rsidRDefault="0081379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30518" w:rsidRDefault="0081379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30518">
      <w:trPr>
        <w:cantSplit/>
      </w:trPr>
      <w:tc>
        <w:tcPr>
          <w:tcW w:w="7258" w:type="dxa"/>
          <w:gridSpan w:val="2"/>
        </w:tcPr>
        <w:p w:rsidR="00030518" w:rsidRDefault="00813798">
          <w:pPr>
            <w:pStyle w:val="HeaderSectionLeft"/>
          </w:pPr>
          <w:r>
            <w:t xml:space="preserve">bl. </w:t>
          </w:r>
          <w:fldSimple w:instr=" styleref CharSectno ">
            <w:r w:rsidR="008724D8">
              <w:rPr>
                <w:noProof/>
              </w:rPr>
              <w:t>1</w:t>
            </w:r>
          </w:fldSimple>
        </w:p>
      </w:tc>
    </w:tr>
  </w:tbl>
  <w:p w:rsidR="00030518" w:rsidRDefault="0003051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30518">
      <w:trPr>
        <w:cantSplit/>
      </w:trPr>
      <w:tc>
        <w:tcPr>
          <w:tcW w:w="7258" w:type="dxa"/>
          <w:gridSpan w:val="2"/>
        </w:tcPr>
        <w:p w:rsidR="00030518" w:rsidRDefault="00813798">
          <w:pPr>
            <w:pStyle w:val="HeaderActNameRight"/>
            <w:ind w:right="17"/>
          </w:pPr>
          <w:fldSimple w:instr=" Styleref &quot;Name of Act/Reg&quot; ">
            <w:r w:rsidR="008724D8">
              <w:rPr>
                <w:noProof/>
              </w:rPr>
              <w:t>Hospitals and Health Services (Lower Great Southern Health Service Board) By-laws 1999</w:t>
            </w:r>
          </w:fldSimple>
        </w:p>
      </w:tc>
    </w:tr>
    <w:tr w:rsidR="00030518">
      <w:tc>
        <w:tcPr>
          <w:tcW w:w="5715" w:type="dxa"/>
        </w:tcPr>
        <w:p w:rsidR="00030518" w:rsidRDefault="0081379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30518" w:rsidRDefault="0081379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30518">
      <w:tc>
        <w:tcPr>
          <w:tcW w:w="5715" w:type="dxa"/>
        </w:tcPr>
        <w:p w:rsidR="00030518" w:rsidRDefault="0081379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30518" w:rsidRDefault="0081379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30518">
      <w:trPr>
        <w:cantSplit/>
      </w:trPr>
      <w:tc>
        <w:tcPr>
          <w:tcW w:w="7258" w:type="dxa"/>
          <w:gridSpan w:val="2"/>
        </w:tcPr>
        <w:p w:rsidR="00030518" w:rsidRDefault="00813798">
          <w:pPr>
            <w:pStyle w:val="HeaderSectionRight"/>
            <w:ind w:right="17"/>
          </w:pPr>
          <w:r>
            <w:t xml:space="preserve">bl. </w:t>
          </w:r>
          <w:fldSimple w:instr=" styleref CharSectno ">
            <w:r w:rsidR="008724D8">
              <w:rPr>
                <w:noProof/>
              </w:rPr>
              <w:t>1</w:t>
            </w:r>
          </w:fldSimple>
        </w:p>
      </w:tc>
    </w:tr>
  </w:tbl>
  <w:p w:rsidR="00030518" w:rsidRDefault="0003051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18" w:rsidRDefault="0003051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30518">
      <w:trPr>
        <w:cantSplit/>
      </w:trPr>
      <w:tc>
        <w:tcPr>
          <w:tcW w:w="7258" w:type="dxa"/>
          <w:gridSpan w:val="2"/>
        </w:tcPr>
        <w:p w:rsidR="00030518" w:rsidRDefault="00813798">
          <w:pPr>
            <w:pStyle w:val="HeaderActNameLeft"/>
          </w:pPr>
          <w:fldSimple w:instr=" Styleref &quot;Name of Act/Reg&quot; ">
            <w:r w:rsidR="008724D8">
              <w:rPr>
                <w:noProof/>
              </w:rPr>
              <w:t>Hospitals and Health Services (Lower Great Southern Health Service Board) By-laws 1999</w:t>
            </w:r>
          </w:fldSimple>
        </w:p>
      </w:tc>
    </w:tr>
    <w:tr w:rsidR="00030518">
      <w:tc>
        <w:tcPr>
          <w:tcW w:w="1548" w:type="dxa"/>
        </w:tcPr>
        <w:p w:rsidR="00030518" w:rsidRDefault="00030518">
          <w:pPr>
            <w:pStyle w:val="HeaderNumberLeft"/>
          </w:pPr>
        </w:p>
      </w:tc>
      <w:tc>
        <w:tcPr>
          <w:tcW w:w="5715" w:type="dxa"/>
        </w:tcPr>
        <w:p w:rsidR="00030518" w:rsidRDefault="00030518">
          <w:pPr>
            <w:pStyle w:val="HeaderTextLeft"/>
          </w:pPr>
        </w:p>
      </w:tc>
    </w:tr>
    <w:tr w:rsidR="00030518">
      <w:tc>
        <w:tcPr>
          <w:tcW w:w="1548" w:type="dxa"/>
        </w:tcPr>
        <w:p w:rsidR="00030518" w:rsidRDefault="00030518">
          <w:pPr>
            <w:pStyle w:val="HeaderNumberLeft"/>
          </w:pPr>
        </w:p>
      </w:tc>
      <w:tc>
        <w:tcPr>
          <w:tcW w:w="5715" w:type="dxa"/>
        </w:tcPr>
        <w:p w:rsidR="00030518" w:rsidRDefault="00030518">
          <w:pPr>
            <w:pStyle w:val="HeaderTextLeft"/>
          </w:pPr>
        </w:p>
      </w:tc>
    </w:tr>
    <w:tr w:rsidR="00030518">
      <w:trPr>
        <w:cantSplit/>
      </w:trPr>
      <w:tc>
        <w:tcPr>
          <w:tcW w:w="7258" w:type="dxa"/>
          <w:gridSpan w:val="2"/>
        </w:tcPr>
        <w:p w:rsidR="00030518" w:rsidRDefault="00030518">
          <w:pPr>
            <w:pStyle w:val="HeaderSectionRight"/>
            <w:ind w:right="17"/>
            <w:jc w:val="left"/>
          </w:pPr>
        </w:p>
      </w:tc>
    </w:tr>
  </w:tbl>
  <w:p w:rsidR="00030518" w:rsidRDefault="0003051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983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AB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6C7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EF6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89D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4C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03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AC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2E4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E0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F3C3412"/>
    <w:multiLevelType w:val="multilevel"/>
    <w:tmpl w:val="6B66B2C0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CEE8432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3A2C067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C2808C0"/>
    <w:multiLevelType w:val="singleLevel"/>
    <w:tmpl w:val="FFF0573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98"/>
    <w:rsid w:val="00030518"/>
    <w:rsid w:val="004A1ADC"/>
    <w:rsid w:val="00813798"/>
    <w:rsid w:val="00855E05"/>
    <w:rsid w:val="008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783</Words>
  <Characters>4033</Characters>
  <Application>Microsoft Office Word</Application>
  <DocSecurity>0</DocSecurity>
  <Lines>130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(Lower Great Southern Health Service Board) By-laws 1999 - 00-a0-02</dc:title>
  <dc:subject>Subsidiary Legislation</dc:subject>
  <dc:creator>Elaine O'Hare</dc:creator>
  <cp:keywords/>
  <dc:description>v2</dc:description>
  <cp:lastModifiedBy>svcMRProcess</cp:lastModifiedBy>
  <cp:revision>4</cp:revision>
  <cp:lastPrinted>2006-04-19T04:41:00Z</cp:lastPrinted>
  <dcterms:created xsi:type="dcterms:W3CDTF">2013-02-16T01:35:00Z</dcterms:created>
  <dcterms:modified xsi:type="dcterms:W3CDTF">2013-02-16T01:35:00Z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December 1999 pp.6412-14</vt:lpwstr>
  </property>
  <property fmtid="{D5CDD505-2E9C-101B-9397-08002B2CF9AE}" pid="3" name="CommencementDate">
    <vt:lpwstr>19991221</vt:lpwstr>
  </property>
  <property fmtid="{D5CDD505-2E9C-101B-9397-08002B2CF9AE}" pid="4" name="DocumentType">
    <vt:lpwstr>Reg</vt:lpwstr>
  </property>
  <property fmtid="{D5CDD505-2E9C-101B-9397-08002B2CF9AE}" pid="5" name="AsAtDate">
    <vt:lpwstr>21 Dec 1999</vt:lpwstr>
  </property>
  <property fmtid="{D5CDD505-2E9C-101B-9397-08002B2CF9AE}" pid="6" name="Suffix">
    <vt:lpwstr>00-a0-02</vt:lpwstr>
  </property>
</Properties>
</file>