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Limited Partnerships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Limited Partnerships Regulations 2017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_Toc517863690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_Toc517863691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_Toc517863692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Circumstances when Commissioner may withhold personal information from register (s. 78(6))</w:t>
      </w:r>
      <w:r>
        <w:tab/>
      </w:r>
      <w:r>
        <w:fldChar w:fldCharType="begin"/>
      </w:r>
      <w:r>
        <w:instrText xml:space="preserve"> PAGEREF _Toc517863693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_Toc517863694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Approved officers and authorised officers</w:t>
      </w:r>
      <w:r>
        <w:tab/>
      </w:r>
      <w:r>
        <w:fldChar w:fldCharType="begin"/>
      </w:r>
      <w:r>
        <w:instrText xml:space="preserve"> PAGEREF _Toc517863695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Forms</w:t>
      </w:r>
      <w:r>
        <w:tab/>
      </w:r>
      <w:r>
        <w:fldChar w:fldCharType="begin"/>
      </w:r>
      <w:r>
        <w:instrText xml:space="preserve"> PAGEREF _Toc517863696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Infringement notice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Prescribed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_Toc517863701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3" w:name="_Toc471377568"/>
      <w:bookmarkStart w:id="4" w:name="_Toc471379809"/>
      <w:bookmarkStart w:id="5" w:name="_Toc473639559"/>
      <w:bookmarkStart w:id="6" w:name="_Toc473704381"/>
      <w:bookmarkStart w:id="7" w:name="_Toc51786369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9" w:name="_Toc471377569"/>
      <w:bookmarkStart w:id="10" w:name="_Toc471379810"/>
      <w:bookmarkStart w:id="11" w:name="_Toc473639560"/>
      <w:bookmarkStart w:id="12" w:name="_Toc473704382"/>
      <w:bookmarkStart w:id="13" w:name="_Toc51786369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14" w:name="_Toc471377570"/>
      <w:bookmarkStart w:id="15" w:name="_Toc471379811"/>
      <w:bookmarkStart w:id="16" w:name="_Toc473639561"/>
      <w:bookmarkStart w:id="17" w:name="_Toc473704383"/>
      <w:bookmarkStart w:id="18" w:name="_Toc51786369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4"/>
      <w:bookmarkEnd w:id="15"/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</w:pPr>
      <w:bookmarkStart w:id="19" w:name="_Toc486405683"/>
      <w:bookmarkStart w:id="20" w:name="_Toc486862542"/>
      <w:bookmarkStart w:id="21" w:name="_Toc517863693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22" w:name="_Toc486405684"/>
      <w:bookmarkStart w:id="23" w:name="_Toc486862543"/>
      <w:bookmarkStart w:id="24" w:name="_Toc517863694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22"/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bookmarkStart w:id="25" w:name="_Toc486405685"/>
      <w:bookmarkStart w:id="26" w:name="_Toc486862544"/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27" w:name="_Toc517863695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bookmarkStart w:id="28" w:name="_Toc486405686"/>
      <w:bookmarkStart w:id="29" w:name="_Toc486862545"/>
      <w:r>
        <w:tab/>
        <w:t>[Regulation 6 inserted: Gazette 4 Aug 2017 p. 4311.]</w:t>
      </w:r>
    </w:p>
    <w:p>
      <w:pPr>
        <w:pStyle w:val="Heading5"/>
      </w:pPr>
      <w:bookmarkStart w:id="30" w:name="_Toc517863696"/>
      <w:r>
        <w:rPr>
          <w:rStyle w:val="CharSectno"/>
        </w:rPr>
        <w:t>7</w:t>
      </w:r>
      <w:r>
        <w:t>.</w:t>
      </w:r>
      <w:r>
        <w:tab/>
        <w:t>Forms</w:t>
      </w:r>
      <w:bookmarkEnd w:id="28"/>
      <w:bookmarkEnd w:id="29"/>
      <w:bookmarkEnd w:id="30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31" w:name="_Toc513798017"/>
      <w:bookmarkStart w:id="32" w:name="_Toc513798086"/>
      <w:bookmarkStart w:id="33" w:name="_Toc514232436"/>
      <w:bookmarkStart w:id="34" w:name="_Toc517863679"/>
      <w:bookmarkStart w:id="35" w:name="_Toc517863697"/>
      <w:bookmarkStart w:id="36" w:name="_Toc473709420"/>
      <w:bookmarkStart w:id="37" w:name="_Toc489532053"/>
      <w:bookmarkStart w:id="38" w:name="_Toc489620475"/>
      <w:bookmarkStart w:id="39" w:name="_Toc473639951"/>
      <w:bookmarkStart w:id="40" w:name="_Toc473640632"/>
      <w:bookmarkStart w:id="41" w:name="_Toc473703240"/>
      <w:bookmarkStart w:id="42" w:name="_Toc473703329"/>
      <w:bookmarkStart w:id="43" w:name="_Toc473703489"/>
      <w:bookmarkStart w:id="44" w:name="_Toc47370438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31"/>
      <w:bookmarkEnd w:id="32"/>
      <w:bookmarkEnd w:id="33"/>
      <w:bookmarkEnd w:id="34"/>
      <w:bookmarkEnd w:id="35"/>
    </w:p>
    <w:p>
      <w:pPr>
        <w:pStyle w:val="yShoulderClause"/>
      </w:pPr>
      <w:r>
        <w:t>[r. 3(1)]</w:t>
      </w:r>
    </w:p>
    <w:p>
      <w:pPr>
        <w:pStyle w:val="yFootnoteheading"/>
        <w:spacing w:after="120"/>
      </w:pPr>
      <w:r>
        <w:tab/>
        <w:t>[Heading inserted: Gazette 25 Jun 2018 p. 2344.]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200.55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299.25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13.65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  <w:t>42.00</w:t>
            </w:r>
          </w:p>
        </w:tc>
      </w:tr>
    </w:tbl>
    <w:p>
      <w:pPr>
        <w:pStyle w:val="yFootnotesection"/>
      </w:pPr>
      <w:r>
        <w:tab/>
        <w:t>[Schedule 1 inserted: Gazette 25 Jun 2018 p. 2344.]</w:t>
      </w:r>
    </w:p>
    <w:p>
      <w:pPr>
        <w:pStyle w:val="yScheduleHeading"/>
      </w:pPr>
      <w:bookmarkStart w:id="45" w:name="_Toc485209247"/>
      <w:bookmarkStart w:id="46" w:name="_Toc485209258"/>
      <w:bookmarkStart w:id="47" w:name="_Toc486405688"/>
      <w:bookmarkStart w:id="48" w:name="_Toc486862547"/>
      <w:bookmarkStart w:id="49" w:name="_Toc489532054"/>
      <w:bookmarkStart w:id="50" w:name="_Toc489620476"/>
      <w:bookmarkStart w:id="51" w:name="_Toc517863680"/>
      <w:bookmarkStart w:id="52" w:name="_Toc517863698"/>
      <w:bookmarkEnd w:id="36"/>
      <w:bookmarkEnd w:id="37"/>
      <w:bookmarkEnd w:id="38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bookmarkStart w:id="53" w:name="_Toc485209248"/>
      <w:bookmarkStart w:id="54" w:name="_Toc485209259"/>
      <w:bookmarkStart w:id="55" w:name="_Toc486405689"/>
      <w:bookmarkStart w:id="56" w:name="_Toc486862548"/>
      <w:r>
        <w:tab/>
        <w:t>[Schedule 2 inserted: Gazette 4 Aug 2017 p. 4311.]</w:t>
      </w:r>
    </w:p>
    <w:p>
      <w:pPr>
        <w:pStyle w:val="yScheduleHeading"/>
      </w:pPr>
      <w:bookmarkStart w:id="57" w:name="_Toc489532055"/>
      <w:bookmarkStart w:id="58" w:name="_Toc489620477"/>
      <w:bookmarkStart w:id="59" w:name="_Toc517863681"/>
      <w:bookmarkStart w:id="60" w:name="_Toc517863699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CharSc1"/>
      </w:pPr>
      <w:r>
        <w:rPr>
          <w:rStyle w:val="CharSClsNo"/>
        </w:rPr>
        <w:t>Form 1</w:t>
      </w:r>
      <w:r>
        <w:rPr>
          <w:rStyle w:val="CharSClsNo"/>
          <w:b w:val="0"/>
        </w:rPr>
        <w:t> —</w:t>
      </w:r>
      <w:r>
        <w:t xml:space="preserve">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 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Description of offence ______________________________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4312.]</w:t>
      </w:r>
    </w:p>
    <w:p>
      <w:pPr>
        <w:pStyle w:val="CharSc1"/>
        <w:rPr>
          <w:szCs w:val="22"/>
        </w:rPr>
      </w:pPr>
      <w: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 _________________________________________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Description of offence ______________________________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rPr>
                <w:i/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 xml:space="preserve">[*delete </w:t>
            </w:r>
            <w:r>
              <w:rPr>
                <w:i/>
                <w:sz w:val="20"/>
              </w:rPr>
              <w:br/>
              <w:t>whichever</w:t>
            </w:r>
            <w:r>
              <w:rPr>
                <w:i/>
                <w:sz w:val="20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tabs>
                <w:tab w:val="clear" w:pos="567"/>
                <w:tab w:val="left" w:pos="507"/>
              </w:tabs>
              <w:ind w:left="507" w:hanging="5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tabs>
                <w:tab w:val="clear" w:pos="567"/>
                <w:tab w:val="left" w:pos="507"/>
              </w:tabs>
              <w:ind w:left="507" w:hanging="5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67"/>
                <w:tab w:val="left" w:pos="4192"/>
              </w:tabs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outlineLvl w:val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62" w:name="_Toc473709421"/>
      <w:bookmarkStart w:id="63" w:name="_Toc489532056"/>
      <w:bookmarkStart w:id="64" w:name="_Toc489620478"/>
      <w:bookmarkStart w:id="65" w:name="_Toc517863682"/>
      <w:bookmarkStart w:id="66" w:name="_Toc517863700"/>
      <w:r>
        <w:t>Notes</w:t>
      </w:r>
      <w:bookmarkEnd w:id="39"/>
      <w:bookmarkEnd w:id="40"/>
      <w:bookmarkEnd w:id="41"/>
      <w:bookmarkEnd w:id="42"/>
      <w:bookmarkEnd w:id="43"/>
      <w:bookmarkEnd w:id="44"/>
      <w:bookmarkEnd w:id="62"/>
      <w:bookmarkEnd w:id="63"/>
      <w:bookmarkEnd w:id="64"/>
      <w:bookmarkEnd w:id="65"/>
      <w:bookmarkEnd w:id="6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67" w:name="_Toc473704386"/>
      <w:bookmarkStart w:id="68" w:name="_Toc517863701"/>
      <w:r>
        <w:t>Compilation table</w:t>
      </w:r>
      <w:bookmarkEnd w:id="67"/>
      <w:bookmarkEnd w:id="6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2018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70" w:name="_Toc489620480"/>
      <w:bookmarkStart w:id="71" w:name="_Toc517863684"/>
      <w:bookmarkStart w:id="72" w:name="_Toc517863702"/>
      <w:r>
        <w:rPr>
          <w:sz w:val="28"/>
        </w:rPr>
        <w:t>Defined terms</w:t>
      </w:r>
      <w:bookmarkEnd w:id="70"/>
      <w:bookmarkEnd w:id="71"/>
      <w:bookmarkEnd w:id="7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personal information</w:t>
      </w:r>
      <w:r>
        <w:tab/>
        <w:t>4(1)</w:t>
      </w:r>
    </w:p>
    <w:p>
      <w:pPr>
        <w:pStyle w:val="DefinedTerms"/>
      </w:pPr>
      <w:r>
        <w:t>register</w:t>
      </w:r>
      <w:r>
        <w:tab/>
        <w:t>4(1)</w:t>
      </w:r>
    </w:p>
    <w:p>
      <w:pPr>
        <w:pStyle w:val="DefinedTerms"/>
      </w:pPr>
      <w:r>
        <w:t>section</w:t>
      </w:r>
      <w:r>
        <w:tab/>
        <w:t>4(1)</w:t>
      </w:r>
    </w:p>
    <w:p>
      <w:pPr>
        <w:pStyle w:val="DefinedTerms"/>
      </w:pPr>
      <w:r>
        <w:t>withhold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1" w:name="Schedule"/>
    <w:bookmarkEnd w:id="61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9" w:name="Compilation"/>
    <w:bookmarkEnd w:id="69"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73" w:name="DefinedTerms"/>
    <w:bookmarkEnd w:id="7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74" w:name="Coversheet"/>
    <w:bookmarkEnd w:id="7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0510422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harSc1">
    <w:name w:val="CharSc1"/>
    <w:basedOn w:val="zyMiscellaneousHeading"/>
    <w:pPr>
      <w:spacing w:after="12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harSc1">
    <w:name w:val="CharSc1"/>
    <w:basedOn w:val="zyMiscellaneousHeading"/>
    <w:pPr>
      <w:spacing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B10E-ADFC-4623-9B22-85FE0A88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1944</Words>
  <Characters>10206</Characters>
  <Application>Microsoft Office Word</Application>
  <DocSecurity>0</DocSecurity>
  <Lines>463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2017 - 00-c0-01</dc:title>
  <dc:subject/>
  <dc:creator/>
  <cp:keywords/>
  <dc:description/>
  <cp:lastModifiedBy>svcMRProcess</cp:lastModifiedBy>
  <cp:revision>4</cp:revision>
  <cp:lastPrinted>2017-01-05T03:45:00Z</cp:lastPrinted>
  <dcterms:created xsi:type="dcterms:W3CDTF">2019-01-16T09:03:00Z</dcterms:created>
  <dcterms:modified xsi:type="dcterms:W3CDTF">2019-01-16T09:03:00Z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01 Jul 2018</vt:lpwstr>
  </property>
  <property fmtid="{D5CDD505-2E9C-101B-9397-08002B2CF9AE}" pid="4" name="Suffix">
    <vt:lpwstr>00-c0-01</vt:lpwstr>
  </property>
  <property fmtid="{D5CDD505-2E9C-101B-9397-08002B2CF9AE}" pid="5" name="CommencementDate">
    <vt:lpwstr>20180701</vt:lpwstr>
  </property>
</Properties>
</file>