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79" w:rsidRDefault="008F487A">
      <w:pPr>
        <w:pStyle w:val="WA"/>
      </w:pPr>
      <w:bookmarkStart w:id="0" w:name="_GoBack"/>
      <w:bookmarkEnd w:id="0"/>
      <w:r>
        <w:t>Western Australia</w:t>
      </w:r>
    </w:p>
    <w:p w:rsidR="002C5479" w:rsidRDefault="008F487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76BBD">
        <w:rPr>
          <w:noProof/>
        </w:rPr>
        <w:t>Rail Freight System Regulations 2000</w:t>
      </w:r>
      <w:r>
        <w:fldChar w:fldCharType="end"/>
      </w:r>
    </w:p>
    <w:p w:rsidR="002C5479" w:rsidRDefault="002C5479">
      <w:pPr>
        <w:jc w:val="center"/>
        <w:rPr>
          <w:b/>
        </w:rPr>
        <w:sectPr w:rsidR="002C54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C5479" w:rsidRDefault="008F487A">
      <w:pPr>
        <w:pStyle w:val="WA"/>
      </w:pPr>
      <w:r>
        <w:lastRenderedPageBreak/>
        <w:t>Western Australia</w:t>
      </w:r>
    </w:p>
    <w:p w:rsidR="002C5479" w:rsidRDefault="008F487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76BBD">
        <w:rPr>
          <w:noProof/>
        </w:rPr>
        <w:t>Rail Freight System Regulations 2000</w:t>
      </w:r>
      <w:r>
        <w:fldChar w:fldCharType="end"/>
      </w:r>
    </w:p>
    <w:p w:rsidR="002C5479" w:rsidRDefault="008F487A">
      <w:pPr>
        <w:pStyle w:val="Arrangement"/>
      </w:pPr>
      <w:r>
        <w:t>CONTENTS</w:t>
      </w:r>
    </w:p>
    <w:p w:rsidR="002C5479" w:rsidRDefault="008F487A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_Toc488136747 \h </w:instrText>
      </w:r>
      <w:r>
        <w:rPr>
          <w:noProof/>
        </w:rPr>
      </w:r>
      <w:r>
        <w:rPr>
          <w:noProof/>
        </w:rPr>
        <w:fldChar w:fldCharType="separate"/>
      </w:r>
      <w:r w:rsidR="00B76BBD">
        <w:rPr>
          <w:noProof/>
        </w:rPr>
        <w:t>1</w:t>
      </w:r>
      <w:r>
        <w:rPr>
          <w:noProof/>
        </w:rPr>
        <w:fldChar w:fldCharType="end"/>
      </w:r>
    </w:p>
    <w:p w:rsidR="002C5479" w:rsidRDefault="008F487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Warrant to enter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_Toc488136748 \h </w:instrText>
      </w:r>
      <w:r>
        <w:rPr>
          <w:noProof/>
        </w:rPr>
      </w:r>
      <w:r>
        <w:rPr>
          <w:noProof/>
        </w:rPr>
        <w:fldChar w:fldCharType="separate"/>
      </w:r>
      <w:r w:rsidR="00B76BBD">
        <w:rPr>
          <w:noProof/>
        </w:rPr>
        <w:t>1</w:t>
      </w:r>
      <w:r>
        <w:rPr>
          <w:noProof/>
        </w:rPr>
        <w:fldChar w:fldCharType="end"/>
      </w:r>
    </w:p>
    <w:p w:rsidR="002C5479" w:rsidRDefault="008F487A">
      <w:pPr>
        <w:pStyle w:val="TOC2"/>
        <w:tabs>
          <w:tab w:val="right" w:pos="7086"/>
        </w:tabs>
        <w:rPr>
          <w:noProof/>
        </w:rPr>
      </w:pPr>
      <w:r>
        <w:rPr>
          <w:b w:val="0"/>
          <w:noProof/>
        </w:rPr>
        <w:t>Schedule 1 — Form</w:t>
      </w:r>
    </w:p>
    <w:p w:rsidR="002C5479" w:rsidRDefault="008F487A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2C5479" w:rsidRDefault="008F487A">
      <w:pPr>
        <w:pStyle w:val="TOC2"/>
      </w:pPr>
      <w:r>
        <w:fldChar w:fldCharType="end"/>
      </w:r>
    </w:p>
    <w:p w:rsidR="002C5479" w:rsidRDefault="008F487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2C5479" w:rsidRDefault="002C5479">
      <w:pPr>
        <w:pStyle w:val="NoteHeading"/>
        <w:sectPr w:rsidR="002C547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C5479" w:rsidRDefault="008F487A">
      <w:pPr>
        <w:pStyle w:val="WA"/>
      </w:pPr>
      <w:r>
        <w:lastRenderedPageBreak/>
        <w:t>Western Australia</w:t>
      </w:r>
    </w:p>
    <w:p w:rsidR="002C5479" w:rsidRDefault="008F487A">
      <w:pPr>
        <w:pStyle w:val="PrincipalActReg"/>
      </w:pPr>
      <w:r>
        <w:t>Rail Freight System Act 2000</w:t>
      </w:r>
    </w:p>
    <w:p w:rsidR="002C5479" w:rsidRDefault="008F487A">
      <w:pPr>
        <w:pStyle w:val="NameofActReg"/>
      </w:pPr>
      <w:r>
        <w:t>Rail Freight System Regulations 2000</w:t>
      </w:r>
    </w:p>
    <w:p w:rsidR="002C5479" w:rsidRDefault="008F487A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488136747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2C5479" w:rsidRDefault="008F487A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Rail Freight System Regulations 2000</w:t>
      </w:r>
      <w:r>
        <w:t>.</w:t>
      </w:r>
    </w:p>
    <w:p w:rsidR="002C5479" w:rsidRDefault="008F487A">
      <w:pPr>
        <w:pStyle w:val="Heading5"/>
      </w:pPr>
      <w:bookmarkStart w:id="8" w:name="_Toc488136748"/>
      <w:r>
        <w:rPr>
          <w:rStyle w:val="CharSectno"/>
        </w:rPr>
        <w:t>2</w:t>
      </w:r>
      <w:r>
        <w:t>.</w:t>
      </w:r>
      <w:r>
        <w:tab/>
        <w:t>Warrant to enter</w:t>
      </w:r>
      <w:bookmarkEnd w:id="8"/>
    </w:p>
    <w:p w:rsidR="002C5479" w:rsidRDefault="008F487A">
      <w:pPr>
        <w:pStyle w:val="Subsection"/>
        <w:rPr>
          <w:snapToGrid w:val="0"/>
        </w:rPr>
      </w:pPr>
      <w:r>
        <w:tab/>
      </w:r>
      <w:r>
        <w:tab/>
        <w:t>The form set out in Schedule 1 is prescribed for the purposes of section 55(3)(a) of the Act.</w:t>
      </w:r>
      <w:r>
        <w:rPr>
          <w:snapToGrid w:val="0"/>
        </w:rPr>
        <w:t xml:space="preserve"> </w:t>
      </w:r>
    </w:p>
    <w:p w:rsidR="002C5479" w:rsidRDefault="002C5479">
      <w:pPr>
        <w:pStyle w:val="Defpara"/>
        <w:rPr>
          <w:rStyle w:val="CharDivText"/>
        </w:rPr>
        <w:sectPr w:rsidR="002C547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2C5479" w:rsidRDefault="008F487A">
      <w:pPr>
        <w:pStyle w:val="yScheduleHeading"/>
      </w:pPr>
      <w:r>
        <w:rPr>
          <w:rStyle w:val="CharSchNo"/>
        </w:rPr>
        <w:lastRenderedPageBreak/>
        <w:t>Schedule 1</w:t>
      </w:r>
      <w:r>
        <w:t xml:space="preserve"> — </w:t>
      </w:r>
      <w:r>
        <w:rPr>
          <w:rStyle w:val="CharSchText"/>
        </w:rPr>
        <w:t>Form</w:t>
      </w:r>
    </w:p>
    <w:p w:rsidR="002C5479" w:rsidRDefault="008F487A">
      <w:pPr>
        <w:pStyle w:val="yShoulderClause"/>
      </w:pPr>
      <w:r>
        <w:t>[r. 2]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3521"/>
      </w:tblGrid>
      <w:tr w:rsidR="002C5479">
        <w:trPr>
          <w:cantSplit/>
          <w:trHeight w:val="647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shd w:val="pct15" w:color="auto" w:fill="FFFFFF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Rail Fright System Regulations 2000</w:t>
            </w:r>
          </w:p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Warrant to Enter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</w:tc>
      </w:tr>
      <w:tr w:rsidR="002C5479"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 w:rsidR="002C5479">
        <w:trPr>
          <w:cantSplit/>
          <w:trHeight w:val="63"/>
        </w:trPr>
        <w:tc>
          <w:tcPr>
            <w:tcW w:w="1384" w:type="dxa"/>
            <w:shd w:val="pct15" w:color="auto" w:fill="FFFFFF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Warrant</w:t>
            </w:r>
          </w:p>
        </w:tc>
        <w:tc>
          <w:tcPr>
            <w:tcW w:w="5931" w:type="dxa"/>
            <w:gridSpan w:val="2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The persons named below are authorised to enter the land, premises or thing described below for the purpose set out below, using as much force as is necessary.</w:t>
            </w:r>
          </w:p>
        </w:tc>
      </w:tr>
      <w:tr w:rsidR="002C5479"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 w:rsidR="002C5479"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Persons authorised to enter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 w:rsidR="002C5479" w:rsidRDefault="008F487A">
            <w:pPr>
              <w:pStyle w:val="yTable"/>
              <w:tabs>
                <w:tab w:val="left" w:pos="459"/>
                <w:tab w:val="right" w:leader="underscore" w:pos="5562"/>
              </w:tabs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The Rail Corridor Minister by its authorised persons</w:t>
            </w:r>
          </w:p>
          <w:p w:rsidR="002C5479" w:rsidRDefault="008F487A">
            <w:pPr>
              <w:pStyle w:val="yTable"/>
              <w:tabs>
                <w:tab w:val="left" w:pos="459"/>
                <w:tab w:val="right" w:leader="underscore" w:pos="5562"/>
              </w:tabs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Police officers</w:t>
            </w:r>
          </w:p>
          <w:p w:rsidR="002C5479" w:rsidRDefault="008F487A">
            <w:pPr>
              <w:pStyle w:val="yTable"/>
              <w:tabs>
                <w:tab w:val="left" w:pos="459"/>
                <w:tab w:val="right" w:leader="underscore" w:pos="5562"/>
              </w:tabs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</w:p>
          <w:p w:rsidR="002C5479" w:rsidRDefault="008F487A">
            <w:pPr>
              <w:pStyle w:val="yTable"/>
              <w:tabs>
                <w:tab w:val="left" w:pos="459"/>
                <w:tab w:val="right" w:leader="underscore" w:pos="5562"/>
              </w:tabs>
              <w:spacing w:after="60"/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</w:p>
        </w:tc>
      </w:tr>
      <w:tr w:rsidR="002C5479"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 w:rsidR="002C5479"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Land, premises or thing to be entered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</w:tc>
      </w:tr>
      <w:tr w:rsidR="002C5479"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 w:rsidR="002C5479"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Purpose for which entry is permitted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</w:p>
        </w:tc>
      </w:tr>
      <w:tr w:rsidR="002C5479"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 w:rsidR="002C5479"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</w:tcBorders>
            <w:shd w:val="pct15" w:color="auto" w:fill="FFFFFF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Grounds for warrant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</w:tcPr>
          <w:p w:rsidR="002C5479" w:rsidRDefault="008F487A">
            <w:pPr>
              <w:pStyle w:val="yTable"/>
              <w:tabs>
                <w:tab w:val="right" w:leader="underscore" w:pos="6804"/>
              </w:tabs>
              <w:rPr>
                <w:snapToGrid w:val="0"/>
              </w:rPr>
            </w:pPr>
            <w:r>
              <w:rPr>
                <w:snapToGrid w:val="0"/>
              </w:rPr>
              <w:t>I am satisfied that the entry is reasonably required and that — </w:t>
            </w:r>
          </w:p>
          <w:p w:rsidR="002C5479" w:rsidRDefault="008F487A">
            <w:pPr>
              <w:pStyle w:val="yTable"/>
              <w:tabs>
                <w:tab w:val="right" w:leader="underscore" w:pos="6804"/>
              </w:tabs>
              <w:ind w:left="459" w:hanging="459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has been refused or is opposed or prevented;</w:t>
            </w:r>
          </w:p>
          <w:p w:rsidR="002C5479" w:rsidRDefault="008F487A">
            <w:pPr>
              <w:pStyle w:val="yTable"/>
              <w:tabs>
                <w:tab w:val="right" w:leader="underscore" w:pos="6804"/>
              </w:tabs>
              <w:ind w:left="459" w:hanging="459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cannot be obtained; or</w:t>
            </w:r>
          </w:p>
          <w:p w:rsidR="002C5479" w:rsidRDefault="008F487A">
            <w:pPr>
              <w:pStyle w:val="yTable"/>
              <w:tabs>
                <w:tab w:val="right" w:leader="underscore" w:pos="6804"/>
              </w:tabs>
              <w:ind w:left="459" w:hanging="459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notice cannot be given under section 54 of the Act without unreasonable difficulty or without unreasonably delaying entry.</w:t>
            </w:r>
          </w:p>
        </w:tc>
      </w:tr>
      <w:tr w:rsidR="002C5479">
        <w:trPr>
          <w:cantSplit/>
          <w:trHeight w:hRule="exact" w:val="80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snapToGrid w:val="0"/>
                <w:sz w:val="16"/>
              </w:rPr>
            </w:pPr>
          </w:p>
        </w:tc>
      </w:tr>
      <w:tr w:rsidR="002C5479">
        <w:trPr>
          <w:cantSplit/>
          <w:trHeight w:val="63"/>
        </w:trPr>
        <w:tc>
          <w:tcPr>
            <w:tcW w:w="1384" w:type="dxa"/>
            <w:vMerge w:val="restart"/>
            <w:shd w:val="pct15" w:color="auto" w:fill="FFFFFF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Justice of the Peace </w:t>
            </w:r>
          </w:p>
        </w:tc>
        <w:tc>
          <w:tcPr>
            <w:tcW w:w="5931" w:type="dxa"/>
            <w:gridSpan w:val="2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  <w:r>
              <w:rPr>
                <w:snapToGrid w:val="0"/>
              </w:rPr>
              <w:t>Signature</w:t>
            </w:r>
          </w:p>
        </w:tc>
      </w:tr>
      <w:tr w:rsidR="002C5479">
        <w:trPr>
          <w:cantSplit/>
          <w:trHeight w:val="63"/>
        </w:trPr>
        <w:tc>
          <w:tcPr>
            <w:tcW w:w="1384" w:type="dxa"/>
            <w:vMerge/>
            <w:shd w:val="pct15" w:color="auto" w:fill="FFFFFF"/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</w:p>
        </w:tc>
        <w:tc>
          <w:tcPr>
            <w:tcW w:w="5931" w:type="dxa"/>
            <w:gridSpan w:val="2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  <w:r>
              <w:rPr>
                <w:snapToGrid w:val="0"/>
              </w:rPr>
              <w:t>Name</w:t>
            </w:r>
          </w:p>
        </w:tc>
      </w:tr>
      <w:tr w:rsidR="002C5479">
        <w:trPr>
          <w:cantSplit/>
          <w:trHeight w:val="63"/>
        </w:trPr>
        <w:tc>
          <w:tcPr>
            <w:tcW w:w="1384" w:type="dxa"/>
            <w:vMerge/>
            <w:shd w:val="pct15" w:color="auto" w:fill="FFFFFF"/>
          </w:tcPr>
          <w:p w:rsidR="002C5479" w:rsidRDefault="002C5479">
            <w:pPr>
              <w:pStyle w:val="yTable"/>
              <w:tabs>
                <w:tab w:val="right" w:leader="dot" w:pos="7088"/>
              </w:tabs>
              <w:rPr>
                <w:b/>
                <w:snapToGrid w:val="0"/>
              </w:rPr>
            </w:pPr>
          </w:p>
        </w:tc>
        <w:tc>
          <w:tcPr>
            <w:tcW w:w="5931" w:type="dxa"/>
            <w:gridSpan w:val="2"/>
          </w:tcPr>
          <w:p w:rsidR="002C5479" w:rsidRDefault="008F487A">
            <w:pPr>
              <w:pStyle w:val="yTable"/>
              <w:tabs>
                <w:tab w:val="right" w:leader="dot" w:pos="7088"/>
              </w:tabs>
              <w:rPr>
                <w:snapToGrid w:val="0"/>
              </w:rPr>
            </w:pPr>
            <w:r>
              <w:rPr>
                <w:snapToGrid w:val="0"/>
              </w:rPr>
              <w:t>Date</w:t>
            </w:r>
          </w:p>
        </w:tc>
      </w:tr>
    </w:tbl>
    <w:p w:rsidR="002C5479" w:rsidRDefault="002C5479">
      <w:pPr>
        <w:sectPr w:rsidR="002C5479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2C5479" w:rsidRDefault="008F487A">
      <w:pPr>
        <w:pStyle w:val="nHeading2"/>
      </w:pPr>
      <w:r>
        <w:t>Notes</w:t>
      </w:r>
    </w:p>
    <w:p w:rsidR="002C5479" w:rsidRDefault="008F487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Rail Freight System Regulations 2000</w:t>
      </w:r>
      <w:r>
        <w:rPr>
          <w:snapToGrid w:val="0"/>
        </w:rPr>
        <w:t xml:space="preserve"> and includes the amendments referred to in the following Table.</w:t>
      </w:r>
    </w:p>
    <w:p w:rsidR="002C5479" w:rsidRDefault="008F487A">
      <w:pPr>
        <w:pStyle w:val="nHeading3"/>
        <w:spacing w:after="120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2C5479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C5479" w:rsidRDefault="008F487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C5479" w:rsidRDefault="008F487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C5479" w:rsidRDefault="008F487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C5479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2C5479" w:rsidRDefault="008F487A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Rail Freight System Regulations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2C5479" w:rsidRDefault="008F487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 Jul 2000 pp.3846-7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2C5479" w:rsidRDefault="008F487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 Jul 2000</w:t>
            </w:r>
          </w:p>
        </w:tc>
      </w:tr>
    </w:tbl>
    <w:p w:rsidR="002C5479" w:rsidRDefault="002C5479"/>
    <w:p w:rsidR="002C5479" w:rsidRDefault="002C5479">
      <w:pPr>
        <w:sectPr w:rsidR="002C5479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C5479" w:rsidRDefault="002C5479"/>
    <w:sectPr w:rsidR="002C5479">
      <w:headerReference w:type="even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79" w:rsidRDefault="008F487A">
      <w:r>
        <w:separator/>
      </w:r>
    </w:p>
  </w:endnote>
  <w:endnote w:type="continuationSeparator" w:id="0">
    <w:p w:rsidR="002C5479" w:rsidRDefault="008F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76BB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76BB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76BB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Footer"/>
      <w:tabs>
        <w:tab w:val="clear" w:pos="4153"/>
        <w:tab w:val="right" w:pos="7088"/>
      </w:tabs>
      <w:rPr>
        <w:rStyle w:val="PageNumber"/>
      </w:rPr>
    </w:pPr>
  </w:p>
  <w:p w:rsidR="002C5479" w:rsidRDefault="008F48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14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6BB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76BB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C5479" w:rsidRDefault="008F48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79" w:rsidRDefault="008F487A">
      <w:r>
        <w:separator/>
      </w:r>
    </w:p>
  </w:footnote>
  <w:footnote w:type="continuationSeparator" w:id="0">
    <w:p w:rsidR="002C5479" w:rsidRDefault="008F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8F487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76BBD">
      <w:rPr>
        <w:i/>
        <w:noProof/>
      </w:rPr>
      <w:t>Rail Freight System Regulations 2000</w:t>
    </w:r>
    <w:r>
      <w:rPr>
        <w:i/>
      </w:rPr>
      <w:fldChar w:fldCharType="end"/>
    </w:r>
  </w:p>
  <w:p w:rsidR="002C5479" w:rsidRDefault="008F487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2C5479" w:rsidRDefault="008F487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2C5479" w:rsidRDefault="002C5479">
    <w:pPr>
      <w:pStyle w:val="headerpart"/>
    </w:pPr>
  </w:p>
  <w:p w:rsidR="002C5479" w:rsidRDefault="002C5479">
    <w:pPr>
      <w:pBdr>
        <w:bottom w:val="single" w:sz="6" w:space="1" w:color="auto"/>
      </w:pBdr>
      <w:rPr>
        <w:b/>
      </w:rPr>
    </w:pPr>
  </w:p>
  <w:p w:rsidR="002C5479" w:rsidRDefault="002C547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Right"/>
            <w:ind w:right="17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5742" w:type="dxa"/>
        </w:tcPr>
        <w:p w:rsidR="002C5479" w:rsidRDefault="002C5479">
          <w:pPr>
            <w:pStyle w:val="HeaderTextRight"/>
          </w:pPr>
        </w:p>
      </w:tc>
      <w:tc>
        <w:tcPr>
          <w:tcW w:w="1521" w:type="dxa"/>
        </w:tcPr>
        <w:p w:rsidR="002C5479" w:rsidRDefault="002C5479">
          <w:pPr>
            <w:pStyle w:val="HeaderNumberRight"/>
            <w:ind w:right="17"/>
          </w:pPr>
        </w:p>
      </w:tc>
    </w:tr>
    <w:tr w:rsidR="002C5479">
      <w:tc>
        <w:tcPr>
          <w:tcW w:w="5742" w:type="dxa"/>
        </w:tcPr>
        <w:p w:rsidR="002C5479" w:rsidRDefault="002C5479">
          <w:pPr>
            <w:pStyle w:val="HeaderTextRight"/>
          </w:pPr>
        </w:p>
      </w:tc>
      <w:tc>
        <w:tcPr>
          <w:tcW w:w="1521" w:type="dxa"/>
        </w:tcPr>
        <w:p w:rsidR="002C5479" w:rsidRDefault="002C5479">
          <w:pPr>
            <w:pStyle w:val="HeaderNumberRight"/>
            <w:ind w:right="17"/>
          </w:pPr>
        </w:p>
      </w:tc>
    </w:tr>
    <w:tr w:rsidR="002C5479">
      <w:trPr>
        <w:cantSplit/>
      </w:trPr>
      <w:tc>
        <w:tcPr>
          <w:tcW w:w="5742" w:type="dxa"/>
        </w:tcPr>
        <w:p w:rsidR="002C5479" w:rsidRDefault="008F487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 w:rsidR="002C5479" w:rsidRDefault="008F487A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Left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1548" w:type="dxa"/>
        </w:tcPr>
        <w:p w:rsidR="002C5479" w:rsidRDefault="002C5479">
          <w:pPr>
            <w:pStyle w:val="HeaderNumberLeft"/>
          </w:pPr>
        </w:p>
      </w:tc>
      <w:tc>
        <w:tcPr>
          <w:tcW w:w="5715" w:type="dxa"/>
        </w:tcPr>
        <w:p w:rsidR="002C5479" w:rsidRDefault="002C5479">
          <w:pPr>
            <w:pStyle w:val="HeaderTextLeft"/>
          </w:pPr>
        </w:p>
      </w:tc>
    </w:tr>
    <w:tr w:rsidR="002C5479">
      <w:tc>
        <w:tcPr>
          <w:tcW w:w="1548" w:type="dxa"/>
        </w:tcPr>
        <w:p w:rsidR="002C5479" w:rsidRDefault="002C5479">
          <w:pPr>
            <w:pStyle w:val="HeaderNumberLeft"/>
          </w:pPr>
        </w:p>
      </w:tc>
      <w:tc>
        <w:tcPr>
          <w:tcW w:w="5715" w:type="dxa"/>
        </w:tcPr>
        <w:p w:rsidR="002C5479" w:rsidRDefault="002C5479">
          <w:pPr>
            <w:pStyle w:val="HeaderTextLeft"/>
          </w:pPr>
        </w:p>
      </w:tc>
    </w:tr>
    <w:tr w:rsidR="002C5479">
      <w:trPr>
        <w:cantSplit/>
      </w:trPr>
      <w:tc>
        <w:tcPr>
          <w:tcW w:w="7258" w:type="dxa"/>
          <w:gridSpan w:val="2"/>
        </w:tcPr>
        <w:p w:rsidR="002C5479" w:rsidRDefault="002C5479">
          <w:pPr>
            <w:pStyle w:val="HeaderSectionRight"/>
            <w:ind w:right="17"/>
            <w:jc w:val="left"/>
          </w:pPr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Right"/>
            <w:ind w:right="17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5715" w:type="dxa"/>
        </w:tcPr>
        <w:p w:rsidR="002C5479" w:rsidRDefault="002C5479">
          <w:pPr>
            <w:pStyle w:val="HeaderTextRight"/>
          </w:pPr>
        </w:p>
      </w:tc>
      <w:tc>
        <w:tcPr>
          <w:tcW w:w="1548" w:type="dxa"/>
        </w:tcPr>
        <w:p w:rsidR="002C5479" w:rsidRDefault="002C5479">
          <w:pPr>
            <w:pStyle w:val="HeaderNumberRight"/>
            <w:ind w:right="17"/>
          </w:pPr>
        </w:p>
      </w:tc>
    </w:tr>
    <w:tr w:rsidR="002C5479">
      <w:tc>
        <w:tcPr>
          <w:tcW w:w="5715" w:type="dxa"/>
        </w:tcPr>
        <w:p w:rsidR="002C5479" w:rsidRDefault="002C5479">
          <w:pPr>
            <w:pStyle w:val="HeaderTextRight"/>
          </w:pPr>
        </w:p>
      </w:tc>
      <w:tc>
        <w:tcPr>
          <w:tcW w:w="1548" w:type="dxa"/>
        </w:tcPr>
        <w:p w:rsidR="002C5479" w:rsidRDefault="002C5479">
          <w:pPr>
            <w:pStyle w:val="HeaderNumberRight"/>
            <w:ind w:right="17"/>
          </w:pPr>
        </w:p>
      </w:tc>
    </w:tr>
    <w:tr w:rsidR="002C5479">
      <w:trPr>
        <w:cantSplit/>
      </w:trPr>
      <w:tc>
        <w:tcPr>
          <w:tcW w:w="7258" w:type="dxa"/>
          <w:gridSpan w:val="2"/>
        </w:tcPr>
        <w:p w:rsidR="002C5479" w:rsidRDefault="002C5479">
          <w:pPr>
            <w:pStyle w:val="HeaderSectionRight"/>
            <w:ind w:right="17"/>
          </w:pPr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BD" w:rsidRDefault="00B76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BD" w:rsidRDefault="00B76B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Left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1548" w:type="dxa"/>
        </w:tcPr>
        <w:p w:rsidR="002C5479" w:rsidRDefault="002C5479">
          <w:pPr>
            <w:pStyle w:val="HeaderNumberLeft"/>
          </w:pPr>
        </w:p>
      </w:tc>
      <w:tc>
        <w:tcPr>
          <w:tcW w:w="5715" w:type="dxa"/>
        </w:tcPr>
        <w:p w:rsidR="002C5479" w:rsidRDefault="002C5479">
          <w:pPr>
            <w:pStyle w:val="HeaderTextLeft"/>
          </w:pPr>
        </w:p>
      </w:tc>
    </w:tr>
    <w:tr w:rsidR="002C5479">
      <w:tc>
        <w:tcPr>
          <w:tcW w:w="1548" w:type="dxa"/>
        </w:tcPr>
        <w:p w:rsidR="002C5479" w:rsidRDefault="002C5479">
          <w:pPr>
            <w:pStyle w:val="HeaderNumberLeft"/>
          </w:pPr>
        </w:p>
      </w:tc>
      <w:tc>
        <w:tcPr>
          <w:tcW w:w="5715" w:type="dxa"/>
        </w:tcPr>
        <w:p w:rsidR="002C5479" w:rsidRDefault="002C5479">
          <w:pPr>
            <w:pStyle w:val="HeaderTextLeft"/>
          </w:pPr>
        </w:p>
      </w:tc>
    </w:tr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Right"/>
            <w:ind w:right="17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5715" w:type="dxa"/>
        </w:tcPr>
        <w:p w:rsidR="002C5479" w:rsidRDefault="002C5479">
          <w:pPr>
            <w:pStyle w:val="HeaderTextRight"/>
          </w:pPr>
        </w:p>
      </w:tc>
      <w:tc>
        <w:tcPr>
          <w:tcW w:w="1548" w:type="dxa"/>
        </w:tcPr>
        <w:p w:rsidR="002C5479" w:rsidRDefault="002C5479">
          <w:pPr>
            <w:pStyle w:val="HeaderNumberRight"/>
            <w:ind w:right="17"/>
          </w:pPr>
        </w:p>
      </w:tc>
    </w:tr>
    <w:tr w:rsidR="002C5479">
      <w:tc>
        <w:tcPr>
          <w:tcW w:w="5715" w:type="dxa"/>
        </w:tcPr>
        <w:p w:rsidR="002C5479" w:rsidRDefault="002C5479">
          <w:pPr>
            <w:pStyle w:val="HeaderTextRight"/>
          </w:pPr>
        </w:p>
      </w:tc>
      <w:tc>
        <w:tcPr>
          <w:tcW w:w="1548" w:type="dxa"/>
        </w:tcPr>
        <w:p w:rsidR="002C5479" w:rsidRDefault="002C5479">
          <w:pPr>
            <w:pStyle w:val="HeaderNumberRight"/>
            <w:ind w:right="17"/>
          </w:pPr>
        </w:p>
      </w:tc>
    </w:tr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Left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1548" w:type="dxa"/>
        </w:tcPr>
        <w:p w:rsidR="002C5479" w:rsidRDefault="008F487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2C5479" w:rsidRDefault="008F487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2C5479">
      <w:tc>
        <w:tcPr>
          <w:tcW w:w="1548" w:type="dxa"/>
        </w:tcPr>
        <w:p w:rsidR="002C5479" w:rsidRDefault="008F487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2C5479" w:rsidRDefault="008F487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SectionLeft"/>
          </w:pPr>
          <w:r>
            <w:t xml:space="preserve">r. </w:t>
          </w:r>
          <w:fldSimple w:instr=" styleref CharSectno ">
            <w:r w:rsidR="00B76BBD">
              <w:rPr>
                <w:noProof/>
              </w:rPr>
              <w:t>1</w:t>
            </w:r>
          </w:fldSimple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Right"/>
            <w:ind w:right="17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5715" w:type="dxa"/>
        </w:tcPr>
        <w:p w:rsidR="002C5479" w:rsidRDefault="008F487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2C5479" w:rsidRDefault="008F487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2C5479">
      <w:tc>
        <w:tcPr>
          <w:tcW w:w="5715" w:type="dxa"/>
        </w:tcPr>
        <w:p w:rsidR="002C5479" w:rsidRDefault="008F487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2C5479" w:rsidRDefault="008F487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B76BBD">
              <w:rPr>
                <w:noProof/>
              </w:rPr>
              <w:t>1</w:t>
            </w:r>
          </w:fldSimple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9" w:rsidRDefault="002C547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2C5479">
      <w:trPr>
        <w:cantSplit/>
      </w:trPr>
      <w:tc>
        <w:tcPr>
          <w:tcW w:w="7258" w:type="dxa"/>
          <w:gridSpan w:val="2"/>
        </w:tcPr>
        <w:p w:rsidR="002C5479" w:rsidRDefault="008F487A">
          <w:pPr>
            <w:pStyle w:val="HeaderActNameLeft"/>
          </w:pPr>
          <w:fldSimple w:instr=" Styleref &quot;Name of Act/Reg&quot; ">
            <w:r w:rsidR="00B76BBD">
              <w:rPr>
                <w:noProof/>
              </w:rPr>
              <w:t>Rail Freight System Regulations 2000</w:t>
            </w:r>
          </w:fldSimple>
        </w:p>
      </w:tc>
    </w:tr>
    <w:tr w:rsidR="002C5479">
      <w:tc>
        <w:tcPr>
          <w:tcW w:w="1490" w:type="dxa"/>
        </w:tcPr>
        <w:p w:rsidR="002C5479" w:rsidRDefault="002C5479">
          <w:pPr>
            <w:pStyle w:val="HeaderNumberLeft"/>
          </w:pPr>
        </w:p>
      </w:tc>
      <w:tc>
        <w:tcPr>
          <w:tcW w:w="5773" w:type="dxa"/>
        </w:tcPr>
        <w:p w:rsidR="002C5479" w:rsidRDefault="002C5479">
          <w:pPr>
            <w:pStyle w:val="HeaderTextLeft"/>
          </w:pPr>
        </w:p>
      </w:tc>
    </w:tr>
    <w:tr w:rsidR="002C5479">
      <w:tc>
        <w:tcPr>
          <w:tcW w:w="1490" w:type="dxa"/>
        </w:tcPr>
        <w:p w:rsidR="002C5479" w:rsidRDefault="002C5479">
          <w:pPr>
            <w:pStyle w:val="HeaderNumberLeft"/>
          </w:pPr>
        </w:p>
      </w:tc>
      <w:tc>
        <w:tcPr>
          <w:tcW w:w="5773" w:type="dxa"/>
        </w:tcPr>
        <w:p w:rsidR="002C5479" w:rsidRDefault="002C5479">
          <w:pPr>
            <w:pStyle w:val="HeaderTextLeft"/>
          </w:pPr>
        </w:p>
      </w:tc>
    </w:tr>
    <w:tr w:rsidR="002C5479">
      <w:trPr>
        <w:cantSplit/>
      </w:trPr>
      <w:tc>
        <w:tcPr>
          <w:tcW w:w="1490" w:type="dxa"/>
        </w:tcPr>
        <w:p w:rsidR="002C5479" w:rsidRDefault="008F487A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2C5479" w:rsidRDefault="008F487A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 w:rsidR="002C5479" w:rsidRDefault="002C547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7A"/>
    <w:rsid w:val="002C5479"/>
    <w:rsid w:val="004976CD"/>
    <w:rsid w:val="008F487A"/>
    <w:rsid w:val="00976A43"/>
    <w:rsid w:val="00B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</Words>
  <Characters>1427</Characters>
  <Application>Microsoft Office Word</Application>
  <DocSecurity>0</DocSecurity>
  <Lines>109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Form</vt:lpstr>
      <vt:lpstr>    Notes</vt:lpstr>
    </vt:vector>
  </TitlesOfParts>
  <Company>Parliamentary Counsel's Office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Freight System Regulations 2000 - 00-a0-02</dc:title>
  <dc:subject>Subsidiary Legislation</dc:subject>
  <dc:creator>ArmstroN</dc:creator>
  <cp:keywords/>
  <dc:description/>
  <cp:lastModifiedBy>svcMRProcess</cp:lastModifiedBy>
  <cp:revision>4</cp:revision>
  <cp:lastPrinted>2006-04-20T02:35:00Z</cp:lastPrinted>
  <dcterms:created xsi:type="dcterms:W3CDTF">2013-02-17T12:33:00Z</dcterms:created>
  <dcterms:modified xsi:type="dcterms:W3CDTF">2013-02-17T12:33:00Z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July 2000 pp.3846-7</vt:lpwstr>
  </property>
  <property fmtid="{D5CDD505-2E9C-101B-9397-08002B2CF9AE}" pid="3" name="CommencementDate">
    <vt:lpwstr>20000714</vt:lpwstr>
  </property>
  <property fmtid="{D5CDD505-2E9C-101B-9397-08002B2CF9AE}" pid="4" name="DocumentType">
    <vt:lpwstr>Reg</vt:lpwstr>
  </property>
  <property fmtid="{D5CDD505-2E9C-101B-9397-08002B2CF9AE}" pid="5" name="AsAtDate">
    <vt:lpwstr>14 Jul 2000</vt:lpwstr>
  </property>
  <property fmtid="{D5CDD505-2E9C-101B-9397-08002B2CF9AE}" pid="6" name="Suffix">
    <vt:lpwstr>00-a0-02</vt:lpwstr>
  </property>
</Properties>
</file>