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EA" w:rsidRDefault="004E611D">
      <w:pPr>
        <w:pStyle w:val="WA"/>
      </w:pPr>
      <w:bookmarkStart w:id="0" w:name="_GoBack"/>
      <w:bookmarkEnd w:id="0"/>
      <w:r>
        <w:t>Western Australia</w:t>
      </w:r>
    </w:p>
    <w:p w:rsidR="00A715EA" w:rsidRDefault="004E611D">
      <w:pPr>
        <w:pStyle w:val="NameofActRegPage1"/>
        <w:spacing w:before="3760" w:after="4200"/>
      </w:pPr>
      <w:r>
        <w:fldChar w:fldCharType="begin"/>
      </w:r>
      <w:r>
        <w:instrText xml:space="preserve"> STYLEREF "Name Of Act/Reg"</w:instrText>
      </w:r>
      <w:r>
        <w:fldChar w:fldCharType="separate"/>
      </w:r>
      <w:r w:rsidR="00BF31EF">
        <w:rPr>
          <w:noProof/>
        </w:rPr>
        <w:t>Restraint of Debtors Regulations 1986</w:t>
      </w:r>
      <w:r>
        <w:fldChar w:fldCharType="end"/>
      </w:r>
    </w:p>
    <w:p w:rsidR="00A715EA" w:rsidRDefault="00A715EA">
      <w:pPr>
        <w:rPr>
          <w:b/>
        </w:rPr>
        <w:sectPr w:rsidR="00A715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715EA" w:rsidRDefault="004E611D">
      <w:pPr>
        <w:pStyle w:val="WA"/>
      </w:pPr>
      <w:r>
        <w:lastRenderedPageBreak/>
        <w:t>Western Australia</w:t>
      </w:r>
    </w:p>
    <w:p w:rsidR="00A715EA" w:rsidRDefault="004E611D">
      <w:pPr>
        <w:pStyle w:val="NameofActRegPage1"/>
      </w:pPr>
      <w:r>
        <w:fldChar w:fldCharType="begin"/>
      </w:r>
      <w:r>
        <w:instrText xml:space="preserve"> STYLEREF "Name Of Act/Reg"</w:instrText>
      </w:r>
      <w:r>
        <w:fldChar w:fldCharType="separate"/>
      </w:r>
      <w:r w:rsidR="00BF31EF">
        <w:rPr>
          <w:noProof/>
        </w:rPr>
        <w:t>Restraint of Debtors Regulations 1986</w:t>
      </w:r>
      <w:r>
        <w:fldChar w:fldCharType="end"/>
      </w:r>
    </w:p>
    <w:p w:rsidR="00A715EA" w:rsidRDefault="004E611D">
      <w:pPr>
        <w:pStyle w:val="Arrangement"/>
      </w:pPr>
      <w:r>
        <w:t>CONTENTS</w:t>
      </w:r>
    </w:p>
    <w:p w:rsidR="00A715EA" w:rsidRDefault="004E611D">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_Toc102890965 \h </w:instrText>
      </w:r>
      <w:r>
        <w:rPr>
          <w:noProof/>
        </w:rPr>
      </w:r>
      <w:r>
        <w:rPr>
          <w:noProof/>
        </w:rPr>
        <w:fldChar w:fldCharType="separate"/>
      </w:r>
      <w:r w:rsidR="00BF31EF">
        <w:rPr>
          <w:noProof/>
        </w:rPr>
        <w:t>1</w:t>
      </w:r>
      <w:r>
        <w:rPr>
          <w:noProof/>
        </w:rPr>
        <w:fldChar w:fldCharType="end"/>
      </w:r>
    </w:p>
    <w:p w:rsidR="00A715EA" w:rsidRDefault="004E611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_Toc102890966 \h </w:instrText>
      </w:r>
      <w:r>
        <w:rPr>
          <w:noProof/>
        </w:rPr>
      </w:r>
      <w:r>
        <w:rPr>
          <w:noProof/>
        </w:rPr>
        <w:fldChar w:fldCharType="separate"/>
      </w:r>
      <w:r w:rsidR="00BF31EF">
        <w:rPr>
          <w:noProof/>
        </w:rPr>
        <w:t>1</w:t>
      </w:r>
      <w:r>
        <w:rPr>
          <w:noProof/>
        </w:rPr>
        <w:fldChar w:fldCharType="end"/>
      </w:r>
    </w:p>
    <w:p w:rsidR="00A715EA" w:rsidRDefault="004E611D">
      <w:pPr>
        <w:pStyle w:val="TOC4"/>
        <w:rPr>
          <w:noProof/>
          <w:sz w:val="24"/>
          <w:szCs w:val="24"/>
        </w:rPr>
      </w:pPr>
      <w:r>
        <w:rPr>
          <w:noProof/>
          <w:szCs w:val="24"/>
        </w:rPr>
        <w:t>2A.</w:t>
      </w:r>
      <w:r>
        <w:rPr>
          <w:noProof/>
          <w:sz w:val="24"/>
          <w:szCs w:val="24"/>
        </w:rPr>
        <w:tab/>
      </w:r>
      <w:r>
        <w:rPr>
          <w:noProof/>
          <w:szCs w:val="24"/>
        </w:rPr>
        <w:t>Term used in these regulations</w:t>
      </w:r>
      <w:r>
        <w:rPr>
          <w:noProof/>
        </w:rPr>
        <w:tab/>
      </w:r>
      <w:r>
        <w:rPr>
          <w:noProof/>
        </w:rPr>
        <w:fldChar w:fldCharType="begin"/>
      </w:r>
      <w:r>
        <w:rPr>
          <w:noProof/>
        </w:rPr>
        <w:instrText xml:space="preserve"> PAGEREF _Toc102890967 \h </w:instrText>
      </w:r>
      <w:r>
        <w:rPr>
          <w:noProof/>
        </w:rPr>
      </w:r>
      <w:r>
        <w:rPr>
          <w:noProof/>
        </w:rPr>
        <w:fldChar w:fldCharType="separate"/>
      </w:r>
      <w:r w:rsidR="00BF31EF">
        <w:rPr>
          <w:noProof/>
        </w:rPr>
        <w:t>1</w:t>
      </w:r>
      <w:r>
        <w:rPr>
          <w:noProof/>
        </w:rPr>
        <w:fldChar w:fldCharType="end"/>
      </w:r>
    </w:p>
    <w:p w:rsidR="00A715EA" w:rsidRDefault="004E611D">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 for warrant</w:t>
      </w:r>
      <w:r>
        <w:rPr>
          <w:noProof/>
        </w:rPr>
        <w:tab/>
      </w:r>
      <w:r>
        <w:rPr>
          <w:noProof/>
        </w:rPr>
        <w:fldChar w:fldCharType="begin"/>
      </w:r>
      <w:r>
        <w:rPr>
          <w:noProof/>
        </w:rPr>
        <w:instrText xml:space="preserve"> PAGEREF _Toc102890968 \h </w:instrText>
      </w:r>
      <w:r>
        <w:rPr>
          <w:noProof/>
        </w:rPr>
      </w:r>
      <w:r>
        <w:rPr>
          <w:noProof/>
        </w:rPr>
        <w:fldChar w:fldCharType="separate"/>
      </w:r>
      <w:r w:rsidR="00BF31EF">
        <w:rPr>
          <w:noProof/>
        </w:rPr>
        <w:t>1</w:t>
      </w:r>
      <w:r>
        <w:rPr>
          <w:noProof/>
        </w:rPr>
        <w:fldChar w:fldCharType="end"/>
      </w:r>
    </w:p>
    <w:p w:rsidR="00A715EA" w:rsidRDefault="004E611D">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Warrant</w:t>
      </w:r>
      <w:r>
        <w:rPr>
          <w:noProof/>
        </w:rPr>
        <w:tab/>
      </w:r>
      <w:r>
        <w:rPr>
          <w:noProof/>
        </w:rPr>
        <w:fldChar w:fldCharType="begin"/>
      </w:r>
      <w:r>
        <w:rPr>
          <w:noProof/>
        </w:rPr>
        <w:instrText xml:space="preserve"> PAGEREF _Toc102890969 \h </w:instrText>
      </w:r>
      <w:r>
        <w:rPr>
          <w:noProof/>
        </w:rPr>
      </w:r>
      <w:r>
        <w:rPr>
          <w:noProof/>
        </w:rPr>
        <w:fldChar w:fldCharType="separate"/>
      </w:r>
      <w:r w:rsidR="00BF31EF">
        <w:rPr>
          <w:noProof/>
        </w:rPr>
        <w:t>1</w:t>
      </w:r>
      <w:r>
        <w:rPr>
          <w:noProof/>
        </w:rPr>
        <w:fldChar w:fldCharType="end"/>
      </w:r>
    </w:p>
    <w:p w:rsidR="00A715EA" w:rsidRDefault="004E611D">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Summons</w:t>
      </w:r>
      <w:r>
        <w:rPr>
          <w:noProof/>
        </w:rPr>
        <w:tab/>
      </w:r>
      <w:r>
        <w:rPr>
          <w:noProof/>
        </w:rPr>
        <w:fldChar w:fldCharType="begin"/>
      </w:r>
      <w:r>
        <w:rPr>
          <w:noProof/>
        </w:rPr>
        <w:instrText xml:space="preserve"> PAGEREF _Toc102890970 \h </w:instrText>
      </w:r>
      <w:r>
        <w:rPr>
          <w:noProof/>
        </w:rPr>
      </w:r>
      <w:r>
        <w:rPr>
          <w:noProof/>
        </w:rPr>
        <w:fldChar w:fldCharType="separate"/>
      </w:r>
      <w:r w:rsidR="00BF31EF">
        <w:rPr>
          <w:noProof/>
        </w:rPr>
        <w:t>2</w:t>
      </w:r>
      <w:r>
        <w:rPr>
          <w:noProof/>
        </w:rPr>
        <w:fldChar w:fldCharType="end"/>
      </w:r>
    </w:p>
    <w:p w:rsidR="00A715EA" w:rsidRDefault="004E611D">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Endorsement of summons</w:t>
      </w:r>
      <w:r>
        <w:rPr>
          <w:noProof/>
        </w:rPr>
        <w:tab/>
      </w:r>
      <w:r>
        <w:rPr>
          <w:noProof/>
        </w:rPr>
        <w:fldChar w:fldCharType="begin"/>
      </w:r>
      <w:r>
        <w:rPr>
          <w:noProof/>
        </w:rPr>
        <w:instrText xml:space="preserve"> PAGEREF _Toc102890971 \h </w:instrText>
      </w:r>
      <w:r>
        <w:rPr>
          <w:noProof/>
        </w:rPr>
      </w:r>
      <w:r>
        <w:rPr>
          <w:noProof/>
        </w:rPr>
        <w:fldChar w:fldCharType="separate"/>
      </w:r>
      <w:r w:rsidR="00BF31EF">
        <w:rPr>
          <w:noProof/>
        </w:rPr>
        <w:t>2</w:t>
      </w:r>
      <w:r>
        <w:rPr>
          <w:noProof/>
        </w:rPr>
        <w:fldChar w:fldCharType="end"/>
      </w:r>
    </w:p>
    <w:p w:rsidR="00A715EA" w:rsidRDefault="004E611D">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Certain notice to be given by applicant</w:t>
      </w:r>
      <w:r>
        <w:rPr>
          <w:noProof/>
        </w:rPr>
        <w:tab/>
      </w:r>
      <w:r>
        <w:rPr>
          <w:noProof/>
        </w:rPr>
        <w:fldChar w:fldCharType="begin"/>
      </w:r>
      <w:r>
        <w:rPr>
          <w:noProof/>
        </w:rPr>
        <w:instrText xml:space="preserve"> PAGEREF _Toc102890972 \h </w:instrText>
      </w:r>
      <w:r>
        <w:rPr>
          <w:noProof/>
        </w:rPr>
      </w:r>
      <w:r>
        <w:rPr>
          <w:noProof/>
        </w:rPr>
        <w:fldChar w:fldCharType="separate"/>
      </w:r>
      <w:r w:rsidR="00BF31EF">
        <w:rPr>
          <w:noProof/>
        </w:rPr>
        <w:t>2</w:t>
      </w:r>
      <w:r>
        <w:rPr>
          <w:noProof/>
        </w:rPr>
        <w:fldChar w:fldCharType="end"/>
      </w:r>
    </w:p>
    <w:p w:rsidR="00A715EA" w:rsidRDefault="004E611D">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Notice on release</w:t>
      </w:r>
      <w:r>
        <w:rPr>
          <w:noProof/>
        </w:rPr>
        <w:tab/>
      </w:r>
      <w:r>
        <w:rPr>
          <w:noProof/>
        </w:rPr>
        <w:fldChar w:fldCharType="begin"/>
      </w:r>
      <w:r>
        <w:rPr>
          <w:noProof/>
        </w:rPr>
        <w:instrText xml:space="preserve"> PAGEREF _Toc102890973 \h </w:instrText>
      </w:r>
      <w:r>
        <w:rPr>
          <w:noProof/>
        </w:rPr>
      </w:r>
      <w:r>
        <w:rPr>
          <w:noProof/>
        </w:rPr>
        <w:fldChar w:fldCharType="separate"/>
      </w:r>
      <w:r w:rsidR="00BF31EF">
        <w:rPr>
          <w:noProof/>
        </w:rPr>
        <w:t>3</w:t>
      </w:r>
      <w:r>
        <w:rPr>
          <w:noProof/>
        </w:rPr>
        <w:fldChar w:fldCharType="end"/>
      </w:r>
    </w:p>
    <w:p w:rsidR="00A715EA" w:rsidRDefault="004E611D">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Orders</w:t>
      </w:r>
      <w:r>
        <w:rPr>
          <w:noProof/>
        </w:rPr>
        <w:tab/>
      </w:r>
      <w:r>
        <w:rPr>
          <w:noProof/>
        </w:rPr>
        <w:fldChar w:fldCharType="begin"/>
      </w:r>
      <w:r>
        <w:rPr>
          <w:noProof/>
        </w:rPr>
        <w:instrText xml:space="preserve"> PAGEREF _Toc102890974 \h </w:instrText>
      </w:r>
      <w:r>
        <w:rPr>
          <w:noProof/>
        </w:rPr>
      </w:r>
      <w:r>
        <w:rPr>
          <w:noProof/>
        </w:rPr>
        <w:fldChar w:fldCharType="separate"/>
      </w:r>
      <w:r w:rsidR="00BF31EF">
        <w:rPr>
          <w:noProof/>
        </w:rPr>
        <w:t>3</w:t>
      </w:r>
      <w:r>
        <w:rPr>
          <w:noProof/>
        </w:rPr>
        <w:fldChar w:fldCharType="end"/>
      </w:r>
    </w:p>
    <w:p w:rsidR="00A715EA" w:rsidRDefault="004E611D">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Revocation of order for release</w:t>
      </w:r>
      <w:r>
        <w:rPr>
          <w:noProof/>
        </w:rPr>
        <w:tab/>
      </w:r>
      <w:r>
        <w:rPr>
          <w:noProof/>
        </w:rPr>
        <w:fldChar w:fldCharType="begin"/>
      </w:r>
      <w:r>
        <w:rPr>
          <w:noProof/>
        </w:rPr>
        <w:instrText xml:space="preserve"> PAGEREF _Toc102890975 \h </w:instrText>
      </w:r>
      <w:r>
        <w:rPr>
          <w:noProof/>
        </w:rPr>
      </w:r>
      <w:r>
        <w:rPr>
          <w:noProof/>
        </w:rPr>
        <w:fldChar w:fldCharType="separate"/>
      </w:r>
      <w:r w:rsidR="00BF31EF">
        <w:rPr>
          <w:noProof/>
        </w:rPr>
        <w:t>3</w:t>
      </w:r>
      <w:r>
        <w:rPr>
          <w:noProof/>
        </w:rPr>
        <w:fldChar w:fldCharType="end"/>
      </w:r>
    </w:p>
    <w:p w:rsidR="00A715EA" w:rsidRDefault="004E611D">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Application for restraining order</w:t>
      </w:r>
      <w:r>
        <w:rPr>
          <w:noProof/>
        </w:rPr>
        <w:tab/>
      </w:r>
      <w:r>
        <w:rPr>
          <w:noProof/>
        </w:rPr>
        <w:fldChar w:fldCharType="begin"/>
      </w:r>
      <w:r>
        <w:rPr>
          <w:noProof/>
        </w:rPr>
        <w:instrText xml:space="preserve"> PAGEREF _Toc102890976 \h </w:instrText>
      </w:r>
      <w:r>
        <w:rPr>
          <w:noProof/>
        </w:rPr>
      </w:r>
      <w:r>
        <w:rPr>
          <w:noProof/>
        </w:rPr>
        <w:fldChar w:fldCharType="separate"/>
      </w:r>
      <w:r w:rsidR="00BF31EF">
        <w:rPr>
          <w:noProof/>
        </w:rPr>
        <w:t>3</w:t>
      </w:r>
      <w:r>
        <w:rPr>
          <w:noProof/>
        </w:rPr>
        <w:fldChar w:fldCharType="end"/>
      </w:r>
    </w:p>
    <w:p w:rsidR="00A715EA" w:rsidRDefault="004E611D">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Money</w:t>
      </w:r>
      <w:r>
        <w:rPr>
          <w:noProof/>
        </w:rPr>
        <w:tab/>
      </w:r>
      <w:r>
        <w:rPr>
          <w:noProof/>
        </w:rPr>
        <w:fldChar w:fldCharType="begin"/>
      </w:r>
      <w:r>
        <w:rPr>
          <w:noProof/>
        </w:rPr>
        <w:instrText xml:space="preserve"> PAGEREF _Toc102890977 \h </w:instrText>
      </w:r>
      <w:r>
        <w:rPr>
          <w:noProof/>
        </w:rPr>
      </w:r>
      <w:r>
        <w:rPr>
          <w:noProof/>
        </w:rPr>
        <w:fldChar w:fldCharType="separate"/>
      </w:r>
      <w:r w:rsidR="00BF31EF">
        <w:rPr>
          <w:noProof/>
        </w:rPr>
        <w:t>3</w:t>
      </w:r>
      <w:r>
        <w:rPr>
          <w:noProof/>
        </w:rPr>
        <w:fldChar w:fldCharType="end"/>
      </w:r>
    </w:p>
    <w:p w:rsidR="00A715EA" w:rsidRDefault="004E611D">
      <w:pPr>
        <w:pStyle w:val="TOC4"/>
        <w:rPr>
          <w:noProof/>
          <w:sz w:val="24"/>
          <w:szCs w:val="24"/>
        </w:rPr>
      </w:pPr>
      <w:r>
        <w:rPr>
          <w:noProof/>
          <w:szCs w:val="24"/>
        </w:rPr>
        <w:t>13.</w:t>
      </w:r>
      <w:r>
        <w:rPr>
          <w:noProof/>
          <w:sz w:val="24"/>
          <w:szCs w:val="24"/>
        </w:rPr>
        <w:tab/>
      </w:r>
      <w:r>
        <w:rPr>
          <w:noProof/>
          <w:szCs w:val="24"/>
        </w:rPr>
        <w:t>Fees</w:t>
      </w:r>
      <w:r>
        <w:rPr>
          <w:noProof/>
        </w:rPr>
        <w:tab/>
      </w:r>
      <w:r>
        <w:rPr>
          <w:noProof/>
        </w:rPr>
        <w:fldChar w:fldCharType="begin"/>
      </w:r>
      <w:r>
        <w:rPr>
          <w:noProof/>
        </w:rPr>
        <w:instrText xml:space="preserve"> PAGEREF _Toc102890978 \h </w:instrText>
      </w:r>
      <w:r>
        <w:rPr>
          <w:noProof/>
        </w:rPr>
      </w:r>
      <w:r>
        <w:rPr>
          <w:noProof/>
        </w:rPr>
        <w:fldChar w:fldCharType="separate"/>
      </w:r>
      <w:r w:rsidR="00BF31EF">
        <w:rPr>
          <w:noProof/>
        </w:rPr>
        <w:t>4</w:t>
      </w:r>
      <w:r>
        <w:rPr>
          <w:noProof/>
        </w:rPr>
        <w:fldChar w:fldCharType="end"/>
      </w:r>
    </w:p>
    <w:p w:rsidR="00A715EA" w:rsidRDefault="004E611D">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Offence and penalty</w:t>
      </w:r>
      <w:r>
        <w:rPr>
          <w:noProof/>
        </w:rPr>
        <w:tab/>
      </w:r>
      <w:r>
        <w:rPr>
          <w:noProof/>
        </w:rPr>
        <w:fldChar w:fldCharType="begin"/>
      </w:r>
      <w:r>
        <w:rPr>
          <w:noProof/>
        </w:rPr>
        <w:instrText xml:space="preserve"> PAGEREF _Toc102890979 \h </w:instrText>
      </w:r>
      <w:r>
        <w:rPr>
          <w:noProof/>
        </w:rPr>
      </w:r>
      <w:r>
        <w:rPr>
          <w:noProof/>
        </w:rPr>
        <w:fldChar w:fldCharType="separate"/>
      </w:r>
      <w:r w:rsidR="00BF31EF">
        <w:rPr>
          <w:noProof/>
        </w:rPr>
        <w:t>4</w:t>
      </w:r>
      <w:r>
        <w:rPr>
          <w:noProof/>
        </w:rPr>
        <w:fldChar w:fldCharType="end"/>
      </w:r>
    </w:p>
    <w:p w:rsidR="00A715EA" w:rsidRDefault="004E611D">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_Toc102890980 \h </w:instrText>
      </w:r>
      <w:r>
        <w:rPr>
          <w:b w:val="0"/>
          <w:noProof/>
          <w:sz w:val="22"/>
        </w:rPr>
      </w:r>
      <w:r>
        <w:rPr>
          <w:b w:val="0"/>
          <w:noProof/>
          <w:sz w:val="22"/>
        </w:rPr>
        <w:fldChar w:fldCharType="separate"/>
      </w:r>
      <w:r w:rsidR="00BF31EF">
        <w:rPr>
          <w:b w:val="0"/>
          <w:noProof/>
          <w:sz w:val="22"/>
        </w:rPr>
        <w:t>5</w:t>
      </w:r>
      <w:r>
        <w:rPr>
          <w:b w:val="0"/>
          <w:noProof/>
          <w:sz w:val="22"/>
        </w:rPr>
        <w:fldChar w:fldCharType="end"/>
      </w:r>
    </w:p>
    <w:p w:rsidR="00A715EA" w:rsidRDefault="004E611D">
      <w:pPr>
        <w:pStyle w:val="TOC2"/>
        <w:tabs>
          <w:tab w:val="right" w:leader="dot" w:pos="7086"/>
        </w:tabs>
        <w:rPr>
          <w:b w:val="0"/>
          <w:noProof/>
          <w:sz w:val="24"/>
          <w:szCs w:val="24"/>
        </w:rPr>
      </w:pPr>
      <w:r>
        <w:rPr>
          <w:noProof/>
          <w:szCs w:val="26"/>
        </w:rPr>
        <w:t>Notes</w:t>
      </w:r>
    </w:p>
    <w:p w:rsidR="00A715EA" w:rsidRDefault="004E611D">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_Toc102890982 \h </w:instrText>
      </w:r>
      <w:r>
        <w:rPr>
          <w:noProof/>
        </w:rPr>
      </w:r>
      <w:r>
        <w:rPr>
          <w:noProof/>
        </w:rPr>
        <w:fldChar w:fldCharType="separate"/>
      </w:r>
      <w:r w:rsidR="00BF31EF">
        <w:rPr>
          <w:noProof/>
        </w:rPr>
        <w:t>14</w:t>
      </w:r>
      <w:r>
        <w:rPr>
          <w:noProof/>
        </w:rPr>
        <w:fldChar w:fldCharType="end"/>
      </w:r>
    </w:p>
    <w:p w:rsidR="00A715EA" w:rsidRDefault="004E611D">
      <w:pPr>
        <w:pStyle w:val="TOC2"/>
        <w:ind w:left="0"/>
        <w:jc w:val="lef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715EA" w:rsidRDefault="00A715EA">
      <w:pPr>
        <w:pStyle w:val="NoteHeading"/>
        <w:sectPr w:rsidR="00A715E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715EA" w:rsidRDefault="004E611D">
      <w:pPr>
        <w:pStyle w:val="WA"/>
        <w:spacing w:before="120"/>
      </w:pPr>
      <w:r>
        <w:t>Western Australia</w:t>
      </w:r>
    </w:p>
    <w:p w:rsidR="00A715EA" w:rsidRDefault="004E611D">
      <w:pPr>
        <w:pStyle w:val="PrincipalActReg"/>
        <w:rPr>
          <w:snapToGrid w:val="0"/>
        </w:rPr>
      </w:pPr>
      <w:r>
        <w:rPr>
          <w:snapToGrid w:val="0"/>
        </w:rPr>
        <w:t>Restraint of Debtors Act 1984</w:t>
      </w:r>
    </w:p>
    <w:p w:rsidR="00A715EA" w:rsidRDefault="004E611D">
      <w:pPr>
        <w:pStyle w:val="NameofActReg"/>
      </w:pPr>
      <w:r>
        <w:t>Restraint of Debtors Regulations 1986</w:t>
      </w:r>
    </w:p>
    <w:p w:rsidR="00A715EA" w:rsidRDefault="004E611D">
      <w:pPr>
        <w:pStyle w:val="Heading5"/>
        <w:rPr>
          <w:snapToGrid w:val="0"/>
        </w:rPr>
      </w:pPr>
      <w:bookmarkStart w:id="1" w:name="_Toc440356726"/>
      <w:bookmarkStart w:id="2" w:name="_Toc61930799"/>
      <w:bookmarkStart w:id="3" w:name="_Toc102890965"/>
      <w:r>
        <w:rPr>
          <w:rStyle w:val="CharSectno"/>
        </w:rPr>
        <w:t>1</w:t>
      </w:r>
      <w:r>
        <w:rPr>
          <w:snapToGrid w:val="0"/>
        </w:rPr>
        <w:t>.</w:t>
      </w:r>
      <w:r>
        <w:rPr>
          <w:snapToGrid w:val="0"/>
        </w:rPr>
        <w:tab/>
        <w:t>Citation</w:t>
      </w:r>
      <w:bookmarkEnd w:id="1"/>
      <w:bookmarkEnd w:id="2"/>
      <w:bookmarkEnd w:id="3"/>
      <w:r>
        <w:rPr>
          <w:snapToGrid w:val="0"/>
        </w:rPr>
        <w:t xml:space="preserve"> </w:t>
      </w:r>
    </w:p>
    <w:p w:rsidR="00A715EA" w:rsidRDefault="004E611D">
      <w:pPr>
        <w:pStyle w:val="Subsection"/>
        <w:rPr>
          <w:snapToGrid w:val="0"/>
        </w:rPr>
      </w:pPr>
      <w:r>
        <w:rPr>
          <w:snapToGrid w:val="0"/>
        </w:rPr>
        <w:tab/>
      </w:r>
      <w:r>
        <w:rPr>
          <w:snapToGrid w:val="0"/>
        </w:rPr>
        <w:tab/>
        <w:t xml:space="preserve">These regulations may be cited as the </w:t>
      </w:r>
      <w:r>
        <w:rPr>
          <w:i/>
          <w:snapToGrid w:val="0"/>
        </w:rPr>
        <w:t>Restraint of Debtors Regulations 1986</w:t>
      </w:r>
      <w:r>
        <w:rPr>
          <w:snapToGrid w:val="0"/>
          <w:vertAlign w:val="superscript"/>
        </w:rPr>
        <w:t> 1</w:t>
      </w:r>
      <w:r>
        <w:rPr>
          <w:snapToGrid w:val="0"/>
        </w:rPr>
        <w:t>.</w:t>
      </w:r>
    </w:p>
    <w:p w:rsidR="00A715EA" w:rsidRDefault="004E611D">
      <w:pPr>
        <w:pStyle w:val="Heading5"/>
        <w:rPr>
          <w:snapToGrid w:val="0"/>
        </w:rPr>
      </w:pPr>
      <w:bookmarkStart w:id="4" w:name="_Toc440356727"/>
      <w:bookmarkStart w:id="5" w:name="_Toc61930800"/>
      <w:bookmarkStart w:id="6" w:name="_Toc102890966"/>
      <w:r>
        <w:rPr>
          <w:rStyle w:val="CharSectno"/>
        </w:rPr>
        <w:t>2</w:t>
      </w:r>
      <w:r>
        <w:rPr>
          <w:snapToGrid w:val="0"/>
        </w:rPr>
        <w:t>.</w:t>
      </w:r>
      <w:r>
        <w:rPr>
          <w:snapToGrid w:val="0"/>
        </w:rPr>
        <w:tab/>
        <w:t>Commencement</w:t>
      </w:r>
      <w:bookmarkEnd w:id="4"/>
      <w:bookmarkEnd w:id="5"/>
      <w:bookmarkEnd w:id="6"/>
      <w:r>
        <w:rPr>
          <w:snapToGrid w:val="0"/>
        </w:rPr>
        <w:t xml:space="preserve"> </w:t>
      </w:r>
    </w:p>
    <w:p w:rsidR="00A715EA" w:rsidRDefault="004E611D">
      <w:pPr>
        <w:pStyle w:val="Subsection"/>
        <w:rPr>
          <w:snapToGrid w:val="0"/>
        </w:rPr>
      </w:pPr>
      <w:r>
        <w:rPr>
          <w:snapToGrid w:val="0"/>
        </w:rPr>
        <w:tab/>
      </w:r>
      <w:r>
        <w:rPr>
          <w:snapToGrid w:val="0"/>
        </w:rPr>
        <w:tab/>
        <w:t xml:space="preserve">These regulations shall take effect on the coming into operation of the </w:t>
      </w:r>
      <w:r>
        <w:rPr>
          <w:i/>
          <w:snapToGrid w:val="0"/>
        </w:rPr>
        <w:t>Restraint of Debtors Act 1984</w:t>
      </w:r>
      <w:r>
        <w:rPr>
          <w:snapToGrid w:val="0"/>
          <w:vertAlign w:val="superscript"/>
        </w:rPr>
        <w:t> 1</w:t>
      </w:r>
      <w:r>
        <w:rPr>
          <w:snapToGrid w:val="0"/>
        </w:rPr>
        <w:t>.</w:t>
      </w:r>
    </w:p>
    <w:p w:rsidR="00A715EA" w:rsidRDefault="004E611D">
      <w:pPr>
        <w:pStyle w:val="Heading5"/>
      </w:pPr>
      <w:bookmarkStart w:id="7" w:name="_Toc102890967"/>
      <w:bookmarkStart w:id="8" w:name="_Toc440356728"/>
      <w:bookmarkStart w:id="9" w:name="_Toc61930801"/>
      <w:r>
        <w:t>2A.</w:t>
      </w:r>
      <w:r>
        <w:tab/>
        <w:t>Term used in these regulations</w:t>
      </w:r>
      <w:bookmarkEnd w:id="7"/>
    </w:p>
    <w:p w:rsidR="00A715EA" w:rsidRDefault="004E611D">
      <w:pPr>
        <w:pStyle w:val="Subsection"/>
      </w:pPr>
      <w:r>
        <w:tab/>
      </w:r>
      <w:r>
        <w:tab/>
        <w:t xml:space="preserve">In these regulations — </w:t>
      </w:r>
    </w:p>
    <w:p w:rsidR="00A715EA" w:rsidRDefault="004E611D">
      <w:pPr>
        <w:pStyle w:val="Defstart"/>
      </w:pPr>
      <w:r>
        <w:rPr>
          <w:b/>
        </w:rPr>
        <w:tab/>
        <w:t>“</w:t>
      </w:r>
      <w:r>
        <w:rPr>
          <w:rStyle w:val="CharDefText"/>
        </w:rPr>
        <w:t>section</w:t>
      </w:r>
      <w:r>
        <w:rPr>
          <w:b/>
        </w:rPr>
        <w:t>”</w:t>
      </w:r>
      <w:r>
        <w:t xml:space="preserve"> means section of the Act.</w:t>
      </w:r>
    </w:p>
    <w:p w:rsidR="00A715EA" w:rsidRDefault="004E611D">
      <w:pPr>
        <w:pStyle w:val="Footnotesection"/>
      </w:pPr>
      <w:r>
        <w:tab/>
        <w:t>[Regulation 2A inserted in Gazette 28 Apr 2005 p. 1766.]</w:t>
      </w:r>
    </w:p>
    <w:p w:rsidR="00A715EA" w:rsidRDefault="004E611D">
      <w:pPr>
        <w:pStyle w:val="Heading5"/>
        <w:rPr>
          <w:snapToGrid w:val="0"/>
        </w:rPr>
      </w:pPr>
      <w:bookmarkStart w:id="10" w:name="_Toc102890968"/>
      <w:r>
        <w:rPr>
          <w:rStyle w:val="CharSectno"/>
        </w:rPr>
        <w:t>3</w:t>
      </w:r>
      <w:r>
        <w:rPr>
          <w:snapToGrid w:val="0"/>
        </w:rPr>
        <w:t>.</w:t>
      </w:r>
      <w:r>
        <w:rPr>
          <w:snapToGrid w:val="0"/>
        </w:rPr>
        <w:tab/>
        <w:t>Application for warrant</w:t>
      </w:r>
      <w:bookmarkEnd w:id="8"/>
      <w:bookmarkEnd w:id="9"/>
      <w:bookmarkEnd w:id="10"/>
      <w:r>
        <w:rPr>
          <w:snapToGrid w:val="0"/>
        </w:rPr>
        <w:t xml:space="preserve"> </w:t>
      </w:r>
    </w:p>
    <w:p w:rsidR="00A715EA" w:rsidRDefault="004E611D">
      <w:pPr>
        <w:pStyle w:val="Subsection"/>
        <w:rPr>
          <w:snapToGrid w:val="0"/>
        </w:rPr>
      </w:pPr>
      <w:r>
        <w:rPr>
          <w:snapToGrid w:val="0"/>
        </w:rPr>
        <w:tab/>
      </w:r>
      <w:r>
        <w:rPr>
          <w:snapToGrid w:val="0"/>
        </w:rPr>
        <w:tab/>
        <w:t>An application for a warrant to issue for the arrest of a debtor under section 5, shall be in the form of Form 1 in the Schedule.</w:t>
      </w:r>
    </w:p>
    <w:p w:rsidR="00A715EA" w:rsidRDefault="004E611D">
      <w:pPr>
        <w:pStyle w:val="Heading5"/>
        <w:rPr>
          <w:snapToGrid w:val="0"/>
        </w:rPr>
      </w:pPr>
      <w:bookmarkStart w:id="11" w:name="_Toc440356729"/>
      <w:bookmarkStart w:id="12" w:name="_Toc61930802"/>
      <w:bookmarkStart w:id="13" w:name="_Toc102890969"/>
      <w:r>
        <w:rPr>
          <w:rStyle w:val="CharSectno"/>
        </w:rPr>
        <w:t>4</w:t>
      </w:r>
      <w:r>
        <w:rPr>
          <w:snapToGrid w:val="0"/>
        </w:rPr>
        <w:t>.</w:t>
      </w:r>
      <w:r>
        <w:rPr>
          <w:snapToGrid w:val="0"/>
        </w:rPr>
        <w:tab/>
        <w:t>Warrant</w:t>
      </w:r>
      <w:bookmarkEnd w:id="11"/>
      <w:bookmarkEnd w:id="12"/>
      <w:bookmarkEnd w:id="13"/>
      <w:r>
        <w:rPr>
          <w:snapToGrid w:val="0"/>
        </w:rPr>
        <w:t xml:space="preserve"> </w:t>
      </w:r>
    </w:p>
    <w:p w:rsidR="00A715EA" w:rsidRDefault="004E611D">
      <w:pPr>
        <w:pStyle w:val="Subsection"/>
        <w:rPr>
          <w:snapToGrid w:val="0"/>
        </w:rPr>
      </w:pPr>
      <w:r>
        <w:rPr>
          <w:snapToGrid w:val="0"/>
        </w:rPr>
        <w:tab/>
      </w:r>
      <w:r>
        <w:rPr>
          <w:snapToGrid w:val="0"/>
        </w:rPr>
        <w:tab/>
        <w:t>A warrant issued in accordance with section 6 shall be in the form of Form 2 in the Schedule and shall — </w:t>
      </w:r>
    </w:p>
    <w:p w:rsidR="00A715EA" w:rsidRDefault="004E611D">
      <w:pPr>
        <w:pStyle w:val="Indenta"/>
        <w:rPr>
          <w:snapToGrid w:val="0"/>
        </w:rPr>
      </w:pPr>
      <w:r>
        <w:rPr>
          <w:snapToGrid w:val="0"/>
        </w:rPr>
        <w:tab/>
        <w:t>(a)</w:t>
      </w:r>
      <w:r>
        <w:rPr>
          <w:snapToGrid w:val="0"/>
        </w:rPr>
        <w:tab/>
        <w:t>require the person executing the warrant to forthwith take the debtor to the nearest police station;</w:t>
      </w:r>
    </w:p>
    <w:p w:rsidR="00A715EA" w:rsidRDefault="004E611D">
      <w:pPr>
        <w:pStyle w:val="Indenta"/>
        <w:rPr>
          <w:snapToGrid w:val="0"/>
        </w:rPr>
      </w:pPr>
      <w:r>
        <w:rPr>
          <w:snapToGrid w:val="0"/>
        </w:rPr>
        <w:tab/>
        <w:t>(b)</w:t>
      </w:r>
      <w:r>
        <w:rPr>
          <w:snapToGrid w:val="0"/>
        </w:rPr>
        <w:tab/>
        <w:t>require the officer in charge of the police station in which a debtor is lodged to cause the debtor to be dealt with in accordance with section 12;</w:t>
      </w:r>
    </w:p>
    <w:p w:rsidR="00A715EA" w:rsidRDefault="004E611D">
      <w:pPr>
        <w:pStyle w:val="Indenta"/>
        <w:rPr>
          <w:snapToGrid w:val="0"/>
        </w:rPr>
      </w:pPr>
      <w:r>
        <w:rPr>
          <w:snapToGrid w:val="0"/>
        </w:rPr>
        <w:tab/>
        <w:t>(c)</w:t>
      </w:r>
      <w:r>
        <w:rPr>
          <w:snapToGrid w:val="0"/>
        </w:rPr>
        <w:tab/>
        <w:t>set out conditions on which the debtor may be released from custody in accordance with section 13.</w:t>
      </w:r>
    </w:p>
    <w:p w:rsidR="00A715EA" w:rsidRDefault="004E611D">
      <w:pPr>
        <w:pStyle w:val="Heading5"/>
        <w:rPr>
          <w:snapToGrid w:val="0"/>
        </w:rPr>
      </w:pPr>
      <w:bookmarkStart w:id="14" w:name="_Toc440356730"/>
      <w:bookmarkStart w:id="15" w:name="_Toc61930803"/>
      <w:bookmarkStart w:id="16" w:name="_Toc102890970"/>
      <w:r>
        <w:rPr>
          <w:rStyle w:val="CharSectno"/>
        </w:rPr>
        <w:t>5</w:t>
      </w:r>
      <w:r>
        <w:rPr>
          <w:snapToGrid w:val="0"/>
        </w:rPr>
        <w:t>.</w:t>
      </w:r>
      <w:r>
        <w:rPr>
          <w:snapToGrid w:val="0"/>
        </w:rPr>
        <w:tab/>
        <w:t>Summons</w:t>
      </w:r>
      <w:bookmarkEnd w:id="14"/>
      <w:bookmarkEnd w:id="15"/>
      <w:bookmarkEnd w:id="16"/>
      <w:r>
        <w:rPr>
          <w:snapToGrid w:val="0"/>
        </w:rPr>
        <w:t xml:space="preserve"> </w:t>
      </w:r>
    </w:p>
    <w:p w:rsidR="00A715EA" w:rsidRDefault="004E611D">
      <w:pPr>
        <w:pStyle w:val="Subsection"/>
        <w:rPr>
          <w:snapToGrid w:val="0"/>
        </w:rPr>
      </w:pPr>
      <w:r>
        <w:rPr>
          <w:snapToGrid w:val="0"/>
        </w:rPr>
        <w:tab/>
      </w:r>
      <w:r>
        <w:rPr>
          <w:snapToGrid w:val="0"/>
        </w:rPr>
        <w:tab/>
        <w:t>A summons issued in accordance with section 6 shall be in the form of Form 3 in the Schedule and shall — </w:t>
      </w:r>
    </w:p>
    <w:p w:rsidR="00A715EA" w:rsidRDefault="004E611D">
      <w:pPr>
        <w:pStyle w:val="Indenta"/>
        <w:rPr>
          <w:snapToGrid w:val="0"/>
        </w:rPr>
      </w:pPr>
      <w:r>
        <w:rPr>
          <w:snapToGrid w:val="0"/>
        </w:rPr>
        <w:tab/>
        <w:t>(a)</w:t>
      </w:r>
      <w:r>
        <w:rPr>
          <w:snapToGrid w:val="0"/>
        </w:rPr>
        <w:tab/>
        <w:t>advise the debtor named in the application that failure to attend in response to the summons may result in a warrant being issued for the arrest of the debtor;</w:t>
      </w:r>
    </w:p>
    <w:p w:rsidR="00A715EA" w:rsidRDefault="004E611D">
      <w:pPr>
        <w:pStyle w:val="Indenta"/>
        <w:rPr>
          <w:snapToGrid w:val="0"/>
        </w:rPr>
      </w:pPr>
      <w:r>
        <w:rPr>
          <w:snapToGrid w:val="0"/>
        </w:rPr>
        <w:tab/>
        <w:t>(b)</w:t>
      </w:r>
      <w:r>
        <w:rPr>
          <w:snapToGrid w:val="0"/>
        </w:rPr>
        <w:tab/>
        <w:t>set out the manner in which appearance on the summons may be avoided in accordance with section 10.</w:t>
      </w:r>
    </w:p>
    <w:p w:rsidR="00A715EA" w:rsidRDefault="004E611D">
      <w:pPr>
        <w:pStyle w:val="Heading5"/>
        <w:rPr>
          <w:snapToGrid w:val="0"/>
        </w:rPr>
      </w:pPr>
      <w:bookmarkStart w:id="17" w:name="_Toc440356731"/>
      <w:bookmarkStart w:id="18" w:name="_Toc61930804"/>
      <w:bookmarkStart w:id="19" w:name="_Toc102890971"/>
      <w:r>
        <w:rPr>
          <w:rStyle w:val="CharSectno"/>
        </w:rPr>
        <w:t>6</w:t>
      </w:r>
      <w:r>
        <w:rPr>
          <w:snapToGrid w:val="0"/>
        </w:rPr>
        <w:t>.</w:t>
      </w:r>
      <w:r>
        <w:rPr>
          <w:snapToGrid w:val="0"/>
        </w:rPr>
        <w:tab/>
        <w:t>Endorsement of summons</w:t>
      </w:r>
      <w:bookmarkEnd w:id="17"/>
      <w:bookmarkEnd w:id="18"/>
      <w:bookmarkEnd w:id="19"/>
      <w:r>
        <w:rPr>
          <w:snapToGrid w:val="0"/>
        </w:rPr>
        <w:t xml:space="preserve"> </w:t>
      </w:r>
    </w:p>
    <w:p w:rsidR="00A715EA" w:rsidRDefault="004E611D">
      <w:pPr>
        <w:pStyle w:val="Subsection"/>
        <w:rPr>
          <w:snapToGrid w:val="0"/>
        </w:rPr>
      </w:pPr>
      <w:r>
        <w:rPr>
          <w:snapToGrid w:val="0"/>
        </w:rPr>
        <w:tab/>
      </w:r>
      <w:r>
        <w:rPr>
          <w:snapToGrid w:val="0"/>
        </w:rPr>
        <w:tab/>
        <w:t>The copy of a summons lodged in the registry of a court in accordance with section 8 shall be endorsed to the effect — </w:t>
      </w:r>
    </w:p>
    <w:p w:rsidR="00A715EA" w:rsidRDefault="004E611D">
      <w:pPr>
        <w:pStyle w:val="Indenta"/>
        <w:rPr>
          <w:snapToGrid w:val="0"/>
        </w:rPr>
      </w:pPr>
      <w:r>
        <w:rPr>
          <w:snapToGrid w:val="0"/>
        </w:rPr>
        <w:tab/>
        <w:t>(a)</w:t>
      </w:r>
      <w:r>
        <w:rPr>
          <w:snapToGrid w:val="0"/>
        </w:rPr>
        <w:tab/>
        <w:t>that the summons was served personally on the debtor named in the summons on a specified date being not less than 7 days before the day he is summoned to appear; and</w:t>
      </w:r>
    </w:p>
    <w:p w:rsidR="00A715EA" w:rsidRDefault="004E611D">
      <w:pPr>
        <w:pStyle w:val="Indenta"/>
        <w:rPr>
          <w:snapToGrid w:val="0"/>
        </w:rPr>
      </w:pPr>
      <w:r>
        <w:rPr>
          <w:snapToGrid w:val="0"/>
        </w:rPr>
        <w:tab/>
        <w:t>(b)</w:t>
      </w:r>
      <w:r>
        <w:rPr>
          <w:snapToGrid w:val="0"/>
        </w:rPr>
        <w:tab/>
        <w:t>that the summons was accompanied by a copy of the application upon which the summons was issued and every affidavit in support of the application.</w:t>
      </w:r>
    </w:p>
    <w:p w:rsidR="00A715EA" w:rsidRDefault="004E611D">
      <w:pPr>
        <w:pStyle w:val="Heading5"/>
        <w:rPr>
          <w:snapToGrid w:val="0"/>
        </w:rPr>
      </w:pPr>
      <w:bookmarkStart w:id="20" w:name="_Toc440356732"/>
      <w:bookmarkStart w:id="21" w:name="_Toc61930805"/>
      <w:bookmarkStart w:id="22" w:name="_Toc102890972"/>
      <w:r>
        <w:rPr>
          <w:rStyle w:val="CharSectno"/>
        </w:rPr>
        <w:t>7</w:t>
      </w:r>
      <w:r>
        <w:rPr>
          <w:snapToGrid w:val="0"/>
        </w:rPr>
        <w:t>.</w:t>
      </w:r>
      <w:r>
        <w:rPr>
          <w:snapToGrid w:val="0"/>
        </w:rPr>
        <w:tab/>
        <w:t>Certain notice to be given by applicant</w:t>
      </w:r>
      <w:bookmarkEnd w:id="20"/>
      <w:bookmarkEnd w:id="21"/>
      <w:bookmarkEnd w:id="22"/>
      <w:r>
        <w:rPr>
          <w:snapToGrid w:val="0"/>
        </w:rPr>
        <w:t xml:space="preserve"> </w:t>
      </w:r>
    </w:p>
    <w:p w:rsidR="00A715EA" w:rsidRDefault="004E611D">
      <w:pPr>
        <w:pStyle w:val="Subsection"/>
        <w:rPr>
          <w:snapToGrid w:val="0"/>
        </w:rPr>
      </w:pPr>
      <w:r>
        <w:rPr>
          <w:snapToGrid w:val="0"/>
        </w:rPr>
        <w:tab/>
        <w:t>(1)</w:t>
      </w:r>
      <w:r>
        <w:rPr>
          <w:snapToGrid w:val="0"/>
        </w:rPr>
        <w:tab/>
        <w:t>Where a debtor tenders, or gives security for the payment of, the amount of money specified in a summons issued under section 6 before the time so specified for his appearance, the applicant shall give notice to that effect to the court specified in the summons, in the form of Form 4 in the Schedule.</w:t>
      </w:r>
    </w:p>
    <w:p w:rsidR="00A715EA" w:rsidRDefault="004E611D">
      <w:pPr>
        <w:pStyle w:val="Subsection"/>
        <w:keepNext/>
        <w:keepLines/>
        <w:rPr>
          <w:snapToGrid w:val="0"/>
        </w:rPr>
      </w:pPr>
      <w:r>
        <w:rPr>
          <w:snapToGrid w:val="0"/>
        </w:rPr>
        <w:tab/>
        <w:t>(2)</w:t>
      </w:r>
      <w:r>
        <w:rPr>
          <w:snapToGrid w:val="0"/>
        </w:rPr>
        <w:tab/>
        <w:t>Where a debtor tenders or gives security for the payment of the amount of money specified in a warrant that has not been executed the applicant shall give written notice to that effect to the officer in charge of the police station to whom the warrant had been delivered.</w:t>
      </w:r>
    </w:p>
    <w:p w:rsidR="00A715EA" w:rsidRDefault="004E611D">
      <w:pPr>
        <w:pStyle w:val="Heading5"/>
        <w:rPr>
          <w:snapToGrid w:val="0"/>
        </w:rPr>
      </w:pPr>
      <w:bookmarkStart w:id="23" w:name="_Toc440356733"/>
      <w:bookmarkStart w:id="24" w:name="_Toc61930806"/>
      <w:bookmarkStart w:id="25" w:name="_Toc102890973"/>
      <w:r>
        <w:rPr>
          <w:rStyle w:val="CharSectno"/>
        </w:rPr>
        <w:t>8</w:t>
      </w:r>
      <w:r>
        <w:rPr>
          <w:snapToGrid w:val="0"/>
        </w:rPr>
        <w:t>.</w:t>
      </w:r>
      <w:r>
        <w:rPr>
          <w:snapToGrid w:val="0"/>
        </w:rPr>
        <w:tab/>
        <w:t>Notice on release</w:t>
      </w:r>
      <w:bookmarkEnd w:id="23"/>
      <w:bookmarkEnd w:id="24"/>
      <w:bookmarkEnd w:id="25"/>
      <w:r>
        <w:rPr>
          <w:snapToGrid w:val="0"/>
        </w:rPr>
        <w:t xml:space="preserve"> </w:t>
      </w:r>
    </w:p>
    <w:p w:rsidR="00A715EA" w:rsidRDefault="004E611D">
      <w:pPr>
        <w:pStyle w:val="Subsection"/>
        <w:rPr>
          <w:snapToGrid w:val="0"/>
        </w:rPr>
      </w:pPr>
      <w:r>
        <w:rPr>
          <w:snapToGrid w:val="0"/>
        </w:rPr>
        <w:tab/>
      </w:r>
      <w:r>
        <w:rPr>
          <w:snapToGrid w:val="0"/>
        </w:rPr>
        <w:tab/>
        <w:t xml:space="preserve">An officer in charge of a police station who releases a debtor from custody under section 13 shall notify the court specified in the warrant in the form of Form 5 </w:t>
      </w:r>
      <w:r>
        <w:t>in the Schedule</w:t>
      </w:r>
      <w:r>
        <w:rPr>
          <w:snapToGrid w:val="0"/>
        </w:rPr>
        <w:t>.</w:t>
      </w:r>
    </w:p>
    <w:p w:rsidR="00A715EA" w:rsidRDefault="004E611D">
      <w:pPr>
        <w:pStyle w:val="Footnotesection"/>
      </w:pPr>
      <w:bookmarkStart w:id="26" w:name="_Toc440356734"/>
      <w:bookmarkStart w:id="27" w:name="_Toc61930807"/>
      <w:r>
        <w:tab/>
        <w:t>[Regulation 8 amended  in Gazette 28 Apr 2005 p. 1766.]</w:t>
      </w:r>
    </w:p>
    <w:p w:rsidR="00A715EA" w:rsidRDefault="004E611D">
      <w:pPr>
        <w:pStyle w:val="Heading5"/>
        <w:rPr>
          <w:snapToGrid w:val="0"/>
        </w:rPr>
      </w:pPr>
      <w:bookmarkStart w:id="28" w:name="_Toc102890974"/>
      <w:r>
        <w:rPr>
          <w:rStyle w:val="CharSectno"/>
        </w:rPr>
        <w:t>9</w:t>
      </w:r>
      <w:r>
        <w:rPr>
          <w:snapToGrid w:val="0"/>
        </w:rPr>
        <w:t>.</w:t>
      </w:r>
      <w:r>
        <w:rPr>
          <w:snapToGrid w:val="0"/>
        </w:rPr>
        <w:tab/>
        <w:t>Orders</w:t>
      </w:r>
      <w:bookmarkEnd w:id="26"/>
      <w:bookmarkEnd w:id="27"/>
      <w:bookmarkEnd w:id="28"/>
      <w:r>
        <w:rPr>
          <w:snapToGrid w:val="0"/>
        </w:rPr>
        <w:t xml:space="preserve"> </w:t>
      </w:r>
    </w:p>
    <w:p w:rsidR="00A715EA" w:rsidRDefault="004E611D">
      <w:pPr>
        <w:pStyle w:val="Subsection"/>
        <w:rPr>
          <w:snapToGrid w:val="0"/>
        </w:rPr>
      </w:pPr>
      <w:r>
        <w:rPr>
          <w:snapToGrid w:val="0"/>
        </w:rPr>
        <w:tab/>
      </w:r>
      <w:r>
        <w:rPr>
          <w:snapToGrid w:val="0"/>
        </w:rPr>
        <w:tab/>
        <w:t xml:space="preserve">An order by a court under sections 14, 16, 18, 19, 20 or 22 may be in the form of Form 6 </w:t>
      </w:r>
      <w:r>
        <w:t>in the Schedule</w:t>
      </w:r>
      <w:r>
        <w:rPr>
          <w:snapToGrid w:val="0"/>
        </w:rPr>
        <w:t xml:space="preserve"> with such alterations as are appropriate to the case.</w:t>
      </w:r>
    </w:p>
    <w:p w:rsidR="00A715EA" w:rsidRDefault="004E611D">
      <w:pPr>
        <w:pStyle w:val="Footnotesection"/>
      </w:pPr>
      <w:bookmarkStart w:id="29" w:name="_Toc440356735"/>
      <w:bookmarkStart w:id="30" w:name="_Toc61930808"/>
      <w:r>
        <w:tab/>
        <w:t>[Regulation 9 amended  in Gazette 28 Apr 2005 p. 1766.]</w:t>
      </w:r>
    </w:p>
    <w:p w:rsidR="00A715EA" w:rsidRDefault="004E611D">
      <w:pPr>
        <w:pStyle w:val="Heading5"/>
        <w:rPr>
          <w:snapToGrid w:val="0"/>
        </w:rPr>
      </w:pPr>
      <w:bookmarkStart w:id="31" w:name="_Toc102890975"/>
      <w:r>
        <w:rPr>
          <w:rStyle w:val="CharSectno"/>
        </w:rPr>
        <w:t>10</w:t>
      </w:r>
      <w:r>
        <w:rPr>
          <w:snapToGrid w:val="0"/>
        </w:rPr>
        <w:t>.</w:t>
      </w:r>
      <w:r>
        <w:rPr>
          <w:snapToGrid w:val="0"/>
        </w:rPr>
        <w:tab/>
        <w:t>Revocation of order for release</w:t>
      </w:r>
      <w:bookmarkEnd w:id="29"/>
      <w:bookmarkEnd w:id="30"/>
      <w:bookmarkEnd w:id="31"/>
      <w:r>
        <w:rPr>
          <w:snapToGrid w:val="0"/>
        </w:rPr>
        <w:t xml:space="preserve"> </w:t>
      </w:r>
    </w:p>
    <w:p w:rsidR="00A715EA" w:rsidRDefault="004E611D">
      <w:pPr>
        <w:pStyle w:val="Subsection"/>
        <w:rPr>
          <w:snapToGrid w:val="0"/>
        </w:rPr>
      </w:pPr>
      <w:r>
        <w:rPr>
          <w:snapToGrid w:val="0"/>
        </w:rPr>
        <w:tab/>
      </w:r>
      <w:r>
        <w:rPr>
          <w:snapToGrid w:val="0"/>
        </w:rPr>
        <w:tab/>
        <w:t xml:space="preserve">Where a court revokes an order pursuant to which a debtor was released, the order of revocation may be in the form of Form 7 </w:t>
      </w:r>
      <w:r>
        <w:t>in the Schedule</w:t>
      </w:r>
      <w:r>
        <w:rPr>
          <w:snapToGrid w:val="0"/>
        </w:rPr>
        <w:t>.</w:t>
      </w:r>
    </w:p>
    <w:p w:rsidR="00A715EA" w:rsidRDefault="004E611D">
      <w:pPr>
        <w:pStyle w:val="Footnotesection"/>
      </w:pPr>
      <w:bookmarkStart w:id="32" w:name="_Toc440356736"/>
      <w:bookmarkStart w:id="33" w:name="_Toc61930809"/>
      <w:r>
        <w:tab/>
        <w:t>[Regulation 10 amended  in Gazette 28 Apr 2005 p. 1767.]</w:t>
      </w:r>
    </w:p>
    <w:p w:rsidR="00A715EA" w:rsidRDefault="004E611D">
      <w:pPr>
        <w:pStyle w:val="Heading5"/>
        <w:rPr>
          <w:snapToGrid w:val="0"/>
        </w:rPr>
      </w:pPr>
      <w:bookmarkStart w:id="34" w:name="_Toc102890976"/>
      <w:r>
        <w:rPr>
          <w:rStyle w:val="CharSectno"/>
        </w:rPr>
        <w:t>11</w:t>
      </w:r>
      <w:r>
        <w:rPr>
          <w:snapToGrid w:val="0"/>
        </w:rPr>
        <w:t>.</w:t>
      </w:r>
      <w:r>
        <w:rPr>
          <w:snapToGrid w:val="0"/>
        </w:rPr>
        <w:tab/>
        <w:t>Application for restraining order</w:t>
      </w:r>
      <w:bookmarkEnd w:id="32"/>
      <w:bookmarkEnd w:id="33"/>
      <w:bookmarkEnd w:id="34"/>
      <w:r>
        <w:rPr>
          <w:snapToGrid w:val="0"/>
        </w:rPr>
        <w:t xml:space="preserve"> </w:t>
      </w:r>
    </w:p>
    <w:p w:rsidR="00A715EA" w:rsidRDefault="004E611D">
      <w:pPr>
        <w:pStyle w:val="Subsection"/>
        <w:rPr>
          <w:snapToGrid w:val="0"/>
        </w:rPr>
      </w:pPr>
      <w:r>
        <w:rPr>
          <w:snapToGrid w:val="0"/>
        </w:rPr>
        <w:tab/>
      </w:r>
      <w:r>
        <w:rPr>
          <w:snapToGrid w:val="0"/>
        </w:rPr>
        <w:tab/>
        <w:t>An application for a restraining order under section 17 shall be in the form of Form 8</w:t>
      </w:r>
      <w:r>
        <w:t xml:space="preserve"> in the Schedule</w:t>
      </w:r>
      <w:r>
        <w:rPr>
          <w:snapToGrid w:val="0"/>
        </w:rPr>
        <w:t>.</w:t>
      </w:r>
    </w:p>
    <w:p w:rsidR="00A715EA" w:rsidRDefault="004E611D">
      <w:pPr>
        <w:pStyle w:val="Footnotesection"/>
      </w:pPr>
      <w:bookmarkStart w:id="35" w:name="_Toc440356737"/>
      <w:bookmarkStart w:id="36" w:name="_Toc61930810"/>
      <w:r>
        <w:tab/>
        <w:t>[Regulation 11 amended  in Gazette 28 Apr 2005 p. 1767.]</w:t>
      </w:r>
    </w:p>
    <w:p w:rsidR="00A715EA" w:rsidRDefault="004E611D">
      <w:pPr>
        <w:pStyle w:val="Heading5"/>
        <w:rPr>
          <w:snapToGrid w:val="0"/>
        </w:rPr>
      </w:pPr>
      <w:bookmarkStart w:id="37" w:name="_Toc102890977"/>
      <w:r>
        <w:rPr>
          <w:rStyle w:val="CharSectno"/>
        </w:rPr>
        <w:t>12</w:t>
      </w:r>
      <w:r>
        <w:rPr>
          <w:snapToGrid w:val="0"/>
        </w:rPr>
        <w:t>.</w:t>
      </w:r>
      <w:r>
        <w:rPr>
          <w:snapToGrid w:val="0"/>
        </w:rPr>
        <w:tab/>
        <w:t>Money</w:t>
      </w:r>
      <w:bookmarkEnd w:id="35"/>
      <w:bookmarkEnd w:id="36"/>
      <w:bookmarkEnd w:id="37"/>
      <w:r>
        <w:rPr>
          <w:snapToGrid w:val="0"/>
        </w:rPr>
        <w:t xml:space="preserve"> </w:t>
      </w:r>
    </w:p>
    <w:p w:rsidR="00A715EA" w:rsidRDefault="004E611D">
      <w:pPr>
        <w:pStyle w:val="Subsection"/>
        <w:rPr>
          <w:snapToGrid w:val="0"/>
        </w:rPr>
      </w:pPr>
      <w:r>
        <w:rPr>
          <w:snapToGrid w:val="0"/>
        </w:rPr>
        <w:tab/>
        <w:t>(1)</w:t>
      </w:r>
      <w:r>
        <w:rPr>
          <w:snapToGrid w:val="0"/>
        </w:rPr>
        <w:tab/>
        <w:t>Money received by a police officer shall be paid forthwith to the nearest clerk of courts.</w:t>
      </w:r>
    </w:p>
    <w:p w:rsidR="00A715EA" w:rsidRDefault="004E611D">
      <w:pPr>
        <w:pStyle w:val="Subsection"/>
        <w:rPr>
          <w:snapToGrid w:val="0"/>
        </w:rPr>
      </w:pPr>
      <w:r>
        <w:rPr>
          <w:snapToGrid w:val="0"/>
        </w:rPr>
        <w:tab/>
        <w:t>(2)</w:t>
      </w:r>
      <w:r>
        <w:rPr>
          <w:snapToGrid w:val="0"/>
        </w:rPr>
        <w:tab/>
        <w:t xml:space="preserve">The clerk or registrar of the court with whom money has been deposited under the Act shall retain the money in a trust account or transmit it to the accountant, Crown Law Department </w:t>
      </w:r>
      <w:r>
        <w:rPr>
          <w:snapToGrid w:val="0"/>
          <w:vertAlign w:val="superscript"/>
        </w:rPr>
        <w:t>2</w:t>
      </w:r>
      <w:r>
        <w:rPr>
          <w:snapToGrid w:val="0"/>
        </w:rPr>
        <w:t>.</w:t>
      </w:r>
    </w:p>
    <w:p w:rsidR="00A715EA" w:rsidRDefault="004E611D">
      <w:pPr>
        <w:pStyle w:val="Subsection"/>
        <w:rPr>
          <w:snapToGrid w:val="0"/>
        </w:rPr>
      </w:pPr>
      <w:r>
        <w:rPr>
          <w:snapToGrid w:val="0"/>
        </w:rPr>
        <w:tab/>
        <w:t>(3)</w:t>
      </w:r>
      <w:r>
        <w:rPr>
          <w:snapToGrid w:val="0"/>
        </w:rPr>
        <w:tab/>
        <w:t>The clerk or registrar, upon production of such documents and orders as may be required, and being satisfied that it is proper to do so, may pay, or authorise the accountant to pay, the money to the appropriate party.</w:t>
      </w:r>
    </w:p>
    <w:p w:rsidR="00A715EA" w:rsidRDefault="004E611D">
      <w:pPr>
        <w:pStyle w:val="Heading5"/>
      </w:pPr>
      <w:bookmarkStart w:id="38" w:name="_Toc102890978"/>
      <w:bookmarkStart w:id="39" w:name="_Toc440356739"/>
      <w:bookmarkStart w:id="40" w:name="_Toc61930812"/>
      <w:r>
        <w:t>13.</w:t>
      </w:r>
      <w:r>
        <w:tab/>
        <w:t>Fees</w:t>
      </w:r>
      <w:bookmarkEnd w:id="38"/>
    </w:p>
    <w:p w:rsidR="00A715EA" w:rsidRDefault="004E611D">
      <w:pPr>
        <w:pStyle w:val="Subsection"/>
      </w:pPr>
      <w:r>
        <w:tab/>
      </w:r>
      <w:r>
        <w:tab/>
        <w:t xml:space="preserve">The fee to be paid in respect of the execution or attempted execution of a warrant is the fee set out in the </w:t>
      </w:r>
      <w:r>
        <w:rPr>
          <w:i/>
          <w:iCs/>
        </w:rPr>
        <w:t>Magistrates Court (Fees) Regulations 2005</w:t>
      </w:r>
      <w:r>
        <w:t xml:space="preserve"> Schedule 1 Division 3 item 3(b).</w:t>
      </w:r>
    </w:p>
    <w:p w:rsidR="00A715EA" w:rsidRDefault="004E611D">
      <w:pPr>
        <w:pStyle w:val="Footnotesection"/>
      </w:pPr>
      <w:r>
        <w:tab/>
        <w:t>[Regulation 13 inserted in Gazette 28 Apr 2005 p. 1767.]</w:t>
      </w:r>
    </w:p>
    <w:p w:rsidR="00A715EA" w:rsidRDefault="004E611D">
      <w:pPr>
        <w:pStyle w:val="Heading5"/>
        <w:rPr>
          <w:snapToGrid w:val="0"/>
        </w:rPr>
      </w:pPr>
      <w:bookmarkStart w:id="41" w:name="_Toc102890979"/>
      <w:r>
        <w:rPr>
          <w:rStyle w:val="CharSectno"/>
        </w:rPr>
        <w:t>14</w:t>
      </w:r>
      <w:r>
        <w:rPr>
          <w:snapToGrid w:val="0"/>
        </w:rPr>
        <w:t>.</w:t>
      </w:r>
      <w:r>
        <w:rPr>
          <w:snapToGrid w:val="0"/>
        </w:rPr>
        <w:tab/>
        <w:t>Offence and penalty</w:t>
      </w:r>
      <w:bookmarkEnd w:id="39"/>
      <w:bookmarkEnd w:id="40"/>
      <w:bookmarkEnd w:id="41"/>
      <w:r>
        <w:rPr>
          <w:snapToGrid w:val="0"/>
        </w:rPr>
        <w:t xml:space="preserve"> </w:t>
      </w:r>
    </w:p>
    <w:p w:rsidR="00A715EA" w:rsidRDefault="004E611D">
      <w:pPr>
        <w:pStyle w:val="Subsection"/>
        <w:rPr>
          <w:snapToGrid w:val="0"/>
        </w:rPr>
      </w:pPr>
      <w:r>
        <w:rPr>
          <w:snapToGrid w:val="0"/>
        </w:rPr>
        <w:tab/>
      </w:r>
      <w:r>
        <w:rPr>
          <w:snapToGrid w:val="0"/>
        </w:rPr>
        <w:tab/>
        <w:t>A person who contravenes or fails to comply with any of these regulations, commits an offence.</w:t>
      </w:r>
    </w:p>
    <w:p w:rsidR="00A715EA" w:rsidRDefault="004E611D">
      <w:pPr>
        <w:pStyle w:val="Penstart"/>
        <w:rPr>
          <w:snapToGrid w:val="0"/>
        </w:rPr>
      </w:pPr>
      <w:r>
        <w:rPr>
          <w:snapToGrid w:val="0"/>
        </w:rPr>
        <w:tab/>
        <w:t>Penalty: $200.</w:t>
      </w:r>
    </w:p>
    <w:p w:rsidR="00A715EA" w:rsidRDefault="00A715EA">
      <w:pPr>
        <w:rPr>
          <w:rStyle w:val="CharDivText"/>
        </w:rPr>
        <w:sectPr w:rsidR="00A715E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715EA" w:rsidRDefault="004E611D">
      <w:pPr>
        <w:pStyle w:val="yScheduleHeading"/>
      </w:pPr>
      <w:bookmarkStart w:id="42" w:name="_Toc61930813"/>
      <w:bookmarkStart w:id="43" w:name="_Toc102890980"/>
      <w:r>
        <w:rPr>
          <w:rStyle w:val="CharSchNo"/>
        </w:rPr>
        <w:t>Schedule</w:t>
      </w:r>
      <w:bookmarkEnd w:id="42"/>
      <w:bookmarkEnd w:id="43"/>
      <w:r>
        <w:rPr>
          <w:rStyle w:val="CharSchText"/>
        </w:rPr>
        <w:t xml:space="preserve"> </w:t>
      </w:r>
    </w:p>
    <w:p w:rsidR="00A715EA" w:rsidRDefault="004E611D">
      <w:pPr>
        <w:pStyle w:val="yMiscellaneousHeading"/>
        <w:rPr>
          <w:b/>
        </w:rPr>
      </w:pPr>
      <w:r>
        <w:rPr>
          <w:b/>
        </w:rPr>
        <w:t>Form 1</w:t>
      </w:r>
    </w:p>
    <w:p w:rsidR="00A715EA" w:rsidRDefault="004E611D">
      <w:pPr>
        <w:pStyle w:val="yMiscellaneousHeading"/>
      </w:pPr>
      <w:r>
        <w:rPr>
          <w:i/>
        </w:rPr>
        <w:t>Restraint of Debtors Act 1984</w:t>
      </w:r>
    </w:p>
    <w:p w:rsidR="00A715EA" w:rsidRDefault="004E611D">
      <w:pPr>
        <w:pStyle w:val="yShoulderClause"/>
      </w:pPr>
      <w:r>
        <w:t>[Sections 5 and 7]</w:t>
      </w:r>
    </w:p>
    <w:p w:rsidR="00A715EA" w:rsidRDefault="004E611D">
      <w:pPr>
        <w:pStyle w:val="yMiscellaneousHeading"/>
      </w:pPr>
      <w:r>
        <w:t>APPLICATION FOR WARRANT</w:t>
      </w:r>
    </w:p>
    <w:p w:rsidR="00A715EA" w:rsidRDefault="004E611D">
      <w:pPr>
        <w:pStyle w:val="yMiscellaneousBody"/>
      </w:pPr>
      <w:r>
        <w:t>To* — </w:t>
      </w:r>
      <w:r>
        <w:tab/>
        <w:t>(a)</w:t>
      </w:r>
      <w:r>
        <w:tab/>
        <w:t>a judicial officer of the Supreme/District Court.</w:t>
      </w:r>
    </w:p>
    <w:p w:rsidR="00A715EA" w:rsidRDefault="004E611D">
      <w:pPr>
        <w:pStyle w:val="yMiscellaneousBody"/>
      </w:pPr>
      <w:r>
        <w:tab/>
        <w:t>(b)</w:t>
      </w:r>
      <w:r>
        <w:tab/>
        <w:t>a magistrate/justice.</w:t>
      </w:r>
    </w:p>
    <w:p w:rsidR="00A715EA" w:rsidRDefault="004E611D">
      <w:pPr>
        <w:pStyle w:val="yMiscellaneousBody"/>
      </w:pPr>
      <w:r>
        <w:t>I, ............................................................................................................................. of ............................................................................................................................ the undersigned applicant say that ......................................................................... of ............................................................................................................................ (hereinafter described as the debtor) is indebted to me in the sum of $................, and ask that a warrant be issued preventing the said debtor from leaving the State.</w:t>
      </w:r>
    </w:p>
    <w:p w:rsidR="00A715EA" w:rsidRDefault="004E611D">
      <w:pPr>
        <w:pStyle w:val="yMiscellaneousBody"/>
      </w:pPr>
      <w:r>
        <w:t>Attached hereto is my affidavit in support of this application.</w:t>
      </w:r>
    </w:p>
    <w:p w:rsidR="00A715EA" w:rsidRDefault="004E611D">
      <w:pPr>
        <w:pStyle w:val="yMiscellaneousBody"/>
      </w:pPr>
      <w:r>
        <w:t>If a warrant is issued I undertake to notify the court forthwith upon payment of the claim or provision of security for the payment of the claim.</w:t>
      </w:r>
    </w:p>
    <w:p w:rsidR="00A715EA" w:rsidRDefault="004E611D">
      <w:pPr>
        <w:pStyle w:val="yMiscellaneousBody"/>
        <w:ind w:left="3969"/>
        <w:jc w:val="center"/>
      </w:pPr>
      <w:r>
        <w:t>........................................................</w:t>
      </w:r>
      <w:r>
        <w:br/>
        <w:t>Applicant</w:t>
      </w:r>
    </w:p>
    <w:p w:rsidR="00A715EA" w:rsidRDefault="004E611D">
      <w:pPr>
        <w:pStyle w:val="yMiscellaneousBody"/>
        <w:ind w:left="3969"/>
        <w:jc w:val="center"/>
      </w:pPr>
      <w:r>
        <w:t>........................................................</w:t>
      </w:r>
      <w:r>
        <w:br/>
        <w:t>Date</w:t>
      </w:r>
    </w:p>
    <w:p w:rsidR="00A715EA" w:rsidRDefault="004E611D">
      <w:pPr>
        <w:pStyle w:val="yMiscellaneousBody"/>
        <w:jc w:val="center"/>
      </w:pPr>
      <w:r>
        <w:t>*See section 5 and delete that which is not applicable.</w:t>
      </w:r>
    </w:p>
    <w:p w:rsidR="00A715EA" w:rsidRDefault="004E611D">
      <w:pPr>
        <w:pStyle w:val="yMiscellaneousHeading"/>
        <w:pageBreakBefore/>
        <w:rPr>
          <w:b/>
        </w:rPr>
      </w:pPr>
      <w:r>
        <w:rPr>
          <w:b/>
        </w:rPr>
        <w:t>Form 2</w:t>
      </w:r>
    </w:p>
    <w:p w:rsidR="00A715EA" w:rsidRDefault="004E611D">
      <w:pPr>
        <w:pStyle w:val="yMiscellaneousHeading"/>
      </w:pPr>
      <w:r>
        <w:rPr>
          <w:i/>
        </w:rPr>
        <w:t>Restraint of Debtors Act 1984</w:t>
      </w:r>
    </w:p>
    <w:p w:rsidR="00A715EA" w:rsidRDefault="004E611D">
      <w:pPr>
        <w:pStyle w:val="yShoulderClause"/>
      </w:pPr>
      <w:r>
        <w:t>[Sections 6, 7 and 15]</w:t>
      </w:r>
    </w:p>
    <w:p w:rsidR="00A715EA" w:rsidRDefault="004E611D">
      <w:pPr>
        <w:pStyle w:val="yMiscellaneousHeading"/>
      </w:pPr>
      <w:r>
        <w:t>WARRANT FOR ARREST OF DEBTOR</w:t>
      </w:r>
    </w:p>
    <w:p w:rsidR="00A715EA" w:rsidRDefault="004E611D">
      <w:pPr>
        <w:pStyle w:val="yMiscellaneousBody"/>
      </w:pPr>
      <w:r>
        <w:t>To all non</w:t>
      </w:r>
      <w:r>
        <w:noBreakHyphen/>
        <w:t>commissioned officers and constables in the Western Australian Police Force.</w:t>
      </w:r>
    </w:p>
    <w:p w:rsidR="00A715EA" w:rsidRDefault="004E611D">
      <w:pPr>
        <w:pStyle w:val="yMiscellaneousBody"/>
      </w:pPr>
      <w:r>
        <w:t>WHEREAS ............................................................................................................ of ............................................................................................................................ (hereinafter described as the debtor) appears to be indebted to ............................. of ............................................................................................................................ (hereinafter described as the applicant) in the sum of $...................., for debt and $.................... for costs and the applicant has applied under section ..................... for a warrant for the debtor to be arrested and brought before the court specified hereunder.</w:t>
      </w:r>
    </w:p>
    <w:p w:rsidR="00A715EA" w:rsidRDefault="004E611D">
      <w:pPr>
        <w:pStyle w:val="yMiscellaneousBody"/>
      </w:pPr>
      <w:r>
        <w:t>YOU are hereby required — </w:t>
      </w:r>
    </w:p>
    <w:p w:rsidR="00A715EA" w:rsidRDefault="004E611D">
      <w:pPr>
        <w:pStyle w:val="yMiscellaneousBody"/>
        <w:tabs>
          <w:tab w:val="left" w:pos="426"/>
        </w:tabs>
        <w:ind w:left="851" w:hanging="851"/>
      </w:pPr>
      <w:r>
        <w:tab/>
        <w:t>(a)</w:t>
      </w:r>
      <w:r>
        <w:tab/>
        <w:t>to arrest the said debtor, and to lodge him in the custody of the officer in charge of the nearest police station;</w:t>
      </w:r>
    </w:p>
    <w:p w:rsidR="00A715EA" w:rsidRDefault="004E611D">
      <w:pPr>
        <w:pStyle w:val="yMiscellaneousBody"/>
        <w:tabs>
          <w:tab w:val="left" w:pos="426"/>
        </w:tabs>
        <w:ind w:left="851" w:hanging="851"/>
      </w:pPr>
      <w:r>
        <w:tab/>
        <w:t>(b)</w:t>
      </w:r>
      <w:r>
        <w:tab/>
        <w:t>to serve the debtor with a copy of this warrant and where the warrant was issued under section 6 or 7 a copy of the application upon which the warrant was issued and any further affidavit in support of the application.</w:t>
      </w:r>
    </w:p>
    <w:p w:rsidR="00A715EA" w:rsidRDefault="004E611D">
      <w:pPr>
        <w:pStyle w:val="yMiscellaneousBody"/>
      </w:pPr>
      <w:r>
        <w:t xml:space="preserve">This warrant further requires you the officer in charge of that police station to cause the debtor (unless he may otherwise be lawfully released) to be brought before the specified court within 24 hours of receiving the debtor into custody or as soon as is practicable thereafter. </w:t>
      </w:r>
    </w:p>
    <w:p w:rsidR="00A715EA" w:rsidRDefault="004E611D">
      <w:pPr>
        <w:pStyle w:val="yMiscellaneousBody"/>
      </w:pPr>
      <w:r>
        <w:t>The debtor shall be forthwith released from custody — </w:t>
      </w:r>
    </w:p>
    <w:p w:rsidR="00A715EA" w:rsidRDefault="004E611D">
      <w:pPr>
        <w:pStyle w:val="yMiscellaneousBody"/>
        <w:tabs>
          <w:tab w:val="left" w:pos="426"/>
        </w:tabs>
        <w:ind w:left="851" w:hanging="851"/>
      </w:pPr>
      <w:r>
        <w:tab/>
        <w:t>(a)</w:t>
      </w:r>
      <w:r>
        <w:tab/>
        <w:t>if he — </w:t>
      </w:r>
    </w:p>
    <w:p w:rsidR="00A715EA" w:rsidRDefault="004E611D">
      <w:pPr>
        <w:pStyle w:val="yMiscellaneousBody"/>
        <w:tabs>
          <w:tab w:val="right" w:pos="1276"/>
        </w:tabs>
        <w:ind w:left="1418" w:hanging="1418"/>
      </w:pPr>
      <w:r>
        <w:tab/>
        <w:t>(i)</w:t>
      </w:r>
      <w:r>
        <w:tab/>
        <w:t>tenders to the applicant, in a form acceptable to the applicant, the amount of money specified above and the costs so specified;</w:t>
      </w:r>
    </w:p>
    <w:p w:rsidR="00A715EA" w:rsidRDefault="004E611D">
      <w:pPr>
        <w:pStyle w:val="yMiscellaneousBody"/>
        <w:tabs>
          <w:tab w:val="right" w:pos="1276"/>
        </w:tabs>
        <w:ind w:left="1418" w:hanging="1418"/>
      </w:pPr>
      <w:r>
        <w:tab/>
        <w:t>(ii)</w:t>
      </w:r>
      <w:r>
        <w:tab/>
        <w:t>gives security to the satisfaction of the applicant for the payment of the moneys in this warrant; or</w:t>
      </w:r>
    </w:p>
    <w:p w:rsidR="00A715EA" w:rsidRDefault="004E611D">
      <w:pPr>
        <w:pStyle w:val="yMiscellaneousBody"/>
        <w:tabs>
          <w:tab w:val="right" w:pos="1276"/>
        </w:tabs>
        <w:ind w:left="1418" w:hanging="1418"/>
      </w:pPr>
      <w:r>
        <w:tab/>
        <w:t>(iii)</w:t>
      </w:r>
      <w:r>
        <w:tab/>
        <w:t>pays to the officer in charge of the police station for deposit with the specified court the amount of money specified in this warrant to abide the determination of the claim; or</w:t>
      </w:r>
    </w:p>
    <w:p w:rsidR="00A715EA" w:rsidRDefault="004E611D">
      <w:pPr>
        <w:pStyle w:val="yMiscellaneousBody"/>
        <w:tabs>
          <w:tab w:val="left" w:pos="426"/>
        </w:tabs>
        <w:ind w:left="851" w:hanging="851"/>
      </w:pPr>
      <w:r>
        <w:tab/>
        <w:t>(b)</w:t>
      </w:r>
      <w:r>
        <w:tab/>
        <w:t>if — </w:t>
      </w:r>
    </w:p>
    <w:p w:rsidR="00A715EA" w:rsidRDefault="004E611D">
      <w:pPr>
        <w:pStyle w:val="yMiscellaneousBody"/>
        <w:tabs>
          <w:tab w:val="right" w:pos="1276"/>
        </w:tabs>
        <w:ind w:left="1418" w:hanging="1418"/>
      </w:pPr>
      <w:r>
        <w:tab/>
        <w:t>(i)</w:t>
      </w:r>
      <w:r>
        <w:tab/>
        <w:t>the applicant consents in writing to the release of the debtor; or</w:t>
      </w:r>
    </w:p>
    <w:p w:rsidR="00A715EA" w:rsidRDefault="004E611D">
      <w:pPr>
        <w:pStyle w:val="yMiscellaneousBody"/>
        <w:tabs>
          <w:tab w:val="right" w:pos="1276"/>
        </w:tabs>
        <w:ind w:left="1418" w:hanging="1418"/>
      </w:pPr>
      <w:r>
        <w:tab/>
        <w:t>(ii)</w:t>
      </w:r>
      <w:r>
        <w:tab/>
        <w:t>a court directs the release of the debtor.</w:t>
      </w:r>
    </w:p>
    <w:p w:rsidR="00A715EA" w:rsidRDefault="004E611D">
      <w:pPr>
        <w:pStyle w:val="yMiscellaneousBody"/>
      </w:pPr>
      <w:r>
        <w:t>Specified court ........................................................</w:t>
      </w:r>
    </w:p>
    <w:p w:rsidR="00A715EA" w:rsidRDefault="004E611D">
      <w:pPr>
        <w:pStyle w:val="yMiscellaneousBody"/>
        <w:tabs>
          <w:tab w:val="left" w:pos="2835"/>
          <w:tab w:val="left" w:pos="4962"/>
        </w:tabs>
      </w:pPr>
      <w:r>
        <w:t xml:space="preserve">Dated at </w:t>
      </w:r>
      <w:r>
        <w:tab/>
        <w:t xml:space="preserve"> on </w:t>
      </w:r>
      <w:r>
        <w:tab/>
        <w:t>20      .</w:t>
      </w:r>
    </w:p>
    <w:p w:rsidR="00A715EA" w:rsidRDefault="004E611D">
      <w:pPr>
        <w:pStyle w:val="yMiscellaneousBody"/>
        <w:jc w:val="right"/>
      </w:pPr>
      <w:r>
        <w:t>........................................................</w:t>
      </w:r>
    </w:p>
    <w:p w:rsidR="00A715EA" w:rsidRDefault="004E611D">
      <w:pPr>
        <w:pStyle w:val="yMiscellaneousBody"/>
        <w:spacing w:before="0"/>
        <w:ind w:left="4820"/>
      </w:pPr>
      <w:r>
        <w:t>Judicial Officer</w:t>
      </w:r>
      <w:r>
        <w:br/>
        <w:t>Magistrate</w:t>
      </w:r>
      <w:r>
        <w:br/>
        <w:t>Justice</w:t>
      </w:r>
    </w:p>
    <w:p w:rsidR="00A715EA" w:rsidRDefault="004E611D">
      <w:pPr>
        <w:pStyle w:val="yMiscellaneousBody"/>
        <w:jc w:val="center"/>
      </w:pPr>
      <w:r>
        <w:t>Endorsement.</w:t>
      </w:r>
    </w:p>
    <w:p w:rsidR="00A715EA" w:rsidRDefault="004E611D">
      <w:pPr>
        <w:pStyle w:val="yMiscellaneousBody"/>
        <w:tabs>
          <w:tab w:val="left" w:pos="2835"/>
          <w:tab w:val="left" w:pos="5670"/>
        </w:tabs>
      </w:pPr>
      <w:r>
        <w:t xml:space="preserve">This warrant was executed by me at </w:t>
      </w:r>
      <w:r>
        <w:tab/>
        <w:t xml:space="preserve">am/pm on </w:t>
      </w:r>
      <w:r>
        <w:br/>
      </w:r>
      <w:r>
        <w:tab/>
        <w:t>20        , at                                                  .</w:t>
      </w:r>
    </w:p>
    <w:p w:rsidR="00A715EA" w:rsidRDefault="004E611D">
      <w:pPr>
        <w:pStyle w:val="yMiscellaneousBody"/>
      </w:pPr>
      <w:r>
        <w:t>Signed ........................................................</w:t>
      </w:r>
    </w:p>
    <w:p w:rsidR="00A715EA" w:rsidRDefault="004E611D">
      <w:pPr>
        <w:pStyle w:val="yMiscellaneousBody"/>
      </w:pPr>
      <w:r>
        <w:t>Police number ..............................................</w:t>
      </w:r>
    </w:p>
    <w:p w:rsidR="00A715EA" w:rsidRDefault="004E611D">
      <w:pPr>
        <w:pStyle w:val="yMiscellaneousHeading"/>
        <w:pageBreakBefore/>
        <w:tabs>
          <w:tab w:val="left" w:pos="2268"/>
        </w:tabs>
        <w:rPr>
          <w:b/>
        </w:rPr>
      </w:pPr>
      <w:r>
        <w:rPr>
          <w:b/>
        </w:rPr>
        <w:t>Form 3</w:t>
      </w:r>
    </w:p>
    <w:p w:rsidR="00A715EA" w:rsidRDefault="004E611D">
      <w:pPr>
        <w:pStyle w:val="yMiscellaneousHeading"/>
        <w:tabs>
          <w:tab w:val="left" w:pos="2268"/>
        </w:tabs>
      </w:pPr>
      <w:r>
        <w:rPr>
          <w:i/>
        </w:rPr>
        <w:t>Restraint of Debtors Act 1984</w:t>
      </w:r>
    </w:p>
    <w:p w:rsidR="00A715EA" w:rsidRDefault="004E611D">
      <w:pPr>
        <w:pStyle w:val="yShoulderClause"/>
      </w:pPr>
      <w:r>
        <w:t>[Section 6]</w:t>
      </w:r>
    </w:p>
    <w:p w:rsidR="00A715EA" w:rsidRDefault="004E611D">
      <w:pPr>
        <w:pStyle w:val="yMiscellaneousHeading"/>
      </w:pPr>
      <w:r>
        <w:t>SUMMONS</w:t>
      </w:r>
    </w:p>
    <w:p w:rsidR="00A715EA" w:rsidRDefault="004E611D">
      <w:pPr>
        <w:pStyle w:val="yMiscellaneousBody"/>
        <w:spacing w:before="140"/>
      </w:pPr>
      <w:r>
        <w:t>To ........................................................................................................................... of ............................................................................................................................</w:t>
      </w:r>
    </w:p>
    <w:p w:rsidR="00A715EA" w:rsidRDefault="004E611D">
      <w:pPr>
        <w:pStyle w:val="yMiscellaneousBody"/>
        <w:spacing w:before="140"/>
      </w:pPr>
      <w:r>
        <w:t xml:space="preserve">WHEREAS it has been alleged by ........................................................................ .............................................................. of ............................................................. .................................................................................. (hereinafter described as the applicant) that you are indebted to him in the sum of $................, and the sum of $..............., for costs, and that you are about to leave the State </w:t>
      </w:r>
      <w:r>
        <w:rPr>
          <w:i/>
        </w:rPr>
        <w:t>and</w:t>
      </w:r>
      <w:r>
        <w:t xml:space="preserve"> an application has been made for a warrant to issue for the purpose of preventing you from leaving the State: </w:t>
      </w:r>
    </w:p>
    <w:p w:rsidR="00A715EA" w:rsidRDefault="004E611D">
      <w:pPr>
        <w:pStyle w:val="yMiscellaneousBody"/>
        <w:spacing w:before="140"/>
      </w:pPr>
      <w:r>
        <w:t>YOU ARE hereby summoned to attend the court specified below on the date and at the time indicated to answer the allegation.</w:t>
      </w:r>
    </w:p>
    <w:p w:rsidR="00A715EA" w:rsidRDefault="004E611D">
      <w:pPr>
        <w:pStyle w:val="yMiscellaneousBody"/>
        <w:spacing w:before="140"/>
      </w:pPr>
      <w:r>
        <w:t>If you fail to attend in response to this summons a warrant may issue for your arrest.</w:t>
      </w:r>
    </w:p>
    <w:p w:rsidR="00A715EA" w:rsidRDefault="004E611D">
      <w:pPr>
        <w:pStyle w:val="yMiscellaneousBody"/>
        <w:spacing w:before="140"/>
      </w:pPr>
      <w:r>
        <w:t>However, you are not required to appear if — </w:t>
      </w:r>
    </w:p>
    <w:p w:rsidR="00A715EA" w:rsidRDefault="004E611D">
      <w:pPr>
        <w:pStyle w:val="yMiscellaneousBody"/>
        <w:tabs>
          <w:tab w:val="left" w:pos="426"/>
        </w:tabs>
        <w:spacing w:before="140"/>
        <w:ind w:left="851" w:hanging="851"/>
      </w:pPr>
      <w:r>
        <w:tab/>
        <w:t>(a)</w:t>
      </w:r>
      <w:r>
        <w:tab/>
        <w:t>you have tendered to the applicant the amount of money specified above; or</w:t>
      </w:r>
    </w:p>
    <w:p w:rsidR="00A715EA" w:rsidRDefault="004E611D">
      <w:pPr>
        <w:pStyle w:val="yMiscellaneousBody"/>
        <w:tabs>
          <w:tab w:val="left" w:pos="426"/>
        </w:tabs>
        <w:spacing w:before="140"/>
        <w:ind w:left="851" w:hanging="851"/>
      </w:pPr>
      <w:r>
        <w:tab/>
        <w:t>(b)</w:t>
      </w:r>
      <w:r>
        <w:tab/>
        <w:t>you have given security to the satisfaction of the applicant for the payment of the money so specified; or</w:t>
      </w:r>
    </w:p>
    <w:p w:rsidR="00A715EA" w:rsidRDefault="004E611D">
      <w:pPr>
        <w:pStyle w:val="yMiscellaneousBody"/>
        <w:tabs>
          <w:tab w:val="left" w:pos="426"/>
        </w:tabs>
        <w:spacing w:before="140"/>
        <w:ind w:left="851" w:hanging="851"/>
      </w:pPr>
      <w:r>
        <w:tab/>
        <w:t>(c)</w:t>
      </w:r>
      <w:r>
        <w:tab/>
        <w:t>you have deposited with the court specified herein the amount of money referred to above, to abide the determination of the claim.</w:t>
      </w:r>
    </w:p>
    <w:p w:rsidR="00A715EA" w:rsidRDefault="004E611D">
      <w:pPr>
        <w:pStyle w:val="yMiscellaneousBody"/>
        <w:spacing w:before="140"/>
      </w:pPr>
      <w:r>
        <w:t>At the hearing the court may with your consent, and that of the applicant, hear and determine the claim for the alleged debt whether it otherwise has jurisdiction or not, or decline to hear it, or make an order for costs.</w:t>
      </w:r>
    </w:p>
    <w:p w:rsidR="00A715EA" w:rsidRDefault="004E611D">
      <w:pPr>
        <w:pStyle w:val="yMiscellaneousBody"/>
        <w:spacing w:before="140"/>
      </w:pPr>
      <w:r>
        <w:t>The place, date and time of attendance are ............................................................ court ............................................ 20       , .................. am/pm.</w:t>
      </w:r>
    </w:p>
    <w:p w:rsidR="00A715EA" w:rsidRDefault="004E611D">
      <w:pPr>
        <w:pStyle w:val="yMiscellaneousBody"/>
        <w:spacing w:before="140"/>
      </w:pPr>
      <w:r>
        <w:t>Signed at                      on                     20      .</w:t>
      </w:r>
    </w:p>
    <w:p w:rsidR="00A715EA" w:rsidRDefault="004E611D">
      <w:pPr>
        <w:pStyle w:val="yMiscellaneousBody"/>
        <w:spacing w:before="140"/>
        <w:jc w:val="right"/>
      </w:pPr>
      <w:r>
        <w:t>........................................................</w:t>
      </w:r>
      <w:r>
        <w:br/>
        <w:t>Judge, Magistrate, Justice</w:t>
      </w:r>
    </w:p>
    <w:p w:rsidR="00A715EA" w:rsidRDefault="004E611D">
      <w:pPr>
        <w:pStyle w:val="yMiscellaneousHeading"/>
        <w:pageBreakBefore/>
        <w:rPr>
          <w:b/>
        </w:rPr>
      </w:pPr>
      <w:r>
        <w:rPr>
          <w:b/>
        </w:rPr>
        <w:t>Form 4</w:t>
      </w:r>
    </w:p>
    <w:p w:rsidR="00A715EA" w:rsidRDefault="004E611D">
      <w:pPr>
        <w:pStyle w:val="yMiscellaneousHeading"/>
      </w:pPr>
      <w:r>
        <w:rPr>
          <w:i/>
        </w:rPr>
        <w:t>Restraint of Debtors Act 1984</w:t>
      </w:r>
    </w:p>
    <w:p w:rsidR="00A715EA" w:rsidRDefault="004E611D">
      <w:pPr>
        <w:pStyle w:val="yShoulderClause"/>
      </w:pPr>
      <w:r>
        <w:t>[Section 10]</w:t>
      </w:r>
    </w:p>
    <w:p w:rsidR="00A715EA" w:rsidRDefault="004E611D">
      <w:pPr>
        <w:pStyle w:val="yMiscellaneousHeading"/>
      </w:pPr>
      <w:r>
        <w:t>NOTICE</w:t>
      </w:r>
    </w:p>
    <w:p w:rsidR="00A715EA" w:rsidRDefault="004E611D">
      <w:pPr>
        <w:pStyle w:val="yMiscellaneousBody"/>
        <w:ind w:left="567" w:hanging="567"/>
      </w:pPr>
      <w:r>
        <w:t>To *</w:t>
      </w:r>
      <w:r>
        <w:tab/>
        <w:t>the Registrar Supreme/District Court</w:t>
      </w:r>
      <w:r>
        <w:br/>
        <w:t>Clerk of Local Court/Court of Petty Sessions</w:t>
      </w:r>
      <w:r>
        <w:br/>
        <w:t>at ........................................................</w:t>
      </w:r>
    </w:p>
    <w:p w:rsidR="00A715EA" w:rsidRDefault="004E611D">
      <w:pPr>
        <w:pStyle w:val="yMiscellaneousBody"/>
      </w:pPr>
      <w:r>
        <w:t>In the matter of .................................................................................... (applicant) and ...................................................................................... (hereinafter described as the debtor).</w:t>
      </w:r>
    </w:p>
    <w:p w:rsidR="00A715EA" w:rsidRDefault="004E611D">
      <w:pPr>
        <w:pStyle w:val="yMiscellaneousBody"/>
      </w:pPr>
      <w:r>
        <w:t>WHEREAS a summons pursuant to section 6 was issued to the debtor requiring his appearance in your court</w:t>
      </w:r>
      <w:r>
        <w:br/>
        <w:t>on ........................................................</w:t>
      </w:r>
      <w:r>
        <w:br/>
        <w:t>at ........................................................</w:t>
      </w:r>
    </w:p>
    <w:p w:rsidR="00A715EA" w:rsidRDefault="004E611D">
      <w:pPr>
        <w:pStyle w:val="yMiscellaneousBody"/>
      </w:pPr>
      <w:r>
        <w:t>NOTICE is hereby given that the debtor has — </w:t>
      </w:r>
    </w:p>
    <w:p w:rsidR="00A715EA" w:rsidRDefault="004E611D">
      <w:pPr>
        <w:pStyle w:val="yMiscellaneousBody"/>
        <w:tabs>
          <w:tab w:val="left" w:pos="426"/>
        </w:tabs>
        <w:ind w:left="851" w:hanging="851"/>
      </w:pPr>
      <w:r>
        <w:tab/>
        <w:t>*(a)</w:t>
      </w:r>
      <w:r>
        <w:tab/>
        <w:t>tendered to me in an acceptable form the amount of money specified;</w:t>
      </w:r>
    </w:p>
    <w:p w:rsidR="00A715EA" w:rsidRDefault="004E611D">
      <w:pPr>
        <w:pStyle w:val="yMiscellaneousBody"/>
        <w:tabs>
          <w:tab w:val="left" w:pos="426"/>
        </w:tabs>
        <w:ind w:left="851" w:hanging="851"/>
      </w:pPr>
      <w:r>
        <w:tab/>
        <w:t>*(b)</w:t>
      </w:r>
      <w:r>
        <w:tab/>
        <w:t>given security to my satisfaction for the amount specified.</w:t>
      </w:r>
    </w:p>
    <w:p w:rsidR="00A715EA" w:rsidRDefault="004E611D">
      <w:pPr>
        <w:pStyle w:val="yMiscellaneousBody"/>
      </w:pPr>
      <w:r>
        <w:t>Dated                                                20        .</w:t>
      </w:r>
    </w:p>
    <w:p w:rsidR="00A715EA" w:rsidRDefault="004E611D">
      <w:pPr>
        <w:pStyle w:val="yMiscellaneousBody"/>
        <w:ind w:left="3969"/>
        <w:jc w:val="center"/>
      </w:pPr>
      <w:r>
        <w:t>........................................................</w:t>
      </w:r>
      <w:r>
        <w:br/>
        <w:t>Applicant</w:t>
      </w:r>
    </w:p>
    <w:p w:rsidR="00A715EA" w:rsidRDefault="004E611D">
      <w:pPr>
        <w:pStyle w:val="yMiscellaneousBody"/>
        <w:jc w:val="center"/>
      </w:pPr>
      <w:r>
        <w:t>*delete as appropriate.</w:t>
      </w:r>
    </w:p>
    <w:p w:rsidR="00A715EA" w:rsidRDefault="004E611D">
      <w:pPr>
        <w:pStyle w:val="yMiscellaneousHeading"/>
        <w:pageBreakBefore/>
        <w:rPr>
          <w:b/>
        </w:rPr>
      </w:pPr>
      <w:r>
        <w:rPr>
          <w:b/>
        </w:rPr>
        <w:t>Form 5</w:t>
      </w:r>
    </w:p>
    <w:p w:rsidR="00A715EA" w:rsidRDefault="004E611D">
      <w:pPr>
        <w:pStyle w:val="yMiscellaneousHeading"/>
      </w:pPr>
      <w:r>
        <w:rPr>
          <w:i/>
        </w:rPr>
        <w:t>Restraint of Debtors Act 1984</w:t>
      </w:r>
    </w:p>
    <w:p w:rsidR="00A715EA" w:rsidRDefault="004E611D">
      <w:pPr>
        <w:pStyle w:val="yShoulderClause"/>
      </w:pPr>
      <w:r>
        <w:t>[Section 13]</w:t>
      </w:r>
    </w:p>
    <w:p w:rsidR="00A715EA" w:rsidRDefault="004E611D">
      <w:pPr>
        <w:pStyle w:val="yMiscellaneousHeading"/>
      </w:pPr>
      <w:r>
        <w:t>RETURN TO WARRANT WHERE DEBTOR RELEASED</w:t>
      </w:r>
    </w:p>
    <w:p w:rsidR="00A715EA" w:rsidRDefault="004E611D">
      <w:pPr>
        <w:pStyle w:val="yMiscellaneousBody"/>
      </w:pPr>
      <w:r>
        <w:t>In the matter of ....................................................................................... applicant and ...................................................................................... (hereinafter described as the debtor.)</w:t>
      </w:r>
    </w:p>
    <w:p w:rsidR="00A715EA" w:rsidRDefault="004E611D">
      <w:pPr>
        <w:pStyle w:val="yMiscellaneousBody"/>
      </w:pPr>
      <w:r>
        <w:t xml:space="preserve">Whereas the debtor has been detained in my custody pursuant to a warrant issued under section ........................... and dated ........................... 20     , </w:t>
      </w:r>
      <w:r>
        <w:br/>
        <w:t>and whereas — </w:t>
      </w:r>
    </w:p>
    <w:p w:rsidR="00A715EA" w:rsidRDefault="004E611D">
      <w:pPr>
        <w:pStyle w:val="yMiscellaneousBody"/>
        <w:tabs>
          <w:tab w:val="left" w:pos="426"/>
        </w:tabs>
        <w:ind w:left="851" w:hanging="851"/>
      </w:pPr>
      <w:r>
        <w:tab/>
        <w:t>*(a)</w:t>
      </w:r>
      <w:r>
        <w:tab/>
        <w:t>the debtor has — </w:t>
      </w:r>
    </w:p>
    <w:p w:rsidR="00A715EA" w:rsidRDefault="004E611D">
      <w:pPr>
        <w:pStyle w:val="yMiscellaneousBody"/>
        <w:tabs>
          <w:tab w:val="right" w:pos="1276"/>
        </w:tabs>
        <w:ind w:left="1418" w:hanging="1418"/>
      </w:pPr>
      <w:r>
        <w:tab/>
        <w:t>*(i)</w:t>
      </w:r>
      <w:r>
        <w:tab/>
        <w:t>tendered to the applicant;</w:t>
      </w:r>
    </w:p>
    <w:p w:rsidR="00A715EA" w:rsidRDefault="004E611D">
      <w:pPr>
        <w:pStyle w:val="yMiscellaneousBody"/>
        <w:tabs>
          <w:tab w:val="right" w:pos="1276"/>
        </w:tabs>
        <w:ind w:left="1418" w:hanging="1418"/>
      </w:pPr>
      <w:r>
        <w:tab/>
        <w:t>*(ii)</w:t>
      </w:r>
      <w:r>
        <w:tab/>
        <w:t>given security to the applicant; or</w:t>
      </w:r>
    </w:p>
    <w:p w:rsidR="00A715EA" w:rsidRDefault="004E611D">
      <w:pPr>
        <w:pStyle w:val="yMiscellaneousBody"/>
        <w:tabs>
          <w:tab w:val="right" w:pos="1276"/>
        </w:tabs>
        <w:ind w:left="1418" w:hanging="1418"/>
      </w:pPr>
      <w:r>
        <w:tab/>
        <w:t>*(iii)</w:t>
      </w:r>
      <w:r>
        <w:tab/>
        <w:t>paid to me for deposit with the court,</w:t>
      </w:r>
    </w:p>
    <w:p w:rsidR="00A715EA" w:rsidRDefault="004E611D">
      <w:pPr>
        <w:pStyle w:val="yMiscellaneousBody"/>
        <w:tabs>
          <w:tab w:val="left" w:pos="426"/>
        </w:tabs>
        <w:ind w:left="851" w:hanging="851"/>
      </w:pPr>
      <w:r>
        <w:tab/>
      </w:r>
      <w:r>
        <w:tab/>
        <w:t>the sum of $              (being the amount claimed plus costs); or</w:t>
      </w:r>
    </w:p>
    <w:p w:rsidR="00A715EA" w:rsidRDefault="004E611D">
      <w:pPr>
        <w:pStyle w:val="yMiscellaneousBody"/>
        <w:tabs>
          <w:tab w:val="left" w:pos="426"/>
        </w:tabs>
        <w:ind w:left="851" w:hanging="851"/>
      </w:pPr>
      <w:r>
        <w:tab/>
        <w:t>*(b)</w:t>
      </w:r>
      <w:r>
        <w:tab/>
        <w:t>the applicant has consented in writing to the release of the debtor,</w:t>
      </w:r>
    </w:p>
    <w:p w:rsidR="00A715EA" w:rsidRDefault="004E611D">
      <w:pPr>
        <w:pStyle w:val="yMiscellaneousBody"/>
      </w:pPr>
      <w:r>
        <w:t>the debtor is entitled to be released from custody, and has accordingly been released from custody.</w:t>
      </w:r>
    </w:p>
    <w:p w:rsidR="00A715EA" w:rsidRDefault="004E611D">
      <w:pPr>
        <w:pStyle w:val="yMiscellaneousBody"/>
        <w:ind w:left="1418" w:hanging="1418"/>
      </w:pPr>
      <w:r>
        <w:t xml:space="preserve">To Registrar, </w:t>
      </w:r>
      <w:r>
        <w:tab/>
        <w:t>Clerk</w:t>
      </w:r>
      <w:r>
        <w:br/>
        <w:t>Court</w:t>
      </w:r>
    </w:p>
    <w:p w:rsidR="00A715EA" w:rsidRDefault="004E611D">
      <w:pPr>
        <w:pStyle w:val="yMiscellaneousBody"/>
        <w:ind w:left="3969"/>
      </w:pPr>
      <w:r>
        <w:t>........................................................</w:t>
      </w:r>
      <w:r>
        <w:br/>
        <w:t>Signature</w:t>
      </w:r>
      <w:r>
        <w:br/>
        <w:t>Officer in charge</w:t>
      </w:r>
      <w:r>
        <w:br/>
        <w:t>Police Station</w:t>
      </w:r>
    </w:p>
    <w:p w:rsidR="00A715EA" w:rsidRDefault="004E611D">
      <w:pPr>
        <w:pStyle w:val="yMiscellaneousBody"/>
        <w:jc w:val="center"/>
      </w:pPr>
      <w:r>
        <w:t>*delete as appropriate.</w:t>
      </w:r>
    </w:p>
    <w:p w:rsidR="00A715EA" w:rsidRDefault="004E611D">
      <w:pPr>
        <w:pStyle w:val="yMiscellaneousHeading"/>
        <w:pageBreakBefore/>
        <w:rPr>
          <w:b/>
        </w:rPr>
      </w:pPr>
      <w:r>
        <w:rPr>
          <w:b/>
        </w:rPr>
        <w:t>Form 6</w:t>
      </w:r>
    </w:p>
    <w:p w:rsidR="00A715EA" w:rsidRDefault="004E611D">
      <w:pPr>
        <w:pStyle w:val="yMiscellaneousHeading"/>
      </w:pPr>
      <w:r>
        <w:rPr>
          <w:i/>
        </w:rPr>
        <w:t>Restraint of Debtors Act 1984</w:t>
      </w:r>
    </w:p>
    <w:p w:rsidR="00A715EA" w:rsidRDefault="004E611D">
      <w:pPr>
        <w:pStyle w:val="yShoulderClause"/>
      </w:pPr>
      <w:r>
        <w:t>[Sections 14, 16, 18, 19, 20 and 22]</w:t>
      </w:r>
    </w:p>
    <w:p w:rsidR="00A715EA" w:rsidRDefault="004E611D">
      <w:pPr>
        <w:pStyle w:val="yMiscellaneousHeading"/>
      </w:pPr>
      <w:r>
        <w:t>ORDER</w:t>
      </w:r>
    </w:p>
    <w:p w:rsidR="00A715EA" w:rsidRDefault="004E611D">
      <w:pPr>
        <w:pStyle w:val="yMiscellaneousBody"/>
      </w:pPr>
      <w:r>
        <w:t>Whereas .................................................................................................................. of ............................................................................................................................ (hereinafter described as the debtor) has been brought before me pursuant to the application of ......................................................................................................... of ............................................................................................................................ (hereinafter called the applicant) under section ..................................................... and having heard the parties,</w:t>
      </w:r>
    </w:p>
    <w:p w:rsidR="00A715EA" w:rsidRDefault="004E611D">
      <w:pPr>
        <w:pStyle w:val="yMiscellaneousBody"/>
      </w:pPr>
      <w:r>
        <w:t>It is ordered</w:t>
      </w:r>
    </w:p>
    <w:p w:rsidR="00A715EA" w:rsidRDefault="004E611D">
      <w:pPr>
        <w:pStyle w:val="yMiscellaneousBody"/>
      </w:pPr>
      <w:r>
        <w:t>Dated at                        on                        20</w:t>
      </w:r>
    </w:p>
    <w:p w:rsidR="00A715EA" w:rsidRDefault="004E611D">
      <w:pPr>
        <w:pStyle w:val="yMiscellaneousBody"/>
        <w:jc w:val="right"/>
      </w:pPr>
      <w:r>
        <w:t>........................................................</w:t>
      </w:r>
      <w:r>
        <w:br/>
        <w:t>Judge, Magistrate, Justice</w:t>
      </w:r>
    </w:p>
    <w:p w:rsidR="00A715EA" w:rsidRDefault="004E611D">
      <w:pPr>
        <w:pStyle w:val="yMiscellaneousHeading"/>
        <w:pageBreakBefore/>
        <w:rPr>
          <w:b/>
        </w:rPr>
      </w:pPr>
      <w:r>
        <w:rPr>
          <w:b/>
        </w:rPr>
        <w:t>Form 7</w:t>
      </w:r>
    </w:p>
    <w:p w:rsidR="00A715EA" w:rsidRDefault="004E611D">
      <w:pPr>
        <w:pStyle w:val="yMiscellaneousHeading"/>
      </w:pPr>
      <w:r>
        <w:rPr>
          <w:i/>
        </w:rPr>
        <w:t>Restraint of Debtors Act 1984</w:t>
      </w:r>
    </w:p>
    <w:p w:rsidR="00A715EA" w:rsidRDefault="004E611D">
      <w:pPr>
        <w:pStyle w:val="yShoulderClause"/>
      </w:pPr>
      <w:r>
        <w:t>[Section 16(4)]</w:t>
      </w:r>
    </w:p>
    <w:p w:rsidR="00A715EA" w:rsidRDefault="004E611D">
      <w:pPr>
        <w:pStyle w:val="yMiscellaneousBody"/>
        <w:ind w:left="567" w:hanging="567"/>
      </w:pPr>
      <w:r>
        <w:t>TO:</w:t>
      </w:r>
      <w:r>
        <w:tab/>
        <w:t>The Officer in charge of police at ................................................................ and all other non</w:t>
      </w:r>
      <w:r>
        <w:noBreakHyphen/>
        <w:t>commissioned officers and constables in the Western Australian Police Force.</w:t>
      </w:r>
    </w:p>
    <w:p w:rsidR="00A715EA" w:rsidRDefault="004E611D">
      <w:pPr>
        <w:pStyle w:val="yMiscellaneousBody"/>
      </w:pPr>
      <w:r>
        <w:t>Whereas .................................................................................................................. of ............................................................................................................................ (hereinafter described as the debtor) was on .......................................................... ........................................................... released from custody pursuant to an order made under section 14 or Part V.</w:t>
      </w:r>
    </w:p>
    <w:p w:rsidR="00A715EA" w:rsidRDefault="004E611D">
      <w:pPr>
        <w:pStyle w:val="yMiscellaneousBody"/>
      </w:pPr>
      <w:r>
        <w:t>That order for release having now been revoked by me, the debtor is to be detained in custody until he can again be taken before the court.</w:t>
      </w:r>
    </w:p>
    <w:p w:rsidR="00A715EA" w:rsidRDefault="004E611D">
      <w:pPr>
        <w:pStyle w:val="yMiscellaneousBody"/>
        <w:jc w:val="right"/>
      </w:pPr>
      <w:r>
        <w:t>........................................................</w:t>
      </w:r>
      <w:r>
        <w:br/>
        <w:t>Judge, Magistrate, Justice</w:t>
      </w:r>
    </w:p>
    <w:p w:rsidR="00A715EA" w:rsidRDefault="004E611D">
      <w:pPr>
        <w:pStyle w:val="yMiscellaneousHeading"/>
        <w:pageBreakBefore/>
        <w:rPr>
          <w:b/>
        </w:rPr>
      </w:pPr>
      <w:r>
        <w:rPr>
          <w:b/>
        </w:rPr>
        <w:t>Form 8</w:t>
      </w:r>
    </w:p>
    <w:p w:rsidR="00A715EA" w:rsidRDefault="004E611D">
      <w:pPr>
        <w:pStyle w:val="yMiscellaneousHeading"/>
      </w:pPr>
      <w:r>
        <w:rPr>
          <w:i/>
        </w:rPr>
        <w:t>Restraint of Debtors Act 1984</w:t>
      </w:r>
    </w:p>
    <w:p w:rsidR="00A715EA" w:rsidRDefault="004E611D">
      <w:pPr>
        <w:pStyle w:val="yShoulderClause"/>
      </w:pPr>
      <w:r>
        <w:t>[Section 17]</w:t>
      </w:r>
    </w:p>
    <w:p w:rsidR="00A715EA" w:rsidRDefault="004E611D">
      <w:pPr>
        <w:pStyle w:val="yMiscellaneousHeading"/>
      </w:pPr>
      <w:r>
        <w:t>APPLICATION FOR RESTRAINING ORDER</w:t>
      </w:r>
    </w:p>
    <w:p w:rsidR="00A715EA" w:rsidRDefault="004E611D">
      <w:pPr>
        <w:pStyle w:val="yMiscellaneousBody"/>
      </w:pPr>
      <w:r>
        <w:t>To * ........................................................ Court</w:t>
      </w:r>
    </w:p>
    <w:p w:rsidR="00A715EA" w:rsidRDefault="004E611D">
      <w:pPr>
        <w:pStyle w:val="yMiscellaneousBody"/>
        <w:tabs>
          <w:tab w:val="left" w:pos="426"/>
        </w:tabs>
        <w:ind w:left="851" w:hanging="851"/>
      </w:pPr>
      <w:r>
        <w:tab/>
        <w:t>*(a)</w:t>
      </w:r>
      <w:r>
        <w:tab/>
        <w:t>being the court where proceedings in respect of the alleged debt to which the application relates have been commenced;</w:t>
      </w:r>
    </w:p>
    <w:p w:rsidR="00A715EA" w:rsidRDefault="004E611D">
      <w:pPr>
        <w:pStyle w:val="yMiscellaneousBody"/>
        <w:tabs>
          <w:tab w:val="left" w:pos="426"/>
        </w:tabs>
        <w:ind w:left="851" w:hanging="851"/>
      </w:pPr>
      <w:r>
        <w:tab/>
        <w:t>*(b)</w:t>
      </w:r>
      <w:r>
        <w:tab/>
        <w:t>in any other case, being a court in which proceedings might be commenced in respect of the alleged debt to which the application relates.</w:t>
      </w:r>
    </w:p>
    <w:p w:rsidR="00A715EA" w:rsidRDefault="004E611D">
      <w:pPr>
        <w:pStyle w:val="yMiscellaneousBody"/>
      </w:pPr>
      <w:r>
        <w:t>(Insert appropriate court and delete (a) or (b) as the case may be)</w:t>
      </w:r>
    </w:p>
    <w:p w:rsidR="00A715EA" w:rsidRDefault="004E611D">
      <w:pPr>
        <w:pStyle w:val="yMiscellaneousBody"/>
      </w:pPr>
      <w:r>
        <w:t>I, ............................................................................................................................. of ............................................................................................................................ (hereinafter described as the applicant) say that .................................................... of ........................................................ (hereinafter described as the debtor) is indebted to me in the sum of $               , and hereby apply for an order:</w:t>
      </w:r>
    </w:p>
    <w:p w:rsidR="00A715EA" w:rsidRDefault="004E611D">
      <w:pPr>
        <w:pStyle w:val="yMiscellaneousBody"/>
        <w:tabs>
          <w:tab w:val="left" w:pos="426"/>
        </w:tabs>
        <w:ind w:left="851" w:hanging="851"/>
      </w:pPr>
      <w:r>
        <w:tab/>
        <w:t>(a)</w:t>
      </w:r>
      <w:r>
        <w:tab/>
        <w:t>restraining the transfer of ........................................................................ ................................................................................................................. being property of the debtor that is situated in the State; or</w:t>
      </w:r>
    </w:p>
    <w:p w:rsidR="00A715EA" w:rsidRDefault="004E611D">
      <w:pPr>
        <w:pStyle w:val="yMiscellaneousBody"/>
        <w:tabs>
          <w:tab w:val="left" w:pos="426"/>
        </w:tabs>
        <w:ind w:left="851" w:hanging="851"/>
      </w:pPr>
      <w:r>
        <w:tab/>
        <w:t>(b)</w:t>
      </w:r>
      <w:r>
        <w:tab/>
        <w:t>restraining the removal from the State of ............................................... ................................................................................................................. being property of the debtor that is situated in the State.</w:t>
      </w:r>
    </w:p>
    <w:p w:rsidR="00A715EA" w:rsidRDefault="004E611D">
      <w:pPr>
        <w:pStyle w:val="yMiscellaneousBody"/>
      </w:pPr>
      <w:r>
        <w:t>Attached hereto is my affidavit in support of this application.</w:t>
      </w:r>
    </w:p>
    <w:p w:rsidR="00A715EA" w:rsidRDefault="004E611D">
      <w:pPr>
        <w:pStyle w:val="yMiscellaneousBody"/>
        <w:ind w:left="3969"/>
        <w:jc w:val="center"/>
      </w:pPr>
      <w:r>
        <w:t>........................................................</w:t>
      </w:r>
      <w:r>
        <w:br/>
        <w:t>Applicant</w:t>
      </w:r>
    </w:p>
    <w:p w:rsidR="00A715EA" w:rsidRDefault="004E611D">
      <w:pPr>
        <w:pStyle w:val="yMiscellaneousBody"/>
        <w:ind w:left="3969"/>
        <w:jc w:val="center"/>
      </w:pPr>
      <w:r>
        <w:t>........................................................</w:t>
      </w:r>
      <w:r>
        <w:br/>
        <w:t>Date</w:t>
      </w:r>
    </w:p>
    <w:p w:rsidR="00A715EA" w:rsidRDefault="00A715EA">
      <w:pPr>
        <w:pStyle w:val="yMiscellaneousBody"/>
        <w:sectPr w:rsidR="00A715E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715EA" w:rsidRDefault="004E611D">
      <w:pPr>
        <w:pStyle w:val="nHeading2"/>
      </w:pPr>
      <w:bookmarkStart w:id="44" w:name="_Toc102883674"/>
      <w:bookmarkStart w:id="45" w:name="_Toc102883722"/>
      <w:bookmarkStart w:id="46" w:name="_Toc102890962"/>
      <w:bookmarkStart w:id="47" w:name="_Toc102890981"/>
      <w:r>
        <w:t>Notes</w:t>
      </w:r>
      <w:bookmarkEnd w:id="44"/>
      <w:bookmarkEnd w:id="45"/>
      <w:bookmarkEnd w:id="46"/>
      <w:bookmarkEnd w:id="47"/>
    </w:p>
    <w:p w:rsidR="00A715EA" w:rsidRDefault="004E611D">
      <w:pPr>
        <w:pStyle w:val="nSubsection"/>
        <w:rPr>
          <w:snapToGrid w:val="0"/>
        </w:rPr>
      </w:pPr>
      <w:r>
        <w:rPr>
          <w:snapToGrid w:val="0"/>
          <w:vertAlign w:val="superscript"/>
        </w:rPr>
        <w:t>1</w:t>
      </w:r>
      <w:r>
        <w:rPr>
          <w:snapToGrid w:val="0"/>
        </w:rPr>
        <w:tab/>
        <w:t xml:space="preserve">This is a compilation of the </w:t>
      </w:r>
      <w:r>
        <w:rPr>
          <w:i/>
          <w:noProof/>
          <w:snapToGrid w:val="0"/>
        </w:rPr>
        <w:t>Restraint of Debtors Regulations 1986</w:t>
      </w:r>
      <w:r>
        <w:rPr>
          <w:snapToGrid w:val="0"/>
        </w:rPr>
        <w:t xml:space="preserve"> and includes the amendments made by the other written laws referred to in the following table.  The table also contains information about any reprint.</w:t>
      </w:r>
    </w:p>
    <w:p w:rsidR="00A715EA" w:rsidRDefault="004E611D">
      <w:pPr>
        <w:pStyle w:val="nHeading3"/>
        <w:rPr>
          <w:snapToGrid w:val="0"/>
        </w:rPr>
      </w:pPr>
      <w:bookmarkStart w:id="48" w:name="_Toc61930814"/>
      <w:bookmarkStart w:id="49" w:name="_Toc102890982"/>
      <w:r>
        <w:rPr>
          <w:snapToGrid w:val="0"/>
        </w:rPr>
        <w:t>Compilation table</w:t>
      </w:r>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A715EA">
        <w:trPr>
          <w:tblHeader/>
        </w:trPr>
        <w:tc>
          <w:tcPr>
            <w:tcW w:w="3118" w:type="dxa"/>
            <w:tcBorders>
              <w:top w:val="single" w:sz="8" w:space="0" w:color="auto"/>
              <w:bottom w:val="single" w:sz="8" w:space="0" w:color="auto"/>
            </w:tcBorders>
          </w:tcPr>
          <w:p w:rsidR="00A715EA" w:rsidRDefault="004E611D">
            <w:pPr>
              <w:pStyle w:val="nTable"/>
              <w:spacing w:after="40"/>
              <w:rPr>
                <w:b/>
                <w:sz w:val="19"/>
              </w:rPr>
            </w:pPr>
            <w:r>
              <w:rPr>
                <w:b/>
                <w:sz w:val="19"/>
              </w:rPr>
              <w:t>Citation</w:t>
            </w:r>
          </w:p>
        </w:tc>
        <w:tc>
          <w:tcPr>
            <w:tcW w:w="1276" w:type="dxa"/>
            <w:tcBorders>
              <w:top w:val="single" w:sz="8" w:space="0" w:color="auto"/>
              <w:bottom w:val="single" w:sz="8" w:space="0" w:color="auto"/>
            </w:tcBorders>
          </w:tcPr>
          <w:p w:rsidR="00A715EA" w:rsidRDefault="004E611D">
            <w:pPr>
              <w:pStyle w:val="nTable"/>
              <w:spacing w:after="40"/>
              <w:rPr>
                <w:b/>
                <w:sz w:val="19"/>
              </w:rPr>
            </w:pPr>
            <w:r>
              <w:rPr>
                <w:b/>
                <w:sz w:val="19"/>
              </w:rPr>
              <w:t>Gazettal</w:t>
            </w:r>
          </w:p>
        </w:tc>
        <w:tc>
          <w:tcPr>
            <w:tcW w:w="2693" w:type="dxa"/>
            <w:tcBorders>
              <w:top w:val="single" w:sz="8" w:space="0" w:color="auto"/>
              <w:bottom w:val="single" w:sz="8" w:space="0" w:color="auto"/>
            </w:tcBorders>
          </w:tcPr>
          <w:p w:rsidR="00A715EA" w:rsidRDefault="004E611D">
            <w:pPr>
              <w:pStyle w:val="nTable"/>
              <w:spacing w:after="40"/>
              <w:rPr>
                <w:b/>
                <w:sz w:val="19"/>
              </w:rPr>
            </w:pPr>
            <w:r>
              <w:rPr>
                <w:b/>
                <w:sz w:val="19"/>
              </w:rPr>
              <w:t>Commencement</w:t>
            </w:r>
          </w:p>
        </w:tc>
      </w:tr>
      <w:tr w:rsidR="00A715EA">
        <w:tc>
          <w:tcPr>
            <w:tcW w:w="3118" w:type="dxa"/>
          </w:tcPr>
          <w:p w:rsidR="00A715EA" w:rsidRDefault="004E611D">
            <w:pPr>
              <w:pStyle w:val="nTable"/>
              <w:spacing w:after="40"/>
              <w:rPr>
                <w:sz w:val="19"/>
              </w:rPr>
            </w:pPr>
            <w:r>
              <w:rPr>
                <w:i/>
                <w:sz w:val="19"/>
              </w:rPr>
              <w:t>Restraint of Debtors Regulations 1986</w:t>
            </w:r>
          </w:p>
        </w:tc>
        <w:tc>
          <w:tcPr>
            <w:tcW w:w="1276" w:type="dxa"/>
          </w:tcPr>
          <w:p w:rsidR="00A715EA" w:rsidRDefault="004E611D">
            <w:pPr>
              <w:pStyle w:val="nTable"/>
              <w:spacing w:after="40"/>
              <w:rPr>
                <w:sz w:val="19"/>
              </w:rPr>
            </w:pPr>
            <w:r>
              <w:rPr>
                <w:sz w:val="19"/>
              </w:rPr>
              <w:t>4 Jul 1986 p. 2286</w:t>
            </w:r>
            <w:r>
              <w:rPr>
                <w:sz w:val="19"/>
              </w:rPr>
              <w:noBreakHyphen/>
              <w:t>90</w:t>
            </w:r>
          </w:p>
        </w:tc>
        <w:tc>
          <w:tcPr>
            <w:tcW w:w="2693" w:type="dxa"/>
          </w:tcPr>
          <w:p w:rsidR="00A715EA" w:rsidRDefault="004E611D">
            <w:pPr>
              <w:pStyle w:val="nTable"/>
              <w:spacing w:after="40"/>
              <w:rPr>
                <w:sz w:val="19"/>
              </w:rPr>
            </w:pPr>
            <w:r>
              <w:rPr>
                <w:sz w:val="19"/>
              </w:rPr>
              <w:t xml:space="preserve">11 Jul 1986 (see r. 2 and </w:t>
            </w:r>
            <w:r>
              <w:rPr>
                <w:i/>
                <w:sz w:val="19"/>
              </w:rPr>
              <w:t>Gazette</w:t>
            </w:r>
            <w:r>
              <w:rPr>
                <w:sz w:val="19"/>
              </w:rPr>
              <w:t xml:space="preserve"> 11 Jul 1986 p. 2333)</w:t>
            </w:r>
          </w:p>
        </w:tc>
      </w:tr>
      <w:tr w:rsidR="00A715EA">
        <w:tc>
          <w:tcPr>
            <w:tcW w:w="3118" w:type="dxa"/>
          </w:tcPr>
          <w:p w:rsidR="00A715EA" w:rsidRDefault="004E611D">
            <w:pPr>
              <w:pStyle w:val="nTable"/>
              <w:spacing w:after="40"/>
              <w:rPr>
                <w:sz w:val="19"/>
              </w:rPr>
            </w:pPr>
            <w:r>
              <w:rPr>
                <w:i/>
                <w:sz w:val="19"/>
              </w:rPr>
              <w:t>Restraint of Debtors Amendment Regulations 1998</w:t>
            </w:r>
          </w:p>
        </w:tc>
        <w:tc>
          <w:tcPr>
            <w:tcW w:w="1276" w:type="dxa"/>
          </w:tcPr>
          <w:p w:rsidR="00A715EA" w:rsidRDefault="004E611D">
            <w:pPr>
              <w:pStyle w:val="nTable"/>
              <w:spacing w:after="40"/>
              <w:rPr>
                <w:sz w:val="19"/>
              </w:rPr>
            </w:pPr>
            <w:r>
              <w:rPr>
                <w:sz w:val="19"/>
              </w:rPr>
              <w:t>28 Aug 1998 p. 4756</w:t>
            </w:r>
            <w:r>
              <w:rPr>
                <w:sz w:val="19"/>
              </w:rPr>
              <w:noBreakHyphen/>
              <w:t>7</w:t>
            </w:r>
          </w:p>
        </w:tc>
        <w:tc>
          <w:tcPr>
            <w:tcW w:w="2693" w:type="dxa"/>
          </w:tcPr>
          <w:p w:rsidR="00A715EA" w:rsidRDefault="004E611D">
            <w:pPr>
              <w:pStyle w:val="nTable"/>
              <w:spacing w:after="40"/>
              <w:rPr>
                <w:sz w:val="19"/>
              </w:rPr>
            </w:pPr>
            <w:r>
              <w:rPr>
                <w:sz w:val="19"/>
              </w:rPr>
              <w:t xml:space="preserve">28 Sep 1998 (see r. 2 and </w:t>
            </w:r>
            <w:r>
              <w:rPr>
                <w:i/>
                <w:sz w:val="19"/>
              </w:rPr>
              <w:t>Gazette</w:t>
            </w:r>
            <w:r>
              <w:rPr>
                <w:sz w:val="19"/>
              </w:rPr>
              <w:t xml:space="preserve"> 28 Aug 1998 p. 4754)</w:t>
            </w:r>
          </w:p>
        </w:tc>
      </w:tr>
      <w:tr w:rsidR="00A715EA">
        <w:trPr>
          <w:cantSplit/>
        </w:trPr>
        <w:tc>
          <w:tcPr>
            <w:tcW w:w="7087" w:type="dxa"/>
            <w:gridSpan w:val="3"/>
          </w:tcPr>
          <w:p w:rsidR="00A715EA" w:rsidRDefault="004E611D">
            <w:pPr>
              <w:pStyle w:val="nTable"/>
              <w:spacing w:after="40"/>
              <w:rPr>
                <w:sz w:val="19"/>
              </w:rPr>
            </w:pPr>
            <w:r>
              <w:rPr>
                <w:b/>
                <w:sz w:val="19"/>
              </w:rPr>
              <w:t xml:space="preserve">Reprint 1: The </w:t>
            </w:r>
            <w:r>
              <w:rPr>
                <w:b/>
                <w:i/>
                <w:sz w:val="19"/>
              </w:rPr>
              <w:t>Restraint of Debtors Regulations 1986</w:t>
            </w:r>
            <w:r>
              <w:rPr>
                <w:b/>
                <w:sz w:val="19"/>
              </w:rPr>
              <w:t xml:space="preserve"> as at 12 Dec 2003</w:t>
            </w:r>
            <w:r>
              <w:rPr>
                <w:sz w:val="19"/>
              </w:rPr>
              <w:t xml:space="preserve"> (includes amendments listed above)</w:t>
            </w:r>
          </w:p>
        </w:tc>
      </w:tr>
      <w:tr w:rsidR="00A715EA">
        <w:tc>
          <w:tcPr>
            <w:tcW w:w="3118" w:type="dxa"/>
            <w:tcBorders>
              <w:bottom w:val="single" w:sz="4" w:space="0" w:color="auto"/>
            </w:tcBorders>
          </w:tcPr>
          <w:p w:rsidR="00A715EA" w:rsidRDefault="004E611D">
            <w:pPr>
              <w:pStyle w:val="nTable"/>
              <w:spacing w:after="40"/>
              <w:rPr>
                <w:sz w:val="19"/>
              </w:rPr>
            </w:pPr>
            <w:r>
              <w:rPr>
                <w:i/>
                <w:sz w:val="19"/>
              </w:rPr>
              <w:t>Restraint of Debtors Amendment Regulations 2005</w:t>
            </w:r>
          </w:p>
        </w:tc>
        <w:tc>
          <w:tcPr>
            <w:tcW w:w="1276" w:type="dxa"/>
            <w:tcBorders>
              <w:bottom w:val="single" w:sz="4" w:space="0" w:color="auto"/>
            </w:tcBorders>
          </w:tcPr>
          <w:p w:rsidR="00A715EA" w:rsidRDefault="004E611D">
            <w:pPr>
              <w:pStyle w:val="nTable"/>
              <w:spacing w:after="40"/>
              <w:rPr>
                <w:sz w:val="19"/>
              </w:rPr>
            </w:pPr>
            <w:r>
              <w:rPr>
                <w:sz w:val="19"/>
              </w:rPr>
              <w:t>28 Apr 2005</w:t>
            </w:r>
            <w:r>
              <w:rPr>
                <w:sz w:val="19"/>
              </w:rPr>
              <w:br/>
              <w:t>p. 1766-7</w:t>
            </w:r>
          </w:p>
        </w:tc>
        <w:tc>
          <w:tcPr>
            <w:tcW w:w="2693" w:type="dxa"/>
            <w:tcBorders>
              <w:bottom w:val="single" w:sz="4" w:space="0" w:color="auto"/>
            </w:tcBorders>
          </w:tcPr>
          <w:p w:rsidR="00A715EA" w:rsidRDefault="004E611D">
            <w:pPr>
              <w:pStyle w:val="nTable"/>
              <w:spacing w:after="40"/>
              <w:rPr>
                <w:sz w:val="19"/>
              </w:rPr>
            </w:pPr>
            <w:r>
              <w:rPr>
                <w:sz w:val="19"/>
              </w:rPr>
              <w:t>1 May 2005 (see r. 2 and Gazette 31 Dec 2004 p. 7128)</w:t>
            </w:r>
          </w:p>
        </w:tc>
      </w:tr>
    </w:tbl>
    <w:p w:rsidR="00A715EA" w:rsidRDefault="004E611D">
      <w:pPr>
        <w:pStyle w:val="nSubsection"/>
      </w:pPr>
      <w:r>
        <w:rPr>
          <w:vertAlign w:val="superscript"/>
        </w:rPr>
        <w:t>2</w:t>
      </w:r>
      <w:r>
        <w:tab/>
        <w:t xml:space="preserve">Under the </w:t>
      </w:r>
      <w:r>
        <w:rPr>
          <w:i/>
        </w:rPr>
        <w:t>Alteration of Statutory Designations Order (No. 3) 2001</w:t>
      </w:r>
      <w:r>
        <w:t xml:space="preserve"> a reference to the Crown Law Department is to be read and construed as a reference to the Department of Justice.</w:t>
      </w:r>
    </w:p>
    <w:p w:rsidR="00A715EA" w:rsidRDefault="00A715EA"/>
    <w:p w:rsidR="00A715EA" w:rsidRDefault="00A715EA">
      <w:pPr>
        <w:sectPr w:rsidR="00A715E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715EA" w:rsidRDefault="00A715EA"/>
    <w:sectPr w:rsidR="00A715EA">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EA" w:rsidRDefault="004E611D">
      <w:r>
        <w:separator/>
      </w:r>
    </w:p>
  </w:endnote>
  <w:endnote w:type="continuationSeparator" w:id="0">
    <w:p w:rsidR="00A715EA" w:rsidRDefault="004E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p>
  <w:p w:rsidR="00A715EA" w:rsidRDefault="004E61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715EA" w:rsidRDefault="004E61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A715EA" w:rsidRDefault="004E61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p>
  <w:p w:rsidR="00A715EA" w:rsidRDefault="004E61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rsidR="00A715EA" w:rsidRDefault="004E611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31EF">
      <w:rPr>
        <w:rStyle w:val="PageNumber"/>
        <w:rFonts w:ascii="Arial" w:hAnsi="Arial" w:cs="Arial"/>
        <w:noProof/>
      </w:rPr>
      <w:t>i</w:t>
    </w:r>
    <w:r>
      <w:rPr>
        <w:rStyle w:val="PageNumber"/>
        <w:rFonts w:ascii="Arial" w:hAnsi="Arial" w:cs="Arial"/>
      </w:rPr>
      <w:fldChar w:fldCharType="end"/>
    </w:r>
  </w:p>
  <w:p w:rsidR="00A715EA" w:rsidRDefault="004E611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31EF">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A715EA" w:rsidRDefault="004E61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31EF">
      <w:rPr>
        <w:rStyle w:val="CharPageNo"/>
        <w:rFonts w:ascii="Arial" w:hAnsi="Arial"/>
        <w:noProof/>
      </w:rPr>
      <w:t>13</w:t>
    </w:r>
    <w:r>
      <w:rPr>
        <w:rStyle w:val="CharPageNo"/>
        <w:rFonts w:ascii="Arial" w:hAnsi="Arial"/>
      </w:rPr>
      <w:fldChar w:fldCharType="end"/>
    </w:r>
  </w:p>
  <w:p w:rsidR="00A715EA" w:rsidRDefault="004E611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Footer"/>
      <w:tabs>
        <w:tab w:val="clear" w:pos="4153"/>
        <w:tab w:val="right" w:pos="7088"/>
      </w:tabs>
      <w:rPr>
        <w:rStyle w:val="PageNumber"/>
      </w:rPr>
    </w:pPr>
  </w:p>
  <w:p w:rsidR="00A715EA" w:rsidRDefault="004E61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31EF">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31EF">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31EF">
      <w:rPr>
        <w:rStyle w:val="CharPageNo"/>
        <w:rFonts w:ascii="Arial" w:hAnsi="Arial"/>
        <w:noProof/>
      </w:rPr>
      <w:t>1</w:t>
    </w:r>
    <w:r>
      <w:rPr>
        <w:rStyle w:val="CharPageNo"/>
        <w:rFonts w:ascii="Arial" w:hAnsi="Arial"/>
      </w:rPr>
      <w:fldChar w:fldCharType="end"/>
    </w:r>
  </w:p>
  <w:p w:rsidR="00A715EA" w:rsidRDefault="004E611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EA" w:rsidRDefault="004E611D">
      <w:r>
        <w:separator/>
      </w:r>
    </w:p>
  </w:footnote>
  <w:footnote w:type="continuationSeparator" w:id="0">
    <w:p w:rsidR="00A715EA" w:rsidRDefault="004E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A715EA">
      <w:trPr>
        <w:cantSplit/>
      </w:trPr>
      <w:tc>
        <w:tcPr>
          <w:tcW w:w="7263" w:type="dxa"/>
          <w:gridSpan w:val="2"/>
        </w:tcPr>
        <w:p w:rsidR="00A715EA" w:rsidRDefault="004E611D">
          <w:pPr>
            <w:pStyle w:val="HeaderActNameLeft"/>
          </w:pPr>
          <w:fldSimple w:instr=" Styleref &quot;Name of Act/Reg&quot; ">
            <w:r w:rsidR="00BF31EF">
              <w:rPr>
                <w:noProof/>
              </w:rPr>
              <w:t>Restraint of Debtors Regulations 1986</w:t>
            </w:r>
          </w:fldSimple>
        </w:p>
      </w:tc>
    </w:tr>
    <w:tr w:rsidR="00A715EA">
      <w:tc>
        <w:tcPr>
          <w:tcW w:w="1490" w:type="dxa"/>
        </w:tcPr>
        <w:p w:rsidR="00A715EA" w:rsidRDefault="00A715EA">
          <w:pPr>
            <w:pStyle w:val="HeaderNumberLeft"/>
          </w:pPr>
        </w:p>
      </w:tc>
      <w:tc>
        <w:tcPr>
          <w:tcW w:w="5773" w:type="dxa"/>
        </w:tcPr>
        <w:p w:rsidR="00A715EA" w:rsidRDefault="00A715EA">
          <w:pPr>
            <w:pStyle w:val="HeaderTextLeft"/>
          </w:pPr>
        </w:p>
      </w:tc>
    </w:tr>
    <w:tr w:rsidR="00A715EA">
      <w:tc>
        <w:tcPr>
          <w:tcW w:w="1490" w:type="dxa"/>
        </w:tcPr>
        <w:p w:rsidR="00A715EA" w:rsidRDefault="00A715EA">
          <w:pPr>
            <w:pStyle w:val="HeaderNumberLeft"/>
          </w:pPr>
        </w:p>
      </w:tc>
      <w:tc>
        <w:tcPr>
          <w:tcW w:w="5773" w:type="dxa"/>
        </w:tcPr>
        <w:p w:rsidR="00A715EA" w:rsidRDefault="00A715EA">
          <w:pPr>
            <w:pStyle w:val="HeaderTextLeft"/>
          </w:pPr>
        </w:p>
      </w:tc>
    </w:tr>
    <w:tr w:rsidR="00A715EA">
      <w:trPr>
        <w:cantSplit/>
      </w:trPr>
      <w:tc>
        <w:tcPr>
          <w:tcW w:w="1490" w:type="dxa"/>
        </w:tcPr>
        <w:p w:rsidR="00A715EA" w:rsidRDefault="004E611D">
          <w:pPr>
            <w:pStyle w:val="HeaderSectionRight"/>
            <w:ind w:right="17"/>
            <w:jc w:val="left"/>
          </w:pPr>
          <w:r>
            <w:fldChar w:fldCharType="begin"/>
          </w:r>
          <w:r>
            <w:instrText xml:space="preserve"> STYLEREF CharSchNo \* MERGEFORMAT </w:instrText>
          </w:r>
          <w:r>
            <w:fldChar w:fldCharType="end"/>
          </w:r>
        </w:p>
      </w:tc>
      <w:tc>
        <w:tcPr>
          <w:tcW w:w="5773" w:type="dxa"/>
        </w:tcPr>
        <w:p w:rsidR="00A715EA" w:rsidRDefault="004E611D">
          <w:pPr>
            <w:pStyle w:val="HeaderSectionRight"/>
            <w:ind w:right="17"/>
            <w:jc w:val="left"/>
          </w:pPr>
          <w:r>
            <w:fldChar w:fldCharType="begin"/>
          </w:r>
          <w:r>
            <w:instrText xml:space="preserve"> STYLEREF CharSchText \* MERGEFORMAT </w:instrText>
          </w:r>
          <w:r>
            <w:fldChar w:fldCharType="end"/>
          </w:r>
        </w:p>
      </w:tc>
    </w:tr>
  </w:tbl>
  <w:p w:rsidR="00A715EA" w:rsidRDefault="00A715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715EA">
      <w:trPr>
        <w:cantSplit/>
      </w:trPr>
      <w:tc>
        <w:tcPr>
          <w:tcW w:w="7263" w:type="dxa"/>
          <w:gridSpan w:val="2"/>
        </w:tcPr>
        <w:p w:rsidR="00A715EA" w:rsidRDefault="004E611D">
          <w:pPr>
            <w:pStyle w:val="HeaderActNameRight"/>
            <w:ind w:right="17"/>
          </w:pPr>
          <w:fldSimple w:instr=" Styleref &quot;Name of Act/Reg&quot; ">
            <w:r w:rsidR="00BF31EF">
              <w:rPr>
                <w:noProof/>
              </w:rPr>
              <w:t>Restraint of Debtors Regulations 1986</w:t>
            </w:r>
          </w:fldSimple>
        </w:p>
      </w:tc>
    </w:tr>
    <w:tr w:rsidR="00A715EA">
      <w:tc>
        <w:tcPr>
          <w:tcW w:w="5742" w:type="dxa"/>
        </w:tcPr>
        <w:p w:rsidR="00A715EA" w:rsidRDefault="00A715EA">
          <w:pPr>
            <w:pStyle w:val="HeaderTextRight"/>
          </w:pPr>
        </w:p>
      </w:tc>
      <w:tc>
        <w:tcPr>
          <w:tcW w:w="1521" w:type="dxa"/>
        </w:tcPr>
        <w:p w:rsidR="00A715EA" w:rsidRDefault="00A715EA">
          <w:pPr>
            <w:pStyle w:val="HeaderNumberRight"/>
            <w:ind w:right="17"/>
          </w:pPr>
        </w:p>
      </w:tc>
    </w:tr>
    <w:tr w:rsidR="00A715EA">
      <w:tc>
        <w:tcPr>
          <w:tcW w:w="5742" w:type="dxa"/>
        </w:tcPr>
        <w:p w:rsidR="00A715EA" w:rsidRDefault="00A715EA">
          <w:pPr>
            <w:pStyle w:val="HeaderTextRight"/>
          </w:pPr>
        </w:p>
      </w:tc>
      <w:tc>
        <w:tcPr>
          <w:tcW w:w="1521" w:type="dxa"/>
        </w:tcPr>
        <w:p w:rsidR="00A715EA" w:rsidRDefault="00A715EA">
          <w:pPr>
            <w:pStyle w:val="HeaderNumberRight"/>
            <w:ind w:right="17"/>
          </w:pPr>
        </w:p>
      </w:tc>
    </w:tr>
    <w:tr w:rsidR="00A715EA">
      <w:trPr>
        <w:cantSplit/>
      </w:trPr>
      <w:tc>
        <w:tcPr>
          <w:tcW w:w="5742" w:type="dxa"/>
        </w:tcPr>
        <w:p w:rsidR="00A715EA" w:rsidRDefault="004E611D">
          <w:pPr>
            <w:pStyle w:val="HeaderSectionRight"/>
            <w:ind w:right="17"/>
          </w:pPr>
          <w:r>
            <w:fldChar w:fldCharType="begin"/>
          </w:r>
          <w:r>
            <w:instrText xml:space="preserve"> STYLEREF CharSchText \* MERGEFORMAT </w:instrText>
          </w:r>
          <w:r>
            <w:fldChar w:fldCharType="end"/>
          </w:r>
        </w:p>
      </w:tc>
      <w:tc>
        <w:tcPr>
          <w:tcW w:w="1521" w:type="dxa"/>
        </w:tcPr>
        <w:p w:rsidR="00A715EA" w:rsidRDefault="004E611D">
          <w:pPr>
            <w:pStyle w:val="HeaderSectionRight"/>
            <w:ind w:right="17"/>
          </w:pPr>
          <w:r>
            <w:fldChar w:fldCharType="begin"/>
          </w:r>
          <w:r>
            <w:instrText xml:space="preserve"> STYLEREF CharSchNo \* MERGEFORMAT </w:instrText>
          </w:r>
          <w:r>
            <w:fldChar w:fldCharType="end"/>
          </w:r>
        </w:p>
      </w:tc>
    </w:tr>
  </w:tbl>
  <w:p w:rsidR="00A715EA" w:rsidRDefault="00A715E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15EA">
      <w:trPr>
        <w:cantSplit/>
      </w:trPr>
      <w:tc>
        <w:tcPr>
          <w:tcW w:w="7312" w:type="dxa"/>
          <w:gridSpan w:val="2"/>
        </w:tcPr>
        <w:p w:rsidR="00A715EA" w:rsidRDefault="004E611D">
          <w:pPr>
            <w:pStyle w:val="HeaderActNameLeft"/>
          </w:pPr>
          <w:fldSimple w:instr=" Styleref &quot;Name of Act/Reg&quot; ">
            <w:r w:rsidR="00BF31EF">
              <w:rPr>
                <w:noProof/>
              </w:rPr>
              <w:t>Restraint of Debtors Regulations 1986</w:t>
            </w:r>
          </w:fldSimple>
        </w:p>
      </w:tc>
    </w:tr>
    <w:tr w:rsidR="00A715EA">
      <w:tc>
        <w:tcPr>
          <w:tcW w:w="1548" w:type="dxa"/>
        </w:tcPr>
        <w:p w:rsidR="00A715EA" w:rsidRDefault="00A715EA">
          <w:pPr>
            <w:pStyle w:val="HeaderNumberLeft"/>
          </w:pPr>
        </w:p>
      </w:tc>
      <w:tc>
        <w:tcPr>
          <w:tcW w:w="5764" w:type="dxa"/>
        </w:tcPr>
        <w:p w:rsidR="00A715EA" w:rsidRDefault="00A715EA">
          <w:pPr>
            <w:pStyle w:val="HeaderTextLeft"/>
          </w:pPr>
        </w:p>
      </w:tc>
    </w:tr>
    <w:tr w:rsidR="00A715EA">
      <w:tc>
        <w:tcPr>
          <w:tcW w:w="1548" w:type="dxa"/>
        </w:tcPr>
        <w:p w:rsidR="00A715EA" w:rsidRDefault="00A715EA">
          <w:pPr>
            <w:pStyle w:val="HeaderNumberLeft"/>
          </w:pPr>
        </w:p>
      </w:tc>
      <w:tc>
        <w:tcPr>
          <w:tcW w:w="5764" w:type="dxa"/>
        </w:tcPr>
        <w:p w:rsidR="00A715EA" w:rsidRDefault="00A715EA">
          <w:pPr>
            <w:pStyle w:val="HeaderTextLeft"/>
          </w:pPr>
        </w:p>
      </w:tc>
    </w:tr>
    <w:tr w:rsidR="00A715EA">
      <w:trPr>
        <w:cantSplit/>
      </w:trPr>
      <w:tc>
        <w:tcPr>
          <w:tcW w:w="7312" w:type="dxa"/>
          <w:gridSpan w:val="2"/>
        </w:tcPr>
        <w:p w:rsidR="00A715EA" w:rsidRDefault="00A715EA">
          <w:pPr>
            <w:pStyle w:val="HeaderSectionLeft"/>
          </w:pPr>
        </w:p>
      </w:tc>
    </w:tr>
  </w:tbl>
  <w:p w:rsidR="00A715EA" w:rsidRDefault="00A715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15EA">
      <w:trPr>
        <w:cantSplit/>
      </w:trPr>
      <w:tc>
        <w:tcPr>
          <w:tcW w:w="7312" w:type="dxa"/>
          <w:gridSpan w:val="2"/>
        </w:tcPr>
        <w:p w:rsidR="00A715EA" w:rsidRDefault="004E611D">
          <w:pPr>
            <w:pStyle w:val="HeaderActNameRight"/>
          </w:pPr>
          <w:fldSimple w:instr=" Styleref &quot;Name of Act/Reg&quot; ">
            <w:r w:rsidR="00BF31EF">
              <w:rPr>
                <w:noProof/>
              </w:rPr>
              <w:t>Restraint of Debtors Regulations 1986</w:t>
            </w:r>
          </w:fldSimple>
        </w:p>
      </w:tc>
    </w:tr>
    <w:tr w:rsidR="00A715EA">
      <w:tc>
        <w:tcPr>
          <w:tcW w:w="5760" w:type="dxa"/>
        </w:tcPr>
        <w:p w:rsidR="00A715EA" w:rsidRDefault="00A715EA">
          <w:pPr>
            <w:pStyle w:val="HeaderTextRight"/>
          </w:pPr>
        </w:p>
      </w:tc>
      <w:tc>
        <w:tcPr>
          <w:tcW w:w="1552" w:type="dxa"/>
        </w:tcPr>
        <w:p w:rsidR="00A715EA" w:rsidRDefault="00A715EA">
          <w:pPr>
            <w:pStyle w:val="HeaderNumberRight"/>
          </w:pPr>
        </w:p>
      </w:tc>
    </w:tr>
    <w:tr w:rsidR="00A715EA">
      <w:tc>
        <w:tcPr>
          <w:tcW w:w="5760" w:type="dxa"/>
        </w:tcPr>
        <w:p w:rsidR="00A715EA" w:rsidRDefault="00A715EA">
          <w:pPr>
            <w:pStyle w:val="HeaderTextRight"/>
          </w:pPr>
        </w:p>
      </w:tc>
      <w:tc>
        <w:tcPr>
          <w:tcW w:w="1552" w:type="dxa"/>
        </w:tcPr>
        <w:p w:rsidR="00A715EA" w:rsidRDefault="00A715EA">
          <w:pPr>
            <w:pStyle w:val="HeaderNumberRight"/>
          </w:pPr>
        </w:p>
      </w:tc>
    </w:tr>
    <w:tr w:rsidR="00A715EA">
      <w:trPr>
        <w:cantSplit/>
      </w:trPr>
      <w:tc>
        <w:tcPr>
          <w:tcW w:w="7312" w:type="dxa"/>
          <w:gridSpan w:val="2"/>
        </w:tcPr>
        <w:p w:rsidR="00A715EA" w:rsidRDefault="00A715EA">
          <w:pPr>
            <w:pStyle w:val="HeaderSectionRight"/>
          </w:pPr>
        </w:p>
      </w:tc>
    </w:tr>
  </w:tbl>
  <w:p w:rsidR="00A715EA" w:rsidRDefault="00A715E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4E611D">
    <w:pPr>
      <w:pStyle w:val="headerpartodd"/>
      <w:ind w:left="0" w:firstLine="0"/>
      <w:rPr>
        <w:i/>
      </w:rPr>
    </w:pPr>
    <w:r>
      <w:rPr>
        <w:i/>
      </w:rPr>
      <w:fldChar w:fldCharType="begin"/>
    </w:r>
    <w:r>
      <w:rPr>
        <w:i/>
      </w:rPr>
      <w:instrText xml:space="preserve"> Styleref "Name of Act/Reg" </w:instrText>
    </w:r>
    <w:r>
      <w:rPr>
        <w:i/>
      </w:rPr>
      <w:fldChar w:fldCharType="separate"/>
    </w:r>
    <w:r w:rsidR="00BF31EF">
      <w:rPr>
        <w:i/>
        <w:noProof/>
      </w:rPr>
      <w:t>Restraint of Debtors Regulations 1986</w:t>
    </w:r>
    <w:r>
      <w:rPr>
        <w:i/>
      </w:rPr>
      <w:fldChar w:fldCharType="end"/>
    </w:r>
  </w:p>
  <w:p w:rsidR="00A715EA" w:rsidRDefault="00A715EA">
    <w:pPr>
      <w:pStyle w:val="headerpartodd"/>
      <w:ind w:left="0" w:firstLine="0"/>
      <w:rPr>
        <w:b w:val="0"/>
        <w:i/>
      </w:rPr>
    </w:pPr>
  </w:p>
  <w:p w:rsidR="00A715EA" w:rsidRDefault="00A715EA">
    <w:pPr>
      <w:pStyle w:val="headerpart"/>
    </w:pPr>
  </w:p>
  <w:p w:rsidR="00A715EA" w:rsidRDefault="00A715EA">
    <w:pPr>
      <w:pStyle w:val="headerpart"/>
    </w:pPr>
  </w:p>
  <w:p w:rsidR="00A715EA" w:rsidRDefault="00A715EA">
    <w:pPr>
      <w:pBdr>
        <w:bottom w:val="single" w:sz="6" w:space="1" w:color="auto"/>
      </w:pBdr>
      <w:rPr>
        <w:b/>
      </w:rPr>
    </w:pPr>
  </w:p>
  <w:p w:rsidR="00A715EA" w:rsidRDefault="00A715EA"/>
  <w:p w:rsidR="00A715EA" w:rsidRDefault="00A715E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4E611D">
    <w:pPr>
      <w:pStyle w:val="headerpartodd"/>
      <w:ind w:left="0" w:firstLine="0"/>
      <w:jc w:val="right"/>
      <w:rPr>
        <w:i/>
      </w:rPr>
    </w:pPr>
    <w:r>
      <w:rPr>
        <w:i/>
      </w:rPr>
      <w:fldChar w:fldCharType="begin"/>
    </w:r>
    <w:r>
      <w:rPr>
        <w:i/>
      </w:rPr>
      <w:instrText xml:space="preserve"> Styleref "Name of Act/Reg" </w:instrText>
    </w:r>
    <w:r>
      <w:rPr>
        <w:i/>
      </w:rPr>
      <w:fldChar w:fldCharType="separate"/>
    </w:r>
    <w:r w:rsidR="00BF31EF">
      <w:rPr>
        <w:i/>
        <w:noProof/>
      </w:rPr>
      <w:t>Restraint of Debtors Regulations 1986</w:t>
    </w:r>
    <w:r>
      <w:rPr>
        <w:i/>
      </w:rPr>
      <w:fldChar w:fldCharType="end"/>
    </w:r>
  </w:p>
  <w:p w:rsidR="00A715EA" w:rsidRDefault="00A715EA">
    <w:pPr>
      <w:pStyle w:val="headerpartodd"/>
      <w:ind w:left="0" w:firstLine="0"/>
      <w:jc w:val="right"/>
      <w:rPr>
        <w:b w:val="0"/>
        <w:i/>
      </w:rPr>
    </w:pPr>
  </w:p>
  <w:p w:rsidR="00A715EA" w:rsidRDefault="00A715EA">
    <w:pPr>
      <w:pStyle w:val="headerpart"/>
      <w:jc w:val="right"/>
    </w:pPr>
  </w:p>
  <w:p w:rsidR="00A715EA" w:rsidRDefault="00A715EA">
    <w:pPr>
      <w:pStyle w:val="headerpart"/>
      <w:jc w:val="right"/>
    </w:pPr>
  </w:p>
  <w:p w:rsidR="00A715EA" w:rsidRDefault="00A715EA">
    <w:pPr>
      <w:pBdr>
        <w:bottom w:val="single" w:sz="6" w:space="1" w:color="auto"/>
      </w:pBdr>
      <w:jc w:val="right"/>
      <w:rPr>
        <w:b/>
      </w:rPr>
    </w:pPr>
  </w:p>
  <w:p w:rsidR="00A715EA" w:rsidRDefault="00A715EA"/>
  <w:p w:rsidR="00A715EA" w:rsidRDefault="00A715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715EA">
      <w:trPr>
        <w:cantSplit/>
      </w:trPr>
      <w:tc>
        <w:tcPr>
          <w:tcW w:w="7312" w:type="dxa"/>
          <w:gridSpan w:val="2"/>
        </w:tcPr>
        <w:p w:rsidR="00A715EA" w:rsidRDefault="004E611D">
          <w:pPr>
            <w:pStyle w:val="HeaderActNameLeft"/>
          </w:pPr>
          <w:r>
            <w:rPr>
              <w:i w:val="0"/>
            </w:rPr>
            <w:fldChar w:fldCharType="begin"/>
          </w:r>
          <w:r>
            <w:rPr>
              <w:i w:val="0"/>
            </w:rPr>
            <w:instrText xml:space="preserve"> Styleref "Name of Act/Reg" </w:instrText>
          </w:r>
          <w:r>
            <w:rPr>
              <w:i w:val="0"/>
            </w:rPr>
            <w:fldChar w:fldCharType="separate"/>
          </w:r>
          <w:r w:rsidR="00BF31EF">
            <w:rPr>
              <w:i w:val="0"/>
              <w:noProof/>
            </w:rPr>
            <w:t>Restraint of Debtors Regulations 1986</w:t>
          </w:r>
          <w:r>
            <w:rPr>
              <w:i w:val="0"/>
            </w:rPr>
            <w:fldChar w:fldCharType="end"/>
          </w:r>
        </w:p>
      </w:tc>
    </w:tr>
    <w:tr w:rsidR="00A715EA">
      <w:tc>
        <w:tcPr>
          <w:tcW w:w="1548" w:type="dxa"/>
        </w:tcPr>
        <w:p w:rsidR="00A715EA" w:rsidRDefault="00A715EA">
          <w:pPr>
            <w:pStyle w:val="HeaderNumberLeft"/>
          </w:pPr>
        </w:p>
      </w:tc>
      <w:tc>
        <w:tcPr>
          <w:tcW w:w="5764" w:type="dxa"/>
        </w:tcPr>
        <w:p w:rsidR="00A715EA" w:rsidRDefault="00A715EA">
          <w:pPr>
            <w:pStyle w:val="HeaderTextLeft"/>
          </w:pPr>
        </w:p>
      </w:tc>
    </w:tr>
    <w:tr w:rsidR="00A715EA">
      <w:tc>
        <w:tcPr>
          <w:tcW w:w="1548" w:type="dxa"/>
        </w:tcPr>
        <w:p w:rsidR="00A715EA" w:rsidRDefault="00A715EA">
          <w:pPr>
            <w:pStyle w:val="HeaderNumberLeft"/>
          </w:pPr>
        </w:p>
      </w:tc>
      <w:tc>
        <w:tcPr>
          <w:tcW w:w="5764" w:type="dxa"/>
        </w:tcPr>
        <w:p w:rsidR="00A715EA" w:rsidRDefault="00A715EA">
          <w:pPr>
            <w:pStyle w:val="HeaderTextLeft"/>
          </w:pPr>
        </w:p>
      </w:tc>
    </w:tr>
    <w:tr w:rsidR="00A715EA">
      <w:trPr>
        <w:cantSplit/>
      </w:trPr>
      <w:tc>
        <w:tcPr>
          <w:tcW w:w="7312" w:type="dxa"/>
          <w:gridSpan w:val="2"/>
        </w:tcPr>
        <w:p w:rsidR="00A715EA" w:rsidRDefault="00A715EA">
          <w:pPr>
            <w:pStyle w:val="HeaderSectionLeft"/>
          </w:pPr>
        </w:p>
      </w:tc>
    </w:tr>
  </w:tbl>
  <w:p w:rsidR="00A715EA" w:rsidRDefault="00A715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715EA">
      <w:trPr>
        <w:cantSplit/>
      </w:trPr>
      <w:tc>
        <w:tcPr>
          <w:tcW w:w="7312" w:type="dxa"/>
          <w:gridSpan w:val="2"/>
        </w:tcPr>
        <w:p w:rsidR="00A715EA" w:rsidRDefault="004E611D">
          <w:pPr>
            <w:pStyle w:val="HeaderActNameRight"/>
          </w:pPr>
          <w:fldSimple w:instr=" Styleref &quot;Name of Act/Reg&quot; ">
            <w:r w:rsidR="00BF31EF">
              <w:rPr>
                <w:noProof/>
              </w:rPr>
              <w:t>Restraint of Debtors Regulations 1986</w:t>
            </w:r>
          </w:fldSimple>
        </w:p>
      </w:tc>
    </w:tr>
    <w:tr w:rsidR="00A715EA">
      <w:tc>
        <w:tcPr>
          <w:tcW w:w="5760" w:type="dxa"/>
        </w:tcPr>
        <w:p w:rsidR="00A715EA" w:rsidRDefault="00A715EA">
          <w:pPr>
            <w:pStyle w:val="HeaderTextRight"/>
          </w:pPr>
        </w:p>
      </w:tc>
      <w:tc>
        <w:tcPr>
          <w:tcW w:w="1552" w:type="dxa"/>
        </w:tcPr>
        <w:p w:rsidR="00A715EA" w:rsidRDefault="00A715EA">
          <w:pPr>
            <w:pStyle w:val="HeaderNumberRight"/>
          </w:pPr>
        </w:p>
      </w:tc>
    </w:tr>
    <w:tr w:rsidR="00A715EA">
      <w:tc>
        <w:tcPr>
          <w:tcW w:w="5760" w:type="dxa"/>
        </w:tcPr>
        <w:p w:rsidR="00A715EA" w:rsidRDefault="00A715EA">
          <w:pPr>
            <w:pStyle w:val="HeaderTextRight"/>
          </w:pPr>
        </w:p>
      </w:tc>
      <w:tc>
        <w:tcPr>
          <w:tcW w:w="1552" w:type="dxa"/>
        </w:tcPr>
        <w:p w:rsidR="00A715EA" w:rsidRDefault="00A715EA">
          <w:pPr>
            <w:pStyle w:val="HeaderNumberRight"/>
          </w:pPr>
        </w:p>
      </w:tc>
    </w:tr>
    <w:tr w:rsidR="00A715EA">
      <w:trPr>
        <w:cantSplit/>
      </w:trPr>
      <w:tc>
        <w:tcPr>
          <w:tcW w:w="7312" w:type="dxa"/>
          <w:gridSpan w:val="2"/>
        </w:tcPr>
        <w:p w:rsidR="00A715EA" w:rsidRDefault="00A715EA">
          <w:pPr>
            <w:pStyle w:val="HeaderSectionRight"/>
          </w:pPr>
        </w:p>
      </w:tc>
    </w:tr>
  </w:tbl>
  <w:p w:rsidR="00A715EA" w:rsidRDefault="00A715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715EA">
      <w:trPr>
        <w:cantSplit/>
      </w:trPr>
      <w:tc>
        <w:tcPr>
          <w:tcW w:w="7263" w:type="dxa"/>
          <w:gridSpan w:val="2"/>
        </w:tcPr>
        <w:p w:rsidR="00A715EA" w:rsidRDefault="004E611D">
          <w:pPr>
            <w:pStyle w:val="HeaderActNameLeft"/>
          </w:pPr>
          <w:fldSimple w:instr=" Styleref &quot;Name of Act/Reg&quot; ">
            <w:r w:rsidR="00BF31EF">
              <w:rPr>
                <w:noProof/>
              </w:rPr>
              <w:t>Restraint of Debtors Regulations 1986</w:t>
            </w:r>
          </w:fldSimple>
        </w:p>
      </w:tc>
    </w:tr>
    <w:tr w:rsidR="00A715EA">
      <w:tc>
        <w:tcPr>
          <w:tcW w:w="1548" w:type="dxa"/>
        </w:tcPr>
        <w:p w:rsidR="00A715EA" w:rsidRDefault="004E611D">
          <w:pPr>
            <w:pStyle w:val="HeaderNumberLeft"/>
          </w:pPr>
          <w:r>
            <w:fldChar w:fldCharType="begin"/>
          </w:r>
          <w:r>
            <w:instrText xml:space="preserve"> styleref CharPartNo </w:instrText>
          </w:r>
          <w:r>
            <w:fldChar w:fldCharType="end"/>
          </w:r>
        </w:p>
      </w:tc>
      <w:tc>
        <w:tcPr>
          <w:tcW w:w="5715" w:type="dxa"/>
        </w:tcPr>
        <w:p w:rsidR="00A715EA" w:rsidRDefault="004E611D">
          <w:pPr>
            <w:pStyle w:val="HeaderTextLeft"/>
          </w:pPr>
          <w:r>
            <w:fldChar w:fldCharType="begin"/>
          </w:r>
          <w:r>
            <w:instrText xml:space="preserve"> styleref CharPartText </w:instrText>
          </w:r>
          <w:r>
            <w:fldChar w:fldCharType="end"/>
          </w:r>
        </w:p>
      </w:tc>
    </w:tr>
    <w:tr w:rsidR="00A715EA">
      <w:tc>
        <w:tcPr>
          <w:tcW w:w="1548" w:type="dxa"/>
        </w:tcPr>
        <w:p w:rsidR="00A715EA" w:rsidRDefault="004E611D">
          <w:pPr>
            <w:pStyle w:val="HeaderNumberLeft"/>
          </w:pPr>
          <w:r>
            <w:fldChar w:fldCharType="begin"/>
          </w:r>
          <w:r>
            <w:instrText xml:space="preserve"> styleref CharDivNo </w:instrText>
          </w:r>
          <w:r>
            <w:fldChar w:fldCharType="end"/>
          </w:r>
        </w:p>
      </w:tc>
      <w:tc>
        <w:tcPr>
          <w:tcW w:w="5715" w:type="dxa"/>
        </w:tcPr>
        <w:p w:rsidR="00A715EA" w:rsidRDefault="004E611D">
          <w:pPr>
            <w:pStyle w:val="HeaderTextLeft"/>
          </w:pPr>
          <w:r>
            <w:fldChar w:fldCharType="begin"/>
          </w:r>
          <w:r>
            <w:instrText xml:space="preserve"> styleref CharDivText </w:instrText>
          </w:r>
          <w:r>
            <w:fldChar w:fldCharType="end"/>
          </w:r>
        </w:p>
      </w:tc>
    </w:tr>
    <w:tr w:rsidR="00A715EA">
      <w:trPr>
        <w:cantSplit/>
      </w:trPr>
      <w:tc>
        <w:tcPr>
          <w:tcW w:w="7263" w:type="dxa"/>
          <w:gridSpan w:val="2"/>
        </w:tcPr>
        <w:p w:rsidR="00A715EA" w:rsidRDefault="004E611D">
          <w:pPr>
            <w:pStyle w:val="HeaderSectionLeft"/>
          </w:pPr>
          <w:r>
            <w:t xml:space="preserve">r. </w:t>
          </w:r>
          <w:fldSimple w:instr=" styleref CharSectno ">
            <w:r w:rsidR="00BF31EF">
              <w:rPr>
                <w:noProof/>
              </w:rPr>
              <w:t>1</w:t>
            </w:r>
          </w:fldSimple>
        </w:p>
      </w:tc>
    </w:tr>
  </w:tbl>
  <w:p w:rsidR="00A715EA" w:rsidRDefault="00A715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715EA">
      <w:trPr>
        <w:cantSplit/>
      </w:trPr>
      <w:tc>
        <w:tcPr>
          <w:tcW w:w="7263" w:type="dxa"/>
          <w:gridSpan w:val="2"/>
        </w:tcPr>
        <w:p w:rsidR="00A715EA" w:rsidRDefault="004E611D">
          <w:pPr>
            <w:pStyle w:val="HeaderActNameRight"/>
            <w:ind w:right="17"/>
          </w:pPr>
          <w:fldSimple w:instr=" Styleref &quot;Name of Act/Reg&quot; ">
            <w:r w:rsidR="00BF31EF">
              <w:rPr>
                <w:noProof/>
              </w:rPr>
              <w:t>Restraint of Debtors Regulations 1986</w:t>
            </w:r>
          </w:fldSimple>
        </w:p>
      </w:tc>
    </w:tr>
    <w:tr w:rsidR="00A715EA">
      <w:tc>
        <w:tcPr>
          <w:tcW w:w="5715" w:type="dxa"/>
        </w:tcPr>
        <w:p w:rsidR="00A715EA" w:rsidRDefault="004E611D">
          <w:pPr>
            <w:pStyle w:val="HeaderTextRight"/>
          </w:pPr>
          <w:r>
            <w:fldChar w:fldCharType="begin"/>
          </w:r>
          <w:r>
            <w:instrText xml:space="preserve"> styleref CharPartText </w:instrText>
          </w:r>
          <w:r>
            <w:fldChar w:fldCharType="end"/>
          </w:r>
        </w:p>
      </w:tc>
      <w:tc>
        <w:tcPr>
          <w:tcW w:w="1548" w:type="dxa"/>
        </w:tcPr>
        <w:p w:rsidR="00A715EA" w:rsidRDefault="004E611D">
          <w:pPr>
            <w:pStyle w:val="HeaderNumberRight"/>
            <w:ind w:right="17"/>
          </w:pPr>
          <w:r>
            <w:fldChar w:fldCharType="begin"/>
          </w:r>
          <w:r>
            <w:instrText xml:space="preserve"> styleref CharPartNo </w:instrText>
          </w:r>
          <w:r>
            <w:fldChar w:fldCharType="end"/>
          </w:r>
        </w:p>
      </w:tc>
    </w:tr>
    <w:tr w:rsidR="00A715EA">
      <w:tc>
        <w:tcPr>
          <w:tcW w:w="5715" w:type="dxa"/>
        </w:tcPr>
        <w:p w:rsidR="00A715EA" w:rsidRDefault="004E611D">
          <w:pPr>
            <w:pStyle w:val="HeaderTextRight"/>
          </w:pPr>
          <w:r>
            <w:fldChar w:fldCharType="begin"/>
          </w:r>
          <w:r>
            <w:instrText xml:space="preserve"> styleref CharDivText </w:instrText>
          </w:r>
          <w:r>
            <w:fldChar w:fldCharType="end"/>
          </w:r>
        </w:p>
      </w:tc>
      <w:tc>
        <w:tcPr>
          <w:tcW w:w="1548" w:type="dxa"/>
        </w:tcPr>
        <w:p w:rsidR="00A715EA" w:rsidRDefault="004E611D">
          <w:pPr>
            <w:pStyle w:val="HeaderNumberRight"/>
            <w:ind w:right="17"/>
          </w:pPr>
          <w:r>
            <w:fldChar w:fldCharType="begin"/>
          </w:r>
          <w:r>
            <w:instrText xml:space="preserve"> styleref CharDivNo </w:instrText>
          </w:r>
          <w:r>
            <w:fldChar w:fldCharType="end"/>
          </w:r>
        </w:p>
      </w:tc>
    </w:tr>
    <w:tr w:rsidR="00A715EA">
      <w:trPr>
        <w:cantSplit/>
      </w:trPr>
      <w:tc>
        <w:tcPr>
          <w:tcW w:w="7263" w:type="dxa"/>
          <w:gridSpan w:val="2"/>
        </w:tcPr>
        <w:p w:rsidR="00A715EA" w:rsidRDefault="004E611D">
          <w:pPr>
            <w:pStyle w:val="HeaderSectionRight"/>
            <w:ind w:right="17"/>
          </w:pPr>
          <w:r>
            <w:t xml:space="preserve">r. </w:t>
          </w:r>
          <w:fldSimple w:instr=" styleref CharSectno ">
            <w:r w:rsidR="00BF31EF">
              <w:rPr>
                <w:noProof/>
              </w:rPr>
              <w:t>1</w:t>
            </w:r>
          </w:fldSimple>
        </w:p>
      </w:tc>
    </w:tr>
  </w:tbl>
  <w:p w:rsidR="00A715EA" w:rsidRDefault="00A715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EA" w:rsidRDefault="00A71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1D"/>
    <w:rsid w:val="00484FA6"/>
    <w:rsid w:val="004E611D"/>
    <w:rsid w:val="00A715EA"/>
    <w:rsid w:val="00BF31EF"/>
    <w:rsid w:val="00CE4A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2462</Words>
  <Characters>15958</Characters>
  <Application>Microsoft Office Word</Application>
  <DocSecurity>0</DocSecurity>
  <Lines>389</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of Debtors Regulations 1986 - 01-b0-02</dc:title>
  <dc:subject/>
  <dc:creator>David Harrold</dc:creator>
  <cp:keywords/>
  <cp:lastModifiedBy>svcMRProcess</cp:lastModifiedBy>
  <cp:revision>4</cp:revision>
  <cp:lastPrinted>2003-12-15T03:12:00Z</cp:lastPrinted>
  <dcterms:created xsi:type="dcterms:W3CDTF">2013-02-17T15:41:00Z</dcterms:created>
  <dcterms:modified xsi:type="dcterms:W3CDTF">2013-02-17T15:41:00Z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1986 pp.2286-90</vt:lpwstr>
  </property>
  <property fmtid="{D5CDD505-2E9C-101B-9397-08002B2CF9AE}" pid="3" name="CommencementDate">
    <vt:lpwstr>20050501</vt:lpwstr>
  </property>
  <property fmtid="{D5CDD505-2E9C-101B-9397-08002B2CF9AE}" pid="4" name="DocumentType">
    <vt:lpwstr>Reg</vt:lpwstr>
  </property>
  <property fmtid="{D5CDD505-2E9C-101B-9397-08002B2CF9AE}" pid="5" name="OwlsUID">
    <vt:i4>4746</vt:i4>
  </property>
  <property fmtid="{D5CDD505-2E9C-101B-9397-08002B2CF9AE}" pid="6" name="AsAtDate">
    <vt:lpwstr>01 May 2005</vt:lpwstr>
  </property>
  <property fmtid="{D5CDD505-2E9C-101B-9397-08002B2CF9AE}" pid="7" name="Suffix">
    <vt:lpwstr>01-b0-02</vt:lpwstr>
  </property>
</Properties>
</file>