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_Toc86840961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_Toc86840962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_Toc86840963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_Toc86840964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_Toc86840965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_Toc86840966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_Toc86840967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_Toc86840968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_Toc86840969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_Toc86840970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_Toc86840971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_Toc86840972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_Toc86840973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_Toc86840974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_Toc86840975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_Toc86840976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_Toc86840977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_Toc86840978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_Toc86840979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_Toc86840980 \h </w:instrText>
      </w:r>
      <w:r>
        <w:fldChar w:fldCharType="separate"/>
      </w:r>
      <w:r>
        <w:t>11</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_Toc86840981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_Toc86840984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86840961"/>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86840962"/>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86840963"/>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86840964"/>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033"/>
        <w:gridCol w:w="3034"/>
      </w:tblGrid>
      <w:tr>
        <w:trPr>
          <w:tblHeader/>
        </w:trPr>
        <w:tc>
          <w:tcPr>
            <w:tcW w:w="3033"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Name</w:t>
            </w:r>
          </w:p>
        </w:tc>
        <w:tc>
          <w:tcPr>
            <w:tcW w:w="3034" w:type="dxa"/>
            <w:tcBorders>
              <w:top w:val="single" w:sz="4" w:space="0" w:color="auto"/>
              <w:left w:val="single" w:sz="4" w:space="0" w:color="auto"/>
              <w:bottom w:val="single" w:sz="4" w:space="0" w:color="auto"/>
              <w:right w:val="single" w:sz="4" w:space="0" w:color="auto"/>
            </w:tcBorders>
            <w:noWrap/>
            <w:hideMark/>
          </w:tcPr>
          <w:p>
            <w:pPr>
              <w:pStyle w:val="TableNAm"/>
              <w:rPr>
                <w:b/>
                <w:bCs/>
              </w:rPr>
            </w:pPr>
            <w:r>
              <w:rPr>
                <w:b/>
                <w:bCs/>
              </w:rPr>
              <w:t>Registration number</w:t>
            </w:r>
          </w:p>
        </w:tc>
      </w:tr>
      <w:tr>
        <w:tc>
          <w:tcPr>
            <w:tcW w:w="3033" w:type="dxa"/>
            <w:tcBorders>
              <w:top w:val="single" w:sz="4" w:space="0" w:color="auto"/>
              <w:left w:val="single" w:sz="4" w:space="0" w:color="auto"/>
              <w:bottom w:val="single" w:sz="4" w:space="0" w:color="auto"/>
              <w:right w:val="single" w:sz="4" w:space="0" w:color="auto"/>
            </w:tcBorders>
            <w:noWrap/>
            <w:hideMark/>
          </w:tcPr>
          <w:p>
            <w:pPr>
              <w:pStyle w:val="TableNAm"/>
            </w:pPr>
            <w:r>
              <w:t>Ali Morshed Aski</w:t>
            </w:r>
          </w:p>
        </w:tc>
        <w:tc>
          <w:tcPr>
            <w:tcW w:w="3034" w:type="dxa"/>
            <w:tcBorders>
              <w:top w:val="single" w:sz="4" w:space="0" w:color="auto"/>
              <w:left w:val="single" w:sz="4" w:space="0" w:color="auto"/>
              <w:bottom w:val="single" w:sz="4" w:space="0" w:color="auto"/>
              <w:right w:val="single" w:sz="4" w:space="0" w:color="auto"/>
            </w:tcBorders>
            <w:noWrap/>
            <w:hideMark/>
          </w:tcPr>
          <w:p>
            <w:pPr>
              <w:pStyle w:val="TableNAm"/>
            </w:pPr>
            <w:r>
              <w:t>MED0001667589</w:t>
            </w:r>
          </w:p>
        </w:tc>
      </w:tr>
      <w:tr>
        <w:tc>
          <w:tcPr>
            <w:tcW w:w="3033" w:type="dxa"/>
            <w:tcBorders>
              <w:top w:val="single" w:sz="4" w:space="0" w:color="auto"/>
              <w:left w:val="single" w:sz="4" w:space="0" w:color="auto"/>
              <w:bottom w:val="single" w:sz="4" w:space="0" w:color="auto"/>
              <w:right w:val="single" w:sz="4" w:space="0" w:color="auto"/>
            </w:tcBorders>
            <w:noWrap/>
            <w:hideMark/>
          </w:tcPr>
          <w:p>
            <w:pPr>
              <w:pStyle w:val="TableNAm"/>
              <w:keepNext/>
            </w:pPr>
            <w:r>
              <w:t>Thomas Blacklay Mole</w:t>
            </w:r>
          </w:p>
        </w:tc>
        <w:tc>
          <w:tcPr>
            <w:tcW w:w="3034" w:type="dxa"/>
            <w:tcBorders>
              <w:top w:val="single" w:sz="4" w:space="0" w:color="auto"/>
              <w:left w:val="single" w:sz="4" w:space="0" w:color="auto"/>
              <w:bottom w:val="single" w:sz="4" w:space="0" w:color="auto"/>
              <w:right w:val="single" w:sz="4" w:space="0" w:color="auto"/>
            </w:tcBorders>
            <w:noWrap/>
            <w:hideMark/>
          </w:tcPr>
          <w:p>
            <w:pPr>
              <w:pStyle w:val="TableNAm"/>
              <w:keepNext/>
            </w:pPr>
            <w:r>
              <w:t>MED0002210280</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w:t>
      </w:r>
    </w:p>
    <w:p>
      <w:pPr>
        <w:pStyle w:val="Heading5"/>
      </w:pPr>
      <w:bookmarkStart w:id="8" w:name="_Toc86840965"/>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lastRenderedPageBreak/>
        <w:tab/>
        <w:t>(b)</w:t>
      </w:r>
      <w:r>
        <w:tab/>
        <w:t>the Diagnostic and Statistical Manual of Mental Disorders published from time to time by the American Psychiatric Association.</w:t>
      </w:r>
    </w:p>
    <w:p>
      <w:pPr>
        <w:pStyle w:val="Heading5"/>
      </w:pPr>
      <w:bookmarkStart w:id="9" w:name="_Toc86840966"/>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86840967"/>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86840968"/>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86840969"/>
      <w:r>
        <w:rPr>
          <w:rStyle w:val="CharSectno"/>
        </w:rPr>
        <w:lastRenderedPageBreak/>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86840970"/>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86840971"/>
      <w:r>
        <w:rPr>
          <w:rStyle w:val="CharSectno"/>
        </w:rPr>
        <w:lastRenderedPageBreak/>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86840972"/>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86840973"/>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86840974"/>
      <w:r>
        <w:rPr>
          <w:rStyle w:val="CharSectno"/>
        </w:rPr>
        <w:lastRenderedPageBreak/>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86840975"/>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86840976"/>
      <w:r>
        <w:rPr>
          <w:rStyle w:val="CharSectno"/>
        </w:rPr>
        <w:lastRenderedPageBreak/>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86840977"/>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lastRenderedPageBreak/>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86840978"/>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lastRenderedPageBreak/>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lastRenderedPageBreak/>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86840979"/>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lastRenderedPageBreak/>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86840980"/>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lastRenderedPageBreak/>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86840981"/>
      <w:r>
        <w:rPr>
          <w:rStyle w:val="CharSectno"/>
        </w:rPr>
        <w:lastRenderedPageBreak/>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 w:name="_Toc86839091"/>
      <w:bookmarkStart w:id="26" w:name="_Toc86839334"/>
      <w:bookmarkStart w:id="27" w:name="_Toc86840982"/>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 w:name="_Toc86839092"/>
      <w:bookmarkStart w:id="30" w:name="_Toc86839335"/>
      <w:bookmarkStart w:id="31" w:name="_Toc86840983"/>
      <w:r>
        <w:lastRenderedPageBreak/>
        <w:t>Notes</w:t>
      </w:r>
      <w:bookmarkEnd w:id="29"/>
      <w:bookmarkEnd w:id="30"/>
      <w:bookmarkEnd w:id="31"/>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2" w:name="_Toc86840984"/>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2021</w:t>
            </w:r>
          </w:p>
        </w:tc>
        <w:tc>
          <w:tcPr>
            <w:tcW w:w="1276" w:type="dxa"/>
            <w:tcBorders>
              <w:top w:val="nil"/>
              <w:left w:val="nil"/>
              <w:bottom w:val="single" w:sz="8" w:space="0" w:color="auto"/>
              <w:right w:val="nil"/>
            </w:tcBorders>
          </w:tcPr>
          <w:p>
            <w:pPr>
              <w:pStyle w:val="nTable"/>
              <w:keepLines/>
              <w:spacing w:after="40"/>
            </w:pPr>
            <w:r>
              <w:t>SL 2021/180 5 Nov 2021</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 w:name="_Toc86839094"/>
      <w:bookmarkStart w:id="35" w:name="_Toc86839337"/>
      <w:bookmarkStart w:id="36" w:name="_Toc86840985"/>
      <w:r>
        <w:rPr>
          <w:sz w:val="28"/>
        </w:rPr>
        <w:lastRenderedPageBreak/>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313305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3ED-B3DB-43EA-83B2-AD94317E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4558</Words>
  <Characters>22244</Characters>
  <Application>Microsoft Office Word</Application>
  <DocSecurity>0</DocSecurity>
  <Lines>741</Lines>
  <Paragraphs>357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2015 - 00-n0-00</dc:title>
  <dc:subject/>
  <dc:creator/>
  <cp:keywords/>
  <dc:description/>
  <cp:lastModifiedBy>Master Repository Process</cp:lastModifiedBy>
  <cp:revision>4</cp:revision>
  <cp:lastPrinted>2019-10-08T03:56:00Z</cp:lastPrinted>
  <dcterms:created xsi:type="dcterms:W3CDTF">2021-11-04T07:41:00Z</dcterms:created>
  <dcterms:modified xsi:type="dcterms:W3CDTF">2021-11-04T07:41:00Z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06 Nov 2021</vt:lpwstr>
  </property>
  <property fmtid="{D5CDD505-2E9C-101B-9397-08002B2CF9AE}" pid="6" name="Suffix">
    <vt:lpwstr>00-n0-00</vt:lpwstr>
  </property>
  <property fmtid="{D5CDD505-2E9C-101B-9397-08002B2CF9AE}" pid="7" name="CommencementDate">
    <vt:lpwstr>20211106</vt:lpwstr>
  </property>
</Properties>
</file>