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Conservation and Land Management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_Toc112752966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_Toc112752967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_Toc112752968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of this Act to other Acts</w:t>
      </w:r>
      <w:r>
        <w:tab/>
      </w:r>
      <w:r>
        <w:fldChar w:fldCharType="begin"/>
      </w:r>
      <w:r>
        <w:instrText xml:space="preserve"> PAGEREF _Toc112752969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w:t>
      </w:r>
      <w:r>
        <w:rPr>
          <w:b w:val="0"/>
        </w:rPr>
        <w:t> </w:t>
      </w:r>
      <w:r>
        <w:t>—</w:t>
      </w:r>
      <w:r>
        <w:rPr>
          <w:b w:val="0"/>
        </w:rPr>
        <w:t> </w:t>
      </w:r>
      <w:r>
        <w:t>Land subject to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Categories of land</w:t>
      </w:r>
    </w:p>
    <w:p>
      <w:pPr>
        <w:pStyle w:val="TOC8"/>
        <w:rPr>
          <w:rFonts w:asciiTheme="minorHAnsi" w:eastAsiaTheme="minorEastAsia" w:hAnsiTheme="minorHAnsi" w:cstheme="minorBidi"/>
          <w:szCs w:val="22"/>
        </w:rPr>
      </w:pPr>
      <w:r>
        <w:t>5</w:t>
      </w:r>
      <w:r>
        <w:rPr>
          <w:snapToGrid w:val="0"/>
        </w:rPr>
        <w:t>.</w:t>
      </w:r>
      <w:r>
        <w:rPr>
          <w:snapToGrid w:val="0"/>
        </w:rPr>
        <w:tab/>
        <w:t>“Land to which this Act applies”, meaning of</w:t>
      </w:r>
      <w:r>
        <w:tab/>
      </w:r>
      <w:r>
        <w:fldChar w:fldCharType="begin"/>
      </w:r>
      <w:r>
        <w:instrText xml:space="preserve"> PAGEREF _Toc112752972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Categories of land, defined</w:t>
      </w:r>
      <w:r>
        <w:tab/>
      </w:r>
      <w:r>
        <w:fldChar w:fldCharType="begin"/>
      </w:r>
      <w:r>
        <w:instrText xml:space="preserve"> PAGEREF _Toc112752973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Lands vested in Commission</w:t>
      </w:r>
      <w:r>
        <w:tab/>
      </w:r>
      <w:r>
        <w:fldChar w:fldCharType="begin"/>
      </w:r>
      <w:r>
        <w:instrText xml:space="preserve"> PAGEREF _Toc112752974 \h </w:instrText>
      </w:r>
      <w:r>
        <w:fldChar w:fldCharType="separate"/>
      </w:r>
      <w:r>
        <w:t>13</w:t>
      </w:r>
      <w:r>
        <w:fldChar w:fldCharType="end"/>
      </w:r>
    </w:p>
    <w:p>
      <w:pPr>
        <w:pStyle w:val="TOC8"/>
        <w:rPr>
          <w:rFonts w:asciiTheme="minorHAnsi" w:eastAsiaTheme="minorEastAsia" w:hAnsiTheme="minorHAnsi" w:cstheme="minorBidi"/>
          <w:szCs w:val="22"/>
        </w:rPr>
      </w:pPr>
      <w:r>
        <w:t>8AA.</w:t>
      </w:r>
      <w:r>
        <w:tab/>
        <w:t>Waters, land, or land and waters may be vested jointly in Commission and Aboriginal body corporate</w:t>
      </w:r>
      <w:r>
        <w:tab/>
      </w:r>
      <w:r>
        <w:fldChar w:fldCharType="begin"/>
      </w:r>
      <w:r>
        <w:instrText xml:space="preserve"> PAGEREF _Toc112752975 \h </w:instrText>
      </w:r>
      <w:r>
        <w:fldChar w:fldCharType="separate"/>
      </w:r>
      <w:r>
        <w:t>15</w:t>
      </w:r>
      <w:r>
        <w:fldChar w:fldCharType="end"/>
      </w:r>
    </w:p>
    <w:p>
      <w:pPr>
        <w:pStyle w:val="TOC8"/>
        <w:rPr>
          <w:rFonts w:asciiTheme="minorHAnsi" w:eastAsiaTheme="minorEastAsia" w:hAnsiTheme="minorHAnsi" w:cstheme="minorBidi"/>
          <w:szCs w:val="22"/>
        </w:rPr>
      </w:pPr>
      <w:r>
        <w:t>8A.</w:t>
      </w:r>
      <w:r>
        <w:tab/>
        <w:t>CEO may agree to manage private or other land</w:t>
      </w:r>
      <w:r>
        <w:tab/>
      </w:r>
      <w:r>
        <w:fldChar w:fldCharType="begin"/>
      </w:r>
      <w:r>
        <w:instrText xml:space="preserve"> PAGEREF _Toc112752976 \h </w:instrText>
      </w:r>
      <w:r>
        <w:fldChar w:fldCharType="separate"/>
      </w:r>
      <w:r>
        <w:t>18</w:t>
      </w:r>
      <w:r>
        <w:fldChar w:fldCharType="end"/>
      </w:r>
    </w:p>
    <w:p>
      <w:pPr>
        <w:pStyle w:val="TOC8"/>
        <w:rPr>
          <w:rFonts w:asciiTheme="minorHAnsi" w:eastAsiaTheme="minorEastAsia" w:hAnsiTheme="minorHAnsi" w:cstheme="minorBidi"/>
          <w:szCs w:val="22"/>
        </w:rPr>
      </w:pPr>
      <w:r>
        <w:t>8B.</w:t>
      </w:r>
      <w:r>
        <w:tab/>
        <w:t>Effect of s. 8A agreements</w:t>
      </w:r>
      <w:r>
        <w:tab/>
      </w:r>
      <w:r>
        <w:fldChar w:fldCharType="begin"/>
      </w:r>
      <w:r>
        <w:instrText xml:space="preserve"> PAGEREF _Toc112752977 \h </w:instrText>
      </w:r>
      <w:r>
        <w:fldChar w:fldCharType="separate"/>
      </w:r>
      <w:r>
        <w:t>22</w:t>
      </w:r>
      <w:r>
        <w:fldChar w:fldCharType="end"/>
      </w:r>
    </w:p>
    <w:p>
      <w:pPr>
        <w:pStyle w:val="TOC8"/>
        <w:rPr>
          <w:rFonts w:asciiTheme="minorHAnsi" w:eastAsiaTheme="minorEastAsia" w:hAnsiTheme="minorHAnsi" w:cstheme="minorBidi"/>
          <w:szCs w:val="22"/>
        </w:rPr>
      </w:pPr>
      <w:r>
        <w:t>8C.</w:t>
      </w:r>
      <w:r>
        <w:tab/>
        <w:t>Certain land may be put under CEO’s management</w:t>
      </w:r>
      <w:r>
        <w:tab/>
      </w:r>
      <w:r>
        <w:fldChar w:fldCharType="begin"/>
      </w:r>
      <w:r>
        <w:instrText xml:space="preserve"> PAGEREF _Toc112752978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2A — Regional parks</w:t>
      </w:r>
    </w:p>
    <w:p>
      <w:pPr>
        <w:pStyle w:val="TOC8"/>
        <w:rPr>
          <w:rFonts w:asciiTheme="minorHAnsi" w:eastAsiaTheme="minorEastAsia" w:hAnsiTheme="minorHAnsi" w:cstheme="minorBidi"/>
          <w:szCs w:val="22"/>
        </w:rPr>
      </w:pPr>
      <w:r>
        <w:t>8D.</w:t>
      </w:r>
      <w:r>
        <w:tab/>
        <w:t>Terms used</w:t>
      </w:r>
      <w:r>
        <w:tab/>
      </w:r>
      <w:r>
        <w:fldChar w:fldCharType="begin"/>
      </w:r>
      <w:r>
        <w:instrText xml:space="preserve"> PAGEREF _Toc112752980 \h </w:instrText>
      </w:r>
      <w:r>
        <w:fldChar w:fldCharType="separate"/>
      </w:r>
      <w:r>
        <w:t>25</w:t>
      </w:r>
      <w:r>
        <w:fldChar w:fldCharType="end"/>
      </w:r>
    </w:p>
    <w:p>
      <w:pPr>
        <w:pStyle w:val="TOC8"/>
        <w:rPr>
          <w:rFonts w:asciiTheme="minorHAnsi" w:eastAsiaTheme="minorEastAsia" w:hAnsiTheme="minorHAnsi" w:cstheme="minorBidi"/>
          <w:szCs w:val="22"/>
        </w:rPr>
      </w:pPr>
      <w:r>
        <w:t>8E.</w:t>
      </w:r>
      <w:r>
        <w:tab/>
        <w:t>Recognition of regional parks</w:t>
      </w:r>
      <w:r>
        <w:tab/>
      </w:r>
      <w:r>
        <w:fldChar w:fldCharType="begin"/>
      </w:r>
      <w:r>
        <w:instrText xml:space="preserve"> PAGEREF _Toc112752981 \h </w:instrText>
      </w:r>
      <w:r>
        <w:fldChar w:fldCharType="separate"/>
      </w:r>
      <w:r>
        <w:t>26</w:t>
      </w:r>
      <w:r>
        <w:fldChar w:fldCharType="end"/>
      </w:r>
    </w:p>
    <w:p>
      <w:pPr>
        <w:pStyle w:val="TOC8"/>
        <w:rPr>
          <w:rFonts w:asciiTheme="minorHAnsi" w:eastAsiaTheme="minorEastAsia" w:hAnsiTheme="minorHAnsi" w:cstheme="minorBidi"/>
          <w:szCs w:val="22"/>
        </w:rPr>
      </w:pPr>
      <w:r>
        <w:t>8F.</w:t>
      </w:r>
      <w:r>
        <w:tab/>
        <w:t>CEO may coordinate management of regional parks</w:t>
      </w:r>
      <w:r>
        <w:tab/>
      </w:r>
      <w:r>
        <w:fldChar w:fldCharType="begin"/>
      </w:r>
      <w:r>
        <w:instrText xml:space="preserve"> PAGEREF _Toc112752982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forest and timber reserves</w:t>
      </w:r>
    </w:p>
    <w:p>
      <w:pPr>
        <w:pStyle w:val="TOC8"/>
        <w:rPr>
          <w:rFonts w:asciiTheme="minorHAnsi" w:eastAsiaTheme="minorEastAsia" w:hAnsiTheme="minorHAnsi" w:cstheme="minorBidi"/>
          <w:szCs w:val="22"/>
        </w:rPr>
      </w:pPr>
      <w:r>
        <w:t>8</w:t>
      </w:r>
      <w:r>
        <w:rPr>
          <w:snapToGrid w:val="0"/>
        </w:rPr>
        <w:t>.</w:t>
      </w:r>
      <w:r>
        <w:rPr>
          <w:snapToGrid w:val="0"/>
        </w:rPr>
        <w:tab/>
        <w:t>State forests, reservation of</w:t>
      </w:r>
      <w:r>
        <w:tab/>
      </w:r>
      <w:r>
        <w:fldChar w:fldCharType="begin"/>
      </w:r>
      <w:r>
        <w:instrText xml:space="preserve"> PAGEREF _Toc112752984 \h </w:instrText>
      </w:r>
      <w:r>
        <w:fldChar w:fldCharType="separate"/>
      </w:r>
      <w:r>
        <w:t>27</w:t>
      </w:r>
      <w:r>
        <w:fldChar w:fldCharType="end"/>
      </w:r>
    </w:p>
    <w:p>
      <w:pPr>
        <w:pStyle w:val="TOC8"/>
        <w:rPr>
          <w:rFonts w:asciiTheme="minorHAnsi" w:eastAsiaTheme="minorEastAsia" w:hAnsiTheme="minorHAnsi" w:cstheme="minorBidi"/>
          <w:szCs w:val="22"/>
        </w:rPr>
      </w:pPr>
      <w:r>
        <w:t>9.</w:t>
      </w:r>
      <w:r>
        <w:tab/>
        <w:t>Changes to State forest</w:t>
      </w:r>
      <w:r>
        <w:tab/>
      </w:r>
      <w:r>
        <w:fldChar w:fldCharType="begin"/>
      </w:r>
      <w:r>
        <w:instrText xml:space="preserve"> PAGEREF _Toc112752985 \h </w:instrText>
      </w:r>
      <w:r>
        <w:fldChar w:fldCharType="separate"/>
      </w:r>
      <w:r>
        <w:t>28</w:t>
      </w:r>
      <w:r>
        <w:fldChar w:fldCharType="end"/>
      </w:r>
    </w:p>
    <w:p>
      <w:pPr>
        <w:pStyle w:val="TOC8"/>
        <w:rPr>
          <w:rFonts w:asciiTheme="minorHAnsi" w:eastAsiaTheme="minorEastAsia" w:hAnsiTheme="minorHAnsi" w:cstheme="minorBidi"/>
          <w:szCs w:val="22"/>
        </w:rPr>
      </w:pPr>
      <w:r>
        <w:t>10A.</w:t>
      </w:r>
      <w:r>
        <w:tab/>
        <w:t>Parliamentary procedure in relation to changes to State forest</w:t>
      </w:r>
      <w:r>
        <w:tab/>
      </w:r>
      <w:r>
        <w:fldChar w:fldCharType="begin"/>
      </w:r>
      <w:r>
        <w:instrText xml:space="preserve"> PAGEREF _Toc112752986 \h </w:instrText>
      </w:r>
      <w:r>
        <w:fldChar w:fldCharType="separate"/>
      </w:r>
      <w:r>
        <w:t>29</w:t>
      </w:r>
      <w:r>
        <w:fldChar w:fldCharType="end"/>
      </w:r>
    </w:p>
    <w:p>
      <w:pPr>
        <w:pStyle w:val="TOC8"/>
        <w:rPr>
          <w:rFonts w:asciiTheme="minorHAnsi" w:eastAsiaTheme="minorEastAsia" w:hAnsiTheme="minorHAnsi" w:cstheme="minorBidi"/>
          <w:szCs w:val="22"/>
        </w:rPr>
      </w:pPr>
      <w:r>
        <w:lastRenderedPageBreak/>
        <w:t>10.</w:t>
      </w:r>
      <w:r>
        <w:tab/>
        <w:t>Reservation of, and changes to, timber reserves</w:t>
      </w:r>
      <w:r>
        <w:tab/>
      </w:r>
      <w:r>
        <w:fldChar w:fldCharType="begin"/>
      </w:r>
      <w:r>
        <w:instrText xml:space="preserve"> PAGEREF _Toc112752987 \h </w:instrText>
      </w:r>
      <w:r>
        <w:fldChar w:fldCharType="separate"/>
      </w:r>
      <w:r>
        <w:t>30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 used: Crown land</w:t>
      </w:r>
      <w:r>
        <w:tab/>
      </w:r>
      <w:r>
        <w:fldChar w:fldCharType="begin"/>
      </w:r>
      <w:r>
        <w:instrText xml:space="preserve"> PAGEREF _Toc112752988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13</w:t>
      </w:r>
      <w:r>
        <w:rPr>
          <w:snapToGrid w:val="0"/>
        </w:rPr>
        <w:t>.</w:t>
      </w:r>
      <w:r>
        <w:rPr>
          <w:snapToGrid w:val="0"/>
        </w:rPr>
        <w:tab/>
        <w:t>Marine reserves, reservation of</w:t>
      </w:r>
      <w:r>
        <w:tab/>
      </w:r>
      <w:r>
        <w:fldChar w:fldCharType="begin"/>
      </w:r>
      <w:r>
        <w:instrText xml:space="preserve"> PAGEREF _Toc112752990 \h </w:instrText>
      </w:r>
      <w:r>
        <w:fldChar w:fldCharType="separate"/>
      </w:r>
      <w:r>
        <w:t>32</w:t>
      </w:r>
      <w:r>
        <w:fldChar w:fldCharType="end"/>
      </w:r>
    </w:p>
    <w:p>
      <w:pPr>
        <w:pStyle w:val="TOC8"/>
        <w:rPr>
          <w:rFonts w:asciiTheme="minorHAnsi" w:eastAsiaTheme="minorEastAsia" w:hAnsiTheme="minorHAnsi" w:cstheme="minorBidi"/>
          <w:szCs w:val="22"/>
        </w:rPr>
      </w:pPr>
      <w:r>
        <w:t>13AA.</w:t>
      </w:r>
      <w:r>
        <w:tab/>
        <w:t>Minister’s powers to change Class A marine reserve</w:t>
      </w:r>
      <w:r>
        <w:tab/>
      </w:r>
      <w:r>
        <w:fldChar w:fldCharType="begin"/>
      </w:r>
      <w:r>
        <w:instrText xml:space="preserve"> PAGEREF _Toc112752991 \h </w:instrText>
      </w:r>
      <w:r>
        <w:fldChar w:fldCharType="separate"/>
      </w:r>
      <w:r>
        <w:t>34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Marine nature reserves, purpose of and prohibited acts in</w:t>
      </w:r>
      <w:r>
        <w:tab/>
      </w:r>
      <w:r>
        <w:fldChar w:fldCharType="begin"/>
      </w:r>
      <w:r>
        <w:instrText xml:space="preserve"> PAGEREF _Toc112752992 \h </w:instrText>
      </w:r>
      <w:r>
        <w:fldChar w:fldCharType="separate"/>
      </w:r>
      <w:r>
        <w:t>35</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Marine parks, purpose of and prohibited acts in</w:t>
      </w:r>
      <w:r>
        <w:tab/>
      </w:r>
      <w:r>
        <w:fldChar w:fldCharType="begin"/>
      </w:r>
      <w:r>
        <w:instrText xml:space="preserve"> PAGEREF _Toc112752993 \h </w:instrText>
      </w:r>
      <w:r>
        <w:fldChar w:fldCharType="separate"/>
      </w:r>
      <w:r>
        <w:t>35</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Marine management areas, purpose of and permitted acts in</w:t>
      </w:r>
      <w:r>
        <w:tab/>
      </w:r>
      <w:r>
        <w:fldChar w:fldCharType="begin"/>
      </w:r>
      <w:r>
        <w:instrText xml:space="preserve"> PAGEREF _Toc112752994 \h </w:instrText>
      </w:r>
      <w:r>
        <w:fldChar w:fldCharType="separate"/>
      </w:r>
      <w:r>
        <w:t>40</w:t>
      </w:r>
      <w:r>
        <w:fldChar w:fldCharType="end"/>
      </w:r>
    </w:p>
    <w:p>
      <w:pPr>
        <w:pStyle w:val="TOC8"/>
        <w:rPr>
          <w:rFonts w:asciiTheme="minorHAnsi" w:eastAsiaTheme="minorEastAsia" w:hAnsiTheme="minorHAnsi" w:cstheme="minorBidi"/>
          <w:szCs w:val="22"/>
        </w:rPr>
      </w:pPr>
      <w:r>
        <w:t>13D</w:t>
      </w:r>
      <w:r>
        <w:rPr>
          <w:snapToGrid w:val="0"/>
        </w:rPr>
        <w:t>.</w:t>
      </w:r>
      <w:r>
        <w:rPr>
          <w:snapToGrid w:val="0"/>
        </w:rPr>
        <w:tab/>
        <w:t>Effect of s. 13A, 13B and 13C on certain licences etc. for fishing etc.</w:t>
      </w:r>
      <w:r>
        <w:tab/>
      </w:r>
      <w:r>
        <w:fldChar w:fldCharType="begin"/>
      </w:r>
      <w:r>
        <w:instrText xml:space="preserve"> PAGEREF _Toc112752995 \h </w:instrText>
      </w:r>
      <w:r>
        <w:fldChar w:fldCharType="separate"/>
      </w:r>
      <w:r>
        <w:t>42</w:t>
      </w:r>
      <w:r>
        <w:fldChar w:fldCharType="end"/>
      </w:r>
    </w:p>
    <w:p>
      <w:pPr>
        <w:pStyle w:val="TOC8"/>
        <w:rPr>
          <w:rFonts w:asciiTheme="minorHAnsi" w:eastAsiaTheme="minorEastAsia" w:hAnsiTheme="minorHAnsi" w:cstheme="minorBidi"/>
          <w:szCs w:val="22"/>
        </w:rPr>
      </w:pPr>
      <w:r>
        <w:t>13E</w:t>
      </w:r>
      <w:r>
        <w:rPr>
          <w:snapToGrid w:val="0"/>
        </w:rPr>
        <w:t>.</w:t>
      </w:r>
      <w:r>
        <w:rPr>
          <w:snapToGrid w:val="0"/>
        </w:rPr>
        <w:tab/>
        <w:t>Effect of s. 13A and 13B on certain licences etc. relating to petroleum</w:t>
      </w:r>
      <w:r>
        <w:tab/>
      </w:r>
      <w:r>
        <w:fldChar w:fldCharType="begin"/>
      </w:r>
      <w:r>
        <w:instrText xml:space="preserve"> PAGEREF _Toc112752996 \h </w:instrText>
      </w:r>
      <w:r>
        <w:fldChar w:fldCharType="separate"/>
      </w:r>
      <w:r>
        <w:t>44</w:t>
      </w:r>
      <w:r>
        <w:fldChar w:fldCharType="end"/>
      </w:r>
    </w:p>
    <w:p>
      <w:pPr>
        <w:pStyle w:val="TOC8"/>
        <w:rPr>
          <w:rFonts w:asciiTheme="minorHAnsi" w:eastAsiaTheme="minorEastAsia" w:hAnsiTheme="minorHAnsi" w:cstheme="minorBidi"/>
          <w:szCs w:val="22"/>
        </w:rPr>
      </w:pPr>
      <w:r>
        <w:t>13F</w:t>
      </w:r>
      <w:r>
        <w:rPr>
          <w:snapToGrid w:val="0"/>
        </w:rPr>
        <w:t>.</w:t>
      </w:r>
      <w:r>
        <w:rPr>
          <w:snapToGrid w:val="0"/>
        </w:rPr>
        <w:tab/>
      </w:r>
      <w:r>
        <w:rPr>
          <w:i/>
          <w:snapToGrid w:val="0"/>
        </w:rPr>
        <w:t>Environmental Protection Act 1986</w:t>
      </w:r>
      <w:r>
        <w:rPr>
          <w:snapToGrid w:val="0"/>
        </w:rPr>
        <w:t xml:space="preserve"> not limited by s. 13A to 13E</w:t>
      </w:r>
      <w:r>
        <w:tab/>
      </w:r>
      <w:r>
        <w:fldChar w:fldCharType="begin"/>
      </w:r>
      <w:r>
        <w:instrText xml:space="preserve"> PAGEREF _Toc112752997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Proposal for marine reserve, public notice of and submissions on</w:t>
      </w:r>
      <w:r>
        <w:tab/>
      </w:r>
      <w:r>
        <w:fldChar w:fldCharType="begin"/>
      </w:r>
      <w:r>
        <w:instrText xml:space="preserve"> PAGEREF _Toc112752998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procedures</w:t>
      </w:r>
    </w:p>
    <w:p>
      <w:pPr>
        <w:pStyle w:val="TOC8"/>
        <w:rPr>
          <w:rFonts w:asciiTheme="minorHAnsi" w:eastAsiaTheme="minorEastAsia" w:hAnsiTheme="minorHAnsi" w:cstheme="minorBidi"/>
          <w:szCs w:val="22"/>
        </w:rPr>
      </w:pPr>
      <w:r>
        <w:t>15</w:t>
      </w:r>
      <w:r>
        <w:rPr>
          <w:snapToGrid w:val="0"/>
        </w:rPr>
        <w:t>.</w:t>
      </w:r>
      <w:r>
        <w:rPr>
          <w:snapToGrid w:val="0"/>
        </w:rPr>
        <w:tab/>
        <w:t>Land for State forest etc., power to acquire</w:t>
      </w:r>
      <w:r>
        <w:tab/>
      </w:r>
      <w:r>
        <w:fldChar w:fldCharType="begin"/>
      </w:r>
      <w:r>
        <w:instrText xml:space="preserve"> PAGEREF _Toc112753000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Cancellation etc. of purpose</w:t>
      </w:r>
    </w:p>
    <w:p>
      <w:pPr>
        <w:pStyle w:val="TOC8"/>
        <w:rPr>
          <w:rFonts w:asciiTheme="minorHAnsi" w:eastAsiaTheme="minorEastAsia" w:hAnsiTheme="minorHAnsi" w:cstheme="minorBidi"/>
          <w:szCs w:val="22"/>
        </w:rPr>
      </w:pPr>
      <w:r>
        <w:t>17</w:t>
      </w:r>
      <w:r>
        <w:rPr>
          <w:snapToGrid w:val="0"/>
        </w:rPr>
        <w:t>.</w:t>
      </w:r>
      <w:r>
        <w:rPr>
          <w:snapToGrid w:val="0"/>
        </w:rPr>
        <w:tab/>
        <w:t>Purpose of certain land, cancelling or amending; area of certain land, changing</w:t>
      </w:r>
      <w:r>
        <w:tab/>
      </w:r>
      <w:r>
        <w:fldChar w:fldCharType="begin"/>
      </w:r>
      <w:r>
        <w:instrText xml:space="preserve"> PAGEREF _Toc112753002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Maps</w:t>
      </w:r>
    </w:p>
    <w:p>
      <w:pPr>
        <w:pStyle w:val="TOC8"/>
        <w:rPr>
          <w:rFonts w:asciiTheme="minorHAnsi" w:eastAsiaTheme="minorEastAsia" w:hAnsiTheme="minorHAnsi" w:cstheme="minorBidi"/>
          <w:szCs w:val="22"/>
        </w:rPr>
      </w:pPr>
      <w:r>
        <w:t>17A</w:t>
      </w:r>
      <w:r>
        <w:rPr>
          <w:snapToGrid w:val="0"/>
        </w:rPr>
        <w:t>.</w:t>
      </w:r>
      <w:r>
        <w:rPr>
          <w:snapToGrid w:val="0"/>
        </w:rPr>
        <w:tab/>
        <w:t>Maps of categories of land, deposit and inspection of etc.</w:t>
      </w:r>
      <w:r>
        <w:tab/>
      </w:r>
      <w:r>
        <w:fldChar w:fldCharType="begin"/>
      </w:r>
      <w:r>
        <w:instrText xml:space="preserve"> PAGEREF _Toc112753004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III — Conservation and Parks Commission</w:t>
      </w:r>
    </w:p>
    <w:p>
      <w:pPr>
        <w:pStyle w:val="TOC4"/>
        <w:tabs>
          <w:tab w:val="right" w:leader="dot" w:pos="7077"/>
        </w:tabs>
        <w:rPr>
          <w:rFonts w:asciiTheme="minorHAnsi" w:eastAsiaTheme="minorEastAsia" w:hAnsiTheme="minorHAnsi" w:cstheme="minorBidi"/>
          <w:b w:val="0"/>
          <w:szCs w:val="22"/>
        </w:rPr>
      </w:pPr>
      <w:r>
        <w:t>Division 1 — Conservation and Parks Commission established</w:t>
      </w:r>
    </w:p>
    <w:p>
      <w:pPr>
        <w:pStyle w:val="TOC8"/>
        <w:rPr>
          <w:rFonts w:asciiTheme="minorHAnsi" w:eastAsiaTheme="minorEastAsia" w:hAnsiTheme="minorHAnsi" w:cstheme="minorBidi"/>
          <w:szCs w:val="22"/>
        </w:rPr>
      </w:pPr>
      <w:r>
        <w:t>18.</w:t>
      </w:r>
      <w:r>
        <w:tab/>
        <w:t>Commission established</w:t>
      </w:r>
      <w:r>
        <w:tab/>
      </w:r>
      <w:r>
        <w:fldChar w:fldCharType="begin"/>
      </w:r>
      <w:r>
        <w:instrText xml:space="preserve"> PAGEREF _Toc112753007 \h </w:instrText>
      </w:r>
      <w:r>
        <w:fldChar w:fldCharType="separate"/>
      </w:r>
      <w:r>
        <w:t>56</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_Toc112753008 \h </w:instrText>
      </w:r>
      <w:r>
        <w:fldChar w:fldCharType="separate"/>
      </w:r>
      <w:r>
        <w:t>56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Powers</w:t>
      </w:r>
      <w:r>
        <w:tab/>
      </w:r>
      <w:r>
        <w:fldChar w:fldCharType="begin"/>
      </w:r>
      <w:r>
        <w:instrText xml:space="preserve"> PAGEREF _Toc112753009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Membership and meetings of Commission</w:t>
      </w:r>
    </w:p>
    <w:p>
      <w:pPr>
        <w:pStyle w:val="TOC8"/>
        <w:keepNext/>
        <w:rPr>
          <w:rFonts w:asciiTheme="minorHAnsi" w:eastAsiaTheme="minorEastAsia" w:hAnsiTheme="minorHAnsi" w:cstheme="minorBidi"/>
          <w:szCs w:val="22"/>
        </w:rPr>
      </w:pPr>
      <w:r>
        <w:t>21.</w:t>
      </w:r>
      <w:r>
        <w:tab/>
        <w:t>Membership</w:t>
      </w:r>
      <w:r>
        <w:tab/>
      </w:r>
      <w:r>
        <w:fldChar w:fldCharType="begin"/>
      </w:r>
      <w:r>
        <w:instrText xml:space="preserve"> PAGEREF _Toc112753011 \h </w:instrText>
      </w:r>
      <w:r>
        <w:fldChar w:fldCharType="separate"/>
      </w:r>
      <w:r>
        <w:t>62</w:t>
      </w:r>
      <w:r>
        <w:fldChar w:fldCharType="end"/>
      </w:r>
    </w:p>
    <w:p>
      <w:pPr>
        <w:pStyle w:val="TOC8"/>
        <w:rPr>
          <w:rFonts w:asciiTheme="minorHAnsi" w:eastAsiaTheme="minorEastAsia" w:hAnsiTheme="minorHAnsi" w:cstheme="minorBidi"/>
          <w:szCs w:val="22"/>
        </w:rPr>
      </w:pPr>
      <w:r>
        <w:t>22.</w:t>
      </w:r>
      <w:r>
        <w:tab/>
        <w:t>Persons not eligible to be members</w:t>
      </w:r>
      <w:r>
        <w:tab/>
      </w:r>
      <w:r>
        <w:fldChar w:fldCharType="begin"/>
      </w:r>
      <w:r>
        <w:instrText xml:space="preserve"> PAGEREF _Toc112753012 \h </w:instrText>
      </w:r>
      <w:r>
        <w:fldChar w:fldCharType="separate"/>
      </w:r>
      <w:r>
        <w:t>62</w:t>
      </w:r>
      <w:r>
        <w:fldChar w:fldCharType="end"/>
      </w:r>
    </w:p>
    <w:p>
      <w:pPr>
        <w:pStyle w:val="TOC8"/>
        <w:rPr>
          <w:rFonts w:asciiTheme="minorHAnsi" w:eastAsiaTheme="minorEastAsia" w:hAnsiTheme="minorHAnsi" w:cstheme="minorBidi"/>
          <w:szCs w:val="22"/>
        </w:rPr>
      </w:pPr>
      <w:r>
        <w:t>23.</w:t>
      </w:r>
      <w:r>
        <w:tab/>
        <w:t>Other persons entitled to attend meetings of Commission</w:t>
      </w:r>
      <w:r>
        <w:tab/>
      </w:r>
      <w:r>
        <w:fldChar w:fldCharType="begin"/>
      </w:r>
      <w:r>
        <w:instrText xml:space="preserve"> PAGEREF _Toc112753013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Minister</w:t>
      </w:r>
    </w:p>
    <w:p>
      <w:pPr>
        <w:pStyle w:val="TOC8"/>
        <w:rPr>
          <w:rFonts w:asciiTheme="minorHAnsi" w:eastAsiaTheme="minorEastAsia" w:hAnsiTheme="minorHAnsi" w:cstheme="minorBidi"/>
          <w:szCs w:val="22"/>
        </w:rPr>
      </w:pPr>
      <w:r>
        <w:t>24.</w:t>
      </w:r>
      <w:r>
        <w:tab/>
        <w:t>Minister may give Commission directions</w:t>
      </w:r>
      <w:r>
        <w:tab/>
      </w:r>
      <w:r>
        <w:fldChar w:fldCharType="begin"/>
      </w:r>
      <w:r>
        <w:instrText xml:space="preserve"> PAGEREF _Toc112753015 \h </w:instrText>
      </w:r>
      <w:r>
        <w:fldChar w:fldCharType="separate"/>
      </w:r>
      <w:r>
        <w:t>65</w:t>
      </w:r>
      <w:r>
        <w:fldChar w:fldCharType="end"/>
      </w:r>
    </w:p>
    <w:p>
      <w:pPr>
        <w:pStyle w:val="TOC8"/>
        <w:rPr>
          <w:rFonts w:asciiTheme="minorHAnsi" w:eastAsiaTheme="minorEastAsia" w:hAnsiTheme="minorHAnsi" w:cstheme="minorBidi"/>
          <w:szCs w:val="22"/>
        </w:rPr>
      </w:pPr>
      <w:r>
        <w:t>25.</w:t>
      </w:r>
      <w:r>
        <w:tab/>
        <w:t>Minister to have access to information</w:t>
      </w:r>
      <w:r>
        <w:tab/>
      </w:r>
      <w:r>
        <w:fldChar w:fldCharType="begin"/>
      </w:r>
      <w:r>
        <w:instrText xml:space="preserve"> PAGEREF _Toc112753016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26.</w:t>
      </w:r>
      <w:r>
        <w:tab/>
        <w:t>Commission may engage consultants</w:t>
      </w:r>
      <w:r>
        <w:tab/>
      </w:r>
      <w:r>
        <w:fldChar w:fldCharType="begin"/>
      </w:r>
      <w:r>
        <w:instrText xml:space="preserve"> PAGEREF _Toc112753018 \h </w:instrText>
      </w:r>
      <w:r>
        <w:fldChar w:fldCharType="separate"/>
      </w:r>
      <w:r>
        <w:t>66</w:t>
      </w:r>
      <w:r>
        <w:fldChar w:fldCharType="end"/>
      </w:r>
    </w:p>
    <w:p>
      <w:pPr>
        <w:pStyle w:val="TOC8"/>
        <w:rPr>
          <w:rFonts w:asciiTheme="minorHAnsi" w:eastAsiaTheme="minorEastAsia" w:hAnsiTheme="minorHAnsi" w:cstheme="minorBidi"/>
          <w:szCs w:val="22"/>
        </w:rPr>
      </w:pPr>
      <w:r>
        <w:t>26AA.</w:t>
      </w:r>
      <w:r>
        <w:tab/>
        <w:t>Delegation by Commission</w:t>
      </w:r>
      <w:r>
        <w:tab/>
      </w:r>
      <w:r>
        <w:fldChar w:fldCharType="begin"/>
      </w:r>
      <w:r>
        <w:instrText xml:space="preserve"> PAGEREF _Toc112753019 \h </w:instrText>
      </w:r>
      <w:r>
        <w:fldChar w:fldCharType="separate"/>
      </w:r>
      <w:r>
        <w:t>66</w:t>
      </w:r>
      <w:r>
        <w:fldChar w:fldCharType="end"/>
      </w:r>
    </w:p>
    <w:p>
      <w:pPr>
        <w:pStyle w:val="TOC8"/>
        <w:rPr>
          <w:rFonts w:asciiTheme="minorHAnsi" w:eastAsiaTheme="minorEastAsia" w:hAnsiTheme="minorHAnsi" w:cstheme="minorBidi"/>
          <w:szCs w:val="22"/>
        </w:rPr>
      </w:pPr>
      <w:r>
        <w:t>26AB.</w:t>
      </w:r>
      <w:r>
        <w:tab/>
        <w:t>Documents, execution of by Commission</w:t>
      </w:r>
      <w:r>
        <w:tab/>
      </w:r>
      <w:r>
        <w:fldChar w:fldCharType="begin"/>
      </w:r>
      <w:r>
        <w:instrText xml:space="preserve"> PAGEREF _Toc112753020 \h </w:instrText>
      </w:r>
      <w:r>
        <w:fldChar w:fldCharType="separate"/>
      </w:r>
      <w:r>
        <w:t>67</w:t>
      </w:r>
      <w:r>
        <w:fldChar w:fldCharType="end"/>
      </w:r>
    </w:p>
    <w:p>
      <w:pPr>
        <w:pStyle w:val="TOC8"/>
        <w:rPr>
          <w:rFonts w:asciiTheme="minorHAnsi" w:eastAsiaTheme="minorEastAsia" w:hAnsiTheme="minorHAnsi" w:cstheme="minorBidi"/>
          <w:szCs w:val="22"/>
        </w:rPr>
      </w:pPr>
      <w:r>
        <w:t>26AC.</w:t>
      </w:r>
      <w:r>
        <w:tab/>
        <w:t>Review of operations etc. of Commission</w:t>
      </w:r>
      <w:r>
        <w:tab/>
      </w:r>
      <w:r>
        <w:fldChar w:fldCharType="begin"/>
      </w:r>
      <w:r>
        <w:instrText xml:space="preserve"> PAGEREF _Toc112753021 \h </w:instrText>
      </w:r>
      <w:r>
        <w:fldChar w:fldCharType="separate"/>
      </w:r>
      <w:r>
        <w:t>68</w:t>
      </w:r>
      <w:r>
        <w:fldChar w:fldCharType="end"/>
      </w:r>
    </w:p>
    <w:p>
      <w:pPr>
        <w:pStyle w:val="TOC8"/>
        <w:rPr>
          <w:rFonts w:asciiTheme="minorHAnsi" w:eastAsiaTheme="minorEastAsia" w:hAnsiTheme="minorHAnsi" w:cstheme="minorBidi"/>
          <w:szCs w:val="22"/>
        </w:rPr>
      </w:pPr>
      <w:r>
        <w:t>29.</w:t>
      </w:r>
      <w:r>
        <w:tab/>
        <w:t>Constitution and proceedings of Commission</w:t>
      </w:r>
      <w:r>
        <w:tab/>
      </w:r>
      <w:r>
        <w:fldChar w:fldCharType="begin"/>
      </w:r>
      <w:r>
        <w:instrText xml:space="preserve"> PAGEREF _Toc112753022 \h </w:instrText>
      </w:r>
      <w:r>
        <w:fldChar w:fldCharType="separate"/>
      </w:r>
      <w:r>
        <w:t>69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Remuneration and allowances of members</w:t>
      </w:r>
      <w:r>
        <w:tab/>
      </w:r>
      <w:r>
        <w:fldChar w:fldCharType="begin"/>
      </w:r>
      <w:r>
        <w:instrText xml:space="preserve"> PAGEREF _Toc112753023 \h </w:instrText>
      </w:r>
      <w:r>
        <w:fldChar w:fldCharType="separate"/>
      </w:r>
      <w:r>
        <w:t>69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w:t>
      </w:r>
      <w:r>
        <w:tab/>
      </w:r>
      <w:r>
        <w:fldChar w:fldCharType="begin"/>
      </w:r>
      <w:r>
        <w:instrText xml:space="preserve"> PAGEREF _Toc112753024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IV — Administration</w:t>
      </w:r>
    </w:p>
    <w:p>
      <w:pPr>
        <w:pStyle w:val="TOC4"/>
        <w:tabs>
          <w:tab w:val="right" w:leader="dot" w:pos="7077"/>
        </w:tabs>
        <w:rPr>
          <w:rFonts w:asciiTheme="minorHAnsi" w:eastAsiaTheme="minorEastAsia" w:hAnsiTheme="minorHAnsi" w:cstheme="minorBidi"/>
          <w:b w:val="0"/>
          <w:szCs w:val="22"/>
        </w:rPr>
      </w:pPr>
      <w:r>
        <w:t>Division 1 — Functions and powers</w:t>
      </w:r>
    </w:p>
    <w:p>
      <w:pPr>
        <w:pStyle w:val="TOC8"/>
        <w:rPr>
          <w:rFonts w:asciiTheme="minorHAnsi" w:eastAsiaTheme="minorEastAsia" w:hAnsiTheme="minorHAnsi" w:cstheme="minorBidi"/>
          <w:szCs w:val="22"/>
        </w:rPr>
      </w:pPr>
      <w:r>
        <w:t>33</w:t>
      </w:r>
      <w:r>
        <w:rPr>
          <w:snapToGrid w:val="0"/>
        </w:rPr>
        <w:t>.</w:t>
      </w:r>
      <w:r>
        <w:rPr>
          <w:snapToGrid w:val="0"/>
        </w:rPr>
        <w:tab/>
      </w:r>
      <w:r>
        <w:t>CEO, f</w:t>
      </w:r>
      <w:r>
        <w:rPr>
          <w:snapToGrid w:val="0"/>
        </w:rPr>
        <w:t>unctions of</w:t>
      </w:r>
      <w:r>
        <w:tab/>
      </w:r>
      <w:r>
        <w:fldChar w:fldCharType="begin"/>
      </w:r>
      <w:r>
        <w:instrText xml:space="preserve"> PAGEREF _Toc112753027 \h </w:instrText>
      </w:r>
      <w:r>
        <w:fldChar w:fldCharType="separate"/>
      </w:r>
      <w:r>
        <w:t>70</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_Toc112753028 \h </w:instrText>
      </w:r>
      <w:r>
        <w:fldChar w:fldCharType="separate"/>
      </w:r>
      <w:r>
        <w:t>76</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Business undertakings, CEO may form etc.</w:t>
      </w:r>
      <w:r>
        <w:tab/>
      </w:r>
      <w:r>
        <w:fldChar w:fldCharType="begin"/>
      </w:r>
      <w:r>
        <w:instrText xml:space="preserve"> PAGEREF _Toc112753029 \h </w:instrText>
      </w:r>
      <w:r>
        <w:fldChar w:fldCharType="separate"/>
      </w:r>
      <w:r>
        <w:t>77</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Timber sharefarming agreements, CEO may enter etc.</w:t>
      </w:r>
      <w:r>
        <w:tab/>
      </w:r>
      <w:r>
        <w:fldChar w:fldCharType="begin"/>
      </w:r>
      <w:r>
        <w:instrText xml:space="preserve"> PAGEREF _Toc112753030 \h </w:instrText>
      </w:r>
      <w:r>
        <w:fldChar w:fldCharType="separate"/>
      </w:r>
      <w:r>
        <w:t>79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CEO,</w:t>
      </w:r>
      <w:r>
        <w:rPr>
          <w:snapToGrid w:val="0"/>
        </w:rPr>
        <w:t xml:space="preserve"> remuneration of for advice etc.</w:t>
      </w:r>
      <w:r>
        <w:tab/>
      </w:r>
      <w:r>
        <w:fldChar w:fldCharType="begin"/>
      </w:r>
      <w:r>
        <w:instrText xml:space="preserve"> PAGEREF _Toc112753031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The Conservation and Land Management Executive Body</w:t>
      </w:r>
    </w:p>
    <w:p>
      <w:pPr>
        <w:pStyle w:val="TOC8"/>
        <w:rPr>
          <w:rFonts w:asciiTheme="minorHAnsi" w:eastAsiaTheme="minorEastAsia" w:hAnsiTheme="minorHAnsi" w:cstheme="minorBidi"/>
          <w:szCs w:val="22"/>
        </w:rPr>
      </w:pPr>
      <w:r>
        <w:t>36.</w:t>
      </w:r>
      <w:r>
        <w:tab/>
        <w:t>Executive Body established and nature of</w:t>
      </w:r>
      <w:r>
        <w:tab/>
      </w:r>
      <w:r>
        <w:fldChar w:fldCharType="begin"/>
      </w:r>
      <w:r>
        <w:instrText xml:space="preserve"> PAGEREF _Toc112753033 \h </w:instrText>
      </w:r>
      <w:r>
        <w:fldChar w:fldCharType="separate"/>
      </w:r>
      <w:r>
        <w:t>82</w:t>
      </w:r>
      <w:r>
        <w:fldChar w:fldCharType="end"/>
      </w:r>
    </w:p>
    <w:p>
      <w:pPr>
        <w:pStyle w:val="TOC8"/>
        <w:rPr>
          <w:rFonts w:asciiTheme="minorHAnsi" w:eastAsiaTheme="minorEastAsia" w:hAnsiTheme="minorHAnsi" w:cstheme="minorBidi"/>
          <w:szCs w:val="22"/>
        </w:rPr>
      </w:pPr>
      <w:r>
        <w:t>37.</w:t>
      </w:r>
      <w:r>
        <w:tab/>
        <w:t>Purpose</w:t>
      </w:r>
      <w:r>
        <w:tab/>
      </w:r>
      <w:r>
        <w:fldChar w:fldCharType="begin"/>
      </w:r>
      <w:r>
        <w:instrText xml:space="preserve"> PAGEREF _Toc112753034 \h </w:instrText>
      </w:r>
      <w:r>
        <w:fldChar w:fldCharType="separate"/>
      </w:r>
      <w:r>
        <w:t>82</w:t>
      </w:r>
      <w:r>
        <w:fldChar w:fldCharType="end"/>
      </w:r>
    </w:p>
    <w:p>
      <w:pPr>
        <w:pStyle w:val="TOC8"/>
        <w:rPr>
          <w:rFonts w:asciiTheme="minorHAnsi" w:eastAsiaTheme="minorEastAsia" w:hAnsiTheme="minorHAnsi" w:cstheme="minorBidi"/>
          <w:szCs w:val="22"/>
        </w:rPr>
      </w:pPr>
      <w:r>
        <w:t>38.</w:t>
      </w:r>
      <w:r>
        <w:tab/>
        <w:t>Documents, execution of by Executive Body</w:t>
      </w:r>
      <w:r>
        <w:tab/>
      </w:r>
      <w:r>
        <w:fldChar w:fldCharType="begin"/>
      </w:r>
      <w:r>
        <w:instrText xml:space="preserve"> PAGEREF _Toc112753035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officers and staff</w:t>
      </w:r>
    </w:p>
    <w:p>
      <w:pPr>
        <w:pStyle w:val="TOC8"/>
        <w:rPr>
          <w:rFonts w:asciiTheme="minorHAnsi" w:eastAsiaTheme="minorEastAsia" w:hAnsiTheme="minorHAnsi" w:cstheme="minorBidi"/>
          <w:szCs w:val="22"/>
        </w:rPr>
      </w:pPr>
      <w:r>
        <w:t>43</w:t>
      </w:r>
      <w:r>
        <w:rPr>
          <w:snapToGrid w:val="0"/>
        </w:rPr>
        <w:t>.</w:t>
      </w:r>
      <w:r>
        <w:rPr>
          <w:snapToGrid w:val="0"/>
        </w:rPr>
        <w:tab/>
        <w:t>Staff, appointment etc. of</w:t>
      </w:r>
      <w:r>
        <w:tab/>
      </w:r>
      <w:r>
        <w:fldChar w:fldCharType="begin"/>
      </w:r>
      <w:r>
        <w:instrText xml:space="preserve"> PAGEREF _Toc112753037 \h </w:instrText>
      </w:r>
      <w:r>
        <w:fldChar w:fldCharType="separate"/>
      </w:r>
      <w:r>
        <w:t>84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Services, research etc., Minister’s powers to engage etc.</w:t>
      </w:r>
      <w:r>
        <w:tab/>
      </w:r>
      <w:r>
        <w:fldChar w:fldCharType="begin"/>
      </w:r>
      <w:r>
        <w:instrText xml:space="preserve"> PAGEREF _Toc112753038 \h </w:instrText>
      </w:r>
      <w:r>
        <w:fldChar w:fldCharType="separate"/>
      </w:r>
      <w:r>
        <w:t>84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officers, designation and functions of</w:t>
      </w:r>
      <w:r>
        <w:tab/>
      </w:r>
      <w:r>
        <w:fldChar w:fldCharType="begin"/>
      </w:r>
      <w:r>
        <w:instrText xml:space="preserve"> PAGEREF _Toc112753039 \h </w:instrText>
      </w:r>
      <w:r>
        <w:fldChar w:fldCharType="separate"/>
      </w:r>
      <w:r>
        <w:t>85</w:t>
      </w:r>
      <w:r>
        <w:fldChar w:fldCharType="end"/>
      </w:r>
    </w:p>
    <w:p>
      <w:pPr>
        <w:pStyle w:val="TOC8"/>
        <w:keepNext/>
        <w:rPr>
          <w:rFonts w:asciiTheme="minorHAnsi" w:eastAsiaTheme="minorEastAsia" w:hAnsiTheme="minorHAnsi" w:cstheme="minorBidi"/>
          <w:szCs w:val="22"/>
        </w:rPr>
      </w:pPr>
      <w:r>
        <w:lastRenderedPageBreak/>
        <w:t>46</w:t>
      </w:r>
      <w:r>
        <w:rPr>
          <w:snapToGrid w:val="0"/>
        </w:rPr>
        <w:t>.</w:t>
      </w:r>
      <w:r>
        <w:rPr>
          <w:snapToGrid w:val="0"/>
        </w:rPr>
        <w:tab/>
        <w:t>Honorary enforcement officers, appointment and functions of</w:t>
      </w:r>
      <w:r>
        <w:tab/>
      </w:r>
      <w:r>
        <w:fldChar w:fldCharType="begin"/>
      </w:r>
      <w:r>
        <w:instrText xml:space="preserve"> PAGEREF _Toc112753040 \h </w:instrText>
      </w:r>
      <w:r>
        <w:fldChar w:fldCharType="separate"/>
      </w:r>
      <w:r>
        <w:t>86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rPr>
          <w:i/>
          <w:snapToGrid w:val="0"/>
        </w:rPr>
        <w:t>Public Sector Management Act 1994</w:t>
      </w:r>
      <w:r>
        <w:rPr>
          <w:snapToGrid w:val="0"/>
        </w:rPr>
        <w:t>, application of to enforcement officers</w:t>
      </w:r>
      <w:r>
        <w:tab/>
      </w:r>
      <w:r>
        <w:fldChar w:fldCharType="begin"/>
      </w:r>
      <w:r>
        <w:instrText xml:space="preserve"> PAGEREF _Toc112753041 \h </w:instrText>
      </w:r>
      <w:r>
        <w:fldChar w:fldCharType="separate"/>
      </w:r>
      <w:r>
        <w:t>87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for enforcement officers, issue of etc.</w:t>
      </w:r>
      <w:r>
        <w:tab/>
      </w:r>
      <w:r>
        <w:fldChar w:fldCharType="begin"/>
      </w:r>
      <w:r>
        <w:instrText xml:space="preserve"> PAGEREF _Toc112753042 \h </w:instrText>
      </w:r>
      <w:r>
        <w:fldChar w:fldCharType="separate"/>
      </w:r>
      <w:r>
        <w:t>87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_Toc112753043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50</w:t>
      </w:r>
      <w:r>
        <w:rPr>
          <w:snapToGrid w:val="0"/>
        </w:rPr>
        <w:t>.</w:t>
      </w:r>
      <w:r>
        <w:rPr>
          <w:snapToGrid w:val="0"/>
        </w:rPr>
        <w:tab/>
        <w:t>Officers not to trade in timber etc.</w:t>
      </w:r>
      <w:r>
        <w:tab/>
      </w:r>
      <w:r>
        <w:fldChar w:fldCharType="begin"/>
      </w:r>
      <w:r>
        <w:instrText xml:space="preserve"> PAGEREF _Toc112753045 \h </w:instrText>
      </w:r>
      <w:r>
        <w:fldChar w:fldCharType="separate"/>
      </w:r>
      <w:r>
        <w:t>88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Forest produce, auctions of etc.</w:t>
      </w:r>
      <w:r>
        <w:tab/>
      </w:r>
      <w:r>
        <w:fldChar w:fldCharType="begin"/>
      </w:r>
      <w:r>
        <w:instrText xml:space="preserve"> PAGEREF _Toc112753046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Management plans</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_Toc112753049 \h </w:instrText>
      </w:r>
      <w:r>
        <w:fldChar w:fldCharType="separate"/>
      </w:r>
      <w:r>
        <w:t>90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Plans, when required and who has to prepare</w:t>
      </w:r>
      <w:r>
        <w:tab/>
      </w:r>
      <w:r>
        <w:fldChar w:fldCharType="begin"/>
      </w:r>
      <w:r>
        <w:instrText xml:space="preserve"> PAGEREF _Toc112753050 \h </w:instrText>
      </w:r>
      <w:r>
        <w:fldChar w:fldCharType="separate"/>
      </w:r>
      <w:r>
        <w:t>91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Contents of plans</w:t>
      </w:r>
      <w:r>
        <w:tab/>
      </w:r>
      <w:r>
        <w:fldChar w:fldCharType="begin"/>
      </w:r>
      <w:r>
        <w:instrText xml:space="preserve"> PAGEREF _Toc112753051 \h </w:instrText>
      </w:r>
      <w:r>
        <w:fldChar w:fldCharType="separate"/>
      </w:r>
      <w:r>
        <w:t>92</w:t>
      </w:r>
      <w:r>
        <w:fldChar w:fldCharType="end"/>
      </w:r>
    </w:p>
    <w:p>
      <w:pPr>
        <w:pStyle w:val="TOC8"/>
        <w:rPr>
          <w:rFonts w:asciiTheme="minorHAnsi" w:eastAsiaTheme="minorEastAsia" w:hAnsiTheme="minorHAnsi" w:cstheme="minorBidi"/>
          <w:szCs w:val="22"/>
        </w:rPr>
      </w:pPr>
      <w:r>
        <w:t>56A.</w:t>
      </w:r>
      <w:r>
        <w:tab/>
        <w:t>Plan may require CEO to manage land jointly</w:t>
      </w:r>
      <w:r>
        <w:tab/>
      </w:r>
      <w:r>
        <w:fldChar w:fldCharType="begin"/>
      </w:r>
      <w:r>
        <w:instrText xml:space="preserve"> PAGEREF _Toc112753052 \h </w:instrText>
      </w:r>
      <w:r>
        <w:fldChar w:fldCharType="separate"/>
      </w:r>
      <w:r>
        <w:t>93</w:t>
      </w:r>
      <w:r>
        <w:fldChar w:fldCharType="end"/>
      </w:r>
    </w:p>
    <w:p>
      <w:pPr>
        <w:pStyle w:val="TOC8"/>
        <w:rPr>
          <w:rFonts w:asciiTheme="minorHAnsi" w:eastAsiaTheme="minorEastAsia" w:hAnsiTheme="minorHAnsi" w:cstheme="minorBidi"/>
          <w:szCs w:val="22"/>
        </w:rPr>
      </w:pPr>
      <w:r>
        <w:t>56B.</w:t>
      </w:r>
      <w:r>
        <w:tab/>
        <w:t>Section 56A agreement may be continued for new management plan</w:t>
      </w:r>
      <w:r>
        <w:tab/>
      </w:r>
      <w:r>
        <w:fldChar w:fldCharType="begin"/>
      </w:r>
      <w:r>
        <w:instrText xml:space="preserve"> PAGEREF _Toc112753053 \h </w:instrText>
      </w:r>
      <w:r>
        <w:fldChar w:fldCharType="separate"/>
      </w:r>
      <w:r>
        <w:t>94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Objectives of plans</w:t>
      </w:r>
      <w:r>
        <w:tab/>
      </w:r>
      <w:r>
        <w:fldChar w:fldCharType="begin"/>
      </w:r>
      <w:r>
        <w:instrText xml:space="preserve"> PAGEREF _Toc112753054 \h </w:instrText>
      </w:r>
      <w:r>
        <w:fldChar w:fldCharType="separate"/>
      </w:r>
      <w:r>
        <w:t>95</w:t>
      </w:r>
      <w:r>
        <w:fldChar w:fldCharType="end"/>
      </w:r>
    </w:p>
    <w:p>
      <w:pPr>
        <w:pStyle w:val="TOC8"/>
        <w:rPr>
          <w:rFonts w:asciiTheme="minorHAnsi" w:eastAsiaTheme="minorEastAsia" w:hAnsiTheme="minorHAnsi" w:cstheme="minorBidi"/>
          <w:szCs w:val="22"/>
        </w:rPr>
      </w:pPr>
      <w:r>
        <w:t>57A.</w:t>
      </w:r>
      <w:r>
        <w:tab/>
        <w:t>Aboriginal persons, ascertaining value of land to</w:t>
      </w:r>
      <w:r>
        <w:tab/>
      </w:r>
      <w:r>
        <w:fldChar w:fldCharType="begin"/>
      </w:r>
      <w:r>
        <w:instrText xml:space="preserve"> PAGEREF _Toc112753055 \h </w:instrText>
      </w:r>
      <w:r>
        <w:fldChar w:fldCharType="separate"/>
      </w:r>
      <w:r>
        <w:t>97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Proposed plan to be publicly notified</w:t>
      </w:r>
      <w:r>
        <w:tab/>
      </w:r>
      <w:r>
        <w:fldChar w:fldCharType="begin"/>
      </w:r>
      <w:r>
        <w:instrText xml:space="preserve"> PAGEREF _Toc112753056 \h </w:instrText>
      </w:r>
      <w:r>
        <w:fldChar w:fldCharType="separate"/>
      </w:r>
      <w:r>
        <w:t>98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Public submissions on proposed plans</w:t>
      </w:r>
      <w:r>
        <w:tab/>
      </w:r>
      <w:r>
        <w:fldChar w:fldCharType="begin"/>
      </w:r>
      <w:r>
        <w:instrText xml:space="preserve"> PAGEREF _Toc112753057 \h </w:instrText>
      </w:r>
      <w:r>
        <w:fldChar w:fldCharType="separate"/>
      </w:r>
      <w:r>
        <w:t>99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Plans to be referred to other bodies</w:t>
      </w:r>
      <w:r>
        <w:tab/>
      </w:r>
      <w:r>
        <w:fldChar w:fldCharType="begin"/>
      </w:r>
      <w:r>
        <w:instrText xml:space="preserve"> PAGEREF _Toc112753058 \h </w:instrText>
      </w:r>
      <w:r>
        <w:fldChar w:fldCharType="separate"/>
      </w:r>
      <w:r>
        <w:t>99</w:t>
      </w:r>
      <w:r>
        <w:fldChar w:fldCharType="end"/>
      </w:r>
    </w:p>
    <w:p>
      <w:pPr>
        <w:pStyle w:val="TOC8"/>
        <w:rPr>
          <w:rFonts w:asciiTheme="minorHAnsi" w:eastAsiaTheme="minorEastAsia" w:hAnsiTheme="minorHAnsi" w:cstheme="minorBidi"/>
          <w:szCs w:val="22"/>
        </w:rPr>
      </w:pPr>
      <w:r>
        <w:t>59A.</w:t>
      </w:r>
      <w:r>
        <w:tab/>
        <w:t>Plans to be submitted to Minister</w:t>
      </w:r>
      <w:r>
        <w:tab/>
      </w:r>
      <w:r>
        <w:fldChar w:fldCharType="begin"/>
      </w:r>
      <w:r>
        <w:instrText xml:space="preserve"> PAGEREF _Toc112753059 \h </w:instrText>
      </w:r>
      <w:r>
        <w:fldChar w:fldCharType="separate"/>
      </w:r>
      <w:r>
        <w:t>100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Approval of proposed plan by Minister</w:t>
      </w:r>
      <w:r>
        <w:tab/>
      </w:r>
      <w:r>
        <w:fldChar w:fldCharType="begin"/>
      </w:r>
      <w:r>
        <w:instrText xml:space="preserve"> PAGEREF _Toc112753060 \h </w:instrText>
      </w:r>
      <w:r>
        <w:fldChar w:fldCharType="separate"/>
      </w:r>
      <w:r>
        <w:t>101</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r>
      <w:r>
        <w:rPr>
          <w:i/>
          <w:snapToGrid w:val="0"/>
          <w:color w:val="000000"/>
        </w:rPr>
        <w:t>Conservation and Land Management Amendment Act 1991</w:t>
      </w:r>
      <w:r>
        <w:rPr>
          <w:snapToGrid w:val="0"/>
        </w:rPr>
        <w:t>, transitional provision for</w:t>
      </w:r>
      <w:r>
        <w:tab/>
      </w:r>
      <w:r>
        <w:fldChar w:fldCharType="begin"/>
      </w:r>
      <w:r>
        <w:instrText xml:space="preserve"> PAGEREF _Toc112753061 \h </w:instrText>
      </w:r>
      <w:r>
        <w:fldChar w:fldCharType="separate"/>
      </w:r>
      <w:r>
        <w:t>103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Plans, amending and revoking</w:t>
      </w:r>
      <w:r>
        <w:tab/>
      </w:r>
      <w:r>
        <w:fldChar w:fldCharType="begin"/>
      </w:r>
      <w:r>
        <w:instrText xml:space="preserve"> PAGEREF _Toc112753062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Classification of land</w:t>
      </w:r>
    </w:p>
    <w:p>
      <w:pPr>
        <w:pStyle w:val="TOC8"/>
        <w:rPr>
          <w:rFonts w:asciiTheme="minorHAnsi" w:eastAsiaTheme="minorEastAsia" w:hAnsiTheme="minorHAnsi" w:cstheme="minorBidi"/>
          <w:szCs w:val="22"/>
        </w:rPr>
      </w:pPr>
      <w:r>
        <w:t>62</w:t>
      </w:r>
      <w:r>
        <w:rPr>
          <w:snapToGrid w:val="0"/>
        </w:rPr>
        <w:t>.</w:t>
      </w:r>
      <w:r>
        <w:rPr>
          <w:snapToGrid w:val="0"/>
        </w:rPr>
        <w:tab/>
        <w:t>Land may be classified</w:t>
      </w:r>
      <w:r>
        <w:tab/>
      </w:r>
      <w:r>
        <w:fldChar w:fldCharType="begin"/>
      </w:r>
      <w:r>
        <w:instrText xml:space="preserve"> PAGEREF _Toc112753064 \h </w:instrText>
      </w:r>
      <w:r>
        <w:fldChar w:fldCharType="separate"/>
      </w:r>
      <w:r>
        <w:t>103</w:t>
      </w:r>
      <w:r>
        <w:fldChar w:fldCharType="end"/>
      </w:r>
    </w:p>
    <w:p>
      <w:pPr>
        <w:pStyle w:val="TOC8"/>
        <w:rPr>
          <w:rFonts w:asciiTheme="minorHAnsi" w:eastAsiaTheme="minorEastAsia" w:hAnsiTheme="minorHAnsi" w:cstheme="minorBidi"/>
          <w:szCs w:val="22"/>
        </w:rPr>
      </w:pPr>
      <w:r>
        <w:t>62A.</w:t>
      </w:r>
      <w:r>
        <w:tab/>
        <w:t>Forest conservation area classification, procedure for amending or cancelling</w:t>
      </w:r>
      <w:r>
        <w:tab/>
      </w:r>
      <w:r>
        <w:fldChar w:fldCharType="begin"/>
      </w:r>
      <w:r>
        <w:instrText xml:space="preserve"> PAGEREF _Toc112753065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VI — Financial provisions</w:t>
      </w:r>
    </w:p>
    <w:p>
      <w:pPr>
        <w:pStyle w:val="TOC8"/>
        <w:rPr>
          <w:rFonts w:asciiTheme="minorHAnsi" w:eastAsiaTheme="minorEastAsia" w:hAnsiTheme="minorHAnsi" w:cstheme="minorBidi"/>
          <w:szCs w:val="22"/>
        </w:rPr>
      </w:pPr>
      <w:r>
        <w:t>64.</w:t>
      </w:r>
      <w:r>
        <w:tab/>
        <w:t>Certain moneys credited to Department</w:t>
      </w:r>
      <w:r>
        <w:tab/>
      </w:r>
      <w:r>
        <w:fldChar w:fldCharType="begin"/>
      </w:r>
      <w:r>
        <w:instrText xml:space="preserve"> PAGEREF _Toc112753067 \h </w:instrText>
      </w:r>
      <w:r>
        <w:fldChar w:fldCharType="separate"/>
      </w:r>
      <w:r>
        <w:t>108</w:t>
      </w:r>
      <w:r>
        <w:fldChar w:fldCharType="end"/>
      </w:r>
    </w:p>
    <w:p>
      <w:pPr>
        <w:pStyle w:val="TOC8"/>
        <w:rPr>
          <w:rFonts w:asciiTheme="minorHAnsi" w:eastAsiaTheme="minorEastAsia" w:hAnsiTheme="minorHAnsi" w:cstheme="minorBidi"/>
          <w:szCs w:val="22"/>
        </w:rPr>
      </w:pPr>
      <w:r>
        <w:t>68.</w:t>
      </w:r>
      <w:r>
        <w:tab/>
        <w:t>Biodiversity Conservation Account</w:t>
      </w:r>
      <w:r>
        <w:tab/>
      </w:r>
      <w:r>
        <w:fldChar w:fldCharType="begin"/>
      </w:r>
      <w:r>
        <w:instrText xml:space="preserve"> PAGEREF _Toc112753068 \h </w:instrText>
      </w:r>
      <w:r>
        <w:fldChar w:fldCharType="separate"/>
      </w:r>
      <w:r>
        <w:t>108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Other accounts</w:t>
      </w:r>
      <w:r>
        <w:tab/>
      </w:r>
      <w:r>
        <w:fldChar w:fldCharType="begin"/>
      </w:r>
      <w:r>
        <w:instrText xml:space="preserve"> PAGEREF _Toc112753069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VII — Control and eradication of forest diseases</w:t>
      </w:r>
    </w:p>
    <w:p>
      <w:pPr>
        <w:pStyle w:val="TOC8"/>
        <w:rPr>
          <w:rFonts w:asciiTheme="minorHAnsi" w:eastAsiaTheme="minorEastAsia" w:hAnsiTheme="minorHAnsi" w:cstheme="minorBidi"/>
          <w:szCs w:val="22"/>
        </w:rPr>
      </w:pPr>
      <w:r>
        <w:t>79</w:t>
      </w:r>
      <w:r>
        <w:rPr>
          <w:snapToGrid w:val="0"/>
        </w:rPr>
        <w:t>.</w:t>
      </w:r>
      <w:r>
        <w:rPr>
          <w:snapToGrid w:val="0"/>
        </w:rPr>
        <w:tab/>
        <w:t>Purposes of this Part</w:t>
      </w:r>
      <w:r>
        <w:tab/>
      </w:r>
      <w:r>
        <w:fldChar w:fldCharType="begin"/>
      </w:r>
      <w:r>
        <w:instrText xml:space="preserve"> PAGEREF _Toc112753071 \h </w:instrText>
      </w:r>
      <w:r>
        <w:fldChar w:fldCharType="separate"/>
      </w:r>
      <w:r>
        <w:t>110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Application of this Part</w:t>
      </w:r>
      <w:r>
        <w:tab/>
      </w:r>
      <w:r>
        <w:fldChar w:fldCharType="begin"/>
      </w:r>
      <w:r>
        <w:instrText xml:space="preserve"> PAGEREF _Toc112753072 \h </w:instrText>
      </w:r>
      <w:r>
        <w:fldChar w:fldCharType="separate"/>
      </w:r>
      <w:r>
        <w:t>110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_Toc112753073 \h </w:instrText>
      </w:r>
      <w:r>
        <w:fldChar w:fldCharType="separate"/>
      </w:r>
      <w:r>
        <w:t>110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Forest disease risk areas, constituting</w:t>
      </w:r>
      <w:r>
        <w:tab/>
      </w:r>
      <w:r>
        <w:fldChar w:fldCharType="begin"/>
      </w:r>
      <w:r>
        <w:instrText xml:space="preserve"> PAGEREF _Toc112753074 \h </w:instrText>
      </w:r>
      <w:r>
        <w:fldChar w:fldCharType="separate"/>
      </w:r>
      <w:r>
        <w:t>111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Forest disease areas, constituting</w:t>
      </w:r>
      <w:r>
        <w:tab/>
      </w:r>
      <w:r>
        <w:fldChar w:fldCharType="begin"/>
      </w:r>
      <w:r>
        <w:instrText xml:space="preserve"> PAGEREF _Toc112753075 \h </w:instrText>
      </w:r>
      <w:r>
        <w:fldChar w:fldCharType="separate"/>
      </w:r>
      <w:r>
        <w:t>112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Procedure before area constituted under s. 82(1) or 83(1)</w:t>
      </w:r>
      <w:r>
        <w:tab/>
      </w:r>
      <w:r>
        <w:fldChar w:fldCharType="begin"/>
      </w:r>
      <w:r>
        <w:instrText xml:space="preserve"> PAGEREF _Toc112753076 \h </w:instrText>
      </w:r>
      <w:r>
        <w:fldChar w:fldCharType="separate"/>
      </w:r>
      <w:r>
        <w:t>112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Risk areas and disease areas, changing and abolishing</w:t>
      </w:r>
      <w:r>
        <w:tab/>
      </w:r>
      <w:r>
        <w:fldChar w:fldCharType="begin"/>
      </w:r>
      <w:r>
        <w:instrText xml:space="preserve"> PAGEREF _Toc112753077 \h </w:instrText>
      </w:r>
      <w:r>
        <w:fldChar w:fldCharType="separate"/>
      </w:r>
      <w:r>
        <w:t>113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Mining tenement in risk area or disease area</w:t>
      </w:r>
      <w:r>
        <w:tab/>
      </w:r>
      <w:r>
        <w:fldChar w:fldCharType="begin"/>
      </w:r>
      <w:r>
        <w:instrText xml:space="preserve"> PAGEREF _Toc112753078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VIII — Permits, licences, contracts, leases, etc.</w:t>
      </w:r>
    </w:p>
    <w:p>
      <w:pPr>
        <w:pStyle w:val="TOC4"/>
        <w:tabs>
          <w:tab w:val="right" w:leader="dot" w:pos="7077"/>
        </w:tabs>
        <w:rPr>
          <w:rFonts w:asciiTheme="minorHAnsi" w:eastAsiaTheme="minorEastAsia" w:hAnsiTheme="minorHAnsi" w:cstheme="minorBidi"/>
          <w:b w:val="0"/>
          <w:szCs w:val="22"/>
        </w:rPr>
      </w:pPr>
      <w:r>
        <w:t>Division 1A — General matters</w:t>
      </w:r>
    </w:p>
    <w:p>
      <w:pPr>
        <w:pStyle w:val="TOC8"/>
        <w:rPr>
          <w:rFonts w:asciiTheme="minorHAnsi" w:eastAsiaTheme="minorEastAsia" w:hAnsiTheme="minorHAnsi" w:cstheme="minorBidi"/>
          <w:szCs w:val="22"/>
        </w:rPr>
      </w:pPr>
      <w:r>
        <w:t>86A.</w:t>
      </w:r>
      <w:r>
        <w:tab/>
        <w:t>Restrictions on Minister and CEO performing functions under this Part</w:t>
      </w:r>
      <w:r>
        <w:tab/>
      </w:r>
      <w:r>
        <w:fldChar w:fldCharType="begin"/>
      </w:r>
      <w:r>
        <w:instrText xml:space="preserve"> PAGEREF _Toc112753081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State forests, timber reserves, and certain Crown land</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_Toc112753083 \h </w:instrText>
      </w:r>
      <w:r>
        <w:fldChar w:fldCharType="separate"/>
      </w:r>
      <w:r>
        <w:t>115</w:t>
      </w:r>
      <w:r>
        <w:fldChar w:fldCharType="end"/>
      </w:r>
    </w:p>
    <w:p>
      <w:pPr>
        <w:pStyle w:val="TOC8"/>
        <w:rPr>
          <w:rFonts w:asciiTheme="minorHAnsi" w:eastAsiaTheme="minorEastAsia" w:hAnsiTheme="minorHAnsi" w:cstheme="minorBidi"/>
          <w:szCs w:val="22"/>
        </w:rPr>
      </w:pPr>
      <w:r>
        <w:t>87A.</w:t>
      </w:r>
      <w:r>
        <w:tab/>
        <w:t>Restriction on CEO exercising powers under this Division</w:t>
      </w:r>
      <w:r>
        <w:tab/>
      </w:r>
      <w:r>
        <w:fldChar w:fldCharType="begin"/>
      </w:r>
      <w:r>
        <w:instrText xml:space="preserve"> PAGEREF _Toc112753084 \h </w:instrText>
      </w:r>
      <w:r>
        <w:fldChar w:fldCharType="separate"/>
      </w:r>
      <w:r>
        <w:t>116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Permits etc. for taking etc. forest produce, CEO’s powers as to</w:t>
      </w:r>
      <w:r>
        <w:tab/>
      </w:r>
      <w:r>
        <w:fldChar w:fldCharType="begin"/>
      </w:r>
      <w:r>
        <w:instrText xml:space="preserve"> PAGEREF _Toc112753085 \h </w:instrText>
      </w:r>
      <w:r>
        <w:fldChar w:fldCharType="separate"/>
      </w:r>
      <w:r>
        <w:t>118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Permits, form and effect of</w:t>
      </w:r>
      <w:r>
        <w:tab/>
      </w:r>
      <w:r>
        <w:fldChar w:fldCharType="begin"/>
      </w:r>
      <w:r>
        <w:instrText xml:space="preserve"> PAGEREF _Toc112753086 \h </w:instrText>
      </w:r>
      <w:r>
        <w:fldChar w:fldCharType="separate"/>
      </w:r>
      <w:r>
        <w:t>118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Licences, form and effect of</w:t>
      </w:r>
      <w:r>
        <w:tab/>
      </w:r>
      <w:r>
        <w:fldChar w:fldCharType="begin"/>
      </w:r>
      <w:r>
        <w:instrText xml:space="preserve"> PAGEREF _Toc112753087 \h </w:instrText>
      </w:r>
      <w:r>
        <w:fldChar w:fldCharType="separate"/>
      </w:r>
      <w:r>
        <w:t>119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Permits, licences etc., duration of</w:t>
      </w:r>
      <w:r>
        <w:tab/>
      </w:r>
      <w:r>
        <w:fldChar w:fldCharType="begin"/>
      </w:r>
      <w:r>
        <w:instrText xml:space="preserve"> PAGEREF _Toc112753088 \h </w:instrText>
      </w:r>
      <w:r>
        <w:fldChar w:fldCharType="separate"/>
      </w:r>
      <w:r>
        <w:t>119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Charges for forest produce taken</w:t>
      </w:r>
      <w:r>
        <w:tab/>
      </w:r>
      <w:r>
        <w:fldChar w:fldCharType="begin"/>
      </w:r>
      <w:r>
        <w:instrText xml:space="preserve"> PAGEREF _Toc112753089 \h </w:instrText>
      </w:r>
      <w:r>
        <w:fldChar w:fldCharType="separate"/>
      </w:r>
      <w:r>
        <w:t>120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 transfer of permit etc. without CEO’s consent</w:t>
      </w:r>
      <w:r>
        <w:tab/>
      </w:r>
      <w:r>
        <w:fldChar w:fldCharType="begin"/>
      </w:r>
      <w:r>
        <w:instrText xml:space="preserve"> PAGEREF _Toc112753090 \h </w:instrText>
      </w:r>
      <w:r>
        <w:fldChar w:fldCharType="separate"/>
      </w:r>
      <w:r>
        <w:t>120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Forest produce to be removed while permit etc. is current</w:t>
      </w:r>
      <w:r>
        <w:tab/>
      </w:r>
      <w:r>
        <w:fldChar w:fldCharType="begin"/>
      </w:r>
      <w:r>
        <w:instrText xml:space="preserve"> PAGEREF _Toc112753091 \h </w:instrText>
      </w:r>
      <w:r>
        <w:fldChar w:fldCharType="separate"/>
      </w:r>
      <w:r>
        <w:t>120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etc., effects of contravening</w:t>
      </w:r>
      <w:r>
        <w:tab/>
      </w:r>
      <w:r>
        <w:fldChar w:fldCharType="begin"/>
      </w:r>
      <w:r>
        <w:instrText xml:space="preserve"> PAGEREF _Toc112753092 \h </w:instrText>
      </w:r>
      <w:r>
        <w:fldChar w:fldCharType="separate"/>
      </w:r>
      <w:r>
        <w:t>121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Permits etc., effect of as to forest produce on pastoral leases, mining tenements etc.</w:t>
      </w:r>
      <w:r>
        <w:tab/>
      </w:r>
      <w:r>
        <w:fldChar w:fldCharType="begin"/>
      </w:r>
      <w:r>
        <w:instrText xml:space="preserve"> PAGEREF _Toc112753093 \h </w:instrText>
      </w:r>
      <w:r>
        <w:fldChar w:fldCharType="separate"/>
      </w:r>
      <w:r>
        <w:t>121</w:t>
      </w:r>
      <w:r>
        <w:fldChar w:fldCharType="end"/>
      </w:r>
    </w:p>
    <w:p>
      <w:pPr>
        <w:pStyle w:val="TOC8"/>
        <w:rPr>
          <w:rFonts w:asciiTheme="minorHAnsi" w:eastAsiaTheme="minorEastAsia" w:hAnsiTheme="minorHAnsi" w:cstheme="minorBidi"/>
          <w:szCs w:val="22"/>
        </w:rPr>
      </w:pPr>
      <w:r>
        <w:t>97.</w:t>
      </w:r>
      <w:r>
        <w:tab/>
        <w:t>Forest leases, grant of etc.</w:t>
      </w:r>
      <w:r>
        <w:tab/>
      </w:r>
      <w:r>
        <w:fldChar w:fldCharType="begin"/>
      </w:r>
      <w:r>
        <w:instrText xml:space="preserve"> PAGEREF _Toc112753094 \h </w:instrText>
      </w:r>
      <w:r>
        <w:fldChar w:fldCharType="separate"/>
      </w:r>
      <w:r>
        <w:t>122</w:t>
      </w:r>
      <w:r>
        <w:fldChar w:fldCharType="end"/>
      </w:r>
    </w:p>
    <w:p>
      <w:pPr>
        <w:pStyle w:val="TOC8"/>
        <w:rPr>
          <w:rFonts w:asciiTheme="minorHAnsi" w:eastAsiaTheme="minorEastAsia" w:hAnsiTheme="minorHAnsi" w:cstheme="minorBidi"/>
          <w:szCs w:val="22"/>
        </w:rPr>
      </w:pPr>
      <w:r>
        <w:t>97A.</w:t>
      </w:r>
      <w:r>
        <w:tab/>
        <w:t>Licences etc. for use etc. of State forest or timber reserve</w:t>
      </w:r>
      <w:r>
        <w:tab/>
      </w:r>
      <w:r>
        <w:fldChar w:fldCharType="begin"/>
      </w:r>
      <w:r>
        <w:instrText xml:space="preserve"> PAGEREF _Toc112753095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Other land</w:t>
      </w:r>
    </w:p>
    <w:p>
      <w:pPr>
        <w:pStyle w:val="TOC8"/>
        <w:rPr>
          <w:rFonts w:asciiTheme="minorHAnsi" w:eastAsiaTheme="minorEastAsia" w:hAnsiTheme="minorHAnsi" w:cstheme="minorBidi"/>
          <w:szCs w:val="22"/>
        </w:rPr>
      </w:pPr>
      <w:r>
        <w:t>98</w:t>
      </w:r>
      <w:r>
        <w:rPr>
          <w:snapToGrid w:val="0"/>
        </w:rPr>
        <w:t>.</w:t>
      </w:r>
      <w:r>
        <w:rPr>
          <w:snapToGrid w:val="0"/>
        </w:rPr>
        <w:tab/>
        <w:t>Application of this Division</w:t>
      </w:r>
      <w:r>
        <w:tab/>
      </w:r>
      <w:r>
        <w:fldChar w:fldCharType="begin"/>
      </w:r>
      <w:r>
        <w:instrText xml:space="preserve"> PAGEREF _Toc112753097 \h </w:instrText>
      </w:r>
      <w:r>
        <w:fldChar w:fldCharType="separate"/>
      </w:r>
      <w:r>
        <w:t>125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Restriction on CEO exercising powers under this Division</w:t>
      </w:r>
      <w:r>
        <w:tab/>
      </w:r>
      <w:r>
        <w:fldChar w:fldCharType="begin"/>
      </w:r>
      <w:r>
        <w:instrText xml:space="preserve"> PAGEREF _Toc112753098 \h </w:instrText>
      </w:r>
      <w:r>
        <w:fldChar w:fldCharType="separate"/>
      </w:r>
      <w:r>
        <w:t>125</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Certain acts on land vested in Commission, licences etc. for</w:t>
      </w:r>
      <w:r>
        <w:tab/>
      </w:r>
      <w:r>
        <w:fldChar w:fldCharType="begin"/>
      </w:r>
      <w:r>
        <w:instrText xml:space="preserve"> PAGEREF _Toc112753099 \h </w:instrText>
      </w:r>
      <w:r>
        <w:fldChar w:fldCharType="separate"/>
      </w:r>
      <w:r>
        <w:t>126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Leases of land, grant of by CEO</w:t>
      </w:r>
      <w:r>
        <w:tab/>
      </w:r>
      <w:r>
        <w:fldChar w:fldCharType="begin"/>
      </w:r>
      <w:r>
        <w:instrText xml:space="preserve"> PAGEREF _Toc112753100 \h </w:instrText>
      </w:r>
      <w:r>
        <w:fldChar w:fldCharType="separate"/>
      </w:r>
      <w:r>
        <w:t>128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Licences etc. for use etc. of land</w:t>
      </w:r>
      <w:r>
        <w:tab/>
      </w:r>
      <w:r>
        <w:fldChar w:fldCharType="begin"/>
      </w:r>
      <w:r>
        <w:instrText xml:space="preserve"> PAGEREF _Toc112753101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101A</w:t>
      </w:r>
      <w:r>
        <w:rPr>
          <w:snapToGrid w:val="0"/>
        </w:rPr>
        <w:t>.</w:t>
      </w:r>
      <w:r>
        <w:rPr>
          <w:snapToGrid w:val="0"/>
        </w:rPr>
        <w:tab/>
        <w:t>Term used: take</w:t>
      </w:r>
      <w:r>
        <w:tab/>
      </w:r>
      <w:r>
        <w:fldChar w:fldCharType="begin"/>
      </w:r>
      <w:r>
        <w:instrText xml:space="preserve"> PAGEREF _Toc112753103 \h </w:instrText>
      </w:r>
      <w:r>
        <w:fldChar w:fldCharType="separate"/>
      </w:r>
      <w:r>
        <w:t>131</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Flora and fauna, taking of not to be authorised etc.</w:t>
      </w:r>
      <w:r>
        <w:tab/>
      </w:r>
      <w:r>
        <w:fldChar w:fldCharType="begin"/>
      </w:r>
      <w:r>
        <w:instrText xml:space="preserve"> PAGEREF _Toc112753104 \h </w:instrText>
      </w:r>
      <w:r>
        <w:fldChar w:fldCharType="separate"/>
      </w:r>
      <w:r>
        <w:t>131</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Taking flora or fauna, offence</w:t>
      </w:r>
      <w:r>
        <w:tab/>
      </w:r>
      <w:r>
        <w:fldChar w:fldCharType="begin"/>
      </w:r>
      <w:r>
        <w:instrText xml:space="preserve"> PAGEREF _Toc112753105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and enforcement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_Toc112753108 \h </w:instrText>
      </w:r>
      <w:r>
        <w:fldChar w:fldCharType="separate"/>
      </w:r>
      <w:r>
        <w:t>133</w:t>
      </w:r>
      <w:r>
        <w:fldChar w:fldCharType="end"/>
      </w:r>
    </w:p>
    <w:p>
      <w:pPr>
        <w:pStyle w:val="TOC8"/>
        <w:rPr>
          <w:rFonts w:asciiTheme="minorHAnsi" w:eastAsiaTheme="minorEastAsia" w:hAnsiTheme="minorHAnsi" w:cstheme="minorBidi"/>
          <w:szCs w:val="22"/>
        </w:rPr>
      </w:pPr>
      <w:r>
        <w:t>103A.</w:t>
      </w:r>
      <w:r>
        <w:tab/>
        <w:t>Aboriginal persons may do things for customary purposes</w:t>
      </w:r>
      <w:r>
        <w:tab/>
      </w:r>
      <w:r>
        <w:fldChar w:fldCharType="begin"/>
      </w:r>
      <w:r>
        <w:instrText xml:space="preserve"> PAGEREF _Toc112753109 \h </w:instrText>
      </w:r>
      <w:r>
        <w:fldChar w:fldCharType="separate"/>
      </w:r>
      <w:r>
        <w:t>134</w:t>
      </w:r>
      <w:r>
        <w:fldChar w:fldCharType="end"/>
      </w:r>
    </w:p>
    <w:p>
      <w:pPr>
        <w:pStyle w:val="TOC8"/>
        <w:rPr>
          <w:rFonts w:asciiTheme="minorHAnsi" w:eastAsiaTheme="minorEastAsia" w:hAnsiTheme="minorHAnsi" w:cstheme="minorBidi"/>
          <w:szCs w:val="22"/>
        </w:rPr>
      </w:pPr>
      <w:r>
        <w:t>103B.</w:t>
      </w:r>
      <w:r>
        <w:tab/>
        <w:t>People acting under s. 8A agreements, defence for</w:t>
      </w:r>
      <w:r>
        <w:tab/>
      </w:r>
      <w:r>
        <w:fldChar w:fldCharType="begin"/>
      </w:r>
      <w:r>
        <w:instrText xml:space="preserve"> PAGEREF _Toc112753110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w:t>
      </w:r>
    </w:p>
    <w:p>
      <w:pPr>
        <w:pStyle w:val="TOC8"/>
        <w:rPr>
          <w:rFonts w:asciiTheme="minorHAnsi" w:eastAsiaTheme="minorEastAsia" w:hAnsiTheme="minorHAnsi" w:cstheme="minorBidi"/>
          <w:szCs w:val="22"/>
        </w:rPr>
      </w:pPr>
      <w:r>
        <w:t>103</w:t>
      </w:r>
      <w:r>
        <w:rPr>
          <w:snapToGrid w:val="0"/>
        </w:rPr>
        <w:t>.</w:t>
      </w:r>
      <w:r>
        <w:rPr>
          <w:snapToGrid w:val="0"/>
        </w:rPr>
        <w:tab/>
        <w:t>Taking forest produce</w:t>
      </w:r>
      <w:r>
        <w:tab/>
      </w:r>
      <w:r>
        <w:fldChar w:fldCharType="begin"/>
      </w:r>
      <w:r>
        <w:instrText xml:space="preserve"> PAGEREF _Toc112753112 \h </w:instrText>
      </w:r>
      <w:r>
        <w:fldChar w:fldCharType="separate"/>
      </w:r>
      <w:r>
        <w:t>138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Lighting fires</w:t>
      </w:r>
      <w:r>
        <w:tab/>
      </w:r>
      <w:r>
        <w:fldChar w:fldCharType="begin"/>
      </w:r>
      <w:r>
        <w:instrText xml:space="preserve"> PAGEREF _Toc112753113 \h </w:instrText>
      </w:r>
      <w:r>
        <w:fldChar w:fldCharType="separate"/>
      </w:r>
      <w:r>
        <w:t>139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Setting fire to tree etc. without notifying forest officer</w:t>
      </w:r>
      <w:r>
        <w:tab/>
      </w:r>
      <w:r>
        <w:fldChar w:fldCharType="begin"/>
      </w:r>
      <w:r>
        <w:instrText xml:space="preserve"> PAGEREF _Toc112753114 \h </w:instrText>
      </w:r>
      <w:r>
        <w:fldChar w:fldCharType="separate"/>
      </w:r>
      <w:r>
        <w:t>140</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activities on land</w:t>
      </w:r>
      <w:r>
        <w:tab/>
      </w:r>
      <w:r>
        <w:fldChar w:fldCharType="begin"/>
      </w:r>
      <w:r>
        <w:instrText xml:space="preserve"> PAGEREF _Toc112753115 \h </w:instrText>
      </w:r>
      <w:r>
        <w:fldChar w:fldCharType="separate"/>
      </w:r>
      <w:r>
        <w:t>140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Miscellaneous offences</w:t>
      </w:r>
      <w:r>
        <w:tab/>
      </w:r>
      <w:r>
        <w:fldChar w:fldCharType="begin"/>
      </w:r>
      <w:r>
        <w:instrText xml:space="preserve"> PAGEREF _Toc112753116 \h </w:instrText>
      </w:r>
      <w:r>
        <w:fldChar w:fldCharType="separate"/>
      </w:r>
      <w:r>
        <w:t>141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Unlawful use of mark etc. on forest produce</w:t>
      </w:r>
      <w:r>
        <w:tab/>
      </w:r>
      <w:r>
        <w:fldChar w:fldCharType="begin"/>
      </w:r>
      <w:r>
        <w:instrText xml:space="preserve"> PAGEREF _Toc112753117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Removal of unauthorised buildings etc., and trespassing cattle</w:t>
      </w:r>
    </w:p>
    <w:p>
      <w:pPr>
        <w:pStyle w:val="TOC8"/>
        <w:rPr>
          <w:rFonts w:asciiTheme="minorHAnsi" w:eastAsiaTheme="minorEastAsia" w:hAnsiTheme="minorHAnsi" w:cstheme="minorBidi"/>
          <w:szCs w:val="22"/>
        </w:rPr>
      </w:pPr>
      <w:r>
        <w:t>108A</w:t>
      </w:r>
      <w:r>
        <w:rPr>
          <w:snapToGrid w:val="0"/>
        </w:rPr>
        <w:t>.</w:t>
      </w:r>
      <w:r>
        <w:rPr>
          <w:snapToGrid w:val="0"/>
        </w:rPr>
        <w:tab/>
        <w:t>Unauthorised buildings etc., removal of</w:t>
      </w:r>
      <w:r>
        <w:tab/>
      </w:r>
      <w:r>
        <w:fldChar w:fldCharType="begin"/>
      </w:r>
      <w:r>
        <w:instrText xml:space="preserve"> PAGEREF _Toc112753119 \h </w:instrText>
      </w:r>
      <w:r>
        <w:fldChar w:fldCharType="separate"/>
      </w:r>
      <w:r>
        <w:t>143</w:t>
      </w:r>
      <w:r>
        <w:fldChar w:fldCharType="end"/>
      </w:r>
    </w:p>
    <w:p>
      <w:pPr>
        <w:pStyle w:val="TOC8"/>
        <w:rPr>
          <w:rFonts w:asciiTheme="minorHAnsi" w:eastAsiaTheme="minorEastAsia" w:hAnsiTheme="minorHAnsi" w:cstheme="minorBidi"/>
          <w:szCs w:val="22"/>
        </w:rPr>
      </w:pPr>
      <w:r>
        <w:t>108B</w:t>
      </w:r>
      <w:r>
        <w:rPr>
          <w:snapToGrid w:val="0"/>
        </w:rPr>
        <w:t>.</w:t>
      </w:r>
      <w:r>
        <w:rPr>
          <w:snapToGrid w:val="0"/>
        </w:rPr>
        <w:tab/>
        <w:t>Cattle, impounding</w:t>
      </w:r>
      <w:r>
        <w:tab/>
      </w:r>
      <w:r>
        <w:fldChar w:fldCharType="begin"/>
      </w:r>
      <w:r>
        <w:instrText xml:space="preserve"> PAGEREF _Toc112753120 \h </w:instrText>
      </w:r>
      <w:r>
        <w:fldChar w:fldCharType="separate"/>
      </w:r>
      <w:r>
        <w:t>143</w:t>
      </w:r>
      <w:r>
        <w:fldChar w:fldCharType="end"/>
      </w:r>
    </w:p>
    <w:p>
      <w:pPr>
        <w:pStyle w:val="TOC8"/>
        <w:rPr>
          <w:rFonts w:asciiTheme="minorHAnsi" w:eastAsiaTheme="minorEastAsia" w:hAnsiTheme="minorHAnsi" w:cstheme="minorBidi"/>
          <w:szCs w:val="22"/>
        </w:rPr>
      </w:pPr>
      <w:r>
        <w:t>108C</w:t>
      </w:r>
      <w:r>
        <w:rPr>
          <w:snapToGrid w:val="0"/>
        </w:rPr>
        <w:t>.</w:t>
      </w:r>
      <w:r>
        <w:rPr>
          <w:snapToGrid w:val="0"/>
        </w:rPr>
        <w:tab/>
        <w:t>Unbranded cattle, dealing with</w:t>
      </w:r>
      <w:r>
        <w:tab/>
      </w:r>
      <w:r>
        <w:fldChar w:fldCharType="begin"/>
      </w:r>
      <w:r>
        <w:instrText xml:space="preserve"> PAGEREF _Toc112753121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provisions as to offences</w:t>
      </w:r>
    </w:p>
    <w:p>
      <w:pPr>
        <w:pStyle w:val="TOC8"/>
        <w:rPr>
          <w:rFonts w:asciiTheme="minorHAnsi" w:eastAsiaTheme="minorEastAsia" w:hAnsiTheme="minorHAnsi" w:cstheme="minorBidi"/>
          <w:szCs w:val="22"/>
        </w:rPr>
      </w:pPr>
      <w:r>
        <w:t>109</w:t>
      </w:r>
      <w:r>
        <w:rPr>
          <w:snapToGrid w:val="0"/>
        </w:rPr>
        <w:t>.</w:t>
      </w:r>
      <w:r>
        <w:rPr>
          <w:snapToGrid w:val="0"/>
        </w:rPr>
        <w:tab/>
        <w:t>Aiding etc. offences, effect of</w:t>
      </w:r>
      <w:r>
        <w:tab/>
      </w:r>
      <w:r>
        <w:fldChar w:fldCharType="begin"/>
      </w:r>
      <w:r>
        <w:instrText xml:space="preserve"> PAGEREF _Toc112753123 \h </w:instrText>
      </w:r>
      <w:r>
        <w:fldChar w:fldCharType="separate"/>
      </w:r>
      <w:r>
        <w:t>144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Damage by offenders, liability for</w:t>
      </w:r>
      <w:r>
        <w:tab/>
      </w:r>
      <w:r>
        <w:fldChar w:fldCharType="begin"/>
      </w:r>
      <w:r>
        <w:instrText xml:space="preserve"> PAGEREF _Toc112753124 \h </w:instrText>
      </w:r>
      <w:r>
        <w:fldChar w:fldCharType="separate"/>
      </w:r>
      <w:r>
        <w:t>145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Forest produce, presumption as to ownership of</w:t>
      </w:r>
      <w:r>
        <w:tab/>
      </w:r>
      <w:r>
        <w:fldChar w:fldCharType="begin"/>
      </w:r>
      <w:r>
        <w:instrText xml:space="preserve"> PAGEREF _Toc112753125 \h </w:instrText>
      </w:r>
      <w:r>
        <w:fldChar w:fldCharType="separate"/>
      </w:r>
      <w:r>
        <w:t>145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Offence, presumption as to place of</w:t>
      </w:r>
      <w:r>
        <w:tab/>
      </w:r>
      <w:r>
        <w:fldChar w:fldCharType="begin"/>
      </w:r>
      <w:r>
        <w:instrText xml:space="preserve"> PAGEREF _Toc112753126 \h </w:instrText>
      </w:r>
      <w:r>
        <w:fldChar w:fldCharType="separate"/>
      </w:r>
      <w:r>
        <w:t>145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Prosecutions, who may commence</w:t>
      </w:r>
      <w:r>
        <w:tab/>
      </w:r>
      <w:r>
        <w:fldChar w:fldCharType="begin"/>
      </w:r>
      <w:r>
        <w:instrText xml:space="preserve"> PAGEREF _Toc112753127 \h </w:instrText>
      </w:r>
      <w:r>
        <w:fldChar w:fldCharType="separate"/>
      </w:r>
      <w:r>
        <w:t>145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under other laws not prevented etc.</w:t>
      </w:r>
      <w:r>
        <w:tab/>
      </w:r>
      <w:r>
        <w:fldChar w:fldCharType="begin"/>
      </w:r>
      <w:r>
        <w:instrText xml:space="preserve"> PAGEREF _Toc112753128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4A — Infringement notices</w:t>
      </w:r>
    </w:p>
    <w:p>
      <w:pPr>
        <w:pStyle w:val="TOC8"/>
        <w:rPr>
          <w:rFonts w:asciiTheme="minorHAnsi" w:eastAsiaTheme="minorEastAsia" w:hAnsiTheme="minorHAnsi" w:cstheme="minorBidi"/>
          <w:szCs w:val="22"/>
        </w:rPr>
      </w:pPr>
      <w:r>
        <w:t>114AA.</w:t>
      </w:r>
      <w:r>
        <w:tab/>
        <w:t>Terms used</w:t>
      </w:r>
      <w:r>
        <w:tab/>
      </w:r>
      <w:r>
        <w:fldChar w:fldCharType="begin"/>
      </w:r>
      <w:r>
        <w:instrText xml:space="preserve"> PAGEREF _Toc112753130 \h </w:instrText>
      </w:r>
      <w:r>
        <w:fldChar w:fldCharType="separate"/>
      </w:r>
      <w:r>
        <w:t>146</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Issuing infringement notices</w:t>
      </w:r>
      <w:r>
        <w:tab/>
      </w:r>
      <w:r>
        <w:fldChar w:fldCharType="begin"/>
      </w:r>
      <w:r>
        <w:instrText xml:space="preserve"> PAGEREF _Toc112753131 \h </w:instrText>
      </w:r>
      <w:r>
        <w:fldChar w:fldCharType="separate"/>
      </w:r>
      <w:r>
        <w:t>146</w:t>
      </w:r>
      <w:r>
        <w:fldChar w:fldCharType="end"/>
      </w:r>
    </w:p>
    <w:p>
      <w:pPr>
        <w:pStyle w:val="TOC8"/>
        <w:rPr>
          <w:rFonts w:asciiTheme="minorHAnsi" w:eastAsiaTheme="minorEastAsia" w:hAnsiTheme="minorHAnsi" w:cstheme="minorBidi"/>
          <w:szCs w:val="22"/>
        </w:rPr>
      </w:pPr>
      <w:r>
        <w:t>114B.</w:t>
      </w:r>
      <w:r>
        <w:tab/>
        <w:t>Infringement notices for vehicle offences</w:t>
      </w:r>
      <w:r>
        <w:tab/>
      </w:r>
      <w:r>
        <w:fldChar w:fldCharType="begin"/>
      </w:r>
      <w:r>
        <w:instrText xml:space="preserve"> PAGEREF _Toc112753132 \h </w:instrText>
      </w:r>
      <w:r>
        <w:fldChar w:fldCharType="separate"/>
      </w:r>
      <w:r>
        <w:t>149</w:t>
      </w:r>
      <w:r>
        <w:fldChar w:fldCharType="end"/>
      </w:r>
    </w:p>
    <w:p>
      <w:pPr>
        <w:pStyle w:val="TOC8"/>
        <w:rPr>
          <w:rFonts w:asciiTheme="minorHAnsi" w:eastAsiaTheme="minorEastAsia" w:hAnsiTheme="minorHAnsi" w:cstheme="minorBidi"/>
          <w:szCs w:val="22"/>
        </w:rPr>
      </w:pPr>
      <w:r>
        <w:t>114C.</w:t>
      </w:r>
      <w:r>
        <w:tab/>
        <w:t>Onus of responsible person for vehicle offence</w:t>
      </w:r>
      <w:r>
        <w:tab/>
      </w:r>
      <w:r>
        <w:fldChar w:fldCharType="begin"/>
      </w:r>
      <w:r>
        <w:instrText xml:space="preserve"> PAGEREF _Toc112753133 \h </w:instrText>
      </w:r>
      <w:r>
        <w:fldChar w:fldCharType="separate"/>
      </w:r>
      <w:r>
        <w:t>150</w:t>
      </w:r>
      <w:r>
        <w:fldChar w:fldCharType="end"/>
      </w:r>
    </w:p>
    <w:p>
      <w:pPr>
        <w:pStyle w:val="TOC8"/>
        <w:rPr>
          <w:rFonts w:asciiTheme="minorHAnsi" w:eastAsiaTheme="minorEastAsia" w:hAnsiTheme="minorHAnsi" w:cstheme="minorBidi"/>
          <w:szCs w:val="22"/>
        </w:rPr>
      </w:pPr>
      <w:r>
        <w:t>114D.</w:t>
      </w:r>
      <w:r>
        <w:tab/>
        <w:t>Infringement notices for vessel offences</w:t>
      </w:r>
      <w:r>
        <w:tab/>
      </w:r>
      <w:r>
        <w:fldChar w:fldCharType="begin"/>
      </w:r>
      <w:r>
        <w:instrText xml:space="preserve"> PAGEREF _Toc112753134 \h </w:instrText>
      </w:r>
      <w:r>
        <w:fldChar w:fldCharType="separate"/>
      </w:r>
      <w:r>
        <w:t>151</w:t>
      </w:r>
      <w:r>
        <w:fldChar w:fldCharType="end"/>
      </w:r>
    </w:p>
    <w:p>
      <w:pPr>
        <w:pStyle w:val="TOC8"/>
        <w:rPr>
          <w:rFonts w:asciiTheme="minorHAnsi" w:eastAsiaTheme="minorEastAsia" w:hAnsiTheme="minorHAnsi" w:cstheme="minorBidi"/>
          <w:szCs w:val="22"/>
        </w:rPr>
      </w:pPr>
      <w:r>
        <w:t>114E.</w:t>
      </w:r>
      <w:r>
        <w:tab/>
        <w:t>Onus of responsible person for vessel offence</w:t>
      </w:r>
      <w:r>
        <w:tab/>
      </w:r>
      <w:r>
        <w:fldChar w:fldCharType="begin"/>
      </w:r>
      <w:r>
        <w:instrText xml:space="preserve"> PAGEREF _Toc112753135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Enforcement powers</w:t>
      </w:r>
    </w:p>
    <w:p>
      <w:pPr>
        <w:pStyle w:val="TOC8"/>
        <w:rPr>
          <w:rFonts w:asciiTheme="minorHAnsi" w:eastAsiaTheme="minorEastAsia" w:hAnsiTheme="minorHAnsi" w:cstheme="minorBidi"/>
          <w:szCs w:val="22"/>
        </w:rPr>
      </w:pPr>
      <w:r>
        <w:t>115</w:t>
      </w:r>
      <w:r>
        <w:rPr>
          <w:snapToGrid w:val="0"/>
        </w:rPr>
        <w:t>.</w:t>
      </w:r>
      <w:r>
        <w:rPr>
          <w:snapToGrid w:val="0"/>
        </w:rPr>
        <w:tab/>
        <w:t>Obstructing officers etc., offence</w:t>
      </w:r>
      <w:r>
        <w:tab/>
      </w:r>
      <w:r>
        <w:fldChar w:fldCharType="begin"/>
      </w:r>
      <w:r>
        <w:instrText xml:space="preserve"> PAGEREF _Toc112753137 \h </w:instrText>
      </w:r>
      <w:r>
        <w:fldChar w:fldCharType="separate"/>
      </w:r>
      <w:r>
        <w:t>153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Unbranded timber, seizure of etc.</w:t>
      </w:r>
      <w:r>
        <w:tab/>
      </w:r>
      <w:r>
        <w:fldChar w:fldCharType="begin"/>
      </w:r>
      <w:r>
        <w:instrText xml:space="preserve"> PAGEREF _Toc112753138 \h </w:instrText>
      </w:r>
      <w:r>
        <w:fldChar w:fldCharType="separate"/>
      </w:r>
      <w:r>
        <w:t>154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Forest produce is Crown property until charges paid</w:t>
      </w:r>
      <w:r>
        <w:tab/>
      </w:r>
      <w:r>
        <w:fldChar w:fldCharType="begin"/>
      </w:r>
      <w:r>
        <w:instrText xml:space="preserve"> PAGEREF _Toc112753139 \h </w:instrText>
      </w:r>
      <w:r>
        <w:fldChar w:fldCharType="separate"/>
      </w:r>
      <w:r>
        <w:t>154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Forest produce subject of offence, seizure of etc.</w:t>
      </w:r>
      <w:r>
        <w:tab/>
      </w:r>
      <w:r>
        <w:fldChar w:fldCharType="begin"/>
      </w:r>
      <w:r>
        <w:instrText xml:space="preserve"> PAGEREF _Toc112753140 \h </w:instrText>
      </w:r>
      <w:r>
        <w:fldChar w:fldCharType="separate"/>
      </w:r>
      <w:r>
        <w:t>154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Search warrant for secreted forest produce</w:t>
      </w:r>
      <w:r>
        <w:tab/>
      </w:r>
      <w:r>
        <w:fldChar w:fldCharType="begin"/>
      </w:r>
      <w:r>
        <w:instrText xml:space="preserve"> PAGEREF _Toc112753141 \h </w:instrText>
      </w:r>
      <w:r>
        <w:fldChar w:fldCharType="separate"/>
      </w:r>
      <w:r>
        <w:t>155</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Sawmills etc., power to enter</w:t>
      </w:r>
      <w:r>
        <w:tab/>
      </w:r>
      <w:r>
        <w:fldChar w:fldCharType="begin"/>
      </w:r>
      <w:r>
        <w:instrText xml:space="preserve"> PAGEREF _Toc112753142 \h </w:instrText>
      </w:r>
      <w:r>
        <w:fldChar w:fldCharType="separate"/>
      </w:r>
      <w:r>
        <w:t>155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Land subject to permit etc., power to enter etc.</w:t>
      </w:r>
      <w:r>
        <w:tab/>
      </w:r>
      <w:r>
        <w:fldChar w:fldCharType="begin"/>
      </w:r>
      <w:r>
        <w:instrText xml:space="preserve"> PAGEREF _Toc112753143 \h </w:instrText>
      </w:r>
      <w:r>
        <w:fldChar w:fldCharType="separate"/>
      </w:r>
      <w:r>
        <w:t>156</w:t>
      </w:r>
      <w:r>
        <w:fldChar w:fldCharType="end"/>
      </w:r>
    </w:p>
    <w:p>
      <w:pPr>
        <w:pStyle w:val="TOC8"/>
        <w:rPr>
          <w:rFonts w:asciiTheme="minorHAnsi" w:eastAsiaTheme="minorEastAsia" w:hAnsiTheme="minorHAnsi" w:cstheme="minorBidi"/>
          <w:szCs w:val="22"/>
        </w:rPr>
      </w:pPr>
      <w:r>
        <w:t>121.</w:t>
      </w:r>
      <w:r>
        <w:tab/>
        <w:t>Entry powers in relation to occupied land</w:t>
      </w:r>
      <w:r>
        <w:tab/>
      </w:r>
      <w:r>
        <w:fldChar w:fldCharType="begin"/>
      </w:r>
      <w:r>
        <w:instrText xml:space="preserve"> PAGEREF _Toc112753144 \h </w:instrText>
      </w:r>
      <w:r>
        <w:fldChar w:fldCharType="separate"/>
      </w:r>
      <w:r>
        <w:t>156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Rangers etc., powers of</w:t>
      </w:r>
      <w:r>
        <w:tab/>
      </w:r>
      <w:r>
        <w:fldChar w:fldCharType="begin"/>
      </w:r>
      <w:r>
        <w:instrText xml:space="preserve"> PAGEREF _Toc112753145 \h </w:instrText>
      </w:r>
      <w:r>
        <w:fldChar w:fldCharType="separate"/>
      </w:r>
      <w:r>
        <w:t>158</w:t>
      </w:r>
      <w:r>
        <w:fldChar w:fldCharType="end"/>
      </w:r>
    </w:p>
    <w:p>
      <w:pPr>
        <w:pStyle w:val="TOC8"/>
        <w:rPr>
          <w:rFonts w:asciiTheme="minorHAnsi" w:eastAsiaTheme="minorEastAsia" w:hAnsiTheme="minorHAnsi" w:cstheme="minorBidi"/>
          <w:szCs w:val="22"/>
        </w:rPr>
      </w:pPr>
      <w:r>
        <w:t>125.</w:t>
      </w:r>
      <w:r>
        <w:tab/>
        <w:t xml:space="preserve">Application of </w:t>
      </w:r>
      <w:r>
        <w:rPr>
          <w:i/>
        </w:rPr>
        <w:t>Criminal Investigation Act 2006</w:t>
      </w:r>
      <w:r>
        <w:t xml:space="preserve"> and </w:t>
      </w:r>
      <w:r>
        <w:rPr>
          <w:i/>
        </w:rPr>
        <w:t>Criminal Investigation (Identifying People) Act 2002</w:t>
      </w:r>
      <w:r>
        <w:t xml:space="preserve"> to enforcement officers</w:t>
      </w:r>
      <w:r>
        <w:tab/>
      </w:r>
      <w:r>
        <w:fldChar w:fldCharType="begin"/>
      </w:r>
      <w:r>
        <w:instrText xml:space="preserve"> PAGEREF _Toc112753146 \h </w:instrText>
      </w:r>
      <w:r>
        <w:fldChar w:fldCharType="separate"/>
      </w:r>
      <w:r>
        <w:t>159</w:t>
      </w:r>
      <w:r>
        <w:fldChar w:fldCharType="end"/>
      </w:r>
    </w:p>
    <w:p>
      <w:pPr>
        <w:pStyle w:val="TOC8"/>
        <w:rPr>
          <w:rFonts w:asciiTheme="minorHAnsi" w:eastAsiaTheme="minorEastAsia" w:hAnsiTheme="minorHAnsi" w:cstheme="minorBidi"/>
          <w:szCs w:val="22"/>
        </w:rPr>
      </w:pPr>
      <w:r>
        <w:t>126A.</w:t>
      </w:r>
      <w:r>
        <w:tab/>
        <w:t xml:space="preserve">Department a prescribed agency for the </w:t>
      </w:r>
      <w:r>
        <w:rPr>
          <w:i/>
        </w:rPr>
        <w:t>Criminal and Found Property Disposal Act 2006</w:t>
      </w:r>
      <w:r>
        <w:tab/>
      </w:r>
      <w:r>
        <w:fldChar w:fldCharType="begin"/>
      </w:r>
      <w:r>
        <w:instrText xml:space="preserve"> PAGEREF _Toc112753147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126</w:t>
      </w:r>
      <w:r>
        <w:rPr>
          <w:snapToGrid w:val="0"/>
        </w:rPr>
        <w:t>.</w:t>
      </w:r>
      <w:r>
        <w:rPr>
          <w:snapToGrid w:val="0"/>
        </w:rPr>
        <w:tab/>
        <w:t>Regulations, general provisions as to</w:t>
      </w:r>
      <w:r>
        <w:tab/>
      </w:r>
      <w:r>
        <w:fldChar w:fldCharType="begin"/>
      </w:r>
      <w:r>
        <w:instrText xml:space="preserve"> PAGEREF _Toc112753149 \h </w:instrText>
      </w:r>
      <w:r>
        <w:fldChar w:fldCharType="separate"/>
      </w:r>
      <w:r>
        <w:t>162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Regulations as to administration</w:t>
      </w:r>
      <w:r>
        <w:tab/>
      </w:r>
      <w:r>
        <w:fldChar w:fldCharType="begin"/>
      </w:r>
      <w:r>
        <w:instrText xml:space="preserve"> PAGEREF _Toc112753150 \h </w:instrText>
      </w:r>
      <w:r>
        <w:fldChar w:fldCharType="separate"/>
      </w:r>
      <w:r>
        <w:t>162</w:t>
      </w:r>
      <w:r>
        <w:fldChar w:fldCharType="end"/>
      </w:r>
    </w:p>
    <w:p>
      <w:pPr>
        <w:pStyle w:val="TOC8"/>
        <w:rPr>
          <w:rFonts w:asciiTheme="minorHAnsi" w:eastAsiaTheme="minorEastAsia" w:hAnsiTheme="minorHAnsi" w:cstheme="minorBidi"/>
          <w:szCs w:val="22"/>
        </w:rPr>
      </w:pPr>
      <w:r>
        <w:t>128A.</w:t>
      </w:r>
      <w:r>
        <w:tab/>
        <w:t>Regulations as to s. 8C land</w:t>
      </w:r>
      <w:r>
        <w:tab/>
      </w:r>
      <w:r>
        <w:fldChar w:fldCharType="begin"/>
      </w:r>
      <w:r>
        <w:instrText xml:space="preserve"> PAGEREF _Toc112753151 \h </w:instrText>
      </w:r>
      <w:r>
        <w:fldChar w:fldCharType="separate"/>
      </w:r>
      <w:r>
        <w:t>163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as to forestry, State forests etc.</w:t>
      </w:r>
      <w:r>
        <w:tab/>
      </w:r>
      <w:r>
        <w:fldChar w:fldCharType="begin"/>
      </w:r>
      <w:r>
        <w:instrText xml:space="preserve"> PAGEREF _Toc112753152 \h </w:instrText>
      </w:r>
      <w:r>
        <w:fldChar w:fldCharType="separate"/>
      </w:r>
      <w:r>
        <w:t>163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Regulations as to forest diseases</w:t>
      </w:r>
      <w:r>
        <w:tab/>
      </w:r>
      <w:r>
        <w:fldChar w:fldCharType="begin"/>
      </w:r>
      <w:r>
        <w:instrText xml:space="preserve"> PAGEREF _Toc112753153 \h </w:instrText>
      </w:r>
      <w:r>
        <w:fldChar w:fldCharType="separate"/>
      </w:r>
      <w:r>
        <w:t>165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 as to national parks etc.</w:t>
      </w:r>
      <w:r>
        <w:tab/>
      </w:r>
      <w:r>
        <w:fldChar w:fldCharType="begin"/>
      </w:r>
      <w:r>
        <w:instrText xml:space="preserve"> PAGEREF _Toc112753154 \h </w:instrText>
      </w:r>
      <w:r>
        <w:fldChar w:fldCharType="separate"/>
      </w:r>
      <w:r>
        <w:t>166</w:t>
      </w:r>
      <w:r>
        <w:fldChar w:fldCharType="end"/>
      </w:r>
    </w:p>
    <w:p>
      <w:pPr>
        <w:pStyle w:val="TOC8"/>
        <w:rPr>
          <w:rFonts w:asciiTheme="minorHAnsi" w:eastAsiaTheme="minorEastAsia" w:hAnsiTheme="minorHAnsi" w:cstheme="minorBidi"/>
          <w:szCs w:val="22"/>
        </w:rPr>
      </w:pPr>
      <w:r>
        <w:t>130A.</w:t>
      </w:r>
      <w:r>
        <w:tab/>
        <w:t>Regulations as to rights of holders of mining tenements to take forest produce</w:t>
      </w:r>
      <w:r>
        <w:tab/>
      </w:r>
      <w:r>
        <w:fldChar w:fldCharType="begin"/>
      </w:r>
      <w:r>
        <w:instrText xml:space="preserve"> PAGEREF _Toc112753155 \h </w:instrText>
      </w:r>
      <w:r>
        <w:fldChar w:fldCharType="separate"/>
      </w:r>
      <w:r>
        <w:t>167</w:t>
      </w:r>
      <w:r>
        <w:fldChar w:fldCharType="end"/>
      </w:r>
    </w:p>
    <w:p>
      <w:pPr>
        <w:pStyle w:val="TOC8"/>
        <w:rPr>
          <w:rFonts w:asciiTheme="minorHAnsi" w:eastAsiaTheme="minorEastAsia" w:hAnsiTheme="minorHAnsi" w:cstheme="minorBidi"/>
          <w:szCs w:val="22"/>
        </w:rPr>
      </w:pPr>
      <w:r>
        <w:t>130B.</w:t>
      </w:r>
      <w:r>
        <w:tab/>
      </w:r>
      <w:r>
        <w:rPr>
          <w:i/>
        </w:rPr>
        <w:t>Land Administration Act 1997</w:t>
      </w:r>
      <w:r>
        <w:t xml:space="preserve"> regulations subject to this Act’s regulations as to s. 8A or 8C land</w:t>
      </w:r>
      <w:r>
        <w:tab/>
      </w:r>
      <w:r>
        <w:fldChar w:fldCharType="begin"/>
      </w:r>
      <w:r>
        <w:instrText xml:space="preserve"> PAGEREF _Toc112753156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131</w:t>
      </w:r>
      <w:r>
        <w:rPr>
          <w:snapToGrid w:val="0"/>
        </w:rPr>
        <w:t>.</w:t>
      </w:r>
      <w:r>
        <w:rPr>
          <w:snapToGrid w:val="0"/>
        </w:rPr>
        <w:tab/>
        <w:t>Vesting of land formerly registered in name of Conservator of Forests</w:t>
      </w:r>
      <w:r>
        <w:tab/>
      </w:r>
      <w:r>
        <w:fldChar w:fldCharType="begin"/>
      </w:r>
      <w:r>
        <w:instrText xml:space="preserve"> PAGEREF _Toc112753158 \h </w:instrText>
      </w:r>
      <w:r>
        <w:fldChar w:fldCharType="separate"/>
      </w:r>
      <w:r>
        <w:t>169</w:t>
      </w:r>
      <w:r>
        <w:fldChar w:fldCharType="end"/>
      </w:r>
    </w:p>
    <w:p>
      <w:pPr>
        <w:pStyle w:val="TOC8"/>
        <w:rPr>
          <w:rFonts w:asciiTheme="minorHAnsi" w:eastAsiaTheme="minorEastAsia" w:hAnsiTheme="minorHAnsi" w:cstheme="minorBidi"/>
          <w:szCs w:val="22"/>
        </w:rPr>
      </w:pPr>
      <w:r>
        <w:t>131A.</w:t>
      </w:r>
      <w:r>
        <w:tab/>
        <w:t>Ministerial directions, tabling of</w:t>
      </w:r>
      <w:r>
        <w:tab/>
      </w:r>
      <w:r>
        <w:fldChar w:fldCharType="begin"/>
      </w:r>
      <w:r>
        <w:instrText xml:space="preserve"> PAGEREF _Toc112753159 \h </w:instrText>
      </w:r>
      <w:r>
        <w:fldChar w:fldCharType="separate"/>
      </w:r>
      <w:r>
        <w:t>169</w:t>
      </w:r>
      <w:r>
        <w:fldChar w:fldCharType="end"/>
      </w:r>
    </w:p>
    <w:p>
      <w:pPr>
        <w:pStyle w:val="TOC8"/>
        <w:rPr>
          <w:rFonts w:asciiTheme="minorHAnsi" w:eastAsiaTheme="minorEastAsia" w:hAnsiTheme="minorHAnsi" w:cstheme="minorBidi"/>
          <w:szCs w:val="22"/>
        </w:rPr>
      </w:pPr>
      <w:r>
        <w:lastRenderedPageBreak/>
        <w:t>132.</w:t>
      </w:r>
      <w:r>
        <w:tab/>
        <w:t>Protection from personal liability</w:t>
      </w:r>
      <w:r>
        <w:tab/>
      </w:r>
      <w:r>
        <w:fldChar w:fldCharType="begin"/>
      </w:r>
      <w:r>
        <w:instrText xml:space="preserve"> PAGEREF _Toc112753160 \h </w:instrText>
      </w:r>
      <w:r>
        <w:fldChar w:fldCharType="separate"/>
      </w:r>
      <w:r>
        <w:t>170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Delegation by Minister and CEO</w:t>
      </w:r>
      <w:r>
        <w:tab/>
      </w:r>
      <w:r>
        <w:fldChar w:fldCharType="begin"/>
      </w:r>
      <w:r>
        <w:instrText xml:space="preserve"> PAGEREF _Toc112753161 \h </w:instrText>
      </w:r>
      <w:r>
        <w:fldChar w:fldCharType="separate"/>
      </w:r>
      <w:r>
        <w:t>171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Notices on land, erection of etc.</w:t>
      </w:r>
      <w:r>
        <w:tab/>
      </w:r>
      <w:r>
        <w:fldChar w:fldCharType="begin"/>
      </w:r>
      <w:r>
        <w:instrText xml:space="preserve"> PAGEREF _Toc112753162 \h </w:instrText>
      </w:r>
      <w:r>
        <w:fldChar w:fldCharType="separate"/>
      </w:r>
      <w:r>
        <w:t>172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Forest fires, forest officer may ask for help to extinguish</w:t>
      </w:r>
      <w:r>
        <w:tab/>
      </w:r>
      <w:r>
        <w:fldChar w:fldCharType="begin"/>
      </w:r>
      <w:r>
        <w:instrText xml:space="preserve"> PAGEREF _Toc112753163 \h </w:instrText>
      </w:r>
      <w:r>
        <w:fldChar w:fldCharType="separate"/>
      </w:r>
      <w:r>
        <w:t>172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Export of certain timber prohibited except under permit</w:t>
      </w:r>
      <w:r>
        <w:tab/>
      </w:r>
      <w:r>
        <w:fldChar w:fldCharType="begin"/>
      </w:r>
      <w:r>
        <w:instrText xml:space="preserve"> PAGEREF _Toc112753164 \h </w:instrText>
      </w:r>
      <w:r>
        <w:fldChar w:fldCharType="separate"/>
      </w:r>
      <w:r>
        <w:t>173</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Forest produce in water catchment areas may be placed under CEO’s control etc.</w:t>
      </w:r>
      <w:r>
        <w:tab/>
      </w:r>
      <w:r>
        <w:fldChar w:fldCharType="begin"/>
      </w:r>
      <w:r>
        <w:instrText xml:space="preserve"> PAGEREF _Toc112753165 \h </w:instrText>
      </w:r>
      <w:r>
        <w:fldChar w:fldCharType="separate"/>
      </w:r>
      <w:r>
        <w:t>173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Forest produce in other parks and reserves, restrictions on permitting taking of</w:t>
      </w:r>
      <w:r>
        <w:tab/>
      </w:r>
      <w:r>
        <w:fldChar w:fldCharType="begin"/>
      </w:r>
      <w:r>
        <w:instrText xml:space="preserve"> PAGEREF _Toc112753166 \h </w:instrText>
      </w:r>
      <w:r>
        <w:fldChar w:fldCharType="separate"/>
      </w:r>
      <w:r>
        <w:t>173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Roads in State forests etc., status of and ownership of timber on etc.</w:t>
      </w:r>
      <w:r>
        <w:tab/>
      </w:r>
      <w:r>
        <w:fldChar w:fldCharType="begin"/>
      </w:r>
      <w:r>
        <w:instrText xml:space="preserve"> PAGEREF _Toc112753167 \h </w:instrText>
      </w:r>
      <w:r>
        <w:fldChar w:fldCharType="separate"/>
      </w:r>
      <w:r>
        <w:t>174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Arbor Day</w:t>
      </w:r>
      <w:r>
        <w:tab/>
      </w:r>
      <w:r>
        <w:fldChar w:fldCharType="begin"/>
      </w:r>
      <w:r>
        <w:instrText xml:space="preserve"> PAGEREF _Toc112753168 \h </w:instrText>
      </w:r>
      <w:r>
        <w:fldChar w:fldCharType="separate"/>
      </w:r>
      <w:r>
        <w:t>174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Conditional purchase land, condition as to tree planting etc.</w:t>
      </w:r>
      <w:r>
        <w:tab/>
      </w:r>
      <w:r>
        <w:fldChar w:fldCharType="begin"/>
      </w:r>
      <w:r>
        <w:instrText xml:space="preserve"> PAGEREF _Toc112753169 \h </w:instrText>
      </w:r>
      <w:r>
        <w:fldChar w:fldCharType="separate"/>
      </w:r>
      <w:r>
        <w:t>174</w:t>
      </w:r>
      <w:r>
        <w:fldChar w:fldCharType="end"/>
      </w:r>
    </w:p>
    <w:p>
      <w:pPr>
        <w:pStyle w:val="TOC8"/>
        <w:rPr>
          <w:rFonts w:asciiTheme="minorHAnsi" w:eastAsiaTheme="minorEastAsia" w:hAnsiTheme="minorHAnsi" w:cstheme="minorBidi"/>
          <w:szCs w:val="22"/>
        </w:rPr>
      </w:pPr>
      <w:r>
        <w:t>143.</w:t>
      </w:r>
      <w:r>
        <w:tab/>
      </w:r>
      <w:r>
        <w:rPr>
          <w:i/>
        </w:rPr>
        <w:t>Conservation Legislation Amendment Act 2011</w:t>
      </w:r>
      <w:r>
        <w:t>, review of amendments of</w:t>
      </w:r>
      <w:r>
        <w:tab/>
      </w:r>
      <w:r>
        <w:fldChar w:fldCharType="begin"/>
      </w:r>
      <w:r>
        <w:instrText xml:space="preserve"> PAGEREF _Toc112753170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XII</w:t>
      </w:r>
      <w:r>
        <w:rPr>
          <w:b w:val="0"/>
        </w:rPr>
        <w:t> </w:t>
      </w:r>
      <w:r>
        <w:t>—</w:t>
      </w:r>
      <w:r>
        <w:rPr>
          <w:b w:val="0"/>
        </w:rPr>
        <w:t> </w:t>
      </w:r>
      <w:r>
        <w:rPr>
          <w:i/>
        </w:rPr>
        <w:t>Conservation and Land Management Act 1984</w:t>
      </w:r>
      <w:r>
        <w:t>, repeal, savings, transitional and validation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145</w:t>
      </w:r>
      <w:r>
        <w:rPr>
          <w:snapToGrid w:val="0"/>
        </w:rPr>
        <w:t>.</w:t>
      </w:r>
      <w:r>
        <w:rPr>
          <w:snapToGrid w:val="0"/>
        </w:rPr>
        <w:tab/>
        <w:t>Terms used</w:t>
      </w:r>
      <w:r>
        <w:tab/>
      </w:r>
      <w:r>
        <w:fldChar w:fldCharType="begin"/>
      </w:r>
      <w:r>
        <w:instrText xml:space="preserve"> PAGEREF _Toc112753173 \h </w:instrText>
      </w:r>
      <w:r>
        <w:fldChar w:fldCharType="separate"/>
      </w:r>
      <w:r>
        <w:t>176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_Toc112753174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Repeal, savings and transitional</w:t>
      </w:r>
    </w:p>
    <w:p>
      <w:pPr>
        <w:pStyle w:val="TOC8"/>
        <w:rPr>
          <w:rFonts w:asciiTheme="minorHAnsi" w:eastAsiaTheme="minorEastAsia" w:hAnsiTheme="minorHAnsi" w:cstheme="minorBidi"/>
          <w:szCs w:val="22"/>
        </w:rPr>
      </w:pPr>
      <w:r>
        <w:t>147</w:t>
      </w:r>
      <w:r>
        <w:rPr>
          <w:snapToGrid w:val="0"/>
        </w:rPr>
        <w:t>.</w:t>
      </w:r>
      <w:r>
        <w:rPr>
          <w:snapToGrid w:val="0"/>
        </w:rPr>
        <w:tab/>
        <w:t>Repeal</w:t>
      </w:r>
      <w:r>
        <w:tab/>
      </w:r>
      <w:r>
        <w:fldChar w:fldCharType="begin"/>
      </w:r>
      <w:r>
        <w:instrText xml:space="preserve"> PAGEREF _Toc112753176 \h </w:instrText>
      </w:r>
      <w:r>
        <w:fldChar w:fldCharType="separate"/>
      </w:r>
      <w:r>
        <w:t>176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Saving</w:t>
      </w:r>
      <w:r>
        <w:tab/>
      </w:r>
      <w:r>
        <w:fldChar w:fldCharType="begin"/>
      </w:r>
      <w:r>
        <w:instrText xml:space="preserve"> PAGEREF _Toc112753177 \h </w:instrText>
      </w:r>
      <w:r>
        <w:fldChar w:fldCharType="separate"/>
      </w:r>
      <w:r>
        <w:t>177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Saving of certain regulations</w:t>
      </w:r>
      <w:r>
        <w:tab/>
      </w:r>
      <w:r>
        <w:fldChar w:fldCharType="begin"/>
      </w:r>
      <w:r>
        <w:instrText xml:space="preserve"> PAGEREF _Toc112753178 \h </w:instrText>
      </w:r>
      <w:r>
        <w:fldChar w:fldCharType="separate"/>
      </w:r>
      <w:r>
        <w:t>178</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Devolution of rights, assets and liabilities</w:t>
      </w:r>
      <w:r>
        <w:tab/>
      </w:r>
      <w:r>
        <w:fldChar w:fldCharType="begin"/>
      </w:r>
      <w:r>
        <w:instrText xml:space="preserve"> PAGEREF _Toc112753179 \h </w:instrText>
      </w:r>
      <w:r>
        <w:fldChar w:fldCharType="separate"/>
      </w:r>
      <w:r>
        <w:t>178</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References in other laws etc.</w:t>
      </w:r>
      <w:r>
        <w:tab/>
      </w:r>
      <w:r>
        <w:fldChar w:fldCharType="begin"/>
      </w:r>
      <w:r>
        <w:instrText xml:space="preserve"> PAGEREF _Toc112753180 \h </w:instrText>
      </w:r>
      <w:r>
        <w:fldChar w:fldCharType="separate"/>
      </w:r>
      <w:r>
        <w:t>179</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 xml:space="preserve">Staff not under </w:t>
      </w:r>
      <w:r>
        <w:rPr>
          <w:i/>
          <w:snapToGrid w:val="0"/>
        </w:rPr>
        <w:t>Public Service Act 1978</w:t>
      </w:r>
      <w:r>
        <w:tab/>
      </w:r>
      <w:r>
        <w:fldChar w:fldCharType="begin"/>
      </w:r>
      <w:r>
        <w:instrText xml:space="preserve"> PAGEREF _Toc112753181 \h </w:instrText>
      </w:r>
      <w:r>
        <w:fldChar w:fldCharType="separate"/>
      </w:r>
      <w:r>
        <w:t>179</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Annual reports for part of year</w:t>
      </w:r>
      <w:r>
        <w:tab/>
      </w:r>
      <w:r>
        <w:fldChar w:fldCharType="begin"/>
      </w:r>
      <w:r>
        <w:instrText xml:space="preserve"> PAGEREF _Toc112753182 \h </w:instrText>
      </w:r>
      <w:r>
        <w:fldChar w:fldCharType="separate"/>
      </w:r>
      <w:r>
        <w:t>180</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Devolution of certain land</w:t>
      </w:r>
      <w:r>
        <w:tab/>
      </w:r>
      <w:r>
        <w:fldChar w:fldCharType="begin"/>
      </w:r>
      <w:r>
        <w:instrText xml:space="preserve"> PAGEREF _Toc112753183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Validation</w:t>
      </w:r>
    </w:p>
    <w:p>
      <w:pPr>
        <w:pStyle w:val="TOC8"/>
        <w:rPr>
          <w:rFonts w:asciiTheme="minorHAnsi" w:eastAsiaTheme="minorEastAsia" w:hAnsiTheme="minorHAnsi" w:cstheme="minorBidi"/>
          <w:szCs w:val="22"/>
        </w:rPr>
      </w:pPr>
      <w:r>
        <w:t>156</w:t>
      </w:r>
      <w:r>
        <w:rPr>
          <w:snapToGrid w:val="0"/>
        </w:rPr>
        <w:t>.</w:t>
      </w:r>
      <w:r>
        <w:rPr>
          <w:snapToGrid w:val="0"/>
        </w:rPr>
        <w:tab/>
        <w:t>Validation</w:t>
      </w:r>
      <w:r>
        <w:tab/>
      </w:r>
      <w:r>
        <w:fldChar w:fldCharType="begin"/>
      </w:r>
      <w:r>
        <w:instrText xml:space="preserve"> PAGEREF _Toc112753185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XIII — </w:t>
      </w:r>
      <w:r>
        <w:rPr>
          <w:i/>
        </w:rPr>
        <w:t>Conservation and Land Management Amendment Act 2015</w:t>
      </w:r>
      <w:r>
        <w:t xml:space="preserve"> saving and transitional provisions</w:t>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_Toc112753187 \h </w:instrText>
      </w:r>
      <w:r>
        <w:fldChar w:fldCharType="separate"/>
      </w:r>
      <w:r>
        <w:t>182</w:t>
      </w:r>
      <w:r>
        <w:fldChar w:fldCharType="end"/>
      </w:r>
    </w:p>
    <w:p>
      <w:pPr>
        <w:pStyle w:val="TOC8"/>
        <w:rPr>
          <w:rFonts w:asciiTheme="minorHAnsi" w:eastAsiaTheme="minorEastAsia" w:hAnsiTheme="minorHAnsi" w:cstheme="minorBidi"/>
          <w:szCs w:val="22"/>
        </w:rPr>
      </w:pPr>
      <w:r>
        <w:t>158.</w:t>
      </w:r>
      <w:r>
        <w:tab/>
        <w:t>Certain liabilities and assets to be vested in the Executive Body</w:t>
      </w:r>
      <w:r>
        <w:tab/>
      </w:r>
      <w:r>
        <w:fldChar w:fldCharType="begin"/>
      </w:r>
      <w:r>
        <w:instrText xml:space="preserve"> PAGEREF _Toc112753188 \h </w:instrText>
      </w:r>
      <w:r>
        <w:fldChar w:fldCharType="separate"/>
      </w:r>
      <w:r>
        <w:t>182</w:t>
      </w:r>
      <w:r>
        <w:fldChar w:fldCharType="end"/>
      </w:r>
    </w:p>
    <w:p>
      <w:pPr>
        <w:pStyle w:val="TOC8"/>
        <w:rPr>
          <w:rFonts w:asciiTheme="minorHAnsi" w:eastAsiaTheme="minorEastAsia" w:hAnsiTheme="minorHAnsi" w:cstheme="minorBidi"/>
          <w:szCs w:val="22"/>
        </w:rPr>
      </w:pPr>
      <w:r>
        <w:t>159.</w:t>
      </w:r>
      <w:r>
        <w:tab/>
        <w:t>Land and waters vested in the Conservation Commission or Marine Authority</w:t>
      </w:r>
      <w:r>
        <w:tab/>
      </w:r>
      <w:r>
        <w:fldChar w:fldCharType="begin"/>
      </w:r>
      <w:r>
        <w:instrText xml:space="preserve"> PAGEREF _Toc112753189 \h </w:instrText>
      </w:r>
      <w:r>
        <w:fldChar w:fldCharType="separate"/>
      </w:r>
      <w:r>
        <w:t>183</w:t>
      </w:r>
      <w:r>
        <w:fldChar w:fldCharType="end"/>
      </w:r>
    </w:p>
    <w:p>
      <w:pPr>
        <w:pStyle w:val="TOC8"/>
        <w:rPr>
          <w:rFonts w:asciiTheme="minorHAnsi" w:eastAsiaTheme="minorEastAsia" w:hAnsiTheme="minorHAnsi" w:cstheme="minorBidi"/>
          <w:szCs w:val="22"/>
        </w:rPr>
      </w:pPr>
      <w:r>
        <w:t>160.</w:t>
      </w:r>
      <w:r>
        <w:tab/>
        <w:t>Completion of things commenced</w:t>
      </w:r>
      <w:r>
        <w:tab/>
      </w:r>
      <w:r>
        <w:fldChar w:fldCharType="begin"/>
      </w:r>
      <w:r>
        <w:instrText xml:space="preserve"> PAGEREF _Toc112753190 \h </w:instrText>
      </w:r>
      <w:r>
        <w:fldChar w:fldCharType="separate"/>
      </w:r>
      <w:r>
        <w:t>183</w:t>
      </w:r>
      <w:r>
        <w:fldChar w:fldCharType="end"/>
      </w:r>
    </w:p>
    <w:p>
      <w:pPr>
        <w:pStyle w:val="TOC8"/>
        <w:rPr>
          <w:rFonts w:asciiTheme="minorHAnsi" w:eastAsiaTheme="minorEastAsia" w:hAnsiTheme="minorHAnsi" w:cstheme="minorBidi"/>
          <w:szCs w:val="22"/>
        </w:rPr>
      </w:pPr>
      <w:r>
        <w:t>161.</w:t>
      </w:r>
      <w:r>
        <w:tab/>
        <w:t>Continuing effect of things done</w:t>
      </w:r>
      <w:r>
        <w:tab/>
      </w:r>
      <w:r>
        <w:fldChar w:fldCharType="begin"/>
      </w:r>
      <w:r>
        <w:instrText xml:space="preserve"> PAGEREF _Toc112753191 \h </w:instrText>
      </w:r>
      <w:r>
        <w:fldChar w:fldCharType="separate"/>
      </w:r>
      <w:r>
        <w:t>184</w:t>
      </w:r>
      <w:r>
        <w:fldChar w:fldCharType="end"/>
      </w:r>
    </w:p>
    <w:p>
      <w:pPr>
        <w:pStyle w:val="TOC8"/>
        <w:rPr>
          <w:rFonts w:asciiTheme="minorHAnsi" w:eastAsiaTheme="minorEastAsia" w:hAnsiTheme="minorHAnsi" w:cstheme="minorBidi"/>
          <w:szCs w:val="22"/>
        </w:rPr>
      </w:pPr>
      <w:r>
        <w:t>162.</w:t>
      </w:r>
      <w:r>
        <w:tab/>
        <w:t>Reports and notifications</w:t>
      </w:r>
      <w:r>
        <w:tab/>
      </w:r>
      <w:r>
        <w:fldChar w:fldCharType="begin"/>
      </w:r>
      <w:r>
        <w:instrText xml:space="preserve"> PAGEREF _Toc112753192 \h </w:instrText>
      </w:r>
      <w:r>
        <w:fldChar w:fldCharType="separate"/>
      </w:r>
      <w:r>
        <w:t>184</w:t>
      </w:r>
      <w:r>
        <w:fldChar w:fldCharType="end"/>
      </w:r>
    </w:p>
    <w:p>
      <w:pPr>
        <w:pStyle w:val="TOC8"/>
        <w:rPr>
          <w:rFonts w:asciiTheme="minorHAnsi" w:eastAsiaTheme="minorEastAsia" w:hAnsiTheme="minorHAnsi" w:cstheme="minorBidi"/>
          <w:szCs w:val="22"/>
        </w:rPr>
      </w:pPr>
      <w:r>
        <w:t>163.</w:t>
      </w:r>
      <w:r>
        <w:tab/>
        <w:t>Management plans</w:t>
      </w:r>
      <w:r>
        <w:tab/>
      </w:r>
      <w:r>
        <w:fldChar w:fldCharType="begin"/>
      </w:r>
      <w:r>
        <w:instrText xml:space="preserve"> PAGEREF _Toc112753193 \h </w:instrText>
      </w:r>
      <w:r>
        <w:fldChar w:fldCharType="separate"/>
      </w:r>
      <w:r>
        <w:t>184</w:t>
      </w:r>
      <w:r>
        <w:fldChar w:fldCharType="end"/>
      </w:r>
    </w:p>
    <w:p>
      <w:pPr>
        <w:pStyle w:val="TOC8"/>
        <w:rPr>
          <w:rFonts w:asciiTheme="minorHAnsi" w:eastAsiaTheme="minorEastAsia" w:hAnsiTheme="minorHAnsi" w:cstheme="minorBidi"/>
          <w:szCs w:val="22"/>
        </w:rPr>
      </w:pPr>
      <w:r>
        <w:t>164.</w:t>
      </w:r>
      <w:r>
        <w:tab/>
        <w:t>Section 57A exemptions</w:t>
      </w:r>
      <w:r>
        <w:tab/>
      </w:r>
      <w:r>
        <w:fldChar w:fldCharType="begin"/>
      </w:r>
      <w:r>
        <w:instrText xml:space="preserve"> PAGEREF _Toc112753194 \h </w:instrText>
      </w:r>
      <w:r>
        <w:fldChar w:fldCharType="separate"/>
      </w:r>
      <w:r>
        <w:t>185</w:t>
      </w:r>
      <w:r>
        <w:fldChar w:fldCharType="end"/>
      </w:r>
    </w:p>
    <w:p>
      <w:pPr>
        <w:pStyle w:val="TOC8"/>
        <w:rPr>
          <w:rFonts w:asciiTheme="minorHAnsi" w:eastAsiaTheme="minorEastAsia" w:hAnsiTheme="minorHAnsi" w:cstheme="minorBidi"/>
          <w:szCs w:val="22"/>
        </w:rPr>
      </w:pPr>
      <w:r>
        <w:t>165.</w:t>
      </w:r>
      <w:r>
        <w:tab/>
        <w:t>Members of Conservation Commission, Authority and Marine Committee</w:t>
      </w:r>
      <w:r>
        <w:tab/>
      </w:r>
      <w:r>
        <w:fldChar w:fldCharType="begin"/>
      </w:r>
      <w:r>
        <w:instrText xml:space="preserve"> PAGEREF _Toc112753195 \h </w:instrText>
      </w:r>
      <w:r>
        <w:fldChar w:fldCharType="separate"/>
      </w:r>
      <w:r>
        <w:t>185</w:t>
      </w:r>
      <w:r>
        <w:fldChar w:fldCharType="end"/>
      </w:r>
    </w:p>
    <w:p>
      <w:pPr>
        <w:pStyle w:val="TOC8"/>
        <w:rPr>
          <w:rFonts w:asciiTheme="minorHAnsi" w:eastAsiaTheme="minorEastAsia" w:hAnsiTheme="minorHAnsi" w:cstheme="minorBidi"/>
          <w:szCs w:val="22"/>
        </w:rPr>
      </w:pPr>
      <w:r>
        <w:t>166.</w:t>
      </w:r>
      <w:r>
        <w:tab/>
        <w:t>Registration of documents</w:t>
      </w:r>
      <w:r>
        <w:tab/>
      </w:r>
      <w:r>
        <w:fldChar w:fldCharType="begin"/>
      </w:r>
      <w:r>
        <w:instrText xml:space="preserve"> PAGEREF _Toc112753196 \h </w:instrText>
      </w:r>
      <w:r>
        <w:fldChar w:fldCharType="separate"/>
      </w:r>
      <w:r>
        <w:t>185</w:t>
      </w:r>
      <w:r>
        <w:fldChar w:fldCharType="end"/>
      </w:r>
    </w:p>
    <w:p>
      <w:pPr>
        <w:pStyle w:val="TOC8"/>
        <w:rPr>
          <w:rFonts w:asciiTheme="minorHAnsi" w:eastAsiaTheme="minorEastAsia" w:hAnsiTheme="minorHAnsi" w:cstheme="minorBidi"/>
          <w:szCs w:val="22"/>
        </w:rPr>
      </w:pPr>
      <w:r>
        <w:t>167.</w:t>
      </w:r>
      <w:r>
        <w:tab/>
        <w:t>Transfer of documents</w:t>
      </w:r>
      <w:r>
        <w:tab/>
      </w:r>
      <w:r>
        <w:fldChar w:fldCharType="begin"/>
      </w:r>
      <w:r>
        <w:instrText xml:space="preserve"> PAGEREF _Toc112753197 \h </w:instrText>
      </w:r>
      <w:r>
        <w:fldChar w:fldCharType="separate"/>
      </w:r>
      <w:r>
        <w:t>186</w:t>
      </w:r>
      <w:r>
        <w:fldChar w:fldCharType="end"/>
      </w:r>
    </w:p>
    <w:p>
      <w:pPr>
        <w:pStyle w:val="TOC8"/>
        <w:rPr>
          <w:rFonts w:asciiTheme="minorHAnsi" w:eastAsiaTheme="minorEastAsia" w:hAnsiTheme="minorHAnsi" w:cstheme="minorBidi"/>
          <w:szCs w:val="22"/>
        </w:rPr>
      </w:pPr>
      <w:r>
        <w:t>168.</w:t>
      </w:r>
      <w:r>
        <w:tab/>
        <w:t>Transitional regulations</w:t>
      </w:r>
      <w:r>
        <w:tab/>
      </w:r>
      <w:r>
        <w:fldChar w:fldCharType="begin"/>
      </w:r>
      <w:r>
        <w:instrText xml:space="preserve"> PAGEREF _Toc112753198 \h </w:instrText>
      </w:r>
      <w:r>
        <w:fldChar w:fldCharType="separate"/>
      </w:r>
      <w:r>
        <w:t>186</w:t>
      </w:r>
      <w:r>
        <w:fldChar w:fldCharType="end"/>
      </w:r>
    </w:p>
    <w:p>
      <w:pPr>
        <w:pStyle w:val="TOC8"/>
        <w:rPr>
          <w:rFonts w:asciiTheme="minorHAnsi" w:eastAsiaTheme="minorEastAsia" w:hAnsiTheme="minorHAnsi" w:cstheme="minorBidi"/>
          <w:szCs w:val="22"/>
        </w:rPr>
      </w:pPr>
      <w:r>
        <w:t>169.</w:t>
      </w:r>
      <w:r>
        <w:tab/>
        <w:t>Saving</w:t>
      </w:r>
      <w:r>
        <w:tab/>
      </w:r>
      <w:r>
        <w:fldChar w:fldCharType="begin"/>
      </w:r>
      <w:r>
        <w:instrText xml:space="preserve"> PAGEREF _Toc112753199 \h </w:instrText>
      </w:r>
      <w:r>
        <w:fldChar w:fldCharType="separate"/>
      </w:r>
      <w:r>
        <w:t>187</w:t>
      </w:r>
      <w:r>
        <w:fldChar w:fldCharType="end"/>
      </w:r>
    </w:p>
    <w:p>
      <w:pPr>
        <w:pStyle w:val="TOC8"/>
        <w:rPr>
          <w:rFonts w:asciiTheme="minorHAnsi" w:eastAsiaTheme="minorEastAsia" w:hAnsiTheme="minorHAnsi" w:cstheme="minorBidi"/>
          <w:szCs w:val="22"/>
        </w:rPr>
      </w:pPr>
      <w:r>
        <w:t>170.</w:t>
      </w:r>
      <w:r>
        <w:tab/>
      </w:r>
      <w:r>
        <w:rPr>
          <w:i/>
        </w:rPr>
        <w:t>Interpretation Act 1984</w:t>
      </w:r>
      <w:r>
        <w:t xml:space="preserve"> not affected</w:t>
      </w:r>
      <w:r>
        <w:tab/>
      </w:r>
      <w:r>
        <w:fldChar w:fldCharType="begin"/>
      </w:r>
      <w:r>
        <w:instrText xml:space="preserve"> PAGEREF _Toc112753200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the Commission</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_Toc112753202 \h </w:instrText>
      </w:r>
      <w:r>
        <w:fldChar w:fldCharType="separate"/>
      </w:r>
      <w:r>
        <w:t>188</w:t>
      </w:r>
      <w:r>
        <w:fldChar w:fldCharType="end"/>
      </w:r>
    </w:p>
    <w:p>
      <w:pPr>
        <w:pStyle w:val="TOC8"/>
        <w:rPr>
          <w:rFonts w:asciiTheme="minorHAnsi" w:eastAsiaTheme="minorEastAsia" w:hAnsiTheme="minorHAnsi" w:cstheme="minorBidi"/>
          <w:szCs w:val="22"/>
        </w:rPr>
      </w:pPr>
      <w:r>
        <w:t>2.</w:t>
      </w:r>
      <w:r>
        <w:tab/>
        <w:t>Vacation of office</w:t>
      </w:r>
      <w:r>
        <w:tab/>
      </w:r>
      <w:r>
        <w:fldChar w:fldCharType="begin"/>
      </w:r>
      <w:r>
        <w:instrText xml:space="preserve"> PAGEREF _Toc112753203 \h </w:instrText>
      </w:r>
      <w:r>
        <w:fldChar w:fldCharType="separate"/>
      </w:r>
      <w:r>
        <w:t>188</w:t>
      </w:r>
      <w:r>
        <w:fldChar w:fldCharType="end"/>
      </w:r>
    </w:p>
    <w:p>
      <w:pPr>
        <w:pStyle w:val="TOC8"/>
        <w:rPr>
          <w:rFonts w:asciiTheme="minorHAnsi" w:eastAsiaTheme="minorEastAsia" w:hAnsiTheme="minorHAnsi" w:cstheme="minorBidi"/>
          <w:szCs w:val="22"/>
        </w:rPr>
      </w:pPr>
      <w:r>
        <w:t>3.</w:t>
      </w:r>
      <w:r>
        <w:tab/>
        <w:t>Acting chairperson and members</w:t>
      </w:r>
      <w:r>
        <w:tab/>
      </w:r>
      <w:r>
        <w:fldChar w:fldCharType="begin"/>
      </w:r>
      <w:r>
        <w:instrText xml:space="preserve"> PAGEREF _Toc112753204 \h </w:instrText>
      </w:r>
      <w:r>
        <w:fldChar w:fldCharType="separate"/>
      </w:r>
      <w:r>
        <w:t>188</w:t>
      </w:r>
      <w:r>
        <w:fldChar w:fldCharType="end"/>
      </w:r>
    </w:p>
    <w:p>
      <w:pPr>
        <w:pStyle w:val="TOC8"/>
        <w:rPr>
          <w:rFonts w:asciiTheme="minorHAnsi" w:eastAsiaTheme="minorEastAsia" w:hAnsiTheme="minorHAnsi" w:cstheme="minorBidi"/>
          <w:szCs w:val="22"/>
        </w:rPr>
      </w:pPr>
      <w:r>
        <w:t>4.</w:t>
      </w:r>
      <w:r>
        <w:tab/>
        <w:t>Meetings</w:t>
      </w:r>
      <w:r>
        <w:tab/>
      </w:r>
      <w:r>
        <w:fldChar w:fldCharType="begin"/>
      </w:r>
      <w:r>
        <w:instrText xml:space="preserve"> PAGEREF _Toc112753205 \h </w:instrText>
      </w:r>
      <w:r>
        <w:fldChar w:fldCharType="separate"/>
      </w:r>
      <w:r>
        <w:t>189</w:t>
      </w:r>
      <w:r>
        <w:fldChar w:fldCharType="end"/>
      </w:r>
    </w:p>
    <w:p>
      <w:pPr>
        <w:pStyle w:val="TOC8"/>
        <w:rPr>
          <w:rFonts w:asciiTheme="minorHAnsi" w:eastAsiaTheme="minorEastAsia" w:hAnsiTheme="minorHAnsi" w:cstheme="minorBidi"/>
          <w:szCs w:val="22"/>
        </w:rPr>
      </w:pPr>
      <w:r>
        <w:t>5.</w:t>
      </w:r>
      <w:r>
        <w:tab/>
        <w:t>Committees</w:t>
      </w:r>
      <w:r>
        <w:tab/>
      </w:r>
      <w:r>
        <w:fldChar w:fldCharType="begin"/>
      </w:r>
      <w:r>
        <w:instrText xml:space="preserve"> PAGEREF _Toc112753206 \h </w:instrText>
      </w:r>
      <w:r>
        <w:fldChar w:fldCharType="separate"/>
      </w:r>
      <w:r>
        <w:t>190</w:t>
      </w:r>
      <w:r>
        <w:fldChar w:fldCharType="end"/>
      </w:r>
    </w:p>
    <w:p>
      <w:pPr>
        <w:pStyle w:val="TOC8"/>
        <w:rPr>
          <w:rFonts w:asciiTheme="minorHAnsi" w:eastAsiaTheme="minorEastAsia" w:hAnsiTheme="minorHAnsi" w:cstheme="minorBidi"/>
          <w:szCs w:val="22"/>
        </w:rPr>
      </w:pPr>
      <w:r>
        <w:t>5A.</w:t>
      </w:r>
      <w:r>
        <w:tab/>
        <w:t>Temporary advisory committees</w:t>
      </w:r>
      <w:r>
        <w:tab/>
      </w:r>
      <w:r>
        <w:fldChar w:fldCharType="begin"/>
      </w:r>
      <w:r>
        <w:instrText xml:space="preserve"> PAGEREF _Toc112753207 \h </w:instrText>
      </w:r>
      <w:r>
        <w:fldChar w:fldCharType="separate"/>
      </w:r>
      <w:r>
        <w:t>190</w:t>
      </w:r>
      <w:r>
        <w:fldChar w:fldCharType="end"/>
      </w:r>
    </w:p>
    <w:p>
      <w:pPr>
        <w:pStyle w:val="TOC8"/>
        <w:rPr>
          <w:rFonts w:asciiTheme="minorHAnsi" w:eastAsiaTheme="minorEastAsia" w:hAnsiTheme="minorHAnsi" w:cstheme="minorBidi"/>
          <w:szCs w:val="22"/>
        </w:rPr>
      </w:pPr>
      <w:r>
        <w:t>6.</w:t>
      </w:r>
      <w:r>
        <w:tab/>
        <w:t>Resolutions without meeting</w:t>
      </w:r>
      <w:r>
        <w:tab/>
      </w:r>
      <w:r>
        <w:fldChar w:fldCharType="begin"/>
      </w:r>
      <w:r>
        <w:instrText xml:space="preserve"> PAGEREF _Toc112753208 \h </w:instrText>
      </w:r>
      <w:r>
        <w:fldChar w:fldCharType="separate"/>
      </w:r>
      <w:r>
        <w:t>191</w:t>
      </w:r>
      <w:r>
        <w:fldChar w:fldCharType="end"/>
      </w:r>
    </w:p>
    <w:p>
      <w:pPr>
        <w:pStyle w:val="TOC8"/>
        <w:rPr>
          <w:rFonts w:asciiTheme="minorHAnsi" w:eastAsiaTheme="minorEastAsia" w:hAnsiTheme="minorHAnsi" w:cstheme="minorBidi"/>
          <w:szCs w:val="22"/>
        </w:rPr>
      </w:pPr>
      <w:r>
        <w:t>7.</w:t>
      </w:r>
      <w:r>
        <w:tab/>
        <w:t>Member may be granted leave</w:t>
      </w:r>
      <w:r>
        <w:tab/>
      </w:r>
      <w:r>
        <w:fldChar w:fldCharType="begin"/>
      </w:r>
      <w:r>
        <w:instrText xml:space="preserve"> PAGEREF _Toc112753209 \h </w:instrText>
      </w:r>
      <w:r>
        <w:fldChar w:fldCharType="separate"/>
      </w:r>
      <w:r>
        <w:t>191</w:t>
      </w:r>
      <w:r>
        <w:fldChar w:fldCharType="end"/>
      </w:r>
    </w:p>
    <w:p>
      <w:pPr>
        <w:pStyle w:val="TOC8"/>
        <w:rPr>
          <w:rFonts w:asciiTheme="minorHAnsi" w:eastAsiaTheme="minorEastAsia" w:hAnsiTheme="minorHAnsi" w:cstheme="minorBidi"/>
          <w:szCs w:val="22"/>
        </w:rPr>
      </w:pPr>
      <w:r>
        <w:t>8.</w:t>
      </w:r>
      <w:r>
        <w:tab/>
        <w:t>Commission to determine own procedure</w:t>
      </w:r>
      <w:r>
        <w:tab/>
      </w:r>
      <w:r>
        <w:fldChar w:fldCharType="begin"/>
      </w:r>
      <w:r>
        <w:instrText xml:space="preserve"> PAGEREF _Toc112753210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_Toc112753212 \h </w:instrText>
      </w:r>
      <w:r>
        <w:fldChar w:fldCharType="separate"/>
      </w:r>
      <w:r>
        <w:t>192</w:t>
      </w:r>
      <w:r>
        <w:fldChar w:fldCharType="end"/>
      </w:r>
    </w:p>
    <w:p>
      <w:pPr>
        <w:pStyle w:val="TOC8"/>
        <w:keepNext/>
        <w:rPr>
          <w:rFonts w:asciiTheme="minorHAnsi" w:eastAsiaTheme="minorEastAsia" w:hAnsiTheme="minorHAnsi" w:cstheme="minorBidi"/>
          <w:szCs w:val="22"/>
        </w:rPr>
      </w:pPr>
      <w:r>
        <w:tab/>
        <w:t>Uncommenced provisions table</w:t>
      </w:r>
      <w:r>
        <w:tab/>
      </w:r>
      <w:r>
        <w:fldChar w:fldCharType="begin"/>
      </w:r>
      <w:r>
        <w:instrText xml:space="preserve"> PAGEREF _Toc112753213 \h </w:instrText>
      </w:r>
      <w:r>
        <w:fldChar w:fldCharType="separate"/>
      </w:r>
      <w:r>
        <w:t>198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_Toc112753214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the Conservation and Parks Commission, to confer functions relating to the conservation, protection and management of biodiversity and biodiversity components, and for incidental or connected purposes.</w:t>
      </w:r>
    </w:p>
    <w:p>
      <w:pPr>
        <w:pStyle w:val="Footnotelongtitle"/>
      </w:pPr>
      <w:r>
        <w:tab/>
        <w:t>[Long title amended: No. 28 of 2015 s. 4; No. 24 of 2016 s. 287.]</w:t>
      </w:r>
    </w:p>
    <w:p>
      <w:pPr>
        <w:pStyle w:val="Heading2"/>
      </w:pPr>
      <w:bookmarkStart w:id="3" w:name="_Toc112684273"/>
      <w:bookmarkStart w:id="4" w:name="_Toc112743319"/>
      <w:bookmarkStart w:id="5" w:name="_Toc112752965"/>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12752966"/>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w:t>
      </w:r>
    </w:p>
    <w:p>
      <w:pPr>
        <w:pStyle w:val="Heading5"/>
        <w:rPr>
          <w:snapToGrid w:val="0"/>
        </w:rPr>
      </w:pPr>
      <w:bookmarkStart w:id="7" w:name="_Toc112752967"/>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112752968"/>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Australia;</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has the meaning given in the </w:t>
      </w:r>
      <w:r>
        <w:rPr>
          <w:i/>
        </w:rPr>
        <w:t>Biodiversity Conservation Act 2016</w:t>
      </w:r>
      <w:r>
        <w:t xml:space="preserve"> section 5(1);</w:t>
      </w:r>
    </w:p>
    <w:p>
      <w:pPr>
        <w:pStyle w:val="Defstart"/>
      </w:pPr>
      <w:r>
        <w:tab/>
      </w:r>
      <w:r>
        <w:rPr>
          <w:rStyle w:val="CharDefText"/>
        </w:rPr>
        <w:t>biodiversity components</w:t>
      </w:r>
      <w:r>
        <w:t xml:space="preserve"> has the meaning given in the </w:t>
      </w:r>
      <w:r>
        <w:rPr>
          <w:i/>
          <w:iCs/>
        </w:rPr>
        <w:t>Biodiversity Conservation Act 2016</w:t>
      </w:r>
      <w:r>
        <w:t xml:space="preserve"> section 5(1);</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lastRenderedPageBreak/>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rPr>
          <w:rStyle w:val="CharDefText"/>
          <w:b w:val="0"/>
          <w:i w:val="0"/>
        </w:rPr>
        <w:t xml:space="preserve"> </w:t>
      </w:r>
      <w:r>
        <w:t xml:space="preserve">means the Department for the purposes of the </w:t>
      </w:r>
      <w:r>
        <w:rPr>
          <w:i/>
        </w:rPr>
        <w:t>Fish Resources Management Act 1994</w:t>
      </w:r>
      <w:r>
        <w:t>;</w:t>
      </w:r>
    </w:p>
    <w:p>
      <w:pPr>
        <w:pStyle w:val="Defstart"/>
      </w:pPr>
      <w:r>
        <w:rPr>
          <w:b/>
        </w:rPr>
        <w:tab/>
      </w:r>
      <w:r>
        <w:rPr>
          <w:rStyle w:val="CharDefText"/>
        </w:rPr>
        <w:t>flora</w:t>
      </w:r>
      <w:r>
        <w:t xml:space="preserve"> has the meaning given in the </w:t>
      </w:r>
      <w:r>
        <w:rPr>
          <w:i/>
          <w:iCs/>
        </w:rPr>
        <w:t>Biodiversity Conservation Act 2016</w:t>
      </w:r>
      <w:r>
        <w:t xml:space="preserve"> section 5(1);</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spacing w:before="60"/>
      </w:pPr>
      <w:r>
        <w:lastRenderedPageBreak/>
        <w:tab/>
      </w:r>
      <w:r>
        <w:rPr>
          <w:rStyle w:val="CharDefText"/>
        </w:rPr>
        <w:t>forest products</w:t>
      </w:r>
      <w:r>
        <w:t xml:space="preserve"> has the same meaning as it has in the </w:t>
      </w:r>
      <w:r>
        <w:rPr>
          <w:i/>
        </w:rPr>
        <w:t>Forest Products Act 2000</w:t>
      </w:r>
      <w:r>
        <w:t>;</w:t>
      </w:r>
    </w:p>
    <w:p>
      <w:pPr>
        <w:pStyle w:val="Defstart"/>
        <w:spacing w:before="60"/>
      </w:pPr>
      <w:r>
        <w:fldChar w:fldCharType="begin"/>
      </w:r>
      <w:r>
        <w:instrText xml:space="preserve"> LISTNUM DefinitionNumbers \l1 </w:instrText>
      </w:r>
      <w:r>
        <w:fldChar w:fldCharType="end">
          <w:numberingChange w:id="9" w:author="Isobel Bond" w:date="2018-09-17T10:49:00Z" w:original=""/>
        </w:fldChar>
      </w:r>
      <w:r>
        <w:tab/>
      </w:r>
      <w:r>
        <w:rPr>
          <w:rStyle w:val="CharDefText"/>
        </w:rPr>
        <w:t>Forest Products Commission</w:t>
      </w:r>
      <w:r>
        <w:t xml:space="preserve"> means the Forest Products Commission established by the </w:t>
      </w:r>
      <w:r>
        <w:rPr>
          <w:i/>
        </w:rPr>
        <w:t>Forest Products Act 2000</w:t>
      </w:r>
      <w:r>
        <w:t>;</w:t>
      </w:r>
    </w:p>
    <w:p>
      <w:pPr>
        <w:pStyle w:val="Defstart"/>
        <w:spacing w:before="60"/>
      </w:pPr>
      <w:r>
        <w:tab/>
      </w:r>
      <w:r>
        <w:rPr>
          <w:rStyle w:val="CharDefText"/>
        </w:rPr>
        <w:t>intertidal zone</w:t>
      </w:r>
      <w:r>
        <w:t xml:space="preserve"> means the land, or the land and waters, below the high water mark and above the low water mark;</w:t>
      </w:r>
    </w:p>
    <w:p>
      <w:pPr>
        <w:pStyle w:val="Defstart"/>
        <w:spacing w:before="60"/>
      </w:pPr>
      <w:r>
        <w:tab/>
      </w:r>
      <w:r>
        <w:rPr>
          <w:rStyle w:val="CharDefText"/>
        </w:rPr>
        <w:t>joint responsible body</w:t>
      </w:r>
      <w:r>
        <w:t xml:space="preserve"> means each person or body that, jointly with the Commission — </w:t>
      </w:r>
    </w:p>
    <w:p>
      <w:pPr>
        <w:pStyle w:val="Defpara"/>
      </w:pPr>
      <w:r>
        <w:tab/>
        <w:t>(a)</w:t>
      </w:r>
      <w:r>
        <w:tab/>
        <w:t>is vested with waters, land, or land and waters; or</w:t>
      </w:r>
    </w:p>
    <w:p>
      <w:pPr>
        <w:pStyle w:val="Defpara"/>
      </w:pPr>
      <w:r>
        <w:tab/>
        <w:t>(b)</w:t>
      </w:r>
      <w:r>
        <w:tab/>
        <w:t>has the care, control and management of land, or land and waters;</w:t>
      </w:r>
    </w:p>
    <w:p>
      <w:pPr>
        <w:pStyle w:val="Defstart"/>
        <w:spacing w:before="60"/>
      </w:pPr>
      <w:r>
        <w:rPr>
          <w:b/>
        </w:rPr>
        <w:tab/>
      </w:r>
      <w:r>
        <w:rPr>
          <w:rStyle w:val="CharDefText"/>
        </w:rPr>
        <w:t>land</w:t>
      </w:r>
      <w:r>
        <w:t xml:space="preserve"> includes —</w:t>
      </w:r>
    </w:p>
    <w:p>
      <w:pPr>
        <w:pStyle w:val="Defpara"/>
        <w:spacing w:before="60"/>
      </w:pPr>
      <w:r>
        <w:tab/>
        <w:t>(a)</w:t>
      </w:r>
      <w:r>
        <w:tab/>
        <w:t>tidal land; and</w:t>
      </w:r>
    </w:p>
    <w:p>
      <w:pPr>
        <w:pStyle w:val="Defpara"/>
        <w:spacing w:before="60"/>
      </w:pPr>
      <w:r>
        <w:tab/>
        <w:t>(b)</w:t>
      </w:r>
      <w:r>
        <w:tab/>
        <w:t>tidal waters in any inlet, estuary, lagoon, river, stream or creek; and</w:t>
      </w:r>
    </w:p>
    <w:p>
      <w:pPr>
        <w:pStyle w:val="Defpara"/>
        <w:spacing w:before="60"/>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tab/>
      </w:r>
      <w:r>
        <w:rPr>
          <w:rStyle w:val="CharDefText"/>
        </w:rPr>
        <w:t>marine management area</w:t>
      </w:r>
      <w:r>
        <w:t xml:space="preserve"> means waters, land, or land and waters, that are a marine management area under section 6(6);</w:t>
      </w:r>
    </w:p>
    <w:p>
      <w:pPr>
        <w:pStyle w:val="Defstart"/>
        <w:spacing w:before="60"/>
      </w:pPr>
      <w:r>
        <w:tab/>
      </w:r>
      <w:r>
        <w:rPr>
          <w:rStyle w:val="CharDefText"/>
        </w:rPr>
        <w:t>marine nature reserve</w:t>
      </w:r>
      <w:r>
        <w:t xml:space="preserve"> means waters, land, or land and waters, that are a marine nature reserve under section 6(6);</w:t>
      </w:r>
    </w:p>
    <w:p>
      <w:pPr>
        <w:pStyle w:val="Defstart"/>
        <w:spacing w:before="60"/>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lastRenderedPageBreak/>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spacing w:before="60"/>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spacing w:before="60"/>
      </w:pPr>
      <w:r>
        <w:tab/>
      </w:r>
      <w:r>
        <w:rPr>
          <w:rStyle w:val="CharDefText"/>
        </w:rPr>
        <w:t>national park</w:t>
      </w:r>
      <w:r>
        <w:t xml:space="preserve"> means land that is a national park under section 6(3) or is treated as a national park under section 8B(2);</w:t>
      </w:r>
    </w:p>
    <w:p>
      <w:pPr>
        <w:pStyle w:val="Defstart"/>
        <w:spacing w:before="60"/>
      </w:pPr>
      <w:r>
        <w:tab/>
      </w:r>
      <w:r>
        <w:rPr>
          <w:rStyle w:val="CharDefText"/>
        </w:rPr>
        <w:t>nature reserve</w:t>
      </w:r>
      <w:r>
        <w:t xml:space="preserve"> means land that is a nature reserve under section 6(5) or is treated as a nature reserve under section 8B(2);</w:t>
      </w:r>
    </w:p>
    <w:p>
      <w:pPr>
        <w:pStyle w:val="Defstart"/>
        <w:spacing w:before="60"/>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spacing w:before="60"/>
      </w:pPr>
      <w:r>
        <w:tab/>
        <w:t>(a)</w:t>
      </w:r>
      <w:r>
        <w:tab/>
        <w:t>that exist in relation to the area, whether or not they have been determined under the NT Act to exist; and</w:t>
      </w:r>
    </w:p>
    <w:p>
      <w:pPr>
        <w:pStyle w:val="Defpara"/>
        <w:spacing w:before="60"/>
      </w:pPr>
      <w:r>
        <w:tab/>
        <w:t>(b)</w:t>
      </w:r>
      <w:r>
        <w:tab/>
        <w:t>that do not confer possession, occupation, use and enjoyment of the area on the holders of the native title rights and interests to the exclusion of all others;</w:t>
      </w:r>
    </w:p>
    <w:p>
      <w:pPr>
        <w:pStyle w:val="Defstart"/>
        <w:spacing w:before="60"/>
      </w:pPr>
      <w:r>
        <w:tab/>
      </w:r>
      <w:r>
        <w:rPr>
          <w:rStyle w:val="CharDefText"/>
        </w:rPr>
        <w:t>NT Act</w:t>
      </w:r>
      <w:r>
        <w:t xml:space="preserve"> means the </w:t>
      </w:r>
      <w:r>
        <w:rPr>
          <w:i/>
          <w:iCs/>
        </w:rPr>
        <w:t xml:space="preserve">Native Title Act 1993 </w:t>
      </w:r>
      <w:r>
        <w:t>(Commonwealth);</w:t>
      </w:r>
    </w:p>
    <w:p>
      <w:pPr>
        <w:pStyle w:val="Defstart"/>
        <w:spacing w:before="60"/>
      </w:pPr>
      <w:r>
        <w:rPr>
          <w:b/>
        </w:rPr>
        <w:tab/>
      </w:r>
      <w:r>
        <w:rPr>
          <w:rStyle w:val="CharDefText"/>
        </w:rPr>
        <w:t>pearling activity</w:t>
      </w:r>
      <w:r>
        <w:t xml:space="preserve"> means pearling or hatchery activity within the meaning of the </w:t>
      </w:r>
      <w:r>
        <w:rPr>
          <w:i/>
        </w:rPr>
        <w:t>Pearling Act 1990</w:t>
      </w:r>
      <w:r>
        <w:t>;</w:t>
      </w:r>
    </w:p>
    <w:p>
      <w:pPr>
        <w:pStyle w:val="Defstart"/>
        <w:spacing w:before="60"/>
      </w:pPr>
      <w:r>
        <w:lastRenderedPageBreak/>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spacing w:before="60"/>
      </w:pPr>
      <w:r>
        <w:tab/>
      </w:r>
      <w:r>
        <w:rPr>
          <w:rStyle w:val="CharDefText"/>
        </w:rPr>
        <w:t>public</w:t>
      </w:r>
      <w:r>
        <w:t xml:space="preserve"> </w:t>
      </w:r>
      <w:r>
        <w:rPr>
          <w:rStyle w:val="CharDefText"/>
        </w:rPr>
        <w:t>utility works</w:t>
      </w:r>
      <w:r>
        <w:t xml:space="preserve"> means — </w:t>
      </w:r>
    </w:p>
    <w:p>
      <w:pPr>
        <w:pStyle w:val="Defpara"/>
        <w:spacing w:before="60"/>
      </w:pPr>
      <w:r>
        <w:tab/>
        <w:t>(a)</w:t>
      </w:r>
      <w:r>
        <w:tab/>
        <w:t>drainage, electricity, gas, sewerage, telephone and water services and any other services prescribed for the purposes of this definition; and</w:t>
      </w:r>
    </w:p>
    <w:p>
      <w:pPr>
        <w:pStyle w:val="Defpara"/>
        <w:spacing w:before="60"/>
      </w:pPr>
      <w:r>
        <w:tab/>
        <w:t>(b)</w:t>
      </w:r>
      <w:r>
        <w:tab/>
        <w:t>navigational aids; and</w:t>
      </w:r>
    </w:p>
    <w:p>
      <w:pPr>
        <w:pStyle w:val="Defpara"/>
        <w:spacing w:before="60"/>
      </w:pPr>
      <w:r>
        <w:tab/>
        <w:t>(c)</w:t>
      </w:r>
      <w:r>
        <w:tab/>
        <w:t>wharves, piers, jetties and bridges; and</w:t>
      </w:r>
    </w:p>
    <w:p>
      <w:pPr>
        <w:pStyle w:val="Defpara"/>
        <w:spacing w:before="60"/>
      </w:pPr>
      <w:r>
        <w:tab/>
        <w:t>(d)</w:t>
      </w:r>
      <w:r>
        <w:tab/>
        <w:t>break</w:t>
      </w:r>
      <w:r>
        <w:noBreakHyphen/>
        <w:t>waters, slips, vessel launch ramps and associated works; and</w:t>
      </w:r>
    </w:p>
    <w:p>
      <w:pPr>
        <w:pStyle w:val="Defpara"/>
        <w:spacing w:before="60"/>
      </w:pPr>
      <w:r>
        <w:tab/>
        <w:t>(e)</w:t>
      </w:r>
      <w:r>
        <w:tab/>
        <w:t>widening or realignment of public roads; and</w:t>
      </w:r>
    </w:p>
    <w:p>
      <w:pPr>
        <w:pStyle w:val="Defpara"/>
        <w:spacing w:before="60"/>
      </w:pPr>
      <w:r>
        <w:tab/>
        <w:t>(f)</w:t>
      </w:r>
      <w:r>
        <w:tab/>
        <w:t>any other works prescribed for the purposes of this definition;</w:t>
      </w:r>
    </w:p>
    <w:p>
      <w:pPr>
        <w:pStyle w:val="Defstart"/>
        <w:spacing w:before="60"/>
      </w:pPr>
      <w:r>
        <w:tab/>
      </w:r>
      <w:r>
        <w:rPr>
          <w:rStyle w:val="CharDefText"/>
        </w:rPr>
        <w:t>public water catchment area</w:t>
      </w:r>
      <w:r>
        <w:t xml:space="preserve"> means —</w:t>
      </w:r>
    </w:p>
    <w:p>
      <w:pPr>
        <w:pStyle w:val="Defpara"/>
        <w:tabs>
          <w:tab w:val="left" w:pos="6840"/>
        </w:tabs>
        <w:spacing w:before="60"/>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spacing w:before="60"/>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para"/>
      </w:pPr>
      <w:r>
        <w:tab/>
      </w:r>
      <w:r>
        <w:tab/>
        <w:t>or</w:t>
      </w:r>
    </w:p>
    <w:p>
      <w:pPr>
        <w:pStyle w:val="Defpara"/>
        <w:spacing w:before="60"/>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lastRenderedPageBreak/>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No. 113 of 1987 s. 32; No. 20 of 1991 s. 4; No. 49 of 1993 s. 4; No. 14 of 1996 s. 4; No. 5 of 1997 s. 4; No. 35 of 2000 s. 4; No. 12 of 2003 s. 12; No. 74 of 2003 s. 39(2); No. 28 of 2006 s. 183; No. 77 of 2006 Sch. 1 cl. 29(1); No. 35 of 2007 s. 92(2); No. 38 of 2007 s. 191(2); No. 36 of 2011 s. 4; No. 25 of 2012 s. 207(2); No. 28 of 2015 s. 5; No. 24 of 2016 s. 288; No. 27 of 2022 s. 4.]</w:t>
      </w:r>
    </w:p>
    <w:p>
      <w:pPr>
        <w:pStyle w:val="Heading5"/>
        <w:rPr>
          <w:snapToGrid w:val="0"/>
        </w:rPr>
      </w:pPr>
      <w:bookmarkStart w:id="10" w:name="_Toc112752969"/>
      <w:r>
        <w:rPr>
          <w:rStyle w:val="CharSectno"/>
        </w:rPr>
        <w:t>4</w:t>
      </w:r>
      <w:r>
        <w:rPr>
          <w:snapToGrid w:val="0"/>
        </w:rPr>
        <w:t>.</w:t>
      </w:r>
      <w:r>
        <w:rPr>
          <w:snapToGrid w:val="0"/>
        </w:rPr>
        <w:tab/>
        <w:t>Relationship of this Act to other Acts</w:t>
      </w:r>
      <w:bookmarkEnd w:id="10"/>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w:t>
      </w:r>
      <w:r>
        <w:rPr>
          <w:snapToGrid w:val="0"/>
          <w:spacing w:val="-4"/>
        </w:rPr>
        <w:lastRenderedPageBreak/>
        <w:t xml:space="preserve">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lastRenderedPageBreak/>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No. 66 of 1992 s. 4; No. 5 of 1997 s. 5; No. 31 of 1997 s. 141; No. 12 of 2003 s. 13; No. 35 of 2007 s. 92(3); No. 36 of 2011 s. 5; No. 28 of 2015 s. 6.]</w:t>
      </w:r>
    </w:p>
    <w:p>
      <w:pPr>
        <w:pStyle w:val="Heading2"/>
      </w:pPr>
      <w:bookmarkStart w:id="11" w:name="_Toc112684278"/>
      <w:bookmarkStart w:id="12" w:name="_Toc112743324"/>
      <w:bookmarkStart w:id="13" w:name="_Toc112752970"/>
      <w:r>
        <w:rPr>
          <w:rStyle w:val="CharPartNo"/>
        </w:rPr>
        <w:lastRenderedPageBreak/>
        <w:t>Part II</w:t>
      </w:r>
      <w:r>
        <w:rPr>
          <w:b w:val="0"/>
        </w:rPr>
        <w:t> </w:t>
      </w:r>
      <w:r>
        <w:t>—</w:t>
      </w:r>
      <w:r>
        <w:rPr>
          <w:b w:val="0"/>
        </w:rPr>
        <w:t> </w:t>
      </w:r>
      <w:r>
        <w:rPr>
          <w:rStyle w:val="CharPartText"/>
        </w:rPr>
        <w:t>Land subject to this Act</w:t>
      </w:r>
      <w:bookmarkEnd w:id="11"/>
      <w:bookmarkEnd w:id="12"/>
      <w:bookmarkEnd w:id="13"/>
    </w:p>
    <w:p>
      <w:pPr>
        <w:pStyle w:val="Footnoteheading"/>
      </w:pPr>
      <w:r>
        <w:tab/>
        <w:t>[Heading inserted: No. 36 of 2011 s. 6.]</w:t>
      </w:r>
    </w:p>
    <w:p>
      <w:pPr>
        <w:pStyle w:val="Heading3"/>
      </w:pPr>
      <w:bookmarkStart w:id="14" w:name="_Toc112684279"/>
      <w:bookmarkStart w:id="15" w:name="_Toc112743325"/>
      <w:bookmarkStart w:id="16" w:name="_Toc112752971"/>
      <w:r>
        <w:rPr>
          <w:rStyle w:val="CharDivNo"/>
        </w:rPr>
        <w:t>Division 1</w:t>
      </w:r>
      <w:r>
        <w:rPr>
          <w:snapToGrid w:val="0"/>
        </w:rPr>
        <w:t> — </w:t>
      </w:r>
      <w:r>
        <w:rPr>
          <w:rStyle w:val="CharDivText"/>
        </w:rPr>
        <w:t>Categories of land</w:t>
      </w:r>
      <w:bookmarkEnd w:id="14"/>
      <w:bookmarkEnd w:id="15"/>
      <w:bookmarkEnd w:id="16"/>
    </w:p>
    <w:p>
      <w:pPr>
        <w:pStyle w:val="Heading5"/>
        <w:rPr>
          <w:snapToGrid w:val="0"/>
        </w:rPr>
      </w:pPr>
      <w:bookmarkStart w:id="17" w:name="_Toc112752972"/>
      <w:r>
        <w:rPr>
          <w:rStyle w:val="CharSectno"/>
        </w:rPr>
        <w:t>5</w:t>
      </w:r>
      <w:r>
        <w:rPr>
          <w:snapToGrid w:val="0"/>
        </w:rPr>
        <w:t>.</w:t>
      </w:r>
      <w:r>
        <w:rPr>
          <w:snapToGrid w:val="0"/>
        </w:rPr>
        <w:tab/>
        <w:t>“Land to which this Act applies”, meaning of</w:t>
      </w:r>
      <w:bookmarkEnd w:id="17"/>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r>
        <w:rPr>
          <w:vertAlign w:val="superscript"/>
        </w:rPr>
        <w:t xml:space="preserve"> 1 </w:t>
      </w:r>
      <w:r>
        <w:t>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lastRenderedPageBreak/>
        <w:tab/>
        <w:t>(b)</w:t>
      </w:r>
      <w:r>
        <w:tab/>
        <w:t>the coastal waters of the State referred to in section 13(8)(b).</w:t>
      </w:r>
    </w:p>
    <w:p>
      <w:pPr>
        <w:pStyle w:val="Footnotesection"/>
        <w:keepLines w:val="0"/>
        <w:spacing w:before="100"/>
        <w:ind w:left="890" w:hanging="890"/>
      </w:pPr>
      <w:r>
        <w:tab/>
        <w:t>[Section 5 amended: No. 20 of 1991 s. 5; No. 5 of 1997 s. 6; No. 31 of 1997 s. 15(1); No. 24 of 2000 s. 8(1); No. 74 of 2003 s. 39(3); No. 36 of 2011 s. 7; No. 28 of 2015 s. 7.]</w:t>
      </w:r>
    </w:p>
    <w:p>
      <w:pPr>
        <w:pStyle w:val="Heading5"/>
        <w:rPr>
          <w:snapToGrid w:val="0"/>
        </w:rPr>
      </w:pPr>
      <w:bookmarkStart w:id="18" w:name="_Toc112752973"/>
      <w:r>
        <w:rPr>
          <w:rStyle w:val="CharSectno"/>
        </w:rPr>
        <w:t>6</w:t>
      </w:r>
      <w:r>
        <w:rPr>
          <w:snapToGrid w:val="0"/>
        </w:rPr>
        <w:t>.</w:t>
      </w:r>
      <w:r>
        <w:rPr>
          <w:snapToGrid w:val="0"/>
        </w:rPr>
        <w:tab/>
        <w:t>Categories of land, defined</w:t>
      </w:r>
      <w:bookmarkEnd w:id="18"/>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Forests Act 1918</w:t>
      </w:r>
      <w:r>
        <w:rPr>
          <w:snapToGrid w:val="0"/>
          <w:vertAlign w:val="superscript"/>
        </w:rPr>
        <w:t xml:space="preserve"> 2</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w:t>
      </w:r>
      <w:r>
        <w:rPr>
          <w:i/>
          <w:snapToGrid w:val="0"/>
          <w:vertAlign w:val="superscript"/>
        </w:rPr>
        <w:t> </w:t>
      </w:r>
      <w:r>
        <w:rPr>
          <w:snapToGrid w:val="0"/>
          <w:vertAlign w:val="superscript"/>
        </w:rPr>
        <w:t>2</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lastRenderedPageBreak/>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r>
        <w:rPr>
          <w:snapToGrid w:val="0"/>
          <w:vertAlign w:val="superscript"/>
        </w:rPr>
        <w:t> 1</w:t>
      </w:r>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 xml:space="preserve">Commission by section 7(2) or 8AA(8), or in the </w:t>
      </w:r>
      <w:r>
        <w:lastRenderedPageBreak/>
        <w:t>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[Section 6 inserted: No. 20 of 1991 s. 6; amended: No. 5 of 1997</w:t>
      </w:r>
      <w:r>
        <w:rPr>
          <w:i w:val="0"/>
          <w:vertAlign w:val="superscript"/>
        </w:rPr>
        <w:t> 3</w:t>
      </w:r>
      <w:r>
        <w:t xml:space="preserve"> s. 7; No. 31 of 1997 s. 15(2) and (3); No. 35 of 2000 s. 50; No. 28 of 2015 s. 8 and 69.]</w:t>
      </w:r>
    </w:p>
    <w:p>
      <w:pPr>
        <w:pStyle w:val="Heading5"/>
        <w:rPr>
          <w:snapToGrid w:val="0"/>
        </w:rPr>
      </w:pPr>
      <w:bookmarkStart w:id="19" w:name="_Toc112752974"/>
      <w:r>
        <w:rPr>
          <w:rStyle w:val="CharSectno"/>
        </w:rPr>
        <w:t>7</w:t>
      </w:r>
      <w:r>
        <w:rPr>
          <w:snapToGrid w:val="0"/>
        </w:rPr>
        <w:t>.</w:t>
      </w:r>
      <w:r>
        <w:rPr>
          <w:snapToGrid w:val="0"/>
        </w:rPr>
        <w:tab/>
        <w:t>Lands vested in Commission</w:t>
      </w:r>
      <w:bookmarkEnd w:id="19"/>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keepNext/>
      </w:pPr>
      <w:r>
        <w:lastRenderedPageBreak/>
        <w:tab/>
        <w:t>(1B)</w:t>
      </w:r>
      <w:r>
        <w:tab/>
        <w:t xml:space="preserve">This section does not apply to — </w:t>
      </w:r>
    </w:p>
    <w:p>
      <w:pPr>
        <w:pStyle w:val="Indenta"/>
      </w:pPr>
      <w:r>
        <w:tab/>
        <w:t>(a)</w:t>
      </w:r>
      <w:r>
        <w:tab/>
        <w:t>land that is vested under section 8AA(4) or (5); or</w:t>
      </w:r>
    </w:p>
    <w:p>
      <w:pPr>
        <w:pStyle w:val="Indenta"/>
      </w:pPr>
      <w:r>
        <w:tab/>
        <w:t>(aa)</w:t>
      </w:r>
      <w:r>
        <w:tab/>
        <w:t>waters, land, or land and waters, that are vested under section 8AA(4A) or (5A); or</w:t>
      </w:r>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1</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4</w:t>
      </w:r>
      <w:r>
        <w:rPr>
          <w:snapToGrid w:val="0"/>
        </w:rPr>
        <w:t xml:space="preserve"> are by this subsection vested in the </w:t>
      </w:r>
      <w:r>
        <w:t>Commission.</w:t>
      </w:r>
    </w:p>
    <w:p>
      <w:pPr>
        <w:pStyle w:val="Subsection"/>
        <w:rPr>
          <w:snapToGrid w:val="0"/>
        </w:rPr>
      </w:pPr>
      <w:r>
        <w:rPr>
          <w:snapToGrid w:val="0"/>
        </w:rPr>
        <w:lastRenderedPageBreak/>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1</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1</w:t>
      </w:r>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Footnotesection"/>
        <w:rPr>
          <w:spacing w:val="-2"/>
        </w:rPr>
      </w:pPr>
      <w:r>
        <w:tab/>
        <w:t>[Section 7 amended: No. 20 of 1991 s. 7; No. 5 of 1997</w:t>
      </w:r>
      <w:r>
        <w:rPr>
          <w:i w:val="0"/>
          <w:vertAlign w:val="superscript"/>
        </w:rPr>
        <w:t xml:space="preserve"> 5</w:t>
      </w:r>
      <w:r>
        <w:rPr>
          <w:i w:val="0"/>
        </w:rPr>
        <w:t xml:space="preserve"> </w:t>
      </w:r>
      <w:r>
        <w:t>s. 8; No. 31 of 1997 s. 15(2), (4)</w:t>
      </w:r>
      <w:r>
        <w:rPr>
          <w:spacing w:val="-2"/>
        </w:rPr>
        <w:t xml:space="preserve"> and 141; No. 35 of 2000 s. 6 and 50; No. 74 of 2003 s. 39(4); No. 28 of 2015 s. 9, 69 and 71; No. 27 of 2022 s. 5.]</w:t>
      </w:r>
    </w:p>
    <w:p>
      <w:pPr>
        <w:pStyle w:val="Heading5"/>
      </w:pPr>
      <w:bookmarkStart w:id="20" w:name="_Toc112752975"/>
      <w:r>
        <w:rPr>
          <w:rStyle w:val="CharSectno"/>
        </w:rPr>
        <w:t>8AA</w:t>
      </w:r>
      <w:r>
        <w:t>.</w:t>
      </w:r>
      <w:r>
        <w:tab/>
        <w:t>Waters, land, or land and waters may be vested jointly in Commission and Aboriginal body corporate</w:t>
      </w:r>
      <w:bookmarkEnd w:id="20"/>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nature reserve or conservation park, is, when reserved </w:t>
      </w:r>
      <w:r>
        <w:lastRenderedPageBreak/>
        <w:t xml:space="preserve">under the </w:t>
      </w:r>
      <w:r>
        <w:rPr>
          <w:i/>
        </w:rPr>
        <w:t xml:space="preserve">Land Administration Act 1997 </w:t>
      </w:r>
      <w:r>
        <w:t>Part 4, to be 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pPr>
      <w:r>
        <w:tab/>
        <w:t>(2A)</w:t>
      </w:r>
      <w:r>
        <w:tab/>
        <w:t xml:space="preserve">The Minister, after consultation with the Commission, may make a written determination that — </w:t>
      </w:r>
    </w:p>
    <w:p>
      <w:pPr>
        <w:pStyle w:val="Indenta"/>
      </w:pPr>
      <w:r>
        <w:tab/>
        <w:t>(a)</w:t>
      </w:r>
      <w:r>
        <w:tab/>
        <w:t xml:space="preserve">waters, land, or land and waters, that are proposed to be a marine reserve, or part of a marine reserve, are, when reserved under section 13, the </w:t>
      </w:r>
      <w:r>
        <w:rPr>
          <w:i/>
        </w:rPr>
        <w:t>Land Administration Act 1997</w:t>
      </w:r>
      <w:r>
        <w:t xml:space="preserve"> Part 4 or any other Act, to be vested jointly in the Commission and a specified Aboriginal body corporate; or</w:t>
      </w:r>
    </w:p>
    <w:p>
      <w:pPr>
        <w:pStyle w:val="Indenta"/>
      </w:pPr>
      <w:r>
        <w:tab/>
        <w:t>(b)</w:t>
      </w:r>
      <w:r>
        <w:tab/>
        <w:t>a marine reserve, or part of a marine reserve, that is vested solely in the Commission is to be vested jointly in the Commission and a specified Aboriginal body corporate.</w:t>
      </w:r>
    </w:p>
    <w:p>
      <w:pPr>
        <w:pStyle w:val="Subsection"/>
      </w:pPr>
      <w:r>
        <w:tab/>
        <w:t>(3)</w:t>
      </w:r>
      <w:r>
        <w:tab/>
        <w:t>The Minister must not make a determination under subsection (2) or (2A) 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pPr>
      <w:r>
        <w:tab/>
        <w:t>(4A)</w:t>
      </w:r>
      <w:r>
        <w:tab/>
        <w:t xml:space="preserve">Waters, land, or land and waters, in respect of which a determination is made under subsection (2A)(a) are, when reserved under section 13, the </w:t>
      </w:r>
      <w:r>
        <w:rPr>
          <w:i/>
        </w:rPr>
        <w:t>Land Administration Act 1997</w:t>
      </w:r>
      <w:r>
        <w:t xml:space="preserve"> Part 4 or any other Act, by this subsection vested jointly in the Commission and the Aboriginal body corporate.</w:t>
      </w:r>
    </w:p>
    <w:p>
      <w:pPr>
        <w:pStyle w:val="Subsection"/>
      </w:pPr>
      <w:r>
        <w:lastRenderedPageBreak/>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pPr>
      <w:r>
        <w:tab/>
        <w:t>(5A)</w:t>
      </w:r>
      <w:r>
        <w:tab/>
        <w:t>Waters, land, or land and waters, in respect of which a determination is made under subsection (2A)(b) are, on and from the date of the determination or a later date that is specified in the determination, by this subsection vested jointly in the Commission and the Aboriginal body corporate.</w:t>
      </w:r>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pPr>
      <w:r>
        <w:tab/>
        <w:t>(6A)</w:t>
      </w:r>
      <w:r>
        <w:tab/>
        <w:t xml:space="preserve">Action under subsection (5A) does not change the purpose for which the waters, land, or land and waters are reserved under section 13, the </w:t>
      </w:r>
      <w:r>
        <w:rPr>
          <w:i/>
        </w:rPr>
        <w:t>Land Administration Act 1997</w:t>
      </w:r>
      <w:r>
        <w:t xml:space="preserve"> or any other Act.</w:t>
      </w:r>
    </w:p>
    <w:p>
      <w:pPr>
        <w:pStyle w:val="Subsection"/>
      </w:pPr>
      <w:r>
        <w:tab/>
        <w:t>(7)</w:t>
      </w:r>
      <w:r>
        <w:tab/>
        <w:t>In the case of waters, land, or land and waters, that are</w:t>
      </w:r>
      <w:r>
        <w:rPr>
          <w:color w:val="C00000"/>
        </w:rPr>
        <w:t xml:space="preserve"> </w:t>
      </w:r>
      <w:r>
        <w:t>vested jointly in the Commission and an Aboriginal body corporate under subsection (4), (4A), (5) or (5A), the functions of the Aboriginal body corporate in relation to the waters, land, or land and waters are limited to those conferred on a joint responsible body by this Act.</w:t>
      </w:r>
    </w:p>
    <w:p>
      <w:pPr>
        <w:pStyle w:val="Subsection"/>
      </w:pPr>
      <w:r>
        <w:tab/>
        <w:t>(8)</w:t>
      </w:r>
      <w:r>
        <w:tab/>
        <w:t xml:space="preserve">If an Aboriginal body corporate in which waters, land, or land and waters are vested under this section is deregistered under the </w:t>
      </w:r>
      <w:r>
        <w:rPr>
          <w:i/>
        </w:rPr>
        <w:t>Corporations (Aboriginal and Torres Strait Islander) Act 2006</w:t>
      </w:r>
      <w:r>
        <w:t xml:space="preserve"> (Commonwealth) Part 12</w:t>
      </w:r>
      <w:r>
        <w:noBreakHyphen/>
        <w:t>1 or 12</w:t>
      </w:r>
      <w:r>
        <w:noBreakHyphen/>
        <w:t>2, the waters, land, or land and waters cease to be vested in the Aboriginal body corporate and by this section vest solely in the Commission.</w:t>
      </w:r>
    </w:p>
    <w:p>
      <w:pPr>
        <w:pStyle w:val="Subsection"/>
        <w:keepNext/>
      </w:pPr>
      <w:r>
        <w:tab/>
        <w:t>(9)</w:t>
      </w:r>
      <w:r>
        <w:tab/>
        <w:t xml:space="preserve">The Minister may revoke or amend a determination made under subsection (2) or (2A) at any time before the vesting under </w:t>
      </w:r>
      <w:r>
        <w:lastRenderedPageBreak/>
        <w:t>subsection (4), (4A), (5) or (5A) of the waters, land, or land and waters in respect of which the determination is made.</w:t>
      </w:r>
    </w:p>
    <w:p>
      <w:pPr>
        <w:pStyle w:val="Footnotesection"/>
      </w:pPr>
      <w:r>
        <w:tab/>
        <w:t>[Section 8AA inserted: No. 28 of 2015 s. 10; amended: No. 27 of 2022 s. 6.]</w:t>
      </w:r>
    </w:p>
    <w:p>
      <w:pPr>
        <w:pStyle w:val="Heading5"/>
      </w:pPr>
      <w:bookmarkStart w:id="21" w:name="_Toc112752976"/>
      <w:r>
        <w:rPr>
          <w:rStyle w:val="CharSectno"/>
        </w:rPr>
        <w:t>8A</w:t>
      </w:r>
      <w:r>
        <w:t>.</w:t>
      </w:r>
      <w:r>
        <w:tab/>
        <w:t>CEO may agree to manage private or other land</w:t>
      </w:r>
      <w:bookmarkEnd w:id="21"/>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keepNext/>
      </w:pPr>
      <w:r>
        <w:tab/>
      </w:r>
      <w:r>
        <w:rPr>
          <w:rStyle w:val="CharDefText"/>
        </w:rPr>
        <w:t>person responsible</w:t>
      </w:r>
      <w:r>
        <w:t>, for eligible land, means —</w:t>
      </w:r>
    </w:p>
    <w:p>
      <w:pPr>
        <w:pStyle w:val="Defpara"/>
        <w:keepNext/>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lastRenderedPageBreak/>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keepNext/>
      </w:pPr>
      <w:r>
        <w:tab/>
        <w:t>(5)</w:t>
      </w:r>
      <w:r>
        <w:tab/>
        <w:t>The CEO may enter into an agreement under which the CEO agrees to manage an area of eligible land, either alone or jointly with one or more other persons —</w:t>
      </w:r>
    </w:p>
    <w:p>
      <w:pPr>
        <w:pStyle w:val="Indenta"/>
        <w:keepNext/>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keepNext/>
      </w:pPr>
      <w:r>
        <w:tab/>
        <w:t>(v)</w:t>
      </w:r>
      <w:r>
        <w:tab/>
        <w:t>a nature reserve;</w:t>
      </w:r>
    </w:p>
    <w:p>
      <w:pPr>
        <w:pStyle w:val="Indenta"/>
      </w:pPr>
      <w:r>
        <w:tab/>
      </w:r>
      <w:r>
        <w:tab/>
        <w:t>or</w:t>
      </w:r>
    </w:p>
    <w:p>
      <w:pPr>
        <w:pStyle w:val="Indenta"/>
      </w:pPr>
      <w:r>
        <w:lastRenderedPageBreak/>
        <w:tab/>
        <w:t>(b)</w:t>
      </w:r>
      <w:r>
        <w:tab/>
        <w:t>for a public purpose that is consistent with this Act.</w:t>
      </w:r>
    </w:p>
    <w:p>
      <w:pPr>
        <w:pStyle w:val="Subsection"/>
        <w:keepNext/>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keepNext/>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keepNext/>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keepNext/>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keepNext/>
      </w:pPr>
      <w:r>
        <w:lastRenderedPageBreak/>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keepNext/>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keepNext/>
      </w:pPr>
      <w:r>
        <w:tab/>
        <w:t>(12)</w:t>
      </w:r>
      <w:r>
        <w:tab/>
        <w:t>If the agreed area under an agreement made under this section is or includes the intertidal zone, the agreement has no effect in relation to that land unless —</w:t>
      </w:r>
    </w:p>
    <w:p>
      <w:pPr>
        <w:pStyle w:val="Indenta"/>
      </w:pPr>
      <w:r>
        <w:tab/>
        <w:t>(a)</w:t>
      </w:r>
      <w:r>
        <w:tab/>
        <w:t xml:space="preserve">the chief executive officer of the </w:t>
      </w:r>
      <w:bookmarkStart w:id="22" w:name="RuleErr_5"/>
      <w:r>
        <w:t>Fisheries Department</w:t>
      </w:r>
      <w:bookmarkEnd w:id="22"/>
      <w:r>
        <w:t xml:space="preserve"> is a party to it; or</w:t>
      </w:r>
    </w:p>
    <w:p>
      <w:pPr>
        <w:pStyle w:val="Indenta"/>
      </w:pPr>
      <w:r>
        <w:tab/>
        <w:t>(b)</w:t>
      </w:r>
      <w:r>
        <w:tab/>
        <w:t>the Minister for Fisheries has given written approval to it.</w:t>
      </w:r>
    </w:p>
    <w:p>
      <w:pPr>
        <w:pStyle w:val="Subsection"/>
        <w:keepNext/>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keepNext/>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keepNext/>
      </w:pPr>
      <w:r>
        <w:lastRenderedPageBreak/>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keepNext/>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No. 36 of 2011 s. 8; amended: No. 28 of 2015 s. 69</w:t>
      </w:r>
      <w:r>
        <w:rPr>
          <w:spacing w:val="-2"/>
        </w:rPr>
        <w:t>.]</w:t>
      </w:r>
    </w:p>
    <w:p>
      <w:pPr>
        <w:pStyle w:val="Heading5"/>
        <w:spacing w:before="120"/>
      </w:pPr>
      <w:bookmarkStart w:id="23" w:name="_Toc112752977"/>
      <w:r>
        <w:rPr>
          <w:rStyle w:val="CharSectno"/>
        </w:rPr>
        <w:t>8B</w:t>
      </w:r>
      <w:r>
        <w:t>.</w:t>
      </w:r>
      <w:r>
        <w:tab/>
        <w:t>Effect of s. 8A agreements</w:t>
      </w:r>
      <w:bookmarkEnd w:id="23"/>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keepNext/>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keepNext/>
      </w:pPr>
      <w:r>
        <w:lastRenderedPageBreak/>
        <w:tab/>
        <w:t>(b)</w:t>
      </w:r>
      <w:r>
        <w:tab/>
        <w:t>the land becomes land to which this Act applies for the purposes of this Act,</w:t>
      </w:r>
    </w:p>
    <w:p>
      <w:pPr>
        <w:pStyle w:val="Subsection"/>
        <w:keepNext/>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keepNext/>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lastRenderedPageBreak/>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keepNext/>
      </w:pPr>
      <w:r>
        <w:tab/>
        <w:t>(f)</w:t>
      </w:r>
      <w:r>
        <w:tab/>
        <w:t>any right a person has under the common law to carry out recreational fishing on the land is not affected.</w:t>
      </w:r>
    </w:p>
    <w:p>
      <w:pPr>
        <w:pStyle w:val="Footnotesection"/>
        <w:rPr>
          <w:spacing w:val="-2"/>
        </w:rPr>
      </w:pPr>
      <w:r>
        <w:tab/>
        <w:t>[Section 8B inserted: No. 36 of 2011 s. 8; amended: No. 28 of 2015 s. 69</w:t>
      </w:r>
      <w:r>
        <w:rPr>
          <w:spacing w:val="-2"/>
        </w:rPr>
        <w:t>.]</w:t>
      </w:r>
    </w:p>
    <w:p>
      <w:pPr>
        <w:pStyle w:val="Heading5"/>
        <w:spacing w:before="120"/>
      </w:pPr>
      <w:bookmarkStart w:id="24" w:name="_Toc112752978"/>
      <w:r>
        <w:rPr>
          <w:rStyle w:val="CharSectno"/>
        </w:rPr>
        <w:t>8C</w:t>
      </w:r>
      <w:r>
        <w:t>.</w:t>
      </w:r>
      <w:r>
        <w:tab/>
        <w:t>Certain land may be put under CEO’s management</w:t>
      </w:r>
      <w:bookmarkEnd w:id="24"/>
    </w:p>
    <w:p>
      <w:pPr>
        <w:pStyle w:val="Subsection"/>
        <w:keepNext/>
      </w:pPr>
      <w:r>
        <w:tab/>
        <w:t>(1)</w:t>
      </w:r>
      <w:r>
        <w:tab/>
        <w:t>In this section —</w:t>
      </w:r>
    </w:p>
    <w:p>
      <w:pPr>
        <w:pStyle w:val="Defstart"/>
        <w:keepNex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Defstart"/>
      </w:pPr>
      <w:r>
        <w:tab/>
      </w:r>
      <w:r>
        <w:rPr>
          <w:rStyle w:val="CharDefText"/>
        </w:rPr>
        <w:t>relevant provision</w:t>
      </w:r>
      <w:r>
        <w:t xml:space="preserve"> means a provision of Part IX or of regulations made for the purposes of that Part.</w:t>
      </w:r>
    </w:p>
    <w:p>
      <w:pPr>
        <w:pStyle w:val="Subsection"/>
        <w:keepNext/>
      </w:pPr>
      <w:r>
        <w:tab/>
        <w:t>(2)</w:t>
      </w:r>
      <w:r>
        <w:tab/>
        <w:t xml:space="preserve">On the recommendation of the Minister and the Land Administration Minister, the Governor, by order — </w:t>
      </w:r>
    </w:p>
    <w:p>
      <w:pPr>
        <w:pStyle w:val="Indenta"/>
        <w:keepNext/>
      </w:pPr>
      <w:r>
        <w:tab/>
        <w:t>(a)</w:t>
      </w:r>
      <w:r>
        <w:tab/>
        <w:t xml:space="preserve">may — </w:t>
      </w:r>
    </w:p>
    <w:p>
      <w:pPr>
        <w:pStyle w:val="Indenti"/>
      </w:pPr>
      <w:r>
        <w:tab/>
        <w:t>(i)</w:t>
      </w:r>
      <w:r>
        <w:tab/>
        <w:t>place any eligible land under the management of the CEO; and</w:t>
      </w:r>
    </w:p>
    <w:p>
      <w:pPr>
        <w:pStyle w:val="Indenti"/>
        <w:keepNext/>
      </w:pPr>
      <w:r>
        <w:tab/>
        <w:t>(ii)</w:t>
      </w:r>
      <w:r>
        <w:tab/>
        <w:t>specify the CEO’s functions in relation to managing the land;</w:t>
      </w:r>
    </w:p>
    <w:p>
      <w:pPr>
        <w:pStyle w:val="Indenta"/>
      </w:pPr>
      <w:r>
        <w:tab/>
      </w:r>
      <w:r>
        <w:tab/>
        <w:t>and</w:t>
      </w:r>
    </w:p>
    <w:p>
      <w:pPr>
        <w:pStyle w:val="Indenta"/>
      </w:pPr>
      <w:r>
        <w:lastRenderedPageBreak/>
        <w:tab/>
        <w:t>(b)</w:t>
      </w:r>
      <w:r>
        <w:tab/>
        <w:t>if paragraph (a) applies — must specify any relevant provision that is to apply to the land.</w:t>
      </w:r>
    </w:p>
    <w:p>
      <w:pPr>
        <w:pStyle w:val="Subsection"/>
      </w:pPr>
      <w:r>
        <w:tab/>
        <w:t>(2A)</w:t>
      </w:r>
      <w:r>
        <w:tab/>
        <w:t>Without limiting subsection (2)(a)(ii) or the application of section 33(1) to section 8C land, the CEO’s functions that may be specified under subsection (2)(a)(ii) include the functions referred to in section 33(1)(ca) and (cc) and any other function prescribed for the purposes of this subsection.</w:t>
      </w:r>
    </w:p>
    <w:p>
      <w:pPr>
        <w:pStyle w:val="Subsection"/>
      </w:pPr>
      <w:r>
        <w:tab/>
        <w:t>(2B)</w:t>
      </w:r>
      <w:r>
        <w:tab/>
        <w:t>Subject to section 102(1A)(a), a relevant provision cannot apply to eligible land that is the subject of an order made under subsection (2) unless the order specifies the provision under subsection (2)(b).</w:t>
      </w:r>
    </w:p>
    <w:p>
      <w:pPr>
        <w:pStyle w:val="Subsection"/>
        <w:keepNext/>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No. 36 of 2011 s. 8; amended: No. 27 of 2022 s. 7</w:t>
      </w:r>
      <w:r>
        <w:rPr>
          <w:spacing w:val="-2"/>
        </w:rPr>
        <w:t>.]</w:t>
      </w:r>
    </w:p>
    <w:p>
      <w:pPr>
        <w:pStyle w:val="Heading3"/>
        <w:keepNext w:val="0"/>
      </w:pPr>
      <w:bookmarkStart w:id="25" w:name="_Toc112684287"/>
      <w:bookmarkStart w:id="26" w:name="_Toc112743333"/>
      <w:bookmarkStart w:id="27" w:name="_Toc112752979"/>
      <w:r>
        <w:rPr>
          <w:rStyle w:val="CharDivNo"/>
        </w:rPr>
        <w:t>Division 2A</w:t>
      </w:r>
      <w:r>
        <w:t> — </w:t>
      </w:r>
      <w:r>
        <w:rPr>
          <w:rStyle w:val="CharDivText"/>
        </w:rPr>
        <w:t>Regional parks</w:t>
      </w:r>
      <w:bookmarkEnd w:id="25"/>
      <w:bookmarkEnd w:id="26"/>
      <w:bookmarkEnd w:id="27"/>
    </w:p>
    <w:p>
      <w:pPr>
        <w:pStyle w:val="Footnoteheading"/>
        <w:keepNext/>
      </w:pPr>
      <w:r>
        <w:tab/>
        <w:t>[Heading inserted: No. 28 of 2015 s. 11.]</w:t>
      </w:r>
    </w:p>
    <w:p>
      <w:pPr>
        <w:pStyle w:val="Heading5"/>
      </w:pPr>
      <w:bookmarkStart w:id="28" w:name="_Toc112752980"/>
      <w:r>
        <w:rPr>
          <w:rStyle w:val="CharSectno"/>
        </w:rPr>
        <w:t>8D</w:t>
      </w:r>
      <w:r>
        <w:t>.</w:t>
      </w:r>
      <w:r>
        <w:tab/>
        <w:t>Terms used</w:t>
      </w:r>
      <w:bookmarkEnd w:id="28"/>
    </w:p>
    <w:p>
      <w:pPr>
        <w:pStyle w:val="Subsection"/>
        <w:keepNext/>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rPr>
          <w:snapToGrid/>
        </w:rPr>
        <w:tab/>
      </w:r>
      <w:r>
        <w:rPr>
          <w:rStyle w:val="CharDefText"/>
        </w:rPr>
        <w:t>Crown land</w:t>
      </w:r>
      <w:r>
        <w:rPr>
          <w:snapToGrid/>
        </w:rPr>
        <w:t xml:space="preserve"> has the meaning given in the Land Administration</w:t>
      </w:r>
      <w:r>
        <w:rPr>
          <w:i/>
        </w:rPr>
        <w:t xml:space="preserve">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keepNext/>
      </w:pPr>
      <w:r>
        <w:lastRenderedPageBreak/>
        <w:tab/>
      </w:r>
      <w:r>
        <w:rPr>
          <w:rStyle w:val="CharDefText"/>
        </w:rPr>
        <w:t>person responsible</w:t>
      </w:r>
      <w:r>
        <w:t xml:space="preserve">, for eligible land, means — </w:t>
      </w:r>
    </w:p>
    <w:p>
      <w:pPr>
        <w:pStyle w:val="Defpara"/>
        <w:keepNext/>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keepNext/>
      </w:pPr>
      <w:r>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 No. 28 of 2015 s. 11.]</w:t>
      </w:r>
    </w:p>
    <w:p>
      <w:pPr>
        <w:pStyle w:val="Heading5"/>
      </w:pPr>
      <w:bookmarkStart w:id="29" w:name="_Toc112752981"/>
      <w:r>
        <w:rPr>
          <w:rStyle w:val="CharSectno"/>
        </w:rPr>
        <w:t>8E</w:t>
      </w:r>
      <w:r>
        <w:t>.</w:t>
      </w:r>
      <w:r>
        <w:tab/>
        <w:t>Recognition of regional parks</w:t>
      </w:r>
      <w:bookmarkEnd w:id="29"/>
    </w:p>
    <w:p>
      <w:pPr>
        <w:pStyle w:val="Subsection"/>
        <w:spacing w:before="120"/>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keepNext/>
      </w:pPr>
      <w:r>
        <w:lastRenderedPageBreak/>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keepNext/>
        <w:spacing w:before="120"/>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 No. 28 of 2015 s. 11.]</w:t>
      </w:r>
    </w:p>
    <w:p>
      <w:pPr>
        <w:pStyle w:val="Heading5"/>
      </w:pPr>
      <w:bookmarkStart w:id="30" w:name="_Toc112752982"/>
      <w:r>
        <w:rPr>
          <w:rStyle w:val="CharSectno"/>
        </w:rPr>
        <w:t>8F</w:t>
      </w:r>
      <w:r>
        <w:t>.</w:t>
      </w:r>
      <w:r>
        <w:tab/>
        <w:t>CEO may coordinate management of regional parks</w:t>
      </w:r>
      <w:bookmarkEnd w:id="30"/>
    </w:p>
    <w:p>
      <w:pPr>
        <w:pStyle w:val="Subsection"/>
        <w:spacing w:before="120"/>
      </w:pPr>
      <w:r>
        <w:tab/>
        <w:t>(1)</w:t>
      </w:r>
      <w:r>
        <w:tab/>
        <w:t>The CEO may coordinate the management of a regional park.</w:t>
      </w:r>
    </w:p>
    <w:p>
      <w:pPr>
        <w:pStyle w:val="Subsection"/>
        <w:keepNext/>
        <w:spacing w:before="120"/>
      </w:pPr>
      <w:r>
        <w:tab/>
        <w:t>(2)</w:t>
      </w:r>
      <w:r>
        <w:tab/>
        <w:t>For the purposes of subsection (1), the Commission may through the agency of the CEO prepare a plan of management for the regional park.</w:t>
      </w:r>
    </w:p>
    <w:p>
      <w:pPr>
        <w:pStyle w:val="Footnotesection"/>
      </w:pPr>
      <w:r>
        <w:tab/>
        <w:t>[Section 8F inserted: No. 28 of 2015 s. 11.]</w:t>
      </w:r>
    </w:p>
    <w:p>
      <w:pPr>
        <w:pStyle w:val="Heading3"/>
      </w:pPr>
      <w:bookmarkStart w:id="31" w:name="_Toc112684291"/>
      <w:bookmarkStart w:id="32" w:name="_Toc112743337"/>
      <w:bookmarkStart w:id="33" w:name="_Toc112752983"/>
      <w:r>
        <w:rPr>
          <w:rStyle w:val="CharDivNo"/>
        </w:rPr>
        <w:t>Division 2</w:t>
      </w:r>
      <w:r>
        <w:rPr>
          <w:snapToGrid w:val="0"/>
        </w:rPr>
        <w:t> — </w:t>
      </w:r>
      <w:r>
        <w:rPr>
          <w:rStyle w:val="CharDivText"/>
        </w:rPr>
        <w:t>State forest and timber reserves</w:t>
      </w:r>
      <w:bookmarkEnd w:id="31"/>
      <w:bookmarkEnd w:id="32"/>
      <w:bookmarkEnd w:id="33"/>
    </w:p>
    <w:p>
      <w:pPr>
        <w:pStyle w:val="Heading5"/>
        <w:rPr>
          <w:snapToGrid w:val="0"/>
        </w:rPr>
      </w:pPr>
      <w:bookmarkStart w:id="34" w:name="_Toc112752984"/>
      <w:r>
        <w:rPr>
          <w:rStyle w:val="CharSectno"/>
        </w:rPr>
        <w:t>8</w:t>
      </w:r>
      <w:r>
        <w:rPr>
          <w:snapToGrid w:val="0"/>
        </w:rPr>
        <w:t>.</w:t>
      </w:r>
      <w:r>
        <w:rPr>
          <w:snapToGrid w:val="0"/>
        </w:rPr>
        <w:tab/>
        <w:t>State forests, reservation of</w:t>
      </w:r>
      <w:bookmarkEnd w:id="34"/>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lastRenderedPageBreak/>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35" w:name="_Toc112752985"/>
      <w:r>
        <w:rPr>
          <w:rStyle w:val="CharSectno"/>
        </w:rPr>
        <w:t>9</w:t>
      </w:r>
      <w:r>
        <w:t>.</w:t>
      </w:r>
      <w:r>
        <w:tab/>
        <w:t>Changes to State forest</w:t>
      </w:r>
      <w:bookmarkEnd w:id="35"/>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keepNext/>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keepNext/>
      </w:pPr>
      <w:r>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keepNext/>
        <w:rPr>
          <w:snapToGrid w:val="0"/>
        </w:rPr>
      </w:pPr>
      <w:r>
        <w:rPr>
          <w:snapToGrid w:val="0"/>
        </w:rPr>
        <w:tab/>
        <w:t>(5)</w:t>
      </w:r>
      <w:r>
        <w:rPr>
          <w:snapToGrid w:val="0"/>
        </w:rPr>
        <w:tab/>
        <w:t xml:space="preserve">On the making of an order under subsection (3)(a) or (b) excising land from a State forest, the excised land ceases to be </w:t>
      </w:r>
      <w:r>
        <w:rPr>
          <w:snapToGrid w:val="0"/>
        </w:rPr>
        <w:lastRenderedPageBreak/>
        <w:t xml:space="preserve">State forest and becomes Crown land within the meaning of the </w:t>
      </w:r>
      <w:r>
        <w:rPr>
          <w:i/>
          <w:snapToGrid w:val="0"/>
        </w:rPr>
        <w:t>Land Administration Act 1997</w:t>
      </w:r>
      <w:r>
        <w:rPr>
          <w:snapToGrid w:val="0"/>
        </w:rPr>
        <w:t>.</w:t>
      </w:r>
    </w:p>
    <w:p>
      <w:pPr>
        <w:pStyle w:val="Footnotesection"/>
      </w:pPr>
      <w:r>
        <w:tab/>
        <w:t>[Section 9 inserted: No. 28 of 2015 s. 12.]</w:t>
      </w:r>
    </w:p>
    <w:p>
      <w:pPr>
        <w:pStyle w:val="Heading5"/>
      </w:pPr>
      <w:bookmarkStart w:id="36" w:name="_Toc112752986"/>
      <w:r>
        <w:rPr>
          <w:rStyle w:val="CharSectno"/>
        </w:rPr>
        <w:t>10A</w:t>
      </w:r>
      <w:r>
        <w:t>.</w:t>
      </w:r>
      <w:r>
        <w:tab/>
        <w:t>Parliamentary procedure in relation to changes to State forest</w:t>
      </w:r>
      <w:bookmarkEnd w:id="36"/>
    </w:p>
    <w:p>
      <w:pPr>
        <w:pStyle w:val="Subsection"/>
        <w:keepNext/>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keepNext/>
      </w:pPr>
      <w:r>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keepNext/>
      </w:pPr>
      <w:r>
        <w:tab/>
        <w:t>(b)</w:t>
      </w:r>
      <w:r>
        <w:tab/>
        <w:t>the same Parliament,</w:t>
      </w:r>
    </w:p>
    <w:p>
      <w:pPr>
        <w:pStyle w:val="Subsection"/>
      </w:pPr>
      <w:r>
        <w:tab/>
      </w:r>
      <w:r>
        <w:tab/>
        <w:t>as that in which the relevant proposal is laid before the House of Parliament concerned.</w:t>
      </w:r>
    </w:p>
    <w:p>
      <w:pPr>
        <w:pStyle w:val="Subsection"/>
        <w:keepNext/>
      </w:pPr>
      <w:r>
        <w:tab/>
        <w:t>(6)</w:t>
      </w:r>
      <w:r>
        <w:tab/>
        <w:t xml:space="preserve">If the notice of a resolution referred to in subsection (2) is given to a House and that resolution is not lost but, before the period </w:t>
      </w:r>
      <w:r>
        <w:lastRenderedPageBreak/>
        <w:t xml:space="preserve">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keepNext/>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keepNext/>
        <w:rPr>
          <w:snapToGrid w:val="0"/>
        </w:rPr>
      </w:pPr>
      <w:r>
        <w:rPr>
          <w:snapToGrid w:val="0"/>
        </w:rPr>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keepNext/>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 No. 28 of 2015 s. 12.]</w:t>
      </w:r>
    </w:p>
    <w:p>
      <w:pPr>
        <w:pStyle w:val="Heading5"/>
      </w:pPr>
      <w:bookmarkStart w:id="37" w:name="_Toc112752987"/>
      <w:r>
        <w:rPr>
          <w:rStyle w:val="CharSectno"/>
        </w:rPr>
        <w:t>10</w:t>
      </w:r>
      <w:r>
        <w:t>.</w:t>
      </w:r>
      <w:r>
        <w:tab/>
        <w:t>Reservation of, and changes to, timber reserves</w:t>
      </w:r>
      <w:bookmarkEnd w:id="37"/>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keepNext/>
      </w:pPr>
      <w:r>
        <w:lastRenderedPageBreak/>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keepNext/>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keepNext/>
      </w:pPr>
      <w:r>
        <w:tab/>
        <w:t>(b)</w:t>
      </w:r>
      <w:r>
        <w:tab/>
        <w:t>on the Department’s website.</w:t>
      </w:r>
    </w:p>
    <w:p>
      <w:pPr>
        <w:pStyle w:val="Footnotesection"/>
      </w:pPr>
      <w:r>
        <w:tab/>
        <w:t>[Section 10 inserted: No. 28 of 2015 s. 13.]</w:t>
      </w:r>
    </w:p>
    <w:p>
      <w:pPr>
        <w:pStyle w:val="Heading5"/>
        <w:rPr>
          <w:snapToGrid w:val="0"/>
        </w:rPr>
      </w:pPr>
      <w:bookmarkStart w:id="38" w:name="_Toc112752988"/>
      <w:r>
        <w:rPr>
          <w:rStyle w:val="CharSectno"/>
        </w:rPr>
        <w:t>11</w:t>
      </w:r>
      <w:r>
        <w:rPr>
          <w:snapToGrid w:val="0"/>
        </w:rPr>
        <w:t>.</w:t>
      </w:r>
      <w:r>
        <w:rPr>
          <w:snapToGrid w:val="0"/>
        </w:rPr>
        <w:tab/>
        <w:t>Term used: Crown land</w:t>
      </w:r>
      <w:bookmarkEnd w:id="38"/>
    </w:p>
    <w:p>
      <w:pPr>
        <w:pStyle w:val="Subsection"/>
        <w:keepNext/>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or</w:t>
      </w:r>
    </w:p>
    <w:p>
      <w:pPr>
        <w:pStyle w:val="Indenta"/>
        <w:keepNext/>
        <w:rPr>
          <w:snapToGrid w:val="0"/>
        </w:rPr>
      </w:pPr>
      <w:r>
        <w:rPr>
          <w:snapToGrid w:val="0"/>
        </w:rPr>
        <w:tab/>
        <w:t>(b)</w:t>
      </w:r>
      <w:r>
        <w:rPr>
          <w:snapToGrid w:val="0"/>
        </w:rPr>
        <w:tab/>
        <w:t>contracted to be granted or transferred in fee simple,</w:t>
      </w:r>
    </w:p>
    <w:p>
      <w:pPr>
        <w:pStyle w:val="Subsection"/>
        <w:keepNext/>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keepNext/>
        <w:rPr>
          <w:snapToGrid w:val="0"/>
        </w:rPr>
      </w:pPr>
      <w:r>
        <w:rPr>
          <w:snapToGrid w:val="0"/>
        </w:rPr>
        <w:lastRenderedPageBreak/>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No. 20 of 1991 s. 9; No. 31 of 1997 s. 15(5).]</w:t>
      </w:r>
    </w:p>
    <w:p>
      <w:pPr>
        <w:pStyle w:val="Ednotesection"/>
        <w:ind w:left="890" w:hanging="890"/>
      </w:pPr>
      <w:r>
        <w:t>[</w:t>
      </w:r>
      <w:r>
        <w:rPr>
          <w:b/>
        </w:rPr>
        <w:t>12.</w:t>
      </w:r>
      <w:r>
        <w:rPr>
          <w:b/>
        </w:rPr>
        <w:tab/>
      </w:r>
      <w:r>
        <w:t>Deleted: No. 20 of 1991 s. 10.]</w:t>
      </w:r>
    </w:p>
    <w:p>
      <w:pPr>
        <w:pStyle w:val="Heading3"/>
      </w:pPr>
      <w:bookmarkStart w:id="39" w:name="_Toc112684297"/>
      <w:bookmarkStart w:id="40" w:name="_Toc112743343"/>
      <w:bookmarkStart w:id="41" w:name="_Toc112752989"/>
      <w:r>
        <w:rPr>
          <w:rStyle w:val="CharDivNo"/>
        </w:rPr>
        <w:t>Division 3</w:t>
      </w:r>
      <w:r>
        <w:rPr>
          <w:snapToGrid w:val="0"/>
        </w:rPr>
        <w:t> — </w:t>
      </w:r>
      <w:r>
        <w:rPr>
          <w:rStyle w:val="CharDivText"/>
        </w:rPr>
        <w:t>Marine reserves</w:t>
      </w:r>
      <w:bookmarkEnd w:id="39"/>
      <w:bookmarkEnd w:id="40"/>
      <w:bookmarkEnd w:id="41"/>
    </w:p>
    <w:p>
      <w:pPr>
        <w:pStyle w:val="Heading5"/>
        <w:rPr>
          <w:snapToGrid w:val="0"/>
        </w:rPr>
      </w:pPr>
      <w:bookmarkStart w:id="42" w:name="_Toc112752990"/>
      <w:r>
        <w:rPr>
          <w:rStyle w:val="CharSectno"/>
        </w:rPr>
        <w:t>13</w:t>
      </w:r>
      <w:r>
        <w:rPr>
          <w:snapToGrid w:val="0"/>
        </w:rPr>
        <w:t>.</w:t>
      </w:r>
      <w:r>
        <w:rPr>
          <w:snapToGrid w:val="0"/>
        </w:rPr>
        <w:tab/>
        <w:t>Marine reserves, reservation of</w:t>
      </w:r>
      <w:bookmarkEnd w:id="42"/>
    </w:p>
    <w:p>
      <w:pPr>
        <w:pStyle w:val="Subsection"/>
        <w:keepNext/>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keepNext/>
      </w:pPr>
      <w:r>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tab/>
        <w:t>(b)</w:t>
      </w:r>
      <w:r>
        <w:tab/>
        <w:t>amalgamate 2 or more marine parks;</w:t>
      </w:r>
    </w:p>
    <w:p>
      <w:pPr>
        <w:pStyle w:val="Indenta"/>
      </w:pPr>
      <w:r>
        <w:tab/>
        <w:t>(c)</w:t>
      </w:r>
      <w:r>
        <w:tab/>
        <w:t>amalgamate 2 or more marine management areas.</w:t>
      </w:r>
    </w:p>
    <w:p>
      <w:pPr>
        <w:pStyle w:val="Subsection"/>
        <w:spacing w:before="120"/>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Subsection"/>
        <w:spacing w:before="120"/>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keepNext/>
        <w:spacing w:before="120"/>
      </w:pPr>
      <w:r>
        <w:lastRenderedPageBreak/>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2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2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2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keepNext/>
        <w:spacing w:before="12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rStyle w:val="CharDefText"/>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20"/>
        <w:rPr>
          <w:snapToGrid w:val="0"/>
        </w:rPr>
      </w:pPr>
      <w:r>
        <w:rPr>
          <w:snapToGrid w:val="0"/>
        </w:rPr>
        <w:tab/>
        <w:t>(9)</w:t>
      </w:r>
      <w:r>
        <w:rPr>
          <w:snapToGrid w:val="0"/>
        </w:rPr>
        <w:tab/>
        <w:t xml:space="preserve">Without limiting section 6(6), the reservation of waters under this section as a marine nature reserve, marine park or marine </w:t>
      </w:r>
      <w:r>
        <w:rPr>
          <w:snapToGrid w:val="0"/>
        </w:rPr>
        <w:lastRenderedPageBreak/>
        <w:t>management area extends to the airspace, sea</w:t>
      </w:r>
      <w:r>
        <w:rPr>
          <w:snapToGrid w:val="0"/>
        </w:rPr>
        <w:noBreakHyphen/>
        <w:t>bed, land and subsoil referred to in section 6(6)(a) and (b).</w:t>
      </w:r>
    </w:p>
    <w:p>
      <w:pPr>
        <w:pStyle w:val="Subsection"/>
        <w:keepNext/>
        <w:spacing w:before="12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No. 21 of 1988 s. 4; No. 76 of 1988 s. 4; No. 20 of 1991 s. 11; No. 53 of 1994 s. 264; No. 5 of 1997 s. 9; No. 52 of 2006 s. 6; No. 28 of 2015 s. 14.]</w:t>
      </w:r>
    </w:p>
    <w:p>
      <w:pPr>
        <w:pStyle w:val="Heading5"/>
      </w:pPr>
      <w:bookmarkStart w:id="43" w:name="_Toc112752991"/>
      <w:r>
        <w:rPr>
          <w:rStyle w:val="CharSectno"/>
        </w:rPr>
        <w:t>13AA</w:t>
      </w:r>
      <w:r>
        <w:t>.</w:t>
      </w:r>
      <w:r>
        <w:tab/>
        <w:t>Minister’s powers to change Class A marine reserve</w:t>
      </w:r>
      <w:bookmarkEnd w:id="43"/>
    </w:p>
    <w:p>
      <w:pPr>
        <w:pStyle w:val="Subsection"/>
        <w:keepNext/>
        <w:spacing w:before="120"/>
      </w:pPr>
      <w:r>
        <w:tab/>
        <w:t>(1)</w:t>
      </w:r>
      <w:r>
        <w:tab/>
        <w:t xml:space="preserve">In this section — </w:t>
      </w:r>
    </w:p>
    <w:p>
      <w:pPr>
        <w:pStyle w:val="Defstart"/>
      </w:pPr>
      <w:r>
        <w:tab/>
      </w:r>
      <w:r>
        <w:rPr>
          <w:rStyle w:val="CharDefText"/>
        </w:rPr>
        <w:t>Class A marine reserve</w:t>
      </w:r>
      <w:r>
        <w:t xml:space="preserve"> means a marine nature reserve, a marine park or marine management area, classified under section 13(4) as of Class A.</w:t>
      </w:r>
    </w:p>
    <w:p>
      <w:pPr>
        <w:pStyle w:val="Subsection"/>
        <w:keepNext/>
        <w:spacing w:before="120"/>
      </w:pPr>
      <w:r>
        <w:tab/>
        <w:t>(2)</w:t>
      </w:r>
      <w:r>
        <w:tab/>
        <w:t xml:space="preserve">The Minister, after consultation with the Commission, may by order published in the </w:t>
      </w:r>
      <w:r>
        <w:rPr>
          <w:i/>
        </w:rPr>
        <w:t>Gazette</w:t>
      </w:r>
      <w:r>
        <w:t xml:space="preserve"> — </w:t>
      </w:r>
    </w:p>
    <w:p>
      <w:pPr>
        <w:pStyle w:val="Indenta"/>
        <w:spacing w:before="60"/>
      </w:pPr>
      <w:r>
        <w:tab/>
        <w:t>(a)</w:t>
      </w:r>
      <w:r>
        <w:tab/>
        <w:t>amend a Class A marine reserve for the purpose of correcting one or more re</w:t>
      </w:r>
      <w:r>
        <w:noBreakHyphen/>
        <w:t>surveyed or previously unsurveyed boundaries of the marine area; or</w:t>
      </w:r>
    </w:p>
    <w:p>
      <w:pPr>
        <w:pStyle w:val="Indenta"/>
      </w:pPr>
      <w:r>
        <w:tab/>
        <w:t>(b)</w:t>
      </w:r>
      <w:r>
        <w:tab/>
        <w:t>excise 5% or one hectare, whichever is the less, of the area of a Class A marine reserve for the purpose of public utility works.</w:t>
      </w:r>
    </w:p>
    <w:p>
      <w:pPr>
        <w:pStyle w:val="Subsection"/>
      </w:pPr>
      <w:r>
        <w:tab/>
        <w:t>(2A)</w:t>
      </w:r>
      <w:r>
        <w:tab/>
        <w:t>If a Class A marine reserve that is proposed to be the subject of an order under subsection (2) is vested jointly with the Commission and an Aboriginal body corporate under section 8AA(4A) or (5A), consultation under subsection (2) must include consultation with the Aboriginal body corporate.</w:t>
      </w:r>
    </w:p>
    <w:p>
      <w:pPr>
        <w:pStyle w:val="Subsection"/>
        <w:keepNext/>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keepNext/>
      </w:pPr>
      <w:r>
        <w:lastRenderedPageBreak/>
        <w:tab/>
        <w:t>(b)</w:t>
      </w:r>
      <w:r>
        <w:tab/>
        <w:t>on the Department’s website.</w:t>
      </w:r>
    </w:p>
    <w:p>
      <w:pPr>
        <w:pStyle w:val="Footnotesection"/>
      </w:pPr>
      <w:r>
        <w:tab/>
        <w:t>[Section 13AA inserted: No. 28 of 2015 s. 15; amended: No. 27 of 2022 s. 8.]</w:t>
      </w:r>
    </w:p>
    <w:p>
      <w:pPr>
        <w:pStyle w:val="Heading5"/>
        <w:rPr>
          <w:snapToGrid w:val="0"/>
        </w:rPr>
      </w:pPr>
      <w:bookmarkStart w:id="44" w:name="_Toc112752992"/>
      <w:r>
        <w:rPr>
          <w:rStyle w:val="CharSectno"/>
        </w:rPr>
        <w:t>13A</w:t>
      </w:r>
      <w:r>
        <w:rPr>
          <w:snapToGrid w:val="0"/>
        </w:rPr>
        <w:t>.</w:t>
      </w:r>
      <w:r>
        <w:rPr>
          <w:snapToGrid w:val="0"/>
        </w:rPr>
        <w:tab/>
        <w:t>Marine nature reserves, purpose of and prohibited acts in</w:t>
      </w:r>
      <w:bookmarkEnd w:id="44"/>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of the natural environment; and</w:t>
      </w:r>
    </w:p>
    <w:p>
      <w:pPr>
        <w:pStyle w:val="Indenta"/>
        <w:spacing w:before="60"/>
        <w:rPr>
          <w:snapToGrid w:val="0"/>
        </w:rPr>
      </w:pPr>
      <w:r>
        <w:rPr>
          <w:snapToGrid w:val="0"/>
        </w:rPr>
        <w:tab/>
        <w:t>(b)</w:t>
      </w:r>
      <w:r>
        <w:rPr>
          <w:snapToGrid w:val="0"/>
        </w:rPr>
        <w:tab/>
        <w:t>the protection, care and study of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keepNext/>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No. 5 of 1997 s. 10; amended: No. 35 of 2007 s. 92(4); No. 24 of 2016 s. 289.]</w:t>
      </w:r>
    </w:p>
    <w:p>
      <w:pPr>
        <w:pStyle w:val="Heading5"/>
        <w:rPr>
          <w:snapToGrid w:val="0"/>
        </w:rPr>
      </w:pPr>
      <w:bookmarkStart w:id="45" w:name="_Toc112752993"/>
      <w:r>
        <w:rPr>
          <w:rStyle w:val="CharSectno"/>
        </w:rPr>
        <w:t>13B</w:t>
      </w:r>
      <w:r>
        <w:rPr>
          <w:snapToGrid w:val="0"/>
        </w:rPr>
        <w:t>.</w:t>
      </w:r>
      <w:r>
        <w:rPr>
          <w:snapToGrid w:val="0"/>
        </w:rPr>
        <w:tab/>
        <w:t>Marine parks, purpose of and prohibited acts in</w:t>
      </w:r>
      <w:bookmarkEnd w:id="45"/>
    </w:p>
    <w:p>
      <w:pPr>
        <w:pStyle w:val="Subsection"/>
        <w:keepNext/>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lastRenderedPageBreak/>
        <w:tab/>
        <w:t>(1)</w:t>
      </w:r>
      <w:r>
        <w:rPr>
          <w:snapToGrid w:val="0"/>
        </w:rPr>
        <w:tab/>
        <w:t xml:space="preserve">The reservation of a marine park shall be for the purpose of allowing only that level of recreational and commercial activity which is consistent with the proper conservation of the natural environment, the protection of flora and </w:t>
      </w:r>
      <w:r>
        <w:t>fauna, the protection and conservation of the value of the marine park to the culture and heritage of Aboriginal persons</w:t>
      </w:r>
      <w:r>
        <w:rPr>
          <w:snapToGrid w:val="0"/>
        </w:rPr>
        <w:t xml:space="preserve"> and the preservation of any feature of archaeological, historic or scientific interest.</w:t>
      </w:r>
    </w:p>
    <w:p>
      <w:pPr>
        <w:pStyle w:val="Subsection"/>
        <w:keepNext/>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keepNext/>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keepNext/>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keepNext/>
      </w:pPr>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lastRenderedPageBreak/>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 xml:space="preserve">a special purpose area which, or that part of such an area which, the Minister has declared in the classification notice to be an area where aquaculture would be </w:t>
      </w:r>
      <w:r>
        <w:rPr>
          <w:snapToGrid w:val="0"/>
        </w:rPr>
        <w:lastRenderedPageBreak/>
        <w:t>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pPr>
      <w:r>
        <w:tab/>
        <w:t>(6A)</w:t>
      </w:r>
      <w:r>
        <w:tab/>
        <w:t xml:space="preserve">Subject to section 13D — </w:t>
      </w:r>
    </w:p>
    <w:p>
      <w:pPr>
        <w:pStyle w:val="Indenta"/>
        <w:keepNext/>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keepNext/>
      </w:pPr>
      <w:r>
        <w:tab/>
        <w:t>(iii)</w:t>
      </w:r>
      <w:r>
        <w:tab/>
        <w:t>a special purpose area to which, or part of a special purpose area to which, a declaration under subsection (3B)(b) applies;</w:t>
      </w:r>
    </w:p>
    <w:p>
      <w:pPr>
        <w:pStyle w:val="Indenta"/>
      </w:pPr>
      <w:r>
        <w:tab/>
      </w:r>
      <w:r>
        <w:tab/>
        <w:t>and</w:t>
      </w:r>
    </w:p>
    <w:p>
      <w:pPr>
        <w:pStyle w:val="Indenta"/>
      </w:pPr>
      <w:r>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keepNext/>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if the commercial fishing is of a type or class specified in a declaration made under subsection (3B)(c), a special purpose area, or part of a special purpose area, to which the declaration applies.</w:t>
      </w:r>
    </w:p>
    <w:p>
      <w:pPr>
        <w:pStyle w:val="Subsection"/>
        <w:keepNext/>
      </w:pPr>
      <w:r>
        <w:tab/>
        <w:t>(7A)</w:t>
      </w:r>
      <w:r>
        <w:tab/>
        <w:t xml:space="preserve">Subject to section 13D — </w:t>
      </w:r>
    </w:p>
    <w:p>
      <w:pPr>
        <w:pStyle w:val="Indenta"/>
        <w:keepNext/>
      </w:pPr>
      <w:r>
        <w:tab/>
        <w:t>(a)</w:t>
      </w:r>
      <w:r>
        <w:tab/>
        <w:t xml:space="preserve">recreational fishing shall not be carried out in — </w:t>
      </w:r>
    </w:p>
    <w:p>
      <w:pPr>
        <w:pStyle w:val="Indenti"/>
      </w:pPr>
      <w:r>
        <w:tab/>
        <w:t>(i)</w:t>
      </w:r>
      <w:r>
        <w:tab/>
        <w:t>a sanctuary area; or</w:t>
      </w:r>
    </w:p>
    <w:p>
      <w:pPr>
        <w:pStyle w:val="Indenti"/>
      </w:pPr>
      <w:r>
        <w:lastRenderedPageBreak/>
        <w:tab/>
        <w:t>(ii)</w:t>
      </w:r>
      <w:r>
        <w:tab/>
        <w:t>a recreation area to which, or part of a recreation area to which, a declaration under subsection (3A)(a) applies; or</w:t>
      </w:r>
    </w:p>
    <w:p>
      <w:pPr>
        <w:pStyle w:val="Indenti"/>
        <w:keepNext/>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keepNext/>
      </w:pPr>
      <w:r>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lastRenderedPageBreak/>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keepNext/>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keepNext/>
        <w:rPr>
          <w:snapToGrid w:val="0"/>
        </w:rPr>
      </w:pPr>
      <w:r>
        <w:rPr>
          <w:snapToGrid w:val="0"/>
        </w:rPr>
        <w:tab/>
      </w:r>
      <w:r>
        <w:rPr>
          <w:snapToGrid w:val="0"/>
        </w:rPr>
        <w:tab/>
        <w:t>but those activities may be carried out, in accordance with those Acts, in any other area of the marine park.</w:t>
      </w:r>
    </w:p>
    <w:p>
      <w:pPr>
        <w:pStyle w:val="Footnotesection"/>
      </w:pPr>
      <w:r>
        <w:tab/>
        <w:t>[Section 13B inserted: No. 5 of 1997 s. 10; amended: No. 35 of 2007 s. 92(5); No. 28 of 2015 s. 16; No. 24 of 2016 s. 290; No. 27 of 2022 s. 9.]</w:t>
      </w:r>
    </w:p>
    <w:p>
      <w:pPr>
        <w:pStyle w:val="Heading5"/>
        <w:rPr>
          <w:snapToGrid w:val="0"/>
        </w:rPr>
      </w:pPr>
      <w:bookmarkStart w:id="46" w:name="_Toc112752994"/>
      <w:r>
        <w:rPr>
          <w:rStyle w:val="CharSectno"/>
        </w:rPr>
        <w:t>13C</w:t>
      </w:r>
      <w:r>
        <w:rPr>
          <w:snapToGrid w:val="0"/>
        </w:rPr>
        <w:t>.</w:t>
      </w:r>
      <w:r>
        <w:rPr>
          <w:snapToGrid w:val="0"/>
        </w:rPr>
        <w:tab/>
        <w:t>Marine management areas, purpose of and permitted acts in</w:t>
      </w:r>
      <w:bookmarkEnd w:id="46"/>
    </w:p>
    <w:p>
      <w:pPr>
        <w:pStyle w:val="Subsection"/>
        <w:keepNext/>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lastRenderedPageBreak/>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keepNext/>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lastRenderedPageBreak/>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keepNext/>
        <w:rPr>
          <w:snapToGrid w:val="0"/>
        </w:rPr>
      </w:pPr>
      <w:r>
        <w:rPr>
          <w:snapToGrid w:val="0"/>
        </w:rPr>
        <w:tab/>
        <w:t>(b)</w:t>
      </w:r>
      <w:r>
        <w:rPr>
          <w:snapToGrid w:val="0"/>
        </w:rPr>
        <w:tab/>
        <w:t>other activities authorised by the Acts mentioned in paragraphs (a) and (aa),</w:t>
      </w:r>
    </w:p>
    <w:p>
      <w:pPr>
        <w:pStyle w:val="Subsection"/>
        <w:keepNext/>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No. 5 of 1997 s. 10; amended: No. 12 of 2003 s. 14; No. 35 of 2007 s. 92(6)</w:t>
      </w:r>
      <w:r>
        <w:noBreakHyphen/>
        <w:t>(8).]</w:t>
      </w:r>
    </w:p>
    <w:p>
      <w:pPr>
        <w:pStyle w:val="Heading5"/>
        <w:spacing w:before="180"/>
        <w:rPr>
          <w:snapToGrid w:val="0"/>
        </w:rPr>
      </w:pPr>
      <w:bookmarkStart w:id="47" w:name="_Toc112752995"/>
      <w:r>
        <w:rPr>
          <w:rStyle w:val="CharSectno"/>
        </w:rPr>
        <w:t>13D</w:t>
      </w:r>
      <w:r>
        <w:rPr>
          <w:snapToGrid w:val="0"/>
        </w:rPr>
        <w:t>.</w:t>
      </w:r>
      <w:r>
        <w:rPr>
          <w:snapToGrid w:val="0"/>
        </w:rPr>
        <w:tab/>
        <w:t>Effect of s. 13A, 13B and 13C on certain licences etc. for fishing etc.</w:t>
      </w:r>
      <w:bookmarkEnd w:id="47"/>
    </w:p>
    <w:p>
      <w:pPr>
        <w:pStyle w:val="Subsection"/>
        <w:keepNext/>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lastRenderedPageBreak/>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keepNext/>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keepNext/>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keepNext/>
        <w:rPr>
          <w:snapToGrid w:val="0"/>
        </w:rPr>
      </w:pPr>
      <w:r>
        <w:rPr>
          <w:snapToGrid w:val="0"/>
        </w:rPr>
        <w:tab/>
        <w:t>(ii)</w:t>
      </w:r>
      <w:r>
        <w:rPr>
          <w:snapToGrid w:val="0"/>
        </w:rPr>
        <w:tab/>
        <w:t>a pearling licence under that Act, authorising the holder to carry out pearl culture techniques,</w:t>
      </w:r>
    </w:p>
    <w:p>
      <w:pPr>
        <w:pStyle w:val="Indenta"/>
        <w:keepNext/>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keepNext/>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keepNext/>
        <w:rPr>
          <w:snapToGrid w:val="0"/>
        </w:rPr>
      </w:pPr>
      <w:r>
        <w:rPr>
          <w:snapToGrid w:val="0"/>
        </w:rPr>
        <w:lastRenderedPageBreak/>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keepNext/>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keepNext/>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No. 5 of 1997 s. 10.]</w:t>
      </w:r>
    </w:p>
    <w:p>
      <w:pPr>
        <w:pStyle w:val="Heading5"/>
        <w:rPr>
          <w:snapToGrid w:val="0"/>
        </w:rPr>
      </w:pPr>
      <w:bookmarkStart w:id="48" w:name="_Toc112752996"/>
      <w:r>
        <w:rPr>
          <w:rStyle w:val="CharSectno"/>
        </w:rPr>
        <w:t>13E</w:t>
      </w:r>
      <w:r>
        <w:rPr>
          <w:snapToGrid w:val="0"/>
        </w:rPr>
        <w:t>.</w:t>
      </w:r>
      <w:r>
        <w:rPr>
          <w:snapToGrid w:val="0"/>
        </w:rPr>
        <w:tab/>
        <w:t>Effect of s. 13A and 13B on certain licences etc. relating to petroleum</w:t>
      </w:r>
      <w:bookmarkEnd w:id="48"/>
    </w:p>
    <w:p>
      <w:pPr>
        <w:pStyle w:val="Subsection"/>
        <w:keepNext/>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lastRenderedPageBreak/>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keepNext/>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keepNext/>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keepNext/>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keepNext/>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keepNext/>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lastRenderedPageBreak/>
        <w:tab/>
        <w:t>(b)</w:t>
      </w:r>
      <w:r>
        <w:rPr>
          <w:snapToGrid w:val="0"/>
        </w:rPr>
        <w:tab/>
        <w:t>a petroleum authorisation renewed or extended as referred in subsection (3)(a); or</w:t>
      </w:r>
    </w:p>
    <w:p>
      <w:pPr>
        <w:pStyle w:val="Indenta"/>
        <w:keepNext/>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No. 5 of 1997 s. 10; amended: No. 10 of 1998 s. 22(1); No. 35 of 2007 s. 92(9).]</w:t>
      </w:r>
    </w:p>
    <w:p>
      <w:pPr>
        <w:pStyle w:val="Heading5"/>
        <w:rPr>
          <w:snapToGrid w:val="0"/>
        </w:rPr>
      </w:pPr>
      <w:bookmarkStart w:id="49" w:name="_Toc112752997"/>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49"/>
    </w:p>
    <w:p>
      <w:pPr>
        <w:pStyle w:val="Subsection"/>
        <w:keepNext/>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No. 5 of 1997 s. 10.]</w:t>
      </w:r>
    </w:p>
    <w:p>
      <w:pPr>
        <w:pStyle w:val="Heading5"/>
        <w:rPr>
          <w:snapToGrid w:val="0"/>
        </w:rPr>
      </w:pPr>
      <w:bookmarkStart w:id="50" w:name="_Toc112752998"/>
      <w:r>
        <w:rPr>
          <w:rStyle w:val="CharSectno"/>
        </w:rPr>
        <w:t>14</w:t>
      </w:r>
      <w:r>
        <w:rPr>
          <w:snapToGrid w:val="0"/>
        </w:rPr>
        <w:t>.</w:t>
      </w:r>
      <w:r>
        <w:rPr>
          <w:snapToGrid w:val="0"/>
        </w:rPr>
        <w:tab/>
        <w:t>Proposal for marine reserve, public notice of and submissions on</w:t>
      </w:r>
      <w:bookmarkEnd w:id="50"/>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keepNext/>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keepNext/>
        <w:rPr>
          <w:snapToGrid w:val="0"/>
        </w:rPr>
      </w:pPr>
      <w:r>
        <w:rPr>
          <w:snapToGrid w:val="0"/>
        </w:rPr>
        <w:lastRenderedPageBreak/>
        <w:tab/>
        <w:t>(d)</w:t>
      </w:r>
      <w:r>
        <w:rPr>
          <w:snapToGrid w:val="0"/>
        </w:rPr>
        <w:tab/>
        <w:t>on such signs as the Minister may direct to be placed on or near the boundaries of the proposed reserve, park or management area,</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keepNext/>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keepNext/>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keepNext/>
        <w:rPr>
          <w:snapToGrid w:val="0"/>
        </w:rPr>
      </w:pPr>
      <w:r>
        <w:rPr>
          <w:snapToGrid w:val="0"/>
        </w:rPr>
        <w:tab/>
        <w:t>(2a)</w:t>
      </w:r>
      <w:r>
        <w:rPr>
          <w:snapToGrid w:val="0"/>
        </w:rPr>
        <w:tab/>
        <w:t xml:space="preserve">Where a notice for the purposes of subsection (2) deals with a proposal to establish a marine park, the notice shall also specify </w:t>
      </w:r>
      <w:r>
        <w:rPr>
          <w:snapToGrid w:val="0"/>
        </w:rPr>
        <w:lastRenderedPageBreak/>
        <w:t>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keepNext/>
        <w:rPr>
          <w:snapToGrid w:val="0"/>
        </w:rPr>
      </w:pPr>
      <w:r>
        <w:rPr>
          <w:snapToGrid w:val="0"/>
        </w:rPr>
        <w:lastRenderedPageBreak/>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keepNext/>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tab/>
        <w:t>(9A)</w:t>
      </w:r>
      <w:r>
        <w:tab/>
        <w:t>Section 60(2b) applies to the approval of an indicative management plan as if the reference in that subsection to the Commission were a reference to the Minister.</w:t>
      </w:r>
    </w:p>
    <w:p>
      <w:pPr>
        <w:pStyle w:val="Subsection"/>
        <w:keepNext/>
        <w:rPr>
          <w:snapToGrid w:val="0"/>
        </w:rPr>
      </w:pPr>
      <w:r>
        <w:rPr>
          <w:snapToGrid w:val="0"/>
        </w:rPr>
        <w:lastRenderedPageBreak/>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keepNext/>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keepNext/>
        <w:rPr>
          <w:snapToGrid w:val="0"/>
        </w:rPr>
      </w:pPr>
      <w:r>
        <w:rPr>
          <w:snapToGrid w:val="0"/>
        </w:rPr>
        <w:tab/>
        <w:t>(b)</w:t>
      </w:r>
      <w:r>
        <w:rPr>
          <w:snapToGrid w:val="0"/>
        </w:rPr>
        <w:tab/>
        <w:t>with any other necessary modifications.</w:t>
      </w:r>
    </w:p>
    <w:p>
      <w:pPr>
        <w:pStyle w:val="Footnotesection"/>
      </w:pPr>
      <w:r>
        <w:tab/>
        <w:t>[Section 14 amended: No. 76 of 1988 s. 5; No. 53 of 1994 s. 264; No. 14 of 1996 s. 4; No. 5 of 1997 s. 11; No. 28 of 2006 s. 209; No. 19 of 2010 s. 51; No. 36 of 2011 s. 9; No. 28 of 2015 s. 17.]</w:t>
      </w:r>
    </w:p>
    <w:p>
      <w:pPr>
        <w:pStyle w:val="Heading3"/>
      </w:pPr>
      <w:bookmarkStart w:id="51" w:name="_Toc112684307"/>
      <w:bookmarkStart w:id="52" w:name="_Toc112743353"/>
      <w:bookmarkStart w:id="53" w:name="_Toc112752999"/>
      <w:r>
        <w:rPr>
          <w:rStyle w:val="CharDivNo"/>
        </w:rPr>
        <w:t>Division 4</w:t>
      </w:r>
      <w:r>
        <w:rPr>
          <w:snapToGrid w:val="0"/>
        </w:rPr>
        <w:t> — </w:t>
      </w:r>
      <w:r>
        <w:rPr>
          <w:rStyle w:val="CharDivText"/>
        </w:rPr>
        <w:t>Other procedures</w:t>
      </w:r>
      <w:bookmarkEnd w:id="51"/>
      <w:bookmarkEnd w:id="52"/>
      <w:bookmarkEnd w:id="53"/>
    </w:p>
    <w:p>
      <w:pPr>
        <w:pStyle w:val="Heading5"/>
        <w:rPr>
          <w:snapToGrid w:val="0"/>
        </w:rPr>
      </w:pPr>
      <w:bookmarkStart w:id="54" w:name="_Toc112753000"/>
      <w:r>
        <w:rPr>
          <w:rStyle w:val="CharSectno"/>
        </w:rPr>
        <w:t>15</w:t>
      </w:r>
      <w:r>
        <w:rPr>
          <w:snapToGrid w:val="0"/>
        </w:rPr>
        <w:t>.</w:t>
      </w:r>
      <w:r>
        <w:rPr>
          <w:snapToGrid w:val="0"/>
        </w:rPr>
        <w:tab/>
        <w:t>Land for State forest etc., power to acquire</w:t>
      </w:r>
      <w:bookmarkEnd w:id="54"/>
    </w:p>
    <w:p>
      <w:pPr>
        <w:pStyle w:val="Subsection"/>
        <w:keepNext/>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lastRenderedPageBreak/>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keepNext/>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No. 20 of 1991 s. 12; No. 5 of 1997 s. 12; No. 31 of 1997 s. 15(6); No. 28 of 2006 s. 184.]</w:t>
      </w:r>
    </w:p>
    <w:p>
      <w:pPr>
        <w:pStyle w:val="Ednotesection"/>
      </w:pPr>
      <w:r>
        <w:t>[</w:t>
      </w:r>
      <w:r>
        <w:rPr>
          <w:b/>
        </w:rPr>
        <w:t>16-16B.</w:t>
      </w:r>
      <w:r>
        <w:tab/>
        <w:t>Deleted: No. 36 of 2011 s. 10.]</w:t>
      </w:r>
    </w:p>
    <w:p>
      <w:pPr>
        <w:pStyle w:val="Heading3"/>
      </w:pPr>
      <w:bookmarkStart w:id="55" w:name="_Toc112684309"/>
      <w:bookmarkStart w:id="56" w:name="_Toc112743355"/>
      <w:bookmarkStart w:id="57" w:name="_Toc112753001"/>
      <w:r>
        <w:rPr>
          <w:rStyle w:val="CharDivNo"/>
        </w:rPr>
        <w:t>Division 5</w:t>
      </w:r>
      <w:r>
        <w:rPr>
          <w:snapToGrid w:val="0"/>
        </w:rPr>
        <w:t> — </w:t>
      </w:r>
      <w:r>
        <w:rPr>
          <w:rStyle w:val="CharDivText"/>
        </w:rPr>
        <w:t>Cancellation etc. of purpose</w:t>
      </w:r>
      <w:bookmarkEnd w:id="55"/>
      <w:bookmarkEnd w:id="56"/>
      <w:bookmarkEnd w:id="57"/>
    </w:p>
    <w:p>
      <w:pPr>
        <w:pStyle w:val="Heading5"/>
        <w:rPr>
          <w:snapToGrid w:val="0"/>
        </w:rPr>
      </w:pPr>
      <w:bookmarkStart w:id="58" w:name="_Toc112753002"/>
      <w:r>
        <w:rPr>
          <w:rStyle w:val="CharSectno"/>
        </w:rPr>
        <w:t>17</w:t>
      </w:r>
      <w:r>
        <w:rPr>
          <w:snapToGrid w:val="0"/>
        </w:rPr>
        <w:t>.</w:t>
      </w:r>
      <w:r>
        <w:rPr>
          <w:snapToGrid w:val="0"/>
        </w:rPr>
        <w:tab/>
        <w:t>Purpose of certain land, cancelling or amending; area of certain land, changing</w:t>
      </w:r>
      <w:bookmarkEnd w:id="58"/>
    </w:p>
    <w:p>
      <w:pPr>
        <w:pStyle w:val="Subsection"/>
        <w:keepNext/>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keepNext/>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keepNext/>
      </w:pPr>
      <w:r>
        <w:tab/>
        <w:t>(2)</w:t>
      </w:r>
      <w:r>
        <w:tab/>
        <w:t xml:space="preserve">Where it is proposed to — </w:t>
      </w:r>
    </w:p>
    <w:p>
      <w:pPr>
        <w:pStyle w:val="Indenta"/>
      </w:pPr>
      <w:r>
        <w:tab/>
        <w:t>(a)</w:t>
      </w:r>
      <w:r>
        <w:tab/>
        <w:t>cancel or amend the purpose of any land to which this section applies; or</w:t>
      </w:r>
    </w:p>
    <w:p>
      <w:pPr>
        <w:pStyle w:val="Indenta"/>
        <w:keepNext/>
      </w:pPr>
      <w:r>
        <w:lastRenderedPageBreak/>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keepNext/>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Commission or joint responsible body under subsection (3), but the Commission 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lastRenderedPageBreak/>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keepNext/>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No. 21 of 1988 s. 5; No. 20 of 1991 s. 15; No. 5 of 1997 s. 14; No. 31 of 1997 s. 15(7), (8) and 141; No. 24 of 2000 s. 8(2); No. 35 of 2000 s. 9; No. 74 of 2003 s. 39(5); No. 28 of 2006 s. 186; No. 52 of 2006 s. 6; No. 36 of 2011 s. 11; No. 28 of 2015 s. 18.]</w:t>
      </w:r>
    </w:p>
    <w:p>
      <w:pPr>
        <w:pStyle w:val="Heading3"/>
      </w:pPr>
      <w:bookmarkStart w:id="59" w:name="_Toc112684311"/>
      <w:bookmarkStart w:id="60" w:name="_Toc112743357"/>
      <w:bookmarkStart w:id="61" w:name="_Toc112753003"/>
      <w:r>
        <w:rPr>
          <w:rStyle w:val="CharDivNo"/>
        </w:rPr>
        <w:t>Division 6</w:t>
      </w:r>
      <w:r>
        <w:rPr>
          <w:snapToGrid w:val="0"/>
        </w:rPr>
        <w:t> — </w:t>
      </w:r>
      <w:r>
        <w:rPr>
          <w:rStyle w:val="CharDivText"/>
        </w:rPr>
        <w:t>Maps</w:t>
      </w:r>
      <w:bookmarkEnd w:id="59"/>
      <w:bookmarkEnd w:id="60"/>
      <w:bookmarkEnd w:id="61"/>
    </w:p>
    <w:p>
      <w:pPr>
        <w:pStyle w:val="Footnoteheading"/>
        <w:keepNext/>
        <w:tabs>
          <w:tab w:val="left" w:pos="851"/>
        </w:tabs>
        <w:rPr>
          <w:snapToGrid w:val="0"/>
        </w:rPr>
      </w:pPr>
      <w:r>
        <w:rPr>
          <w:snapToGrid w:val="0"/>
        </w:rPr>
        <w:tab/>
        <w:t>[Heading inserted: No. 20 of 1991 s. 16.]</w:t>
      </w:r>
    </w:p>
    <w:p>
      <w:pPr>
        <w:pStyle w:val="Heading5"/>
        <w:rPr>
          <w:snapToGrid w:val="0"/>
        </w:rPr>
      </w:pPr>
      <w:bookmarkStart w:id="62" w:name="_Toc112753004"/>
      <w:r>
        <w:rPr>
          <w:rStyle w:val="CharSectno"/>
        </w:rPr>
        <w:t>17A</w:t>
      </w:r>
      <w:r>
        <w:rPr>
          <w:snapToGrid w:val="0"/>
        </w:rPr>
        <w:t>.</w:t>
      </w:r>
      <w:r>
        <w:rPr>
          <w:snapToGrid w:val="0"/>
        </w:rPr>
        <w:tab/>
        <w:t>Maps of categories of land, deposit and inspection of etc.</w:t>
      </w:r>
      <w:bookmarkEnd w:id="62"/>
    </w:p>
    <w:p>
      <w:pPr>
        <w:pStyle w:val="Subsection"/>
        <w:keepNext/>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lastRenderedPageBreak/>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keepNext/>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lastRenderedPageBreak/>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keepNext/>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No. 20 of 1991 s. 16; amended: No. 5 of 1997 s. 15; No. 31 of 1997 s. 141; No. 28 of 2006 s. 187 and 209.]</w:t>
      </w:r>
    </w:p>
    <w:p>
      <w:pPr>
        <w:pStyle w:val="Heading2"/>
      </w:pPr>
      <w:bookmarkStart w:id="63" w:name="_Toc112684313"/>
      <w:bookmarkStart w:id="64" w:name="_Toc112743359"/>
      <w:bookmarkStart w:id="65" w:name="_Toc112753005"/>
      <w:r>
        <w:rPr>
          <w:rStyle w:val="CharPartNo"/>
        </w:rPr>
        <w:lastRenderedPageBreak/>
        <w:t xml:space="preserve">Part III </w:t>
      </w:r>
      <w:r>
        <w:t xml:space="preserve">— </w:t>
      </w:r>
      <w:r>
        <w:rPr>
          <w:rStyle w:val="CharPartText"/>
        </w:rPr>
        <w:t>Conservation and Parks Commission</w:t>
      </w:r>
      <w:bookmarkEnd w:id="63"/>
      <w:bookmarkEnd w:id="64"/>
      <w:bookmarkEnd w:id="65"/>
    </w:p>
    <w:p>
      <w:pPr>
        <w:pStyle w:val="Footnoteheading"/>
      </w:pPr>
      <w:r>
        <w:tab/>
        <w:t>[Heading inserted: No. 28 of 2015 s. 19.]</w:t>
      </w:r>
    </w:p>
    <w:p>
      <w:pPr>
        <w:pStyle w:val="Heading3"/>
      </w:pPr>
      <w:bookmarkStart w:id="66" w:name="_Toc112684314"/>
      <w:bookmarkStart w:id="67" w:name="_Toc112743360"/>
      <w:bookmarkStart w:id="68" w:name="_Toc112753006"/>
      <w:r>
        <w:rPr>
          <w:rStyle w:val="CharDivNo"/>
        </w:rPr>
        <w:t>Division 1</w:t>
      </w:r>
      <w:r>
        <w:t> — </w:t>
      </w:r>
      <w:r>
        <w:rPr>
          <w:rStyle w:val="CharDivText"/>
        </w:rPr>
        <w:t>Conservation and Parks Commission established</w:t>
      </w:r>
      <w:bookmarkEnd w:id="66"/>
      <w:bookmarkEnd w:id="67"/>
      <w:bookmarkEnd w:id="68"/>
    </w:p>
    <w:p>
      <w:pPr>
        <w:pStyle w:val="Ednotedivision"/>
      </w:pPr>
      <w:r>
        <w:tab/>
        <w:t>[Heading inserted: No. 28 of 2015 s. 20.]</w:t>
      </w:r>
    </w:p>
    <w:p>
      <w:pPr>
        <w:pStyle w:val="Ednotedivision"/>
      </w:pPr>
      <w:r>
        <w:tab/>
        <w:t>[Heading deleted: No. 28 of 2015 s. 21.]</w:t>
      </w:r>
    </w:p>
    <w:p>
      <w:pPr>
        <w:pStyle w:val="Heading5"/>
      </w:pPr>
      <w:bookmarkStart w:id="69" w:name="_Toc112753007"/>
      <w:r>
        <w:rPr>
          <w:rStyle w:val="CharSectno"/>
        </w:rPr>
        <w:t>18</w:t>
      </w:r>
      <w:r>
        <w:t>.</w:t>
      </w:r>
      <w:r>
        <w:tab/>
        <w:t>Commission established</w:t>
      </w:r>
      <w:bookmarkEnd w:id="69"/>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No. 35 of 2000 s. 10; amended: No. 28 of 2015 s. 22 and 69.]</w:t>
      </w:r>
    </w:p>
    <w:p>
      <w:pPr>
        <w:pStyle w:val="Heading5"/>
      </w:pPr>
      <w:bookmarkStart w:id="70" w:name="_Toc112753008"/>
      <w:r>
        <w:rPr>
          <w:rStyle w:val="CharSectno"/>
        </w:rPr>
        <w:t>19</w:t>
      </w:r>
      <w:r>
        <w:t>.</w:t>
      </w:r>
      <w:r>
        <w:tab/>
        <w:t>Functions</w:t>
      </w:r>
      <w:bookmarkEnd w:id="70"/>
    </w:p>
    <w:p>
      <w:pPr>
        <w:pStyle w:val="Subsection"/>
        <w:keepNext/>
        <w:spacing w:before="140"/>
      </w:pPr>
      <w:r>
        <w:tab/>
        <w:t>(1)</w:t>
      </w:r>
      <w:r>
        <w:tab/>
        <w:t>The functions of the Commission are as follows —</w:t>
      </w:r>
    </w:p>
    <w:p>
      <w:pPr>
        <w:pStyle w:val="Indenta"/>
        <w:keepNext/>
      </w:pPr>
      <w:r>
        <w:tab/>
        <w:t>(a)</w:t>
      </w:r>
      <w:r>
        <w:tab/>
        <w:t>to have vested in it the following —</w:t>
      </w:r>
    </w:p>
    <w:p>
      <w:pPr>
        <w:pStyle w:val="Indenti"/>
      </w:pPr>
      <w:r>
        <w:tab/>
        <w:t>(i)</w:t>
      </w:r>
      <w:r>
        <w:tab/>
        <w:t>State forest and timber reserves;</w:t>
      </w:r>
    </w:p>
    <w:p>
      <w:pPr>
        <w:pStyle w:val="Indenti"/>
      </w:pPr>
      <w:r>
        <w:tab/>
        <w:t>(ia)</w:t>
      </w:r>
      <w:r>
        <w:tab/>
        <w:t>marine reserves, either solely or jointly with an Aboriginal body corporate;</w:t>
      </w:r>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tab/>
        <w:t>(b)</w:t>
      </w:r>
      <w:r>
        <w:tab/>
        <w:t>to have the care, control and management of relevant land referred to in section 5(1)(h) placed with it, either solely or jointly with another person or body;</w:t>
      </w:r>
    </w:p>
    <w:p>
      <w:pPr>
        <w:pStyle w:val="Indenta"/>
        <w:keepNext/>
      </w:pPr>
      <w:r>
        <w:lastRenderedPageBreak/>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to advise the Minister on the development of policies for the conservation, protection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keepNext/>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tab/>
        <w:t>(ii)</w:t>
      </w:r>
      <w:r>
        <w:tab/>
        <w:t>to set performance criteria for evaluating; and</w:t>
      </w:r>
    </w:p>
    <w:p>
      <w:pPr>
        <w:pStyle w:val="Indenti"/>
        <w:keepNext/>
      </w:pPr>
      <w:r>
        <w:tab/>
        <w:t>(iii)</w:t>
      </w:r>
      <w:r>
        <w:tab/>
        <w:t>to conduct periodic assessments of,</w:t>
      </w:r>
    </w:p>
    <w:p>
      <w:pPr>
        <w:pStyle w:val="Indenta"/>
      </w:pPr>
      <w:r>
        <w:tab/>
      </w:r>
      <w:r>
        <w:tab/>
        <w:t xml:space="preserve">the implementation of the management plans by those responsible for implementing them, including the CEO </w:t>
      </w:r>
      <w:r>
        <w:lastRenderedPageBreak/>
        <w:t>and, if the land is State forest or a timber reserve, the Forest Products Commission;</w:t>
      </w:r>
    </w:p>
    <w:p>
      <w:pPr>
        <w:pStyle w:val="Indenta"/>
        <w:keepNext/>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Indenti"/>
      </w:pPr>
      <w:r>
        <w:tab/>
        <w:t>(i)</w:t>
      </w:r>
      <w:r>
        <w:tab/>
        <w:t>draft biodiversity management programmes;</w:t>
      </w:r>
    </w:p>
    <w:p>
      <w:pPr>
        <w:pStyle w:val="Indenti"/>
      </w:pPr>
      <w:r>
        <w:tab/>
        <w:t>(ii)</w:t>
      </w:r>
      <w:r>
        <w:tab/>
        <w:t>draft recovery plans;</w:t>
      </w:r>
    </w:p>
    <w:p>
      <w:pPr>
        <w:pStyle w:val="Indenti"/>
      </w:pPr>
      <w:r>
        <w:tab/>
        <w:t>(iii)</w:t>
      </w:r>
      <w:r>
        <w:tab/>
        <w:t>interim recovery plans;</w:t>
      </w:r>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keepNext/>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and waters vested in or under the care, control and management of the Commission, whether solely or jointly with a joint responsible body, to any body or 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keepNext/>
      </w:pPr>
      <w:r>
        <w:rPr>
          <w:snapToGrid w:val="0"/>
        </w:rPr>
        <w:lastRenderedPageBreak/>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1</w:t>
      </w:r>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keepNext/>
        <w:rPr>
          <w:snapToGrid w:val="0"/>
        </w:rPr>
      </w:pPr>
      <w:r>
        <w:rPr>
          <w:snapToGrid w:val="0"/>
        </w:rPr>
        <w:lastRenderedPageBreak/>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keepNext/>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0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spacing w:before="100"/>
      </w:pPr>
      <w:r>
        <w:tab/>
        <w:t>(9)</w:t>
      </w:r>
      <w:r>
        <w:tab/>
        <w:t xml:space="preserve">The Commission must not advise the Minister on any matter which relates to marine archaeology unless before the advice is </w:t>
      </w:r>
      <w:r>
        <w:rPr>
          <w:snapToGrid w:val="0"/>
        </w:rPr>
        <w:t>tendered</w:t>
      </w:r>
      <w:r>
        <w:t xml:space="preserve"> it has informed The Western Australian Museum of the general nature of its proposed advice and given it a reasonable opportunity to make submissions.</w:t>
      </w:r>
    </w:p>
    <w:p>
      <w:pPr>
        <w:pStyle w:val="Subsection"/>
        <w:keepNext/>
        <w:spacing w:before="100"/>
      </w:pPr>
      <w:r>
        <w:rPr>
          <w:snapToGrid w:val="0"/>
        </w:rPr>
        <w:tab/>
        <w:t>(10)</w:t>
      </w:r>
      <w:r>
        <w:rPr>
          <w:snapToGrid w:val="0"/>
        </w:rPr>
        <w:tab/>
        <w:t>Where</w:t>
      </w:r>
      <w:r>
        <w:t>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keepNext/>
        <w:spacing w:before="60"/>
      </w:pPr>
      <w:r>
        <w:lastRenderedPageBreak/>
        <w:tab/>
        <w:t>(c)</w:t>
      </w:r>
      <w:r>
        <w:tab/>
        <w:t>the Minister decides to act otherwise than in accordance with the recommendation,</w:t>
      </w:r>
    </w:p>
    <w:p>
      <w:pPr>
        <w:pStyle w:val="Subsection"/>
        <w:keepNext/>
        <w:spacing w:before="100"/>
      </w:pPr>
      <w:r>
        <w:tab/>
      </w:r>
      <w:r>
        <w:tab/>
        <w:t>the Minister is to cause a copy of the advice and the decision to be laid before each House of Parliament within 14 sitting days of that House after the making of the decision.</w:t>
      </w:r>
    </w:p>
    <w:p>
      <w:pPr>
        <w:pStyle w:val="Footnotesection"/>
        <w:keepLines w:val="0"/>
        <w:ind w:left="890" w:hanging="890"/>
      </w:pPr>
      <w:r>
        <w:tab/>
        <w:t>[Section 19 inserted: No. 35 of 2000 s. 10; amended: No. 74 of 2003 s. 39(6)</w:t>
      </w:r>
      <w:r>
        <w:noBreakHyphen/>
        <w:t>(8); No. 28 of 2006 s. 208; No. 36 of 2011 s. 12; No. 28 of 2015 s. 23, 69 and 71; No. 24 of 2016 s. 291; No. 27 of 2022 s. 10.]</w:t>
      </w:r>
    </w:p>
    <w:p>
      <w:pPr>
        <w:pStyle w:val="Heading5"/>
      </w:pPr>
      <w:bookmarkStart w:id="71" w:name="_Toc112753009"/>
      <w:r>
        <w:rPr>
          <w:rStyle w:val="CharSectno"/>
        </w:rPr>
        <w:t>20</w:t>
      </w:r>
      <w:r>
        <w:rPr>
          <w:snapToGrid w:val="0"/>
        </w:rPr>
        <w:t>.</w:t>
      </w:r>
      <w:r>
        <w:rPr>
          <w:snapToGrid w:val="0"/>
        </w:rPr>
        <w:tab/>
      </w:r>
      <w:r>
        <w:t>Powers</w:t>
      </w:r>
      <w:bookmarkEnd w:id="71"/>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keepNext/>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keepNext/>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keepNext/>
        <w:spacing w:before="100"/>
      </w:pPr>
      <w:r>
        <w:tab/>
        <w:t>(c)</w:t>
      </w:r>
      <w:r>
        <w:tab/>
        <w:t>the CEO or a member of the staff of the Department.</w:t>
      </w:r>
    </w:p>
    <w:p>
      <w:pPr>
        <w:pStyle w:val="Footnotesection"/>
      </w:pPr>
      <w:r>
        <w:tab/>
        <w:t>[Section 20 inserted: No. 35 of 2000 s. 10; amended: No. 20 of 2002 s. 17; No. 28 of 2006 s. 209; No. 39 of 2010 s. 89; No. 36 of 2011 s. 13; No. 28 of 2015 s. 24 and 69; amended: Gazette 15 Aug 2003 p. 3692.]</w:t>
      </w:r>
    </w:p>
    <w:p>
      <w:pPr>
        <w:pStyle w:val="Footnoteheading"/>
      </w:pPr>
      <w:r>
        <w:lastRenderedPageBreak/>
        <w:tab/>
        <w:t>[Heading deleted: No. 28 of 2015 s. 25.]</w:t>
      </w:r>
    </w:p>
    <w:p>
      <w:pPr>
        <w:pStyle w:val="Heading3"/>
      </w:pPr>
      <w:bookmarkStart w:id="72" w:name="_Toc112684318"/>
      <w:bookmarkStart w:id="73" w:name="_Toc112743364"/>
      <w:bookmarkStart w:id="74" w:name="_Toc112753010"/>
      <w:r>
        <w:rPr>
          <w:rStyle w:val="CharDivNo"/>
        </w:rPr>
        <w:t>Division 2</w:t>
      </w:r>
      <w:r>
        <w:t> — </w:t>
      </w:r>
      <w:r>
        <w:rPr>
          <w:rStyle w:val="CharDivText"/>
        </w:rPr>
        <w:t>Membership and meetings of Commission</w:t>
      </w:r>
      <w:bookmarkEnd w:id="72"/>
      <w:bookmarkEnd w:id="73"/>
      <w:bookmarkEnd w:id="74"/>
    </w:p>
    <w:p>
      <w:pPr>
        <w:pStyle w:val="Footnoteheading"/>
        <w:keepNext/>
      </w:pPr>
      <w:r>
        <w:tab/>
        <w:t>[Heading inserted: No. 28 of 2015 s. 26.]</w:t>
      </w:r>
    </w:p>
    <w:p>
      <w:pPr>
        <w:pStyle w:val="Heading5"/>
      </w:pPr>
      <w:bookmarkStart w:id="75" w:name="_Toc112753011"/>
      <w:r>
        <w:rPr>
          <w:rStyle w:val="CharSectno"/>
        </w:rPr>
        <w:t>21</w:t>
      </w:r>
      <w:r>
        <w:t>.</w:t>
      </w:r>
      <w:r>
        <w:tab/>
        <w:t>Membership</w:t>
      </w:r>
      <w:bookmarkEnd w:id="75"/>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keepNext/>
      </w:pPr>
      <w:r>
        <w:tab/>
        <w:t>(5)</w:t>
      </w:r>
      <w:r>
        <w:tab/>
        <w:t>The Governor is to appoint, on the nomination of the Minister, 2 of the members to be the chairperson of the Commission and the deputy chairperson of the Commission respectively.</w:t>
      </w:r>
    </w:p>
    <w:p>
      <w:pPr>
        <w:pStyle w:val="Footnotesection"/>
      </w:pPr>
      <w:r>
        <w:tab/>
        <w:t>[Section 21 inserted: No. 35 of 2000 s. 10; amended: No. 28 of 2015 s. 27 and 69; No. 27 of 2022 s. 11.]</w:t>
      </w:r>
    </w:p>
    <w:p>
      <w:pPr>
        <w:pStyle w:val="Heading5"/>
      </w:pPr>
      <w:bookmarkStart w:id="76" w:name="_Toc112753012"/>
      <w:r>
        <w:rPr>
          <w:rStyle w:val="CharSectno"/>
        </w:rPr>
        <w:t>22</w:t>
      </w:r>
      <w:r>
        <w:t>.</w:t>
      </w:r>
      <w:r>
        <w:tab/>
        <w:t>Persons not eligible to be members</w:t>
      </w:r>
      <w:bookmarkEnd w:id="76"/>
    </w:p>
    <w:p>
      <w:pPr>
        <w:pStyle w:val="Subsection"/>
        <w:keepNext/>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lastRenderedPageBreak/>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keepNex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No. 35 of 2000 s. 10; amended: No. 28 of 2006 s. 188; No. 28 of 2015 s. 28.]</w:t>
      </w:r>
    </w:p>
    <w:p>
      <w:pPr>
        <w:pStyle w:val="Heading5"/>
      </w:pPr>
      <w:bookmarkStart w:id="77" w:name="_Toc112753013"/>
      <w:r>
        <w:rPr>
          <w:rStyle w:val="CharSectno"/>
        </w:rPr>
        <w:t>23</w:t>
      </w:r>
      <w:r>
        <w:t>.</w:t>
      </w:r>
      <w:r>
        <w:tab/>
        <w:t>Other persons entitled to attend meetings of Commission</w:t>
      </w:r>
      <w:bookmarkEnd w:id="77"/>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keepNext/>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if in the view of the chairperson any matter proposed to be put before the meeting concerns the functions of a Director — the Director;</w:t>
      </w:r>
    </w:p>
    <w:p>
      <w:pPr>
        <w:pStyle w:val="Indenta"/>
      </w:pPr>
      <w:r>
        <w:tab/>
        <w:t>(c)</w:t>
      </w:r>
      <w:r>
        <w:tab/>
        <w:t>if in the view of the chairperson another agency is concerned with a matter to be considered at the meeting — the chief executive officer of the agency.</w:t>
      </w:r>
    </w:p>
    <w:p>
      <w:pPr>
        <w:pStyle w:val="Subsection"/>
      </w:pPr>
      <w:r>
        <w:tab/>
        <w:t>(3)</w:t>
      </w:r>
      <w:r>
        <w:tab/>
        <w:t>For the purposes of subsection (2)(b), the CEO is to notify the chairperson as to the functions of the Directors and any changes to those functions.</w:t>
      </w:r>
    </w:p>
    <w:p>
      <w:pPr>
        <w:pStyle w:val="Subsection"/>
        <w:keepNext/>
        <w:rPr>
          <w:snapToGrid w:val="0"/>
        </w:rPr>
      </w:pPr>
      <w:r>
        <w:rPr>
          <w:snapToGrid w:val="0"/>
        </w:rPr>
        <w:lastRenderedPageBreak/>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keepNext/>
      </w:pPr>
      <w:r>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keepNext/>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 No. 28 of 2015 s. 29; amended: No. 27 of 2022 s. 12.]</w:t>
      </w:r>
    </w:p>
    <w:p>
      <w:pPr>
        <w:pStyle w:val="Ednotedivision"/>
      </w:pPr>
      <w:r>
        <w:tab/>
        <w:t>[Heading deleted: No. 28 of 2015 s. 30.]</w:t>
      </w:r>
    </w:p>
    <w:p>
      <w:pPr>
        <w:pStyle w:val="Heading3"/>
        <w:spacing w:before="360"/>
      </w:pPr>
      <w:bookmarkStart w:id="78" w:name="_Toc112684322"/>
      <w:bookmarkStart w:id="79" w:name="_Toc112743368"/>
      <w:bookmarkStart w:id="80" w:name="_Toc112753014"/>
      <w:r>
        <w:rPr>
          <w:rStyle w:val="CharDivNo"/>
        </w:rPr>
        <w:lastRenderedPageBreak/>
        <w:t>Division 3</w:t>
      </w:r>
      <w:r>
        <w:t> — </w:t>
      </w:r>
      <w:r>
        <w:rPr>
          <w:rStyle w:val="CharDivText"/>
        </w:rPr>
        <w:t>Relationship with Minister</w:t>
      </w:r>
      <w:bookmarkEnd w:id="78"/>
      <w:bookmarkEnd w:id="79"/>
      <w:bookmarkEnd w:id="80"/>
    </w:p>
    <w:p>
      <w:pPr>
        <w:pStyle w:val="Footnoteheading"/>
        <w:keepNext/>
      </w:pPr>
      <w:r>
        <w:tab/>
        <w:t>[Heading inserted: No. 28 of 2015 s. 31.]</w:t>
      </w:r>
    </w:p>
    <w:p>
      <w:pPr>
        <w:pStyle w:val="Heading5"/>
      </w:pPr>
      <w:bookmarkStart w:id="81" w:name="_Toc112753015"/>
      <w:r>
        <w:rPr>
          <w:rStyle w:val="CharSectno"/>
        </w:rPr>
        <w:t>24</w:t>
      </w:r>
      <w:r>
        <w:t>.</w:t>
      </w:r>
      <w:r>
        <w:tab/>
        <w:t>Minister may give Commission directions</w:t>
      </w:r>
      <w:bookmarkEnd w:id="81"/>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keepNext/>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 No. 35 of 2000 s. 10; amended: No. 28 of 2015 s. 69.]</w:t>
      </w:r>
    </w:p>
    <w:p>
      <w:pPr>
        <w:pStyle w:val="Heading5"/>
      </w:pPr>
      <w:bookmarkStart w:id="82" w:name="_Toc112753016"/>
      <w:r>
        <w:rPr>
          <w:rStyle w:val="CharSectno"/>
        </w:rPr>
        <w:t>25</w:t>
      </w:r>
      <w:r>
        <w:t>.</w:t>
      </w:r>
      <w:r>
        <w:tab/>
        <w:t>Minister to have access to information</w:t>
      </w:r>
      <w:bookmarkEnd w:id="82"/>
    </w:p>
    <w:p>
      <w:pPr>
        <w:pStyle w:val="Subsection"/>
        <w:keepNext/>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keepNext/>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lastRenderedPageBreak/>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keepNext/>
      </w:pPr>
      <w:r>
        <w:tab/>
      </w:r>
      <w:r>
        <w:rPr>
          <w:rStyle w:val="CharDefText"/>
        </w:rPr>
        <w:t>staff</w:t>
      </w:r>
      <w:r>
        <w:t xml:space="preserve"> means the staff provided by the CEO under section 33(1)(ba).</w:t>
      </w:r>
    </w:p>
    <w:p>
      <w:pPr>
        <w:pStyle w:val="Footnotesection"/>
      </w:pPr>
      <w:r>
        <w:tab/>
        <w:t>[Section 25 inserted: No. 35 of 2000 s. 10; amended: No. 28 of 2006 s. 208; No. 28 of 2015 s. 32 and 69.]</w:t>
      </w:r>
    </w:p>
    <w:p>
      <w:pPr>
        <w:pStyle w:val="Ednotedivision"/>
      </w:pPr>
      <w:r>
        <w:tab/>
        <w:t>[Heading deleted: No. 28 of 2015 s. 33.]</w:t>
      </w:r>
    </w:p>
    <w:p>
      <w:pPr>
        <w:pStyle w:val="Heading3"/>
      </w:pPr>
      <w:bookmarkStart w:id="83" w:name="_Toc112684325"/>
      <w:bookmarkStart w:id="84" w:name="_Toc112743371"/>
      <w:bookmarkStart w:id="85" w:name="_Toc112753017"/>
      <w:r>
        <w:rPr>
          <w:rStyle w:val="CharDivNo"/>
        </w:rPr>
        <w:t>Division 4</w:t>
      </w:r>
      <w:r>
        <w:t> — </w:t>
      </w:r>
      <w:r>
        <w:rPr>
          <w:rStyle w:val="CharDivText"/>
        </w:rPr>
        <w:t>General provisions</w:t>
      </w:r>
      <w:bookmarkEnd w:id="83"/>
      <w:bookmarkEnd w:id="84"/>
      <w:bookmarkEnd w:id="85"/>
    </w:p>
    <w:p>
      <w:pPr>
        <w:pStyle w:val="Ednotedivision"/>
        <w:keepNext/>
      </w:pPr>
      <w:r>
        <w:tab/>
        <w:t>[Heading inserted: No. 28 of 2015 s. 34.]</w:t>
      </w:r>
    </w:p>
    <w:p>
      <w:pPr>
        <w:pStyle w:val="Heading5"/>
      </w:pPr>
      <w:bookmarkStart w:id="86" w:name="_Toc112753018"/>
      <w:r>
        <w:rPr>
          <w:rStyle w:val="CharSectno"/>
        </w:rPr>
        <w:t>26</w:t>
      </w:r>
      <w:r>
        <w:t>.</w:t>
      </w:r>
      <w:r>
        <w:tab/>
        <w:t>Commission may engage consultants</w:t>
      </w:r>
      <w:bookmarkEnd w:id="86"/>
    </w:p>
    <w:p>
      <w:pPr>
        <w:pStyle w:val="Subsection"/>
      </w:pPr>
      <w:r>
        <w:tab/>
        <w:t>(1)</w:t>
      </w:r>
      <w:r>
        <w:tab/>
        <w:t>The Commission may, with the approval of the Minister, engage persons under contracts for services to provide any professional, technical or other assistance that the Commission considers necessary for the performance of its functions under this Act.</w:t>
      </w:r>
    </w:p>
    <w:p>
      <w:pPr>
        <w:pStyle w:val="Subsection"/>
        <w:keepNext/>
      </w:pPr>
      <w:r>
        <w:tab/>
        <w:t>(2)</w:t>
      </w:r>
      <w:r>
        <w:tab/>
        <w:t>An approval of the Minister under subsection (1) may be specific or may be given in general terms.</w:t>
      </w:r>
    </w:p>
    <w:p>
      <w:pPr>
        <w:pStyle w:val="Footnotesection"/>
        <w:rPr>
          <w:rStyle w:val="CharSectno"/>
          <w:sz w:val="26"/>
        </w:rPr>
      </w:pPr>
      <w:r>
        <w:tab/>
        <w:t>[Section 26 inserted: No. 28 of 2015 s. 35.]</w:t>
      </w:r>
    </w:p>
    <w:p>
      <w:pPr>
        <w:pStyle w:val="Heading5"/>
      </w:pPr>
      <w:bookmarkStart w:id="87" w:name="_Toc112753019"/>
      <w:r>
        <w:rPr>
          <w:rStyle w:val="CharSectno"/>
        </w:rPr>
        <w:t>26AA</w:t>
      </w:r>
      <w:r>
        <w:t>.</w:t>
      </w:r>
      <w:r>
        <w:tab/>
        <w:t>Delegation by Commission</w:t>
      </w:r>
      <w:bookmarkEnd w:id="87"/>
    </w:p>
    <w:p>
      <w:pPr>
        <w:pStyle w:val="Subsection"/>
      </w:pPr>
      <w:r>
        <w:tab/>
        <w:t>(1)</w:t>
      </w:r>
      <w:r>
        <w:tab/>
        <w:t>The Commission may, by instrument, delegate the performance of any of its functions except this power of delegation.</w:t>
      </w:r>
    </w:p>
    <w:p>
      <w:pPr>
        <w:pStyle w:val="Subsection"/>
        <w:keepNext/>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lastRenderedPageBreak/>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keepNext/>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No. 35 of 2000 s. 10; amended: No. 28 of 2015 s. 36 and 69.]</w:t>
      </w:r>
    </w:p>
    <w:p>
      <w:pPr>
        <w:pStyle w:val="Heading5"/>
      </w:pPr>
      <w:bookmarkStart w:id="88" w:name="_Toc112753020"/>
      <w:r>
        <w:rPr>
          <w:rStyle w:val="CharSectno"/>
        </w:rPr>
        <w:t>26AB</w:t>
      </w:r>
      <w:r>
        <w:t>.</w:t>
      </w:r>
      <w:r>
        <w:tab/>
        <w:t>Documents, execution of by Commission</w:t>
      </w:r>
      <w:bookmarkEnd w:id="88"/>
    </w:p>
    <w:p>
      <w:pPr>
        <w:pStyle w:val="Subsection"/>
        <w:spacing w:before="120"/>
      </w:pPr>
      <w:r>
        <w:tab/>
        <w:t>(1)</w:t>
      </w:r>
      <w:r>
        <w:tab/>
        <w:t>The Commission is to have a common seal.</w:t>
      </w:r>
    </w:p>
    <w:p>
      <w:pPr>
        <w:pStyle w:val="Subsection"/>
        <w:keepNext/>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lastRenderedPageBreak/>
        <w:tab/>
        <w:t>(7)</w:t>
      </w:r>
      <w:r>
        <w:tab/>
        <w:t>A document executed by a person under this section without the common seal of the Commission is not to be regarded as a deed unless the person executes it as a deed and is authorised under subsection (5) to do so.</w:t>
      </w:r>
    </w:p>
    <w:p>
      <w:pPr>
        <w:pStyle w:val="Subsection"/>
        <w:keepNext/>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 No. 35 of 2000 s. 10; amended: No. 28 of 2015 s. 69.]</w:t>
      </w:r>
    </w:p>
    <w:p>
      <w:pPr>
        <w:pStyle w:val="Heading5"/>
      </w:pPr>
      <w:bookmarkStart w:id="89" w:name="_Toc112753021"/>
      <w:r>
        <w:rPr>
          <w:rStyle w:val="CharSectno"/>
        </w:rPr>
        <w:t>26AC</w:t>
      </w:r>
      <w:r>
        <w:t>.</w:t>
      </w:r>
      <w:r>
        <w:tab/>
        <w:t>Review of operations etc. of Commission</w:t>
      </w:r>
      <w:bookmarkEnd w:id="89"/>
    </w:p>
    <w:p>
      <w:pPr>
        <w:pStyle w:val="Subsection"/>
        <w:keepNext/>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tab/>
        <w:t>(b)</w:t>
      </w:r>
      <w:r>
        <w:rPr>
          <w:snapToGrid w:val="0"/>
        </w:rPr>
        <w:tab/>
        <w:t>any other matters that appear to the Minister to be relevant.</w:t>
      </w:r>
    </w:p>
    <w:p>
      <w:pPr>
        <w:pStyle w:val="Subsection"/>
        <w:keepNext/>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No. 35 of 2000 s. 10; amended: No. 28 of 2015 s. 37 and 69.]</w:t>
      </w:r>
    </w:p>
    <w:p>
      <w:pPr>
        <w:pStyle w:val="Ednotedivision"/>
      </w:pPr>
      <w:r>
        <w:t>[Divisions 2 and 3 deleted: No. 35 of 2000 s. 10.]</w:t>
      </w:r>
    </w:p>
    <w:p>
      <w:pPr>
        <w:pStyle w:val="Ednotedivision"/>
      </w:pPr>
      <w:r>
        <w:t>[Divisions 3A (s. 26A</w:t>
      </w:r>
      <w:r>
        <w:noBreakHyphen/>
        <w:t>26E) and 3B (s. 26F</w:t>
      </w:r>
      <w:r>
        <w:noBreakHyphen/>
        <w:t>26H) deleted: No. 28 of 2015 s. 38.]</w:t>
      </w:r>
    </w:p>
    <w:p>
      <w:pPr>
        <w:pStyle w:val="Ednotedivision"/>
      </w:pPr>
      <w:r>
        <w:tab/>
        <w:t>[Heading deleted: No. 28 of 2015 s. 39.]</w:t>
      </w:r>
    </w:p>
    <w:p>
      <w:pPr>
        <w:pStyle w:val="Ednotesection"/>
      </w:pPr>
      <w:r>
        <w:lastRenderedPageBreak/>
        <w:t>[</w:t>
      </w:r>
      <w:r>
        <w:rPr>
          <w:b/>
        </w:rPr>
        <w:t>27, 28.</w:t>
      </w:r>
      <w:r>
        <w:tab/>
      </w:r>
      <w:r>
        <w:tab/>
        <w:t>Deleted: No. 28 of 2015 s. 40.]</w:t>
      </w:r>
    </w:p>
    <w:p>
      <w:pPr>
        <w:pStyle w:val="Heading5"/>
      </w:pPr>
      <w:bookmarkStart w:id="90" w:name="_Toc112753022"/>
      <w:r>
        <w:rPr>
          <w:rStyle w:val="CharSectno"/>
        </w:rPr>
        <w:t>29</w:t>
      </w:r>
      <w:r>
        <w:t>.</w:t>
      </w:r>
      <w:r>
        <w:tab/>
        <w:t>Constitution and proceedings of Commission</w:t>
      </w:r>
      <w:bookmarkEnd w:id="90"/>
    </w:p>
    <w:p>
      <w:pPr>
        <w:pStyle w:val="Subsection"/>
        <w:keepNext/>
      </w:pPr>
      <w:r>
        <w:tab/>
      </w:r>
      <w:r>
        <w:tab/>
        <w:t>Schedule 1 sets out provisions with respect to the constitution and proceedings of the Commission.</w:t>
      </w:r>
    </w:p>
    <w:p>
      <w:pPr>
        <w:pStyle w:val="Footnotesection"/>
      </w:pPr>
      <w:r>
        <w:tab/>
        <w:t>[Section 29 inserted: No. 28 of 2015 s. 41.]</w:t>
      </w:r>
    </w:p>
    <w:p>
      <w:pPr>
        <w:pStyle w:val="Heading5"/>
        <w:spacing w:before="190"/>
        <w:rPr>
          <w:snapToGrid w:val="0"/>
        </w:rPr>
      </w:pPr>
      <w:bookmarkStart w:id="91" w:name="_Toc112753023"/>
      <w:r>
        <w:rPr>
          <w:rStyle w:val="CharSectno"/>
        </w:rPr>
        <w:t>30</w:t>
      </w:r>
      <w:r>
        <w:rPr>
          <w:snapToGrid w:val="0"/>
        </w:rPr>
        <w:t>.</w:t>
      </w:r>
      <w:r>
        <w:rPr>
          <w:snapToGrid w:val="0"/>
        </w:rPr>
        <w:tab/>
        <w:t>Remuneration and allowances of members</w:t>
      </w:r>
      <w:bookmarkEnd w:id="91"/>
    </w:p>
    <w:p>
      <w:pPr>
        <w:pStyle w:val="Subsection"/>
        <w:keepNext/>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No. 5 of 1997 s. 20; No. 35 of 2000 s. 14; No. 39 of 2010 s. 89; No. 28 of 2015 s. 70.]</w:t>
      </w:r>
    </w:p>
    <w:p>
      <w:pPr>
        <w:pStyle w:val="Heading5"/>
        <w:spacing w:before="190"/>
        <w:rPr>
          <w:snapToGrid w:val="0"/>
        </w:rPr>
      </w:pPr>
      <w:bookmarkStart w:id="92" w:name="_Toc112753024"/>
      <w:r>
        <w:rPr>
          <w:rStyle w:val="CharSectno"/>
        </w:rPr>
        <w:t>31</w:t>
      </w:r>
      <w:r>
        <w:rPr>
          <w:snapToGrid w:val="0"/>
        </w:rPr>
        <w:t>.</w:t>
      </w:r>
      <w:r>
        <w:rPr>
          <w:snapToGrid w:val="0"/>
        </w:rPr>
        <w:tab/>
        <w:t>Annual report</w:t>
      </w:r>
      <w:bookmarkEnd w:id="92"/>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each year, prepare and furnish to the Minister a report on its proceedings for the year ending on the preceding 30 June.</w:t>
      </w:r>
    </w:p>
    <w:p>
      <w:pPr>
        <w:pStyle w:val="Subsection"/>
        <w:keepNext/>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 No. 98 of 1985 s. 3; No. 77 of 2006 Sch. 1 cl. 29(2); No. 28 of 2015 s. 70.]</w:t>
      </w:r>
    </w:p>
    <w:p>
      <w:pPr>
        <w:pStyle w:val="Heading2"/>
      </w:pPr>
      <w:bookmarkStart w:id="93" w:name="_Toc112684333"/>
      <w:bookmarkStart w:id="94" w:name="_Toc112743379"/>
      <w:bookmarkStart w:id="95" w:name="_Toc112753025"/>
      <w:r>
        <w:rPr>
          <w:rStyle w:val="CharPartNo"/>
        </w:rPr>
        <w:lastRenderedPageBreak/>
        <w:t>Part IV</w:t>
      </w:r>
      <w:r>
        <w:t xml:space="preserve"> — </w:t>
      </w:r>
      <w:r>
        <w:rPr>
          <w:rStyle w:val="CharPartText"/>
        </w:rPr>
        <w:t>Administration</w:t>
      </w:r>
      <w:bookmarkEnd w:id="93"/>
      <w:bookmarkEnd w:id="94"/>
      <w:bookmarkEnd w:id="95"/>
    </w:p>
    <w:p>
      <w:pPr>
        <w:pStyle w:val="Ednotedivision"/>
      </w:pPr>
      <w:r>
        <w:tab/>
        <w:t>[Heading inserted: No. 28 of 2006 s. 191.]</w:t>
      </w:r>
    </w:p>
    <w:p>
      <w:pPr>
        <w:pStyle w:val="Heading3"/>
        <w:spacing w:before="180"/>
      </w:pPr>
      <w:bookmarkStart w:id="96" w:name="_Toc112684334"/>
      <w:bookmarkStart w:id="97" w:name="_Toc112743380"/>
      <w:bookmarkStart w:id="98" w:name="_Toc112753026"/>
      <w:r>
        <w:rPr>
          <w:rStyle w:val="CharDivNo"/>
        </w:rPr>
        <w:t>Division 1</w:t>
      </w:r>
      <w:r>
        <w:t xml:space="preserve"> — </w:t>
      </w:r>
      <w:r>
        <w:rPr>
          <w:rStyle w:val="CharDivText"/>
        </w:rPr>
        <w:t>Functions and powers</w:t>
      </w:r>
      <w:bookmarkEnd w:id="96"/>
      <w:bookmarkEnd w:id="97"/>
      <w:bookmarkEnd w:id="98"/>
    </w:p>
    <w:p>
      <w:pPr>
        <w:pStyle w:val="Ednotedivision"/>
      </w:pPr>
      <w:r>
        <w:tab/>
        <w:t>[Heading inserted: No. 28 of 2006 s. 191.]</w:t>
      </w:r>
    </w:p>
    <w:p>
      <w:pPr>
        <w:pStyle w:val="Ednotesection"/>
      </w:pPr>
      <w:r>
        <w:t>[</w:t>
      </w:r>
      <w:r>
        <w:rPr>
          <w:b/>
        </w:rPr>
        <w:t>32.</w:t>
      </w:r>
      <w:r>
        <w:tab/>
        <w:t>Deleted: No. 28 of 2006 s. 192.]</w:t>
      </w:r>
    </w:p>
    <w:p>
      <w:pPr>
        <w:pStyle w:val="Heading5"/>
        <w:rPr>
          <w:snapToGrid w:val="0"/>
        </w:rPr>
      </w:pPr>
      <w:bookmarkStart w:id="99" w:name="_Toc112753027"/>
      <w:r>
        <w:rPr>
          <w:rStyle w:val="CharSectno"/>
        </w:rPr>
        <w:t>33</w:t>
      </w:r>
      <w:r>
        <w:rPr>
          <w:snapToGrid w:val="0"/>
        </w:rPr>
        <w:t>.</w:t>
      </w:r>
      <w:r>
        <w:rPr>
          <w:snapToGrid w:val="0"/>
        </w:rPr>
        <w:tab/>
      </w:r>
      <w:r>
        <w:t>CEO, f</w:t>
      </w:r>
      <w:r>
        <w:rPr>
          <w:snapToGrid w:val="0"/>
        </w:rPr>
        <w:t>unctions of</w:t>
      </w:r>
      <w:bookmarkEnd w:id="99"/>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 and</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 and</w:t>
      </w:r>
    </w:p>
    <w:p>
      <w:pPr>
        <w:pStyle w:val="Indenta"/>
      </w:pPr>
      <w:r>
        <w:tab/>
        <w:t>(ab)</w:t>
      </w:r>
      <w:r>
        <w:tab/>
        <w:t>to coordinate the management of land in regional parks; and</w:t>
      </w:r>
    </w:p>
    <w:p>
      <w:pPr>
        <w:pStyle w:val="Indenta"/>
      </w:pPr>
      <w:r>
        <w:tab/>
        <w:t>(b)</w:t>
      </w:r>
      <w:r>
        <w:tab/>
        <w:t>to provide the Commission with such assistance as it may reasonably require to perform its functions; and</w:t>
      </w:r>
    </w:p>
    <w:p>
      <w:pPr>
        <w:pStyle w:val="Indenta"/>
      </w:pPr>
      <w:r>
        <w:lastRenderedPageBreak/>
        <w:tab/>
        <w:t>(ba)</w:t>
      </w:r>
      <w:r>
        <w:tab/>
        <w:t>without limiting paragraph (b), to provide the Commission with any staff and facilities of the Department that it may reasonably require to perform its functions; and</w:t>
      </w:r>
    </w:p>
    <w:p>
      <w:pPr>
        <w:pStyle w:val="Indenta"/>
      </w:pPr>
      <w:r>
        <w:tab/>
        <w:t>(bb)</w:t>
      </w:r>
      <w:r>
        <w:tab/>
        <w:t>to enter into a memorandum of understanding with the Forest Products Commission relating to the performance of the CEO’s and that Commission’s respective functions and to any other prescribed matter; and</w:t>
      </w:r>
    </w:p>
    <w:p>
      <w:pPr>
        <w:pStyle w:val="Ednotepara"/>
        <w:spacing w:before="80"/>
        <w:rPr>
          <w:snapToGrid w:val="0"/>
        </w:rPr>
      </w:pPr>
      <w:r>
        <w:rPr>
          <w:snapToGrid w:val="0"/>
        </w:rPr>
        <w:tab/>
        <w:t>[(c)</w:t>
      </w:r>
      <w:r>
        <w:rPr>
          <w:snapToGrid w:val="0"/>
        </w:rPr>
        <w:tab/>
        <w:t>deleted]</w:t>
      </w:r>
    </w:p>
    <w:p>
      <w:pPr>
        <w:pStyle w:val="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w:t>
      </w:r>
    </w:p>
    <w:p>
      <w:pPr>
        <w:pStyle w:val="Indenta"/>
        <w:spacing w:before="60"/>
      </w:pPr>
      <w:r>
        <w:tab/>
      </w:r>
      <w:r>
        <w:tab/>
        <w:t>and</w:t>
      </w:r>
    </w:p>
    <w:p>
      <w:pPr>
        <w:pStyle w:val="Indenta"/>
        <w:spacing w:before="60"/>
      </w:pPr>
      <w:r>
        <w:tab/>
        <w:t>(cc)</w:t>
      </w:r>
      <w:r>
        <w:tab/>
        <w:t xml:space="preserve">to promote and encourage the planting of trees and other plants for the purposes of the rehabilitation of land or the conservation, protection and management of biodiversity and biodiversity components in the State, and to </w:t>
      </w:r>
      <w:r>
        <w:lastRenderedPageBreak/>
        <w:t>undertake any project or operation relating to the planting of trees or other plants for such a purpose; and</w:t>
      </w:r>
    </w:p>
    <w:p>
      <w:pPr>
        <w:pStyle w:val="Indenta"/>
      </w:pPr>
      <w:r>
        <w:tab/>
        <w:t>(d)</w:t>
      </w:r>
      <w:r>
        <w:tab/>
        <w:t>to promote, encourage and facilitate the conservation, protection and management of biodiversity and biodiversity components in the State; and</w:t>
      </w:r>
    </w:p>
    <w:p>
      <w:pPr>
        <w:pStyle w:val="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Indenta"/>
        <w:spacing w:before="60"/>
        <w:rPr>
          <w:snapToGrid w:val="0"/>
        </w:rPr>
      </w:pPr>
      <w:r>
        <w:rPr>
          <w:snapToGrid w:val="0"/>
        </w:rPr>
        <w:tab/>
        <w:t>(da)</w:t>
      </w:r>
      <w:r>
        <w:rPr>
          <w:snapToGrid w:val="0"/>
        </w:rPr>
        <w:tab/>
        <w:t>to promote and facilitate public recreation, in accordance with this Act, on land to which this Act applies; and</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 and</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 and</w:t>
      </w:r>
    </w:p>
    <w:p>
      <w:pPr>
        <w:pStyle w:val="Indenta"/>
        <w:spacing w:before="60"/>
      </w:pPr>
      <w:r>
        <w:tab/>
        <w:t>(dd)</w:t>
      </w:r>
      <w:r>
        <w:tab/>
        <w:t>to develop policies that provide for water to be taken from land referred to in paragraph (a); and</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pPr>
      <w:r>
        <w:tab/>
        <w:t>(ii)</w:t>
      </w:r>
      <w:r>
        <w:tab/>
        <w:t>the conservation, protection and management of biodiversity and biodiversity components in the State; and</w:t>
      </w:r>
    </w:p>
    <w:p>
      <w:pPr>
        <w:pStyle w:val="Indenti"/>
        <w:spacing w:before="60"/>
        <w:rPr>
          <w:snapToGrid w:val="0"/>
        </w:rPr>
      </w:pPr>
      <w:r>
        <w:rPr>
          <w:snapToGrid w:val="0"/>
        </w:rPr>
        <w:tab/>
        <w:t>(iii)</w:t>
      </w:r>
      <w:r>
        <w:rPr>
          <w:snapToGrid w:val="0"/>
        </w:rPr>
        <w:tab/>
        <w:t>the taxonomy of flora and introduced plants; and</w:t>
      </w:r>
    </w:p>
    <w:p>
      <w:pPr>
        <w:pStyle w:val="Indenti"/>
        <w:keepNext/>
        <w:spacing w:before="60"/>
        <w:rPr>
          <w:snapToGrid w:val="0"/>
        </w:rPr>
      </w:pPr>
      <w:r>
        <w:rPr>
          <w:snapToGrid w:val="0"/>
        </w:rPr>
        <w:lastRenderedPageBreak/>
        <w:tab/>
        <w:t>(iv)</w:t>
      </w:r>
      <w:r>
        <w:rPr>
          <w:snapToGrid w:val="0"/>
        </w:rPr>
        <w:tab/>
        <w:t>any other matter related to a function of the CEO,</w:t>
      </w:r>
    </w:p>
    <w:p>
      <w:pPr>
        <w:pStyle w:val="Indenta"/>
        <w:spacing w:before="60"/>
      </w:pPr>
      <w:r>
        <w:rPr>
          <w:snapToGrid w:val="0"/>
        </w:rPr>
        <w:tab/>
      </w:r>
      <w:r>
        <w:rPr>
          <w:snapToGrid w:val="0"/>
        </w:rPr>
        <w:tab/>
        <w:t>as the Minister may approve;</w:t>
      </w:r>
      <w:r>
        <w:t xml:space="preserve"> and</w:t>
      </w:r>
    </w:p>
    <w:p>
      <w:pPr>
        <w:pStyle w:val="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r>
        <w:t xml:space="preserve"> and</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r>
        <w:t xml:space="preserve"> and</w:t>
      </w:r>
    </w:p>
    <w:p>
      <w:pPr>
        <w:pStyle w:val="Indenta"/>
      </w:pPr>
      <w:r>
        <w:tab/>
        <w:t>(ha)</w:t>
      </w:r>
      <w:r>
        <w:tab/>
        <w:t>to enter into collaborative arrangements with any department, public or private body or other person, whether in the State or elsewhere, for the purposes of performing a function referred to in any of paragraphs (a), (ca), (cc) to (fa) and (hb); and</w:t>
      </w:r>
    </w:p>
    <w:p>
      <w:pPr>
        <w:pStyle w:val="Indenta"/>
      </w:pPr>
      <w:r>
        <w:tab/>
        <w:t>(hb)</w:t>
      </w:r>
      <w:r>
        <w:tab/>
        <w:t xml:space="preserve">to perform functions conferred on the CEO under the </w:t>
      </w:r>
      <w:r>
        <w:rPr>
          <w:i/>
          <w:iCs/>
        </w:rPr>
        <w:t>Biodiversity Conservation Act 2016</w:t>
      </w:r>
      <w:r>
        <w:t>; and</w:t>
      </w:r>
    </w:p>
    <w:p>
      <w:pPr>
        <w:pStyle w:val="Indenta"/>
        <w:spacing w:before="60"/>
        <w:rPr>
          <w:snapToGrid w:val="0"/>
        </w:rPr>
      </w:pPr>
      <w:r>
        <w:tab/>
        <w:t>(h)</w:t>
      </w:r>
      <w:r>
        <w:tab/>
        <w:t>to perform any other function prescribed for the purposes of this paragraph.</w:t>
      </w:r>
    </w:p>
    <w:p>
      <w:pPr>
        <w:pStyle w:val="Subsection"/>
        <w:keepNext/>
      </w:pPr>
      <w:r>
        <w:tab/>
        <w:t>(2A)</w:t>
      </w:r>
      <w:r>
        <w:tab/>
        <w:t xml:space="preserve">In subsection (1)(ca) — </w:t>
      </w:r>
    </w:p>
    <w:p>
      <w:pPr>
        <w:pStyle w:val="Defstart"/>
      </w:pPr>
      <w:r>
        <w:rPr>
          <w:b/>
        </w:rPr>
        <w:tab/>
      </w:r>
      <w:r>
        <w:rPr>
          <w:rStyle w:val="CharDefText"/>
        </w:rPr>
        <w:t>use</w:t>
      </w:r>
      <w:r>
        <w:t xml:space="preserve"> includes use or development on a commercial basis.</w:t>
      </w:r>
    </w:p>
    <w:p>
      <w:pPr>
        <w:pStyle w:val="Subsection"/>
        <w:keepNext/>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keepNext/>
        <w:spacing w:before="60"/>
      </w:pPr>
      <w:r>
        <w:lastRenderedPageBreak/>
        <w:tab/>
        <w:t>(b)</w:t>
      </w:r>
      <w:r>
        <w:tab/>
        <w:t>is the subject of a management plan that, due to an exemption given under section 57A(2), was not prepared in accordance with section 56(2),</w:t>
      </w:r>
    </w:p>
    <w:p>
      <w:pPr>
        <w:pStyle w:val="Subsection"/>
        <w:keepNext/>
        <w:spacing w:before="120"/>
      </w:pPr>
      <w:r>
        <w:tab/>
      </w:r>
      <w:r>
        <w:tab/>
        <w:t>then, despite subsections (1) and (3), the management of it and the associated forest produce, fauna and flora shall be carried out in a manner that —</w:t>
      </w:r>
    </w:p>
    <w:p>
      <w:pPr>
        <w:pStyle w:val="Indenta"/>
        <w:keepNext/>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keepNext/>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keepNext/>
        <w:spacing w:before="100"/>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keepNext/>
        <w:spacing w:before="100"/>
        <w:rPr>
          <w:snapToGrid w:val="0"/>
        </w:rPr>
      </w:pPr>
      <w:r>
        <w:rPr>
          <w:snapToGrid w:val="0"/>
        </w:rPr>
        <w:tab/>
        <w:t>(3)</w:t>
      </w:r>
      <w:r>
        <w:rPr>
          <w:snapToGrid w:val="0"/>
        </w:rPr>
        <w:tab/>
        <w:t xml:space="preserve">The </w:t>
      </w:r>
      <w:r>
        <w:t>management</w:t>
      </w:r>
      <w:r>
        <w:rPr>
          <w:snapToGrid w:val="0"/>
        </w:rPr>
        <w:t xml:space="preserve">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keepNext/>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 xml:space="preserve">in the case of nature reserves and marine nature reserves, in such a manner that only necessary </w:t>
      </w:r>
      <w:r>
        <w:rPr>
          <w:snapToGrid w:val="0"/>
        </w:rPr>
        <w:lastRenderedPageBreak/>
        <w:t>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keepNext/>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Indenta"/>
      </w:pPr>
      <w:r>
        <w:tab/>
        <w:t>(a)</w:t>
      </w:r>
      <w:r>
        <w:tab/>
        <w:t>to take flora in a manner that has the effect of conferring on the other person an exclusive or preferential right to take specified flora from specified land (other than private land); or</w:t>
      </w:r>
    </w:p>
    <w:p>
      <w:pPr>
        <w:pStyle w:val="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Subsection"/>
        <w:keepNext/>
      </w:pPr>
      <w:r>
        <w:lastRenderedPageBreak/>
        <w:tab/>
        <w:t>(7A)</w:t>
      </w:r>
      <w:r>
        <w:tab/>
        <w:t xml:space="preserve">In subsection (6) each of the following terms has the meaning given in the </w:t>
      </w:r>
      <w:r>
        <w:rPr>
          <w:i/>
        </w:rPr>
        <w:t>Biodiversity Conservation Act 2016</w:t>
      </w:r>
      <w:r>
        <w:t xml:space="preserve"> section 5(1) — </w:t>
      </w:r>
    </w:p>
    <w:p>
      <w:pPr>
        <w:pStyle w:val="Defstart"/>
      </w:pPr>
      <w:r>
        <w:tab/>
      </w:r>
      <w:r>
        <w:rPr>
          <w:rStyle w:val="CharDefText"/>
        </w:rPr>
        <w:t>occupier</w:t>
      </w:r>
    </w:p>
    <w:p>
      <w:pPr>
        <w:pStyle w:val="Defstart"/>
      </w:pPr>
      <w:r>
        <w:tab/>
      </w:r>
      <w:r>
        <w:rPr>
          <w:rStyle w:val="CharDefText"/>
        </w:rPr>
        <w:t>private land</w:t>
      </w:r>
    </w:p>
    <w:p>
      <w:pPr>
        <w:pStyle w:val="Defstart"/>
      </w:pPr>
      <w:r>
        <w:tab/>
      </w:r>
      <w:r>
        <w:rPr>
          <w:rStyle w:val="CharDefText"/>
        </w:rPr>
        <w:t>take</w:t>
      </w:r>
    </w:p>
    <w:p>
      <w:pPr>
        <w:pStyle w:val="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Ednotesubsection"/>
      </w:pPr>
      <w:r>
        <w:tab/>
        <w:t>[(8)</w:t>
      </w:r>
      <w:r>
        <w:tab/>
        <w:t>deleted]</w:t>
      </w:r>
    </w:p>
    <w:p>
      <w:pPr>
        <w:pStyle w:val="Subsection"/>
        <w:keepNext/>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keepLines w:val="0"/>
        <w:ind w:left="890" w:hanging="890"/>
      </w:pPr>
      <w:r>
        <w:tab/>
        <w:t>[Section 33 amended: No. 20 of 1991 s. 21; No. 49 of 1993 s. 7; No. 5 of 1997 s. 21; No. 31 of 1997 s. 15(14) and 141; No. 35 of 2000 s. 15; No. 74 of 2003 s. 39(9); No. 28 of 2006 s. 193, 208 and 209; No. 36 of 2011 s. 16; No. 28 of 2015 s. 42, 69 and 71; No. 24 of 2016 s. 292; No. 27 of 2022 s. 13.]</w:t>
      </w:r>
    </w:p>
    <w:p>
      <w:pPr>
        <w:pStyle w:val="Heading5"/>
        <w:spacing w:before="260"/>
        <w:rPr>
          <w:snapToGrid w:val="0"/>
        </w:rPr>
      </w:pPr>
      <w:bookmarkStart w:id="100" w:name="_Toc112753028"/>
      <w:r>
        <w:rPr>
          <w:rStyle w:val="CharSectno"/>
        </w:rPr>
        <w:t>33A</w:t>
      </w:r>
      <w:r>
        <w:rPr>
          <w:snapToGrid w:val="0"/>
        </w:rPr>
        <w:t>.</w:t>
      </w:r>
      <w:r>
        <w:rPr>
          <w:snapToGrid w:val="0"/>
        </w:rPr>
        <w:tab/>
        <w:t>Terms used</w:t>
      </w:r>
      <w:bookmarkEnd w:id="100"/>
    </w:p>
    <w:p>
      <w:pPr>
        <w:pStyle w:val="Subsection"/>
        <w:keepNext/>
        <w:spacing w:before="100"/>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keepNext/>
        <w:spacing w:before="200"/>
        <w:rPr>
          <w:snapToGrid w:val="0"/>
        </w:rPr>
      </w:pPr>
      <w:r>
        <w:rPr>
          <w:snapToGrid w:val="0"/>
        </w:rPr>
        <w:lastRenderedPageBreak/>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No. 20 of 1991 s. 22; amended: No. 5 of 1997 s. 22; No. 35 of 2000 s. 16; No. 28 of 2006 s. 209; No. 36 of 2011 s. 17.]</w:t>
      </w:r>
    </w:p>
    <w:p>
      <w:pPr>
        <w:pStyle w:val="Ednotesection"/>
      </w:pPr>
      <w:r>
        <w:t>[</w:t>
      </w:r>
      <w:r>
        <w:rPr>
          <w:b/>
        </w:rPr>
        <w:t>34.</w:t>
      </w:r>
      <w:r>
        <w:tab/>
        <w:t>Deleted: No. 28 of 2006 s. 194.]</w:t>
      </w:r>
    </w:p>
    <w:p>
      <w:pPr>
        <w:pStyle w:val="Heading5"/>
        <w:rPr>
          <w:snapToGrid w:val="0"/>
        </w:rPr>
      </w:pPr>
      <w:bookmarkStart w:id="101" w:name="_Toc112753029"/>
      <w:r>
        <w:rPr>
          <w:rStyle w:val="CharSectno"/>
        </w:rPr>
        <w:t>34A</w:t>
      </w:r>
      <w:r>
        <w:rPr>
          <w:snapToGrid w:val="0"/>
        </w:rPr>
        <w:t>.</w:t>
      </w:r>
      <w:r>
        <w:rPr>
          <w:snapToGrid w:val="0"/>
        </w:rPr>
        <w:tab/>
        <w:t>Business undertakings, CEO may form etc.</w:t>
      </w:r>
      <w:bookmarkEnd w:id="101"/>
    </w:p>
    <w:p>
      <w:pPr>
        <w:pStyle w:val="Subsection"/>
        <w:keepNext/>
        <w:rPr>
          <w:snapToGrid w:val="0"/>
        </w:rPr>
      </w:pPr>
      <w:r>
        <w:rPr>
          <w:snapToGrid w:val="0"/>
        </w:rPr>
        <w:tab/>
        <w:t>(1)</w:t>
      </w:r>
      <w:r>
        <w:rPr>
          <w:snapToGrid w:val="0"/>
        </w:rPr>
        <w:tab/>
      </w:r>
      <w:r>
        <w:t>The powers of the CEO include power</w:t>
      </w:r>
      <w:r>
        <w:rPr>
          <w:snapToGrid w:val="0"/>
        </w:rPr>
        <w:t xml:space="preserve">, for or in connection with schemes for the establishment, management, or utilization of tree plantations or for or in connection with </w:t>
      </w:r>
      <w:r>
        <w:t>the performance of a function referred to in section 33(1)(a), (ca), (cc) to (fb), (ha) or (hb)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lastRenderedPageBreak/>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keepNext/>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w:t>
      </w:r>
      <w:r>
        <w:t>engage in —</w:t>
      </w:r>
    </w:p>
    <w:p>
      <w:pPr>
        <w:pStyle w:val="Indenta"/>
      </w:pPr>
      <w:r>
        <w:tab/>
        <w:t>(a)</w:t>
      </w:r>
      <w:r>
        <w:tab/>
        <w:t>a scheme for the establishment, management or utilisation of tree plantations; or</w:t>
      </w:r>
    </w:p>
    <w:p>
      <w:pPr>
        <w:pStyle w:val="Indenta"/>
        <w:keepNext/>
      </w:pPr>
      <w:r>
        <w:tab/>
        <w:t>(b)</w:t>
      </w:r>
      <w:r>
        <w:tab/>
        <w:t>an activity related to a function referred to in section 33(1)(a), (ca), (cc) to (fb), (ha) or (hb).</w:t>
      </w:r>
    </w:p>
    <w:p>
      <w:pPr>
        <w:pStyle w:val="Footnotesection"/>
      </w:pPr>
      <w:r>
        <w:tab/>
        <w:t>[Section 34A inserted: No. 76 of 1988 s. 6; amended: No. 49 of 1993 s. 5 and 8; No. 35 of 2000 s. 17; No. 28 of 2006 s. 195 and 209; No. 24 of 2016 s. 293.]</w:t>
      </w:r>
    </w:p>
    <w:p>
      <w:pPr>
        <w:pStyle w:val="Heading5"/>
      </w:pPr>
      <w:bookmarkStart w:id="102" w:name="_Toc112753030"/>
      <w:r>
        <w:rPr>
          <w:rStyle w:val="CharSectno"/>
        </w:rPr>
        <w:lastRenderedPageBreak/>
        <w:t>34B</w:t>
      </w:r>
      <w:r>
        <w:rPr>
          <w:snapToGrid w:val="0"/>
        </w:rPr>
        <w:t>.</w:t>
      </w:r>
      <w:r>
        <w:rPr>
          <w:snapToGrid w:val="0"/>
        </w:rPr>
        <w:tab/>
        <w:t>Timber sharefarming agreements, CEO may enter etc.</w:t>
      </w:r>
      <w:bookmarkEnd w:id="102"/>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keepNext/>
      </w:pPr>
      <w:r>
        <w:tab/>
        <w:t>(2)</w:t>
      </w:r>
      <w:r>
        <w:tab/>
        <w:t>For the purposes of this section a timber sharefarming agreement is an agreement —</w:t>
      </w:r>
    </w:p>
    <w:p>
      <w:pPr>
        <w:pStyle w:val="Indenta"/>
        <w:keepNext/>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keepNext/>
      </w:pPr>
      <w:r>
        <w:tab/>
        <w:t>(iii)</w:t>
      </w:r>
      <w:r>
        <w:tab/>
        <w:t>by the CEO and by another person through the CEO acting as an agent;</w:t>
      </w:r>
    </w:p>
    <w:p>
      <w:pPr>
        <w:pStyle w:val="Indenta"/>
      </w:pPr>
      <w:r>
        <w:tab/>
      </w:r>
      <w:r>
        <w:tab/>
        <w:t>and</w:t>
      </w:r>
    </w:p>
    <w:p>
      <w:pPr>
        <w:pStyle w:val="Indenta"/>
        <w:keepNext/>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keepNext/>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lastRenderedPageBreak/>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keepNext/>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w:t>
      </w:r>
      <w:r>
        <w:rPr>
          <w:snapToGrid w:val="0"/>
        </w:rPr>
        <w:lastRenderedPageBreak/>
        <w:t xml:space="preserve">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keepNext/>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No. 76 of 1988 s. 6; amended: No. 66 of 1992 s. 5; No. 49 of 1993 s. 6; No. 35 of 2000 s. 18; No. 38 of 2005 s. 15; No. 28 of 2006 s. 196 and 209.]</w:t>
      </w:r>
    </w:p>
    <w:p>
      <w:pPr>
        <w:pStyle w:val="Heading5"/>
        <w:rPr>
          <w:snapToGrid w:val="0"/>
        </w:rPr>
      </w:pPr>
      <w:bookmarkStart w:id="103" w:name="_Toc112753031"/>
      <w:r>
        <w:rPr>
          <w:rStyle w:val="CharSectno"/>
        </w:rPr>
        <w:t>35</w:t>
      </w:r>
      <w:r>
        <w:rPr>
          <w:snapToGrid w:val="0"/>
        </w:rPr>
        <w:t>.</w:t>
      </w:r>
      <w:r>
        <w:rPr>
          <w:snapToGrid w:val="0"/>
        </w:rPr>
        <w:tab/>
      </w:r>
      <w:r>
        <w:t>CEO,</w:t>
      </w:r>
      <w:r>
        <w:rPr>
          <w:snapToGrid w:val="0"/>
        </w:rPr>
        <w:t xml:space="preserve"> remuneration of for advice etc.</w:t>
      </w:r>
      <w:bookmarkEnd w:id="103"/>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keepNext/>
        <w:spacing w:before="150"/>
      </w:pPr>
      <w:r>
        <w:tab/>
        <w:t>(2)</w:t>
      </w:r>
      <w:r>
        <w:tab/>
        <w:t xml:space="preserve">If an arrangement is made under subsection (1) with the Forest Products Commission, the agreed amount by way of payment is </w:t>
      </w:r>
      <w:r>
        <w:lastRenderedPageBreak/>
        <w:t>not to exceed the full cost to the CEO of providing the advice, performing the work or supplying the services or facilities.</w:t>
      </w:r>
    </w:p>
    <w:p>
      <w:pPr>
        <w:pStyle w:val="Footnotesection"/>
        <w:spacing w:before="80"/>
        <w:ind w:left="890" w:hanging="890"/>
      </w:pPr>
      <w:r>
        <w:tab/>
        <w:t>[Section 35 inserted: No. 20 of 1991 s. 23; amended: No. 35 of 2000 s. 19; No. 28 of 2006 s. 208 and 209.]</w:t>
      </w:r>
    </w:p>
    <w:p>
      <w:pPr>
        <w:pStyle w:val="Heading3"/>
      </w:pPr>
      <w:bookmarkStart w:id="104" w:name="_Toc112684340"/>
      <w:bookmarkStart w:id="105" w:name="_Toc112743386"/>
      <w:bookmarkStart w:id="106" w:name="_Toc112753032"/>
      <w:r>
        <w:rPr>
          <w:rStyle w:val="CharDivNo"/>
        </w:rPr>
        <w:t>Division 2</w:t>
      </w:r>
      <w:r>
        <w:t xml:space="preserve"> — </w:t>
      </w:r>
      <w:r>
        <w:rPr>
          <w:rStyle w:val="CharDivText"/>
        </w:rPr>
        <w:t>The Conservation and Land Management Executive Body</w:t>
      </w:r>
      <w:bookmarkEnd w:id="104"/>
      <w:bookmarkEnd w:id="105"/>
      <w:bookmarkEnd w:id="106"/>
    </w:p>
    <w:p>
      <w:pPr>
        <w:pStyle w:val="Footnoteheading"/>
        <w:keepNext/>
        <w:spacing w:before="80"/>
      </w:pPr>
      <w:r>
        <w:tab/>
        <w:t>[Heading inserted: No. 28 of 2006 s. 197.]</w:t>
      </w:r>
    </w:p>
    <w:p>
      <w:pPr>
        <w:pStyle w:val="Heading5"/>
      </w:pPr>
      <w:bookmarkStart w:id="107" w:name="_Toc112753033"/>
      <w:r>
        <w:rPr>
          <w:rStyle w:val="CharSectno"/>
        </w:rPr>
        <w:t>36</w:t>
      </w:r>
      <w:r>
        <w:t>.</w:t>
      </w:r>
      <w:r>
        <w:tab/>
        <w:t>Executive Body established and nature of</w:t>
      </w:r>
      <w:bookmarkEnd w:id="107"/>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keepNext/>
        <w:spacing w:before="150"/>
      </w:pPr>
      <w:r>
        <w:tab/>
        <w:t>(5)</w:t>
      </w:r>
      <w:r>
        <w:tab/>
        <w:t>The Executive Body is an agent of the State and has the status, immunities and privileges of the State.</w:t>
      </w:r>
    </w:p>
    <w:p>
      <w:pPr>
        <w:pStyle w:val="Footnotesection"/>
        <w:spacing w:before="80"/>
        <w:ind w:left="890" w:hanging="890"/>
      </w:pPr>
      <w:r>
        <w:tab/>
        <w:t>[Section 36 inserted: No. 28 of 2006 s. 197.]</w:t>
      </w:r>
    </w:p>
    <w:p>
      <w:pPr>
        <w:pStyle w:val="Heading5"/>
      </w:pPr>
      <w:bookmarkStart w:id="108" w:name="_Toc112753034"/>
      <w:r>
        <w:rPr>
          <w:rStyle w:val="CharSectno"/>
        </w:rPr>
        <w:t>37</w:t>
      </w:r>
      <w:r>
        <w:t>.</w:t>
      </w:r>
      <w:r>
        <w:tab/>
        <w:t>Purpose</w:t>
      </w:r>
      <w:bookmarkEnd w:id="108"/>
    </w:p>
    <w:p>
      <w:pPr>
        <w:pStyle w:val="Subsection"/>
        <w:keepNext/>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tab/>
        <w:t>(b)</w:t>
      </w:r>
      <w:r>
        <w:tab/>
        <w:t xml:space="preserve">the </w:t>
      </w:r>
      <w:r>
        <w:rPr>
          <w:i/>
        </w:rPr>
        <w:t>Swan and Canning Rivers Management Act 2006</w:t>
      </w:r>
      <w:r>
        <w:t>;</w:t>
      </w:r>
    </w:p>
    <w:p>
      <w:pPr>
        <w:pStyle w:val="Indenta"/>
        <w:keepNext/>
      </w:pPr>
      <w:r>
        <w:tab/>
        <w:t>(c)</w:t>
      </w:r>
      <w:r>
        <w:tab/>
        <w:t xml:space="preserve">the </w:t>
      </w:r>
      <w:r>
        <w:rPr>
          <w:i/>
          <w:iCs/>
        </w:rPr>
        <w:t>Biodiversity Conservation Act 2016</w:t>
      </w:r>
      <w:r>
        <w:t>.</w:t>
      </w:r>
    </w:p>
    <w:p>
      <w:pPr>
        <w:pStyle w:val="Footnotesection"/>
        <w:spacing w:before="80"/>
        <w:ind w:left="890" w:hanging="890"/>
      </w:pPr>
      <w:r>
        <w:tab/>
        <w:t>[Section 37 inserted: No. 6 of 2015 s. 54(2); amended: No. 24 of 2016 s. 294.]</w:t>
      </w:r>
    </w:p>
    <w:p>
      <w:pPr>
        <w:pStyle w:val="Heading5"/>
      </w:pPr>
      <w:bookmarkStart w:id="109" w:name="_Toc112753035"/>
      <w:r>
        <w:rPr>
          <w:rStyle w:val="CharSectno"/>
        </w:rPr>
        <w:lastRenderedPageBreak/>
        <w:t>38</w:t>
      </w:r>
      <w:r>
        <w:t>.</w:t>
      </w:r>
      <w:r>
        <w:tab/>
        <w:t>Documents, execution of by Executive Body</w:t>
      </w:r>
      <w:bookmarkEnd w:id="109"/>
    </w:p>
    <w:p>
      <w:pPr>
        <w:pStyle w:val="Subsection"/>
      </w:pPr>
      <w:r>
        <w:tab/>
        <w:t>(1)</w:t>
      </w:r>
      <w:r>
        <w:tab/>
        <w:t>The Executive Body is to have a common seal.</w:t>
      </w:r>
    </w:p>
    <w:p>
      <w:pPr>
        <w:pStyle w:val="Subsection"/>
        <w:keepNext/>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lastRenderedPageBreak/>
        <w:tab/>
        <w:t>(9)</w:t>
      </w:r>
      <w:r>
        <w:tab/>
        <w:t>For the purposes of this Act, a facsimile of —</w:t>
      </w:r>
    </w:p>
    <w:p>
      <w:pPr>
        <w:pStyle w:val="Indenta"/>
      </w:pPr>
      <w:r>
        <w:tab/>
        <w:t>(a)</w:t>
      </w:r>
      <w:r>
        <w:tab/>
        <w:t>the Executive Body’s common seal; or</w:t>
      </w:r>
    </w:p>
    <w:p>
      <w:pPr>
        <w:pStyle w:val="Indenta"/>
        <w:keepNext/>
      </w:pPr>
      <w:r>
        <w:tab/>
        <w:t>(b)</w:t>
      </w:r>
      <w:r>
        <w:tab/>
        <w:t>the signature of the CEO or a person authorised under subsection (5) to execute deeds or other documents,</w:t>
      </w:r>
    </w:p>
    <w:p>
      <w:pPr>
        <w:pStyle w:val="Subsection"/>
        <w:keepNext/>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No. 28 of 2006 s. 197.]</w:t>
      </w:r>
    </w:p>
    <w:p>
      <w:pPr>
        <w:pStyle w:val="Ednotesection"/>
      </w:pPr>
      <w:r>
        <w:t>[</w:t>
      </w:r>
      <w:r>
        <w:rPr>
          <w:b/>
        </w:rPr>
        <w:t>39</w:t>
      </w:r>
      <w:r>
        <w:rPr>
          <w:b/>
        </w:rPr>
        <w:noBreakHyphen/>
        <w:t>41.</w:t>
      </w:r>
      <w:r>
        <w:rPr>
          <w:b/>
        </w:rPr>
        <w:tab/>
      </w:r>
      <w:r>
        <w:t>Deleted: No. 113 of 1987 s. 32.]</w:t>
      </w:r>
    </w:p>
    <w:p>
      <w:pPr>
        <w:pStyle w:val="Heading3"/>
      </w:pPr>
      <w:bookmarkStart w:id="110" w:name="_Toc112684344"/>
      <w:bookmarkStart w:id="111" w:name="_Toc112743390"/>
      <w:bookmarkStart w:id="112" w:name="_Toc112753036"/>
      <w:r>
        <w:rPr>
          <w:rStyle w:val="CharDivNo"/>
        </w:rPr>
        <w:t>Division 3</w:t>
      </w:r>
      <w:r>
        <w:rPr>
          <w:snapToGrid w:val="0"/>
        </w:rPr>
        <w:t> — </w:t>
      </w:r>
      <w:r>
        <w:rPr>
          <w:rStyle w:val="CharDivText"/>
        </w:rPr>
        <w:t>Other officers and staff</w:t>
      </w:r>
      <w:bookmarkEnd w:id="110"/>
      <w:bookmarkEnd w:id="111"/>
      <w:bookmarkEnd w:id="112"/>
    </w:p>
    <w:p>
      <w:pPr>
        <w:pStyle w:val="Ednotesection"/>
      </w:pPr>
      <w:r>
        <w:t>[</w:t>
      </w:r>
      <w:r>
        <w:rPr>
          <w:b/>
        </w:rPr>
        <w:t>42.</w:t>
      </w:r>
      <w:r>
        <w:tab/>
        <w:t>Deleted: No. 28 of 2006 s. 198.]</w:t>
      </w:r>
    </w:p>
    <w:p>
      <w:pPr>
        <w:pStyle w:val="Heading5"/>
        <w:keepLines w:val="0"/>
        <w:rPr>
          <w:snapToGrid w:val="0"/>
        </w:rPr>
      </w:pPr>
      <w:bookmarkStart w:id="113" w:name="_Toc112753037"/>
      <w:r>
        <w:rPr>
          <w:rStyle w:val="CharSectno"/>
        </w:rPr>
        <w:t>43</w:t>
      </w:r>
      <w:r>
        <w:rPr>
          <w:snapToGrid w:val="0"/>
        </w:rPr>
        <w:t>.</w:t>
      </w:r>
      <w:r>
        <w:rPr>
          <w:snapToGrid w:val="0"/>
        </w:rPr>
        <w:tab/>
        <w:t>Staff, appointment etc. of</w:t>
      </w:r>
      <w:bookmarkEnd w:id="11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keepNext/>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No. 32 of 1994 s. 19; No. 28 of 2006 s. 209.]</w:t>
      </w:r>
    </w:p>
    <w:p>
      <w:pPr>
        <w:pStyle w:val="Heading5"/>
        <w:rPr>
          <w:snapToGrid w:val="0"/>
        </w:rPr>
      </w:pPr>
      <w:bookmarkStart w:id="114" w:name="_Toc112753038"/>
      <w:r>
        <w:rPr>
          <w:rStyle w:val="CharSectno"/>
        </w:rPr>
        <w:t>44</w:t>
      </w:r>
      <w:r>
        <w:rPr>
          <w:snapToGrid w:val="0"/>
        </w:rPr>
        <w:t>.</w:t>
      </w:r>
      <w:r>
        <w:rPr>
          <w:snapToGrid w:val="0"/>
        </w:rPr>
        <w:tab/>
        <w:t>Services, research etc., Minister’s powers to engage etc.</w:t>
      </w:r>
      <w:bookmarkEnd w:id="114"/>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lastRenderedPageBreak/>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keepNext/>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115" w:name="_Toc112753039"/>
      <w:r>
        <w:rPr>
          <w:rStyle w:val="CharSectno"/>
        </w:rPr>
        <w:t>45</w:t>
      </w:r>
      <w:r>
        <w:rPr>
          <w:snapToGrid w:val="0"/>
        </w:rPr>
        <w:t>.</w:t>
      </w:r>
      <w:r>
        <w:rPr>
          <w:snapToGrid w:val="0"/>
        </w:rPr>
        <w:tab/>
        <w:t>Enforcement officers, designation and functions of</w:t>
      </w:r>
      <w:bookmarkEnd w:id="115"/>
    </w:p>
    <w:p>
      <w:pPr>
        <w:pStyle w:val="Subsection"/>
        <w:keepNext/>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keepNext/>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pPr>
      <w:r>
        <w:tab/>
        <w:t>(3)</w:t>
      </w:r>
      <w:r>
        <w:tab/>
        <w:t>An instrument under subsection (1) may limit the functions of the person designated to functions specified in the instrument.</w:t>
      </w:r>
    </w:p>
    <w:p>
      <w:pPr>
        <w:pStyle w:val="Subsection"/>
        <w:keepNext/>
      </w:pPr>
      <w:r>
        <w:tab/>
        <w:t>(4)</w:t>
      </w:r>
      <w:r>
        <w:tab/>
        <w:t xml:space="preserve">Subject to any limitation under subsection (3), wildlife officers — </w:t>
      </w:r>
    </w:p>
    <w:p>
      <w:pPr>
        <w:pStyle w:val="Indenta"/>
      </w:pPr>
      <w:r>
        <w:tab/>
        <w:t>(a)</w:t>
      </w:r>
      <w:r>
        <w:tab/>
        <w:t xml:space="preserve">have the functions conferred on them under this Act and the </w:t>
      </w:r>
      <w:r>
        <w:rPr>
          <w:i/>
          <w:iCs/>
        </w:rPr>
        <w:t>Biodiversity Conservation Act 2016</w:t>
      </w:r>
      <w:r>
        <w:t>; and</w:t>
      </w:r>
    </w:p>
    <w:p>
      <w:pPr>
        <w:pStyle w:val="Indenta"/>
      </w:pPr>
      <w:r>
        <w:lastRenderedPageBreak/>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pPr>
      <w:r>
        <w:tab/>
        <w:t>(5A)</w:t>
      </w:r>
      <w:r>
        <w:tab/>
        <w:t xml:space="preserve">Subject to any limitation under subsection (3), forest officers, rangers and conservation and land management officers — </w:t>
      </w:r>
    </w:p>
    <w:p>
      <w:pPr>
        <w:pStyle w:val="Indenta"/>
      </w:pPr>
      <w:r>
        <w:tab/>
        <w:t>(a)</w:t>
      </w:r>
      <w:r>
        <w:tab/>
        <w:t>have the functions conferred on them under this Act;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No. 20 of 1991 s. 24; amended: No. 38 of 2002 s. 41(2); No. 28 of 2006 s. 209; No. 24 of 2016 s. 295.]</w:t>
      </w:r>
    </w:p>
    <w:p>
      <w:pPr>
        <w:pStyle w:val="Heading5"/>
        <w:rPr>
          <w:snapToGrid w:val="0"/>
        </w:rPr>
      </w:pPr>
      <w:bookmarkStart w:id="116" w:name="_Toc112753040"/>
      <w:r>
        <w:rPr>
          <w:rStyle w:val="CharSectno"/>
        </w:rPr>
        <w:t>46</w:t>
      </w:r>
      <w:r>
        <w:rPr>
          <w:snapToGrid w:val="0"/>
        </w:rPr>
        <w:t>.</w:t>
      </w:r>
      <w:r>
        <w:rPr>
          <w:snapToGrid w:val="0"/>
        </w:rPr>
        <w:tab/>
        <w:t>Honorary enforcement officers, appointment and functions of</w:t>
      </w:r>
      <w:bookmarkEnd w:id="116"/>
    </w:p>
    <w:p>
      <w:pPr>
        <w:pStyle w:val="Subsection"/>
        <w:keepNext/>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keepNext/>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keepNext/>
        <w:spacing w:before="150"/>
        <w:rPr>
          <w:snapToGrid w:val="0"/>
        </w:rPr>
      </w:pPr>
      <w:r>
        <w:rPr>
          <w:snapToGrid w:val="0"/>
        </w:rPr>
        <w:tab/>
        <w:t>(3)</w:t>
      </w:r>
      <w:r>
        <w:rPr>
          <w:snapToGrid w:val="0"/>
        </w:rPr>
        <w:tab/>
        <w:t xml:space="preserve">A person appointed under subsection (1)(a), (b), (c) or (d) has, in respect of the State, or the part of the State for which he is </w:t>
      </w:r>
      <w:r>
        <w:rPr>
          <w:snapToGrid w:val="0"/>
        </w:rPr>
        <w:lastRenderedPageBreak/>
        <w:t xml:space="preserve">appointed, such of the functions conferred </w:t>
      </w:r>
      <w:r>
        <w:t xml:space="preserve">under this Act, the </w:t>
      </w:r>
      <w:r>
        <w:rPr>
          <w:i/>
        </w:rPr>
        <w:t>Biodiversity Conservation Act 2016</w:t>
      </w:r>
      <w:r>
        <w:t xml:space="preserve"> or another written law</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No. 20 of 1991 s. 25; amended: No. 28 of 2006 s. 209; No. 24 of 2016 s. 296.]</w:t>
      </w:r>
    </w:p>
    <w:p>
      <w:pPr>
        <w:pStyle w:val="Heading5"/>
        <w:rPr>
          <w:snapToGrid w:val="0"/>
        </w:rPr>
      </w:pPr>
      <w:bookmarkStart w:id="117" w:name="_Toc112753041"/>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117"/>
    </w:p>
    <w:p>
      <w:pPr>
        <w:pStyle w:val="Subsection"/>
        <w:keepNext/>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keepNext/>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No. 32 of 1994 s. 19.]</w:t>
      </w:r>
    </w:p>
    <w:p>
      <w:pPr>
        <w:pStyle w:val="Heading5"/>
        <w:spacing w:before="260"/>
        <w:rPr>
          <w:snapToGrid w:val="0"/>
        </w:rPr>
      </w:pPr>
      <w:bookmarkStart w:id="118" w:name="_Toc112753042"/>
      <w:r>
        <w:rPr>
          <w:rStyle w:val="CharSectno"/>
        </w:rPr>
        <w:t>48</w:t>
      </w:r>
      <w:r>
        <w:rPr>
          <w:snapToGrid w:val="0"/>
        </w:rPr>
        <w:t>.</w:t>
      </w:r>
      <w:r>
        <w:rPr>
          <w:snapToGrid w:val="0"/>
        </w:rPr>
        <w:tab/>
        <w:t>Certificates for enforcement officers, issue of etc.</w:t>
      </w:r>
      <w:bookmarkEnd w:id="118"/>
    </w:p>
    <w:p>
      <w:pPr>
        <w:pStyle w:val="Subsection"/>
        <w:keepNext/>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keepNext/>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w:t>
      </w:r>
      <w:r>
        <w:lastRenderedPageBreak/>
        <w:t xml:space="preserve">the </w:t>
      </w:r>
      <w:r>
        <w:rPr>
          <w:i/>
        </w:rPr>
        <w:t>Biodiversity Conservation Act 2016</w:t>
      </w:r>
      <w:r>
        <w:t xml:space="preserve"> or another written law,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keepNext/>
        <w:rPr>
          <w:snapToGrid w:val="0"/>
        </w:rPr>
      </w:pPr>
      <w:r>
        <w:rPr>
          <w:snapToGrid w:val="0"/>
        </w:rPr>
        <w:tab/>
        <w:t>Penalty applicable to subsection (3): $500.</w:t>
      </w:r>
    </w:p>
    <w:p>
      <w:pPr>
        <w:pStyle w:val="Footnotesection"/>
      </w:pPr>
      <w:r>
        <w:tab/>
        <w:t>[Section 48 amended: No. 20 of 1991 s. 26; No. 38 of 2002 s. 41(3); No. 28 of 2006 s. 209; No. 24 of 2016 s. 297.]</w:t>
      </w:r>
    </w:p>
    <w:p>
      <w:pPr>
        <w:pStyle w:val="Heading5"/>
        <w:rPr>
          <w:snapToGrid w:val="0"/>
        </w:rPr>
      </w:pPr>
      <w:bookmarkStart w:id="119" w:name="_Toc112753043"/>
      <w:r>
        <w:rPr>
          <w:rStyle w:val="CharSectno"/>
        </w:rPr>
        <w:t>49</w:t>
      </w:r>
      <w:r>
        <w:rPr>
          <w:snapToGrid w:val="0"/>
        </w:rPr>
        <w:t>.</w:t>
      </w:r>
      <w:r>
        <w:rPr>
          <w:snapToGrid w:val="0"/>
        </w:rPr>
        <w:tab/>
      </w:r>
      <w:r>
        <w:rPr>
          <w:i/>
          <w:snapToGrid w:val="0"/>
        </w:rPr>
        <w:t>Ex officio</w:t>
      </w:r>
      <w:r>
        <w:rPr>
          <w:snapToGrid w:val="0"/>
        </w:rPr>
        <w:t xml:space="preserve"> wildlife officers etc.</w:t>
      </w:r>
      <w:bookmarkEnd w:id="119"/>
    </w:p>
    <w:p>
      <w:pPr>
        <w:pStyle w:val="Subsection"/>
        <w:keepNext/>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keepNext/>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No. 53 of 1994 s. 264; No. 35 of 2000 s. 22; No. 28 of 2006 s. 199; No. 28 of 2015 s. 69.]</w:t>
      </w:r>
    </w:p>
    <w:p>
      <w:pPr>
        <w:pStyle w:val="Heading3"/>
        <w:spacing w:before="280"/>
      </w:pPr>
      <w:bookmarkStart w:id="120" w:name="_Toc112684352"/>
      <w:bookmarkStart w:id="121" w:name="_Toc112743398"/>
      <w:bookmarkStart w:id="122" w:name="_Toc112753044"/>
      <w:r>
        <w:rPr>
          <w:rStyle w:val="CharDivNo"/>
        </w:rPr>
        <w:t>Division 4</w:t>
      </w:r>
      <w:r>
        <w:rPr>
          <w:snapToGrid w:val="0"/>
        </w:rPr>
        <w:t> — </w:t>
      </w:r>
      <w:r>
        <w:rPr>
          <w:rStyle w:val="CharDivText"/>
        </w:rPr>
        <w:t>General</w:t>
      </w:r>
      <w:bookmarkEnd w:id="120"/>
      <w:bookmarkEnd w:id="121"/>
      <w:bookmarkEnd w:id="122"/>
    </w:p>
    <w:p>
      <w:pPr>
        <w:pStyle w:val="Heading5"/>
        <w:rPr>
          <w:snapToGrid w:val="0"/>
        </w:rPr>
      </w:pPr>
      <w:bookmarkStart w:id="123" w:name="_Toc112753045"/>
      <w:r>
        <w:rPr>
          <w:rStyle w:val="CharSectno"/>
        </w:rPr>
        <w:t>50</w:t>
      </w:r>
      <w:r>
        <w:rPr>
          <w:snapToGrid w:val="0"/>
        </w:rPr>
        <w:t>.</w:t>
      </w:r>
      <w:r>
        <w:rPr>
          <w:snapToGrid w:val="0"/>
        </w:rPr>
        <w:tab/>
        <w:t>Officers not to trade in timber etc.</w:t>
      </w:r>
      <w:bookmarkEnd w:id="123"/>
    </w:p>
    <w:p>
      <w:pPr>
        <w:pStyle w:val="Subsection"/>
        <w:rPr>
          <w:snapToGrid w:val="0"/>
        </w:rPr>
      </w:pPr>
      <w:r>
        <w:rPr>
          <w:snapToGrid w:val="0"/>
        </w:rPr>
        <w:tab/>
        <w:t>(1)</w:t>
      </w:r>
      <w:r>
        <w:rPr>
          <w:snapToGrid w:val="0"/>
        </w:rPr>
        <w:tab/>
        <w:t xml:space="preserve">Subject to subsection (2), a person employed in the Department shall not hold or be interested in any permit, licence, or lease under this Act, nor as principal or agent trade in, or be interested </w:t>
      </w:r>
      <w:r>
        <w:rPr>
          <w:snapToGrid w:val="0"/>
        </w:rPr>
        <w:lastRenderedPageBreak/>
        <w:t>in, any contract or agreement for the working or removal of any forest produce.</w:t>
      </w:r>
    </w:p>
    <w:p>
      <w:pPr>
        <w:pStyle w:val="Subsection"/>
        <w:keepNext/>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No. 76 of 1988 s. 7; No. 28 of 2006 s. 200 and 209.]</w:t>
      </w:r>
    </w:p>
    <w:p>
      <w:pPr>
        <w:pStyle w:val="Heading5"/>
        <w:rPr>
          <w:snapToGrid w:val="0"/>
        </w:rPr>
      </w:pPr>
      <w:bookmarkStart w:id="124" w:name="_Toc112753046"/>
      <w:r>
        <w:rPr>
          <w:rStyle w:val="CharSectno"/>
        </w:rPr>
        <w:t>51</w:t>
      </w:r>
      <w:r>
        <w:rPr>
          <w:snapToGrid w:val="0"/>
        </w:rPr>
        <w:t>.</w:t>
      </w:r>
      <w:r>
        <w:rPr>
          <w:snapToGrid w:val="0"/>
        </w:rPr>
        <w:tab/>
        <w:t>Forest produce, auctions of etc.</w:t>
      </w:r>
      <w:bookmarkEnd w:id="124"/>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No. 98 of 1985 s. 3.]</w:t>
      </w:r>
    </w:p>
    <w:p>
      <w:pPr>
        <w:pStyle w:val="Heading2"/>
      </w:pPr>
      <w:bookmarkStart w:id="125" w:name="_Toc112684355"/>
      <w:bookmarkStart w:id="126" w:name="_Toc112743401"/>
      <w:bookmarkStart w:id="127" w:name="_Toc112753047"/>
      <w:r>
        <w:rPr>
          <w:rStyle w:val="CharPartNo"/>
        </w:rPr>
        <w:lastRenderedPageBreak/>
        <w:t>Part V</w:t>
      </w:r>
      <w:r>
        <w:t> — </w:t>
      </w:r>
      <w:r>
        <w:rPr>
          <w:rStyle w:val="CharPartText"/>
        </w:rPr>
        <w:t>Management of land</w:t>
      </w:r>
      <w:bookmarkEnd w:id="125"/>
      <w:bookmarkEnd w:id="126"/>
      <w:bookmarkEnd w:id="127"/>
    </w:p>
    <w:p>
      <w:pPr>
        <w:pStyle w:val="Heading3"/>
        <w:spacing w:before="180"/>
      </w:pPr>
      <w:bookmarkStart w:id="128" w:name="_Toc112684356"/>
      <w:bookmarkStart w:id="129" w:name="_Toc112743402"/>
      <w:bookmarkStart w:id="130" w:name="_Toc112753048"/>
      <w:r>
        <w:rPr>
          <w:rStyle w:val="CharDivNo"/>
        </w:rPr>
        <w:t>Division 1</w:t>
      </w:r>
      <w:r>
        <w:rPr>
          <w:snapToGrid w:val="0"/>
        </w:rPr>
        <w:t> — </w:t>
      </w:r>
      <w:r>
        <w:rPr>
          <w:rStyle w:val="CharDivText"/>
        </w:rPr>
        <w:t>Management plans</w:t>
      </w:r>
      <w:bookmarkEnd w:id="128"/>
      <w:bookmarkEnd w:id="129"/>
      <w:bookmarkEnd w:id="130"/>
    </w:p>
    <w:p>
      <w:pPr>
        <w:pStyle w:val="Heading5"/>
        <w:rPr>
          <w:snapToGrid w:val="0"/>
        </w:rPr>
      </w:pPr>
      <w:bookmarkStart w:id="131" w:name="_Toc112753049"/>
      <w:r>
        <w:rPr>
          <w:rStyle w:val="CharSectno"/>
        </w:rPr>
        <w:t>53</w:t>
      </w:r>
      <w:r>
        <w:rPr>
          <w:snapToGrid w:val="0"/>
        </w:rPr>
        <w:t>.</w:t>
      </w:r>
      <w:r>
        <w:rPr>
          <w:snapToGrid w:val="0"/>
        </w:rPr>
        <w:tab/>
        <w:t>Terms used</w:t>
      </w:r>
      <w:bookmarkEnd w:id="131"/>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keepNext/>
      </w:pPr>
      <w:r>
        <w:lastRenderedPageBreak/>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132" w:name="_Toc112753050"/>
      <w:r>
        <w:rPr>
          <w:rStyle w:val="CharSectno"/>
        </w:rPr>
        <w:t>54</w:t>
      </w:r>
      <w:r>
        <w:rPr>
          <w:snapToGrid w:val="0"/>
        </w:rPr>
        <w:t>.</w:t>
      </w:r>
      <w:r>
        <w:rPr>
          <w:snapToGrid w:val="0"/>
        </w:rPr>
        <w:tab/>
        <w:t>Plans, when required and who has to prepare</w:t>
      </w:r>
      <w:bookmarkEnd w:id="132"/>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 xml:space="preserve">if the land is or includes a public water catchment area, the responsible body for that </w:t>
      </w:r>
      <w:r>
        <w:lastRenderedPageBreak/>
        <w:t>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 No. 35 of 2000 s. 24; No. 43 of 2002 s. 5; No. 28 of 2006 s. 208; No. 38 of 2007 s. 191(4); No. 36 of 2011 s. 19; No. 28 of 2015 s. 44, 70 and 71.]</w:t>
      </w:r>
    </w:p>
    <w:p>
      <w:pPr>
        <w:pStyle w:val="Heading5"/>
        <w:rPr>
          <w:snapToGrid w:val="0"/>
        </w:rPr>
      </w:pPr>
      <w:bookmarkStart w:id="133" w:name="_Toc112753051"/>
      <w:r>
        <w:rPr>
          <w:rStyle w:val="CharSectno"/>
        </w:rPr>
        <w:t>55</w:t>
      </w:r>
      <w:r>
        <w:rPr>
          <w:snapToGrid w:val="0"/>
        </w:rPr>
        <w:t>.</w:t>
      </w:r>
      <w:r>
        <w:rPr>
          <w:snapToGrid w:val="0"/>
        </w:rPr>
        <w:tab/>
        <w:t>Contents of plans</w:t>
      </w:r>
      <w:bookmarkEnd w:id="133"/>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lastRenderedPageBreak/>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No. 20 of 1991 s. 27.]</w:t>
      </w:r>
    </w:p>
    <w:p>
      <w:pPr>
        <w:pStyle w:val="Heading5"/>
      </w:pPr>
      <w:bookmarkStart w:id="134" w:name="_Toc112753052"/>
      <w:r>
        <w:rPr>
          <w:rStyle w:val="CharSectno"/>
        </w:rPr>
        <w:t>56A</w:t>
      </w:r>
      <w:r>
        <w:t>.</w:t>
      </w:r>
      <w:r>
        <w:tab/>
        <w:t>Plan may require CEO to manage land jointly</w:t>
      </w:r>
      <w:bookmarkEnd w:id="134"/>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lastRenderedPageBreak/>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No. 36 of 2011 s. 20; amended: No. 28 of 2015 s. 45, 70 and 71.]</w:t>
      </w:r>
    </w:p>
    <w:p>
      <w:pPr>
        <w:pStyle w:val="Heading5"/>
      </w:pPr>
      <w:bookmarkStart w:id="135" w:name="_Toc112753053"/>
      <w:r>
        <w:rPr>
          <w:rStyle w:val="CharSectno"/>
        </w:rPr>
        <w:t>56B</w:t>
      </w:r>
      <w:r>
        <w:t>.</w:t>
      </w:r>
      <w:r>
        <w:tab/>
        <w:t>Section 56A agreement may be continued for new management plan</w:t>
      </w:r>
      <w:bookmarkEnd w:id="135"/>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keepNext/>
      </w:pPr>
      <w:r>
        <w:lastRenderedPageBreak/>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 No. 28 of 2015 s. 46.]</w:t>
      </w:r>
    </w:p>
    <w:p>
      <w:pPr>
        <w:pStyle w:val="Heading5"/>
        <w:rPr>
          <w:snapToGrid w:val="0"/>
        </w:rPr>
      </w:pPr>
      <w:bookmarkStart w:id="136" w:name="_Toc112753054"/>
      <w:r>
        <w:rPr>
          <w:rStyle w:val="CharSectno"/>
        </w:rPr>
        <w:t>56</w:t>
      </w:r>
      <w:r>
        <w:rPr>
          <w:snapToGrid w:val="0"/>
        </w:rPr>
        <w:t>.</w:t>
      </w:r>
      <w:r>
        <w:rPr>
          <w:snapToGrid w:val="0"/>
        </w:rPr>
        <w:tab/>
        <w:t>Objectives of plans</w:t>
      </w:r>
      <w:bookmarkEnd w:id="136"/>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 xml:space="preserve">in the case of national parks and conservation parks, to fulfil so much of the demand for recreation by members of the public as is consistent with the proper </w:t>
      </w:r>
      <w:r>
        <w:t>conservation</w:t>
      </w:r>
      <w:r>
        <w:rPr>
          <w:snapToGrid w:val="0"/>
        </w:rPr>
        <w:t xml:space="preserve"> of the natural environment, the protection </w:t>
      </w:r>
      <w:r>
        <w:rPr>
          <w:snapToGrid w:val="0"/>
        </w:rPr>
        <w:lastRenderedPageBreak/>
        <w:t>of flora and fauna and the preservation of any feature of archaeological, historic or scientific interest; and</w:t>
      </w:r>
    </w:p>
    <w:p>
      <w:pPr>
        <w:pStyle w:val="Indenta"/>
        <w:spacing w:before="70"/>
        <w:rPr>
          <w:snapToGrid w:val="0"/>
        </w:rPr>
      </w:pPr>
      <w:r>
        <w:rPr>
          <w:snapToGrid w:val="0"/>
        </w:rPr>
        <w:tab/>
        <w:t>(d)</w:t>
      </w:r>
      <w:r>
        <w:rPr>
          <w:snapToGrid w:val="0"/>
        </w:rPr>
        <w:tab/>
        <w:t xml:space="preserve">in the case of nature reserves to </w:t>
      </w:r>
      <w:r>
        <w:t>conserve</w:t>
      </w:r>
      <w:r>
        <w:rPr>
          <w:snapToGrid w:val="0"/>
        </w:rPr>
        <w:t xml:space="preserve"> the natural environment, and to protect, care for, and promote the study of,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lastRenderedPageBreak/>
        <w:tab/>
        <w:t>(3)</w:t>
      </w:r>
      <w:r>
        <w:tab/>
        <w:t>If an objective set out in subsection (1) conflicts or is inconsistent with an objective set out in subsection (2), the objective set out in subsection (2) prevails.</w:t>
      </w:r>
    </w:p>
    <w:p>
      <w:pPr>
        <w:pStyle w:val="Footnotesection"/>
      </w:pPr>
      <w:r>
        <w:tab/>
        <w:t>[Section 56 amended: No. 76 of 1988 s. 9; No. 20 of 1991 s. 28; No. 5 of 1997 s. 24; No. 31 of 1997 s. 15(15); No. 24 of 2000 s. 8(6); No. 36 of 2011 s. 21; No. 28 of 2015 s. 70; No. 24 of 2016 s. 298.]</w:t>
      </w:r>
    </w:p>
    <w:p>
      <w:pPr>
        <w:pStyle w:val="Heading5"/>
      </w:pPr>
      <w:bookmarkStart w:id="137" w:name="_Toc112753055"/>
      <w:r>
        <w:rPr>
          <w:rStyle w:val="CharSectno"/>
        </w:rPr>
        <w:t>57A</w:t>
      </w:r>
      <w:r>
        <w:t>.</w:t>
      </w:r>
      <w:r>
        <w:tab/>
        <w:t>Aboriginal persons, ascertaining value of land to</w:t>
      </w:r>
      <w:bookmarkEnd w:id="137"/>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lastRenderedPageBreak/>
        <w:tab/>
        <w:t>(5)</w:t>
      </w:r>
      <w:r>
        <w:tab/>
        <w:t>The Minister, in writing, may vary or cancel an exemption given under this section.</w:t>
      </w:r>
    </w:p>
    <w:p>
      <w:pPr>
        <w:pStyle w:val="Footnotesection"/>
      </w:pPr>
      <w:r>
        <w:tab/>
        <w:t>[Section 57A inserted: No. 36 of 2011 s. 22.]</w:t>
      </w:r>
    </w:p>
    <w:p>
      <w:pPr>
        <w:pStyle w:val="Heading5"/>
        <w:rPr>
          <w:snapToGrid w:val="0"/>
        </w:rPr>
      </w:pPr>
      <w:bookmarkStart w:id="138" w:name="_Toc112753056"/>
      <w:r>
        <w:rPr>
          <w:rStyle w:val="CharSectno"/>
        </w:rPr>
        <w:t>57</w:t>
      </w:r>
      <w:r>
        <w:rPr>
          <w:snapToGrid w:val="0"/>
        </w:rPr>
        <w:t>.</w:t>
      </w:r>
      <w:r>
        <w:rPr>
          <w:snapToGrid w:val="0"/>
        </w:rPr>
        <w:tab/>
        <w:t>Proposed plan to be publicly notified</w:t>
      </w:r>
      <w:bookmarkEnd w:id="138"/>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No. 20 of 1991 s. 29; No. 36 of 2011 s. 23.]</w:t>
      </w:r>
    </w:p>
    <w:p>
      <w:pPr>
        <w:pStyle w:val="Heading5"/>
        <w:rPr>
          <w:snapToGrid w:val="0"/>
        </w:rPr>
      </w:pPr>
      <w:bookmarkStart w:id="139" w:name="_Toc112753057"/>
      <w:r>
        <w:rPr>
          <w:rStyle w:val="CharSectno"/>
        </w:rPr>
        <w:lastRenderedPageBreak/>
        <w:t>58</w:t>
      </w:r>
      <w:r>
        <w:rPr>
          <w:snapToGrid w:val="0"/>
        </w:rPr>
        <w:t>.</w:t>
      </w:r>
      <w:r>
        <w:rPr>
          <w:snapToGrid w:val="0"/>
        </w:rPr>
        <w:tab/>
        <w:t>Public submissions on proposed plans</w:t>
      </w:r>
      <w:bookmarkEnd w:id="139"/>
    </w:p>
    <w:p>
      <w:pPr>
        <w:pStyle w:val="Subsection"/>
        <w:keepNext/>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No. 35 of 2000 s. 25; No. 28 of 2006 s. 209; No. 38 of 2007 s. 191(5).]</w:t>
      </w:r>
    </w:p>
    <w:p>
      <w:pPr>
        <w:pStyle w:val="Heading5"/>
        <w:spacing w:before="240"/>
        <w:rPr>
          <w:snapToGrid w:val="0"/>
        </w:rPr>
      </w:pPr>
      <w:bookmarkStart w:id="140" w:name="_Toc112753058"/>
      <w:r>
        <w:rPr>
          <w:rStyle w:val="CharSectno"/>
        </w:rPr>
        <w:t>59</w:t>
      </w:r>
      <w:r>
        <w:rPr>
          <w:snapToGrid w:val="0"/>
        </w:rPr>
        <w:t>.</w:t>
      </w:r>
      <w:r>
        <w:rPr>
          <w:snapToGrid w:val="0"/>
        </w:rPr>
        <w:tab/>
        <w:t>Plans to be referred to other bodies</w:t>
      </w:r>
      <w:bookmarkEnd w:id="140"/>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lastRenderedPageBreak/>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No. 76 of 1988 s. 10; No. 14 of 1996 s. 4; No. 5 of 1997 s. 25; No. 35 of 2000 s. 26 and 50; No. 38 of 2007 s. 191(6); No. 36 of 2011 s. 24.]</w:t>
      </w:r>
    </w:p>
    <w:p>
      <w:pPr>
        <w:pStyle w:val="Heading5"/>
      </w:pPr>
      <w:bookmarkStart w:id="141" w:name="_Toc112753059"/>
      <w:r>
        <w:rPr>
          <w:rStyle w:val="CharSectno"/>
        </w:rPr>
        <w:t>59A</w:t>
      </w:r>
      <w:r>
        <w:t>.</w:t>
      </w:r>
      <w:r>
        <w:tab/>
        <w:t>Plans to be submitted to Minister</w:t>
      </w:r>
      <w:bookmarkEnd w:id="141"/>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lastRenderedPageBreak/>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 No. 36 of 2011 s. 25; amended: No. 28 of 2015 s. 69.]</w:t>
      </w:r>
    </w:p>
    <w:p>
      <w:pPr>
        <w:pStyle w:val="Heading5"/>
        <w:spacing w:before="260"/>
        <w:rPr>
          <w:snapToGrid w:val="0"/>
        </w:rPr>
      </w:pPr>
      <w:bookmarkStart w:id="142" w:name="_Toc112753060"/>
      <w:r>
        <w:rPr>
          <w:rStyle w:val="CharSectno"/>
        </w:rPr>
        <w:t>60</w:t>
      </w:r>
      <w:r>
        <w:rPr>
          <w:snapToGrid w:val="0"/>
        </w:rPr>
        <w:t>.</w:t>
      </w:r>
      <w:r>
        <w:rPr>
          <w:snapToGrid w:val="0"/>
        </w:rPr>
        <w:tab/>
        <w:t>Approval of proposed plan by Minister</w:t>
      </w:r>
      <w:bookmarkEnd w:id="142"/>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lastRenderedPageBreak/>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143" w:name="_Toc112753061"/>
      <w:r>
        <w:rPr>
          <w:rStyle w:val="CharSectno"/>
        </w:rPr>
        <w:lastRenderedPageBreak/>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143"/>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No. 20 of 1991 s. 31.]</w:t>
      </w:r>
    </w:p>
    <w:p>
      <w:pPr>
        <w:pStyle w:val="Heading5"/>
        <w:spacing w:before="260"/>
        <w:rPr>
          <w:snapToGrid w:val="0"/>
        </w:rPr>
      </w:pPr>
      <w:bookmarkStart w:id="144" w:name="_Toc112753062"/>
      <w:r>
        <w:rPr>
          <w:rStyle w:val="CharSectno"/>
        </w:rPr>
        <w:t>61</w:t>
      </w:r>
      <w:r>
        <w:rPr>
          <w:snapToGrid w:val="0"/>
        </w:rPr>
        <w:t>.</w:t>
      </w:r>
      <w:r>
        <w:rPr>
          <w:snapToGrid w:val="0"/>
        </w:rPr>
        <w:tab/>
        <w:t>Plans, amending and revoking</w:t>
      </w:r>
      <w:bookmarkEnd w:id="144"/>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145" w:name="_Toc112684371"/>
      <w:bookmarkStart w:id="146" w:name="_Toc112743417"/>
      <w:bookmarkStart w:id="147" w:name="_Toc112753063"/>
      <w:r>
        <w:rPr>
          <w:rStyle w:val="CharDivNo"/>
        </w:rPr>
        <w:t>Division 2</w:t>
      </w:r>
      <w:r>
        <w:rPr>
          <w:snapToGrid w:val="0"/>
        </w:rPr>
        <w:t> — </w:t>
      </w:r>
      <w:r>
        <w:rPr>
          <w:rStyle w:val="CharDivText"/>
        </w:rPr>
        <w:t>Classification of land</w:t>
      </w:r>
      <w:bookmarkEnd w:id="145"/>
      <w:bookmarkEnd w:id="146"/>
      <w:bookmarkEnd w:id="147"/>
    </w:p>
    <w:p>
      <w:pPr>
        <w:pStyle w:val="Footnoteheading"/>
        <w:tabs>
          <w:tab w:val="left" w:pos="851"/>
        </w:tabs>
        <w:spacing w:before="100"/>
        <w:rPr>
          <w:snapToGrid w:val="0"/>
        </w:rPr>
      </w:pPr>
      <w:r>
        <w:rPr>
          <w:snapToGrid w:val="0"/>
        </w:rPr>
        <w:tab/>
        <w:t>[Heading inserted: No. 20 of 1991 s. 32.]</w:t>
      </w:r>
    </w:p>
    <w:p>
      <w:pPr>
        <w:pStyle w:val="Heading5"/>
        <w:rPr>
          <w:snapToGrid w:val="0"/>
        </w:rPr>
      </w:pPr>
      <w:bookmarkStart w:id="148" w:name="_Toc112753064"/>
      <w:r>
        <w:rPr>
          <w:rStyle w:val="CharSectno"/>
        </w:rPr>
        <w:t>62</w:t>
      </w:r>
      <w:r>
        <w:rPr>
          <w:snapToGrid w:val="0"/>
        </w:rPr>
        <w:t>.</w:t>
      </w:r>
      <w:r>
        <w:rPr>
          <w:snapToGrid w:val="0"/>
        </w:rPr>
        <w:tab/>
        <w:t>Land may be classified</w:t>
      </w:r>
      <w:bookmarkEnd w:id="148"/>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lastRenderedPageBreak/>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lastRenderedPageBreak/>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(1a) or (1b), the Minister shall, unless satisfied that the urgency of the case requires this subsection to be dispensed with, give the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lastRenderedPageBreak/>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 xml:space="preserve">in the case of section 8A land, unless each person responsible (as defined in section 8A) for the land, has </w:t>
      </w:r>
      <w:r>
        <w:lastRenderedPageBreak/>
        <w:t>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No. 20 of 1991 s. 32; amended: No. 5 of 1997 s. 27; No. 24 of 2000 s. 8(4); No. 35 of 2000 s. 28; No. 36 of 2011 s. 27; No. 28 of 2015 s. 48 and 69.]</w:t>
      </w:r>
    </w:p>
    <w:p>
      <w:pPr>
        <w:pStyle w:val="Heading5"/>
      </w:pPr>
      <w:bookmarkStart w:id="149" w:name="_Toc112753065"/>
      <w:r>
        <w:rPr>
          <w:rStyle w:val="CharSectno"/>
        </w:rPr>
        <w:t>62A</w:t>
      </w:r>
      <w:r>
        <w:t>.</w:t>
      </w:r>
      <w:r>
        <w:tab/>
        <w:t>Forest conservation area classification, procedure for amending or cancelling</w:t>
      </w:r>
      <w:bookmarkEnd w:id="149"/>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No. 35 of 2000 s. 29.]</w:t>
      </w:r>
    </w:p>
    <w:p>
      <w:pPr>
        <w:pStyle w:val="Heading2"/>
      </w:pPr>
      <w:bookmarkStart w:id="150" w:name="_Toc112684374"/>
      <w:bookmarkStart w:id="151" w:name="_Toc112743420"/>
      <w:bookmarkStart w:id="152" w:name="_Toc112753066"/>
      <w:r>
        <w:rPr>
          <w:rStyle w:val="CharPartNo"/>
        </w:rPr>
        <w:lastRenderedPageBreak/>
        <w:t>Part VI</w:t>
      </w:r>
      <w:r>
        <w:rPr>
          <w:rStyle w:val="CharDivNo"/>
        </w:rPr>
        <w:t> </w:t>
      </w:r>
      <w:r>
        <w:t>—</w:t>
      </w:r>
      <w:r>
        <w:rPr>
          <w:rStyle w:val="CharDivText"/>
        </w:rPr>
        <w:t> </w:t>
      </w:r>
      <w:r>
        <w:rPr>
          <w:rStyle w:val="CharPartText"/>
        </w:rPr>
        <w:t>Financial provisions</w:t>
      </w:r>
      <w:bookmarkEnd w:id="150"/>
      <w:bookmarkEnd w:id="151"/>
      <w:bookmarkEnd w:id="152"/>
    </w:p>
    <w:p>
      <w:pPr>
        <w:pStyle w:val="Ednotedivision"/>
        <w:spacing w:before="80"/>
      </w:pPr>
      <w:r>
        <w:t>[Division 1 heading deleted: No. 77 of 2006 Sch. 1 cl. 29(3).]</w:t>
      </w:r>
    </w:p>
    <w:p>
      <w:pPr>
        <w:pStyle w:val="Ednotesection"/>
        <w:ind w:left="890" w:hanging="890"/>
      </w:pPr>
      <w:r>
        <w:t>[</w:t>
      </w:r>
      <w:r>
        <w:rPr>
          <w:b/>
          <w:bCs/>
        </w:rPr>
        <w:t>63.</w:t>
      </w:r>
      <w:r>
        <w:rPr>
          <w:b/>
          <w:bCs/>
        </w:rPr>
        <w:tab/>
      </w:r>
      <w:r>
        <w:t>Deleted: No. 77 of 2006 Sch. 1 cl. 29(4).]</w:t>
      </w:r>
    </w:p>
    <w:p>
      <w:pPr>
        <w:pStyle w:val="Heading5"/>
      </w:pPr>
      <w:bookmarkStart w:id="153" w:name="_Toc112753067"/>
      <w:r>
        <w:rPr>
          <w:rStyle w:val="CharSectno"/>
        </w:rPr>
        <w:t>64</w:t>
      </w:r>
      <w:r>
        <w:t>.</w:t>
      </w:r>
      <w:r>
        <w:tab/>
        <w:t>Certain moneys credited to Department</w:t>
      </w:r>
      <w:bookmarkEnd w:id="153"/>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r>
        <w:rPr>
          <w:i/>
        </w:rPr>
        <w:t>Forest Products Act 2000</w:t>
      </w:r>
      <w:r>
        <w:t xml:space="preserve"> section 42(2)(d); and</w:t>
      </w:r>
    </w:p>
    <w:p>
      <w:pPr>
        <w:pStyle w:val="Indenti"/>
      </w:pPr>
      <w:r>
        <w:tab/>
        <w:t>(ii)</w:t>
      </w:r>
      <w:r>
        <w:tab/>
        <w:t>recovery of the costs referred to in section 59(1)(c) and (d) of that Act.</w:t>
      </w:r>
    </w:p>
    <w:p>
      <w:pPr>
        <w:pStyle w:val="Footnotesection"/>
      </w:pPr>
      <w:r>
        <w:tab/>
        <w:t>[Section 64 inserted: No. 28 of 2015 s. 49.]</w:t>
      </w:r>
    </w:p>
    <w:p>
      <w:pPr>
        <w:pStyle w:val="Ednotesection"/>
        <w:ind w:left="890" w:hanging="890"/>
      </w:pPr>
      <w:r>
        <w:t>[</w:t>
      </w:r>
      <w:r>
        <w:rPr>
          <w:b/>
          <w:bCs/>
        </w:rPr>
        <w:t>65</w:t>
      </w:r>
      <w:r>
        <w:rPr>
          <w:b/>
          <w:bCs/>
        </w:rPr>
        <w:noBreakHyphen/>
        <w:t>67.</w:t>
      </w:r>
      <w:r>
        <w:rPr>
          <w:b/>
          <w:bCs/>
        </w:rPr>
        <w:tab/>
      </w:r>
      <w:r>
        <w:t>Deleted: No. 77 of 2006 Sch. 1 cl. 29(7).]</w:t>
      </w:r>
    </w:p>
    <w:p>
      <w:pPr>
        <w:pStyle w:val="Heading5"/>
      </w:pPr>
      <w:bookmarkStart w:id="154" w:name="_Toc112753068"/>
      <w:r>
        <w:rPr>
          <w:rStyle w:val="CharSectno"/>
        </w:rPr>
        <w:t>68</w:t>
      </w:r>
      <w:r>
        <w:t>.</w:t>
      </w:r>
      <w:r>
        <w:tab/>
        <w:t>Biodiversity Conservation Account</w:t>
      </w:r>
      <w:bookmarkEnd w:id="154"/>
    </w:p>
    <w:p>
      <w:pPr>
        <w:pStyle w:val="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Subsection"/>
      </w:pPr>
      <w:r>
        <w:tab/>
        <w:t>(3)</w:t>
      </w:r>
      <w:r>
        <w:tab/>
        <w:t>The Biodiversity Conservation Account is to be credited with gifts, devises, bequests and donations made to that account.</w:t>
      </w:r>
    </w:p>
    <w:p>
      <w:pPr>
        <w:pStyle w:val="Subsection"/>
      </w:pPr>
      <w:r>
        <w:lastRenderedPageBreak/>
        <w:tab/>
        <w:t>(4)</w:t>
      </w:r>
      <w:r>
        <w:tab/>
        <w:t>The CEO is to apply money standing to the credit of the Biodiversity Conservation Account for the purpose of scientific research relating to biodiversity and biodiversity components in the State.</w:t>
      </w:r>
    </w:p>
    <w:p>
      <w:pPr>
        <w:pStyle w:val="Footnotesection"/>
      </w:pPr>
      <w:r>
        <w:tab/>
        <w:t>[Section 68 inserted: No. 24 of 2016 s. 299.]</w:t>
      </w:r>
    </w:p>
    <w:p>
      <w:pPr>
        <w:pStyle w:val="Heading5"/>
        <w:rPr>
          <w:snapToGrid w:val="0"/>
        </w:rPr>
      </w:pPr>
      <w:bookmarkStart w:id="155" w:name="_Toc112753069"/>
      <w:r>
        <w:rPr>
          <w:rStyle w:val="CharSectno"/>
        </w:rPr>
        <w:t>69</w:t>
      </w:r>
      <w:r>
        <w:rPr>
          <w:snapToGrid w:val="0"/>
        </w:rPr>
        <w:t>.</w:t>
      </w:r>
      <w:r>
        <w:rPr>
          <w:snapToGrid w:val="0"/>
        </w:rPr>
        <w:tab/>
        <w:t>Other accounts</w:t>
      </w:r>
      <w:bookmarkEnd w:id="155"/>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No. 20 of 1991 s. 34; No. 28 of 2006 s. 209; No. 77 of 2006 Sch. 1 cl. 29(11)-(12).]</w:t>
      </w:r>
    </w:p>
    <w:p>
      <w:pPr>
        <w:pStyle w:val="Ednotesection"/>
      </w:pPr>
      <w:r>
        <w:t>[</w:t>
      </w:r>
      <w:r>
        <w:rPr>
          <w:b/>
          <w:bCs/>
        </w:rPr>
        <w:t>70.</w:t>
      </w:r>
      <w:r>
        <w:tab/>
        <w:t>Deleted: No. 77 of 2006 Sch. 1 cl. 29(13).]</w:t>
      </w:r>
    </w:p>
    <w:p>
      <w:pPr>
        <w:pStyle w:val="Ednotedivision"/>
      </w:pPr>
      <w:r>
        <w:t>[Divisions 2, 3 (s. 71</w:t>
      </w:r>
      <w:r>
        <w:noBreakHyphen/>
        <w:t>75) deleted: No. 77 of 2006 Sch. 1 cl. 29(14).]</w:t>
      </w:r>
    </w:p>
    <w:p>
      <w:pPr>
        <w:pStyle w:val="Ednotesection"/>
      </w:pPr>
      <w:r>
        <w:t>[</w:t>
      </w:r>
      <w:r>
        <w:rPr>
          <w:b/>
        </w:rPr>
        <w:t>76</w:t>
      </w:r>
      <w:r>
        <w:rPr>
          <w:b/>
        </w:rPr>
        <w:noBreakHyphen/>
        <w:t>78.</w:t>
      </w:r>
      <w:r>
        <w:tab/>
        <w:t>Deleted: No. 98 of 1985 s. 3.]</w:t>
      </w:r>
    </w:p>
    <w:p>
      <w:pPr>
        <w:pStyle w:val="Heading2"/>
      </w:pPr>
      <w:bookmarkStart w:id="156" w:name="_Toc112684378"/>
      <w:bookmarkStart w:id="157" w:name="_Toc112743424"/>
      <w:bookmarkStart w:id="158" w:name="_Toc112753070"/>
      <w:r>
        <w:rPr>
          <w:rStyle w:val="CharPartNo"/>
        </w:rPr>
        <w:lastRenderedPageBreak/>
        <w:t>Part VII</w:t>
      </w:r>
      <w:r>
        <w:rPr>
          <w:rStyle w:val="CharDivNo"/>
        </w:rPr>
        <w:t> </w:t>
      </w:r>
      <w:r>
        <w:t>—</w:t>
      </w:r>
      <w:r>
        <w:rPr>
          <w:rStyle w:val="CharDivText"/>
        </w:rPr>
        <w:t> </w:t>
      </w:r>
      <w:r>
        <w:rPr>
          <w:rStyle w:val="CharPartText"/>
        </w:rPr>
        <w:t>Control and eradication of forest diseases</w:t>
      </w:r>
      <w:bookmarkEnd w:id="156"/>
      <w:bookmarkEnd w:id="157"/>
      <w:bookmarkEnd w:id="158"/>
    </w:p>
    <w:p>
      <w:pPr>
        <w:pStyle w:val="Heading5"/>
        <w:rPr>
          <w:snapToGrid w:val="0"/>
        </w:rPr>
      </w:pPr>
      <w:bookmarkStart w:id="159" w:name="_Toc112753071"/>
      <w:r>
        <w:rPr>
          <w:rStyle w:val="CharSectno"/>
        </w:rPr>
        <w:t>79</w:t>
      </w:r>
      <w:r>
        <w:rPr>
          <w:snapToGrid w:val="0"/>
        </w:rPr>
        <w:t>.</w:t>
      </w:r>
      <w:r>
        <w:rPr>
          <w:snapToGrid w:val="0"/>
        </w:rPr>
        <w:tab/>
        <w:t>Purposes of this Part</w:t>
      </w:r>
      <w:bookmarkEnd w:id="159"/>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60" w:name="_Toc112753072"/>
      <w:r>
        <w:rPr>
          <w:rStyle w:val="CharSectno"/>
        </w:rPr>
        <w:t>80</w:t>
      </w:r>
      <w:r>
        <w:rPr>
          <w:snapToGrid w:val="0"/>
        </w:rPr>
        <w:t>.</w:t>
      </w:r>
      <w:r>
        <w:rPr>
          <w:snapToGrid w:val="0"/>
        </w:rPr>
        <w:tab/>
        <w:t>Application of this Part</w:t>
      </w:r>
      <w:bookmarkEnd w:id="160"/>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61" w:name="_Toc112753073"/>
      <w:r>
        <w:rPr>
          <w:rStyle w:val="CharSectno"/>
        </w:rPr>
        <w:t>81</w:t>
      </w:r>
      <w:r>
        <w:rPr>
          <w:snapToGrid w:val="0"/>
        </w:rPr>
        <w:t>.</w:t>
      </w:r>
      <w:r>
        <w:rPr>
          <w:snapToGrid w:val="0"/>
        </w:rPr>
        <w:tab/>
        <w:t>Terms used</w:t>
      </w:r>
      <w:bookmarkEnd w:id="161"/>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lastRenderedPageBreak/>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 xml:space="preserve">land of which pastoral leases are held under Part 7 of the </w:t>
      </w:r>
      <w:r>
        <w:rPr>
          <w:i/>
        </w:rPr>
        <w:t>Land Administration Act 1997</w:t>
      </w:r>
      <w:r>
        <w:t>;</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No. 20 of 1991 s. 35; No. 31 of 1997 s. 15(16).]</w:t>
      </w:r>
    </w:p>
    <w:p>
      <w:pPr>
        <w:pStyle w:val="Heading5"/>
        <w:keepLines w:val="0"/>
        <w:rPr>
          <w:snapToGrid w:val="0"/>
        </w:rPr>
      </w:pPr>
      <w:bookmarkStart w:id="162" w:name="_Toc112753074"/>
      <w:r>
        <w:rPr>
          <w:rStyle w:val="CharSectno"/>
        </w:rPr>
        <w:t>82</w:t>
      </w:r>
      <w:r>
        <w:rPr>
          <w:snapToGrid w:val="0"/>
        </w:rPr>
        <w:t>.</w:t>
      </w:r>
      <w:r>
        <w:rPr>
          <w:snapToGrid w:val="0"/>
        </w:rPr>
        <w:tab/>
        <w:t>Forest disease risk areas, constituting</w:t>
      </w:r>
      <w:bookmarkEnd w:id="162"/>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w:t>
      </w:r>
      <w:r>
        <w:rPr>
          <w:snapToGrid w:val="0"/>
        </w:rPr>
        <w:lastRenderedPageBreak/>
        <w:t>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No. 28 of 2006 s. 209.]</w:t>
      </w:r>
    </w:p>
    <w:p>
      <w:pPr>
        <w:pStyle w:val="Heading5"/>
        <w:rPr>
          <w:snapToGrid w:val="0"/>
        </w:rPr>
      </w:pPr>
      <w:bookmarkStart w:id="163" w:name="_Toc112753075"/>
      <w:r>
        <w:rPr>
          <w:rStyle w:val="CharSectno"/>
        </w:rPr>
        <w:t>83</w:t>
      </w:r>
      <w:r>
        <w:rPr>
          <w:snapToGrid w:val="0"/>
        </w:rPr>
        <w:t>.</w:t>
      </w:r>
      <w:r>
        <w:rPr>
          <w:snapToGrid w:val="0"/>
        </w:rPr>
        <w:tab/>
        <w:t>Forest disease areas, constituting</w:t>
      </w:r>
      <w:bookmarkEnd w:id="163"/>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No. 28 of 2006 s. 209.]</w:t>
      </w:r>
    </w:p>
    <w:p>
      <w:pPr>
        <w:pStyle w:val="Heading5"/>
        <w:rPr>
          <w:snapToGrid w:val="0"/>
        </w:rPr>
      </w:pPr>
      <w:bookmarkStart w:id="164" w:name="_Toc112753076"/>
      <w:r>
        <w:rPr>
          <w:rStyle w:val="CharSectno"/>
        </w:rPr>
        <w:t>84</w:t>
      </w:r>
      <w:r>
        <w:rPr>
          <w:snapToGrid w:val="0"/>
        </w:rPr>
        <w:t>.</w:t>
      </w:r>
      <w:r>
        <w:rPr>
          <w:snapToGrid w:val="0"/>
        </w:rPr>
        <w:tab/>
        <w:t>Procedure before area constituted under s. 82(1) or 83(1)</w:t>
      </w:r>
      <w:bookmarkEnd w:id="164"/>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lastRenderedPageBreak/>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No. 31 of 1997 s. 15(17); No. 28 of 2006 s. 208 and 209.]</w:t>
      </w:r>
    </w:p>
    <w:p>
      <w:pPr>
        <w:pStyle w:val="Heading5"/>
        <w:rPr>
          <w:snapToGrid w:val="0"/>
        </w:rPr>
      </w:pPr>
      <w:bookmarkStart w:id="165" w:name="_Toc112753077"/>
      <w:r>
        <w:rPr>
          <w:rStyle w:val="CharSectno"/>
        </w:rPr>
        <w:t>85</w:t>
      </w:r>
      <w:r>
        <w:rPr>
          <w:snapToGrid w:val="0"/>
        </w:rPr>
        <w:t>.</w:t>
      </w:r>
      <w:r>
        <w:rPr>
          <w:snapToGrid w:val="0"/>
        </w:rPr>
        <w:tab/>
        <w:t>Risk areas and disease areas, changing and abolishing</w:t>
      </w:r>
      <w:bookmarkEnd w:id="165"/>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66" w:name="_Toc112753078"/>
      <w:r>
        <w:rPr>
          <w:rStyle w:val="CharSectno"/>
        </w:rPr>
        <w:t>86</w:t>
      </w:r>
      <w:r>
        <w:rPr>
          <w:snapToGrid w:val="0"/>
        </w:rPr>
        <w:t>.</w:t>
      </w:r>
      <w:r>
        <w:rPr>
          <w:snapToGrid w:val="0"/>
        </w:rPr>
        <w:tab/>
        <w:t>Mining tenement in risk area or disease area</w:t>
      </w:r>
      <w:bookmarkEnd w:id="166"/>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w:t>
      </w:r>
      <w:r>
        <w:rPr>
          <w:snapToGrid w:val="0"/>
        </w:rPr>
        <w:lastRenderedPageBreak/>
        <w:t>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67" w:name="_Toc112684387"/>
      <w:bookmarkStart w:id="168" w:name="_Toc112743433"/>
      <w:bookmarkStart w:id="169" w:name="_Toc112753079"/>
      <w:r>
        <w:rPr>
          <w:rStyle w:val="CharPartNo"/>
        </w:rPr>
        <w:lastRenderedPageBreak/>
        <w:t>Part VIII</w:t>
      </w:r>
      <w:r>
        <w:t> — </w:t>
      </w:r>
      <w:r>
        <w:rPr>
          <w:rStyle w:val="CharPartText"/>
        </w:rPr>
        <w:t>Permits, licences, contracts, leases, etc.</w:t>
      </w:r>
      <w:bookmarkEnd w:id="167"/>
      <w:bookmarkEnd w:id="168"/>
      <w:bookmarkEnd w:id="169"/>
    </w:p>
    <w:p>
      <w:pPr>
        <w:pStyle w:val="Footnoteheading"/>
        <w:tabs>
          <w:tab w:val="left" w:pos="851"/>
        </w:tabs>
        <w:spacing w:before="60"/>
        <w:rPr>
          <w:snapToGrid w:val="0"/>
        </w:rPr>
      </w:pPr>
      <w:r>
        <w:rPr>
          <w:snapToGrid w:val="0"/>
        </w:rPr>
        <w:tab/>
        <w:t>[Heading amended: No. 66 of 1992 s. 6.]</w:t>
      </w:r>
    </w:p>
    <w:p>
      <w:pPr>
        <w:pStyle w:val="Heading3"/>
        <w:spacing w:before="180"/>
      </w:pPr>
      <w:bookmarkStart w:id="170" w:name="_Toc112684388"/>
      <w:bookmarkStart w:id="171" w:name="_Toc112743434"/>
      <w:bookmarkStart w:id="172" w:name="_Toc112753080"/>
      <w:r>
        <w:rPr>
          <w:rStyle w:val="CharDivNo"/>
        </w:rPr>
        <w:t>Division 1A</w:t>
      </w:r>
      <w:r>
        <w:t> — </w:t>
      </w:r>
      <w:r>
        <w:rPr>
          <w:rStyle w:val="CharDivText"/>
        </w:rPr>
        <w:t>General matters</w:t>
      </w:r>
      <w:bookmarkEnd w:id="170"/>
      <w:bookmarkEnd w:id="171"/>
      <w:bookmarkEnd w:id="172"/>
    </w:p>
    <w:p>
      <w:pPr>
        <w:pStyle w:val="Footnoteheading"/>
        <w:tabs>
          <w:tab w:val="left" w:pos="851"/>
        </w:tabs>
        <w:spacing w:before="60"/>
        <w:rPr>
          <w:snapToGrid w:val="0"/>
        </w:rPr>
      </w:pPr>
      <w:r>
        <w:rPr>
          <w:snapToGrid w:val="0"/>
        </w:rPr>
        <w:tab/>
        <w:t>[Heading inserted: No. 36 of 2011 s. 29.]</w:t>
      </w:r>
    </w:p>
    <w:p>
      <w:pPr>
        <w:pStyle w:val="Heading5"/>
        <w:spacing w:before="170"/>
      </w:pPr>
      <w:bookmarkStart w:id="173" w:name="_Toc112753081"/>
      <w:r>
        <w:rPr>
          <w:rStyle w:val="CharSectno"/>
        </w:rPr>
        <w:t>86A</w:t>
      </w:r>
      <w:r>
        <w:t>.</w:t>
      </w:r>
      <w:r>
        <w:tab/>
        <w:t>Restrictions on Minister and CEO performing functions under this Part</w:t>
      </w:r>
      <w:bookmarkEnd w:id="173"/>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No. 36 of 2011 s. 29.]</w:t>
      </w:r>
    </w:p>
    <w:p>
      <w:pPr>
        <w:pStyle w:val="Heading3"/>
        <w:spacing w:before="200"/>
      </w:pPr>
      <w:bookmarkStart w:id="174" w:name="_Toc112684390"/>
      <w:bookmarkStart w:id="175" w:name="_Toc112743436"/>
      <w:bookmarkStart w:id="176" w:name="_Toc112753082"/>
      <w:r>
        <w:rPr>
          <w:rStyle w:val="CharDivNo"/>
        </w:rPr>
        <w:t>Division 1</w:t>
      </w:r>
      <w:r>
        <w:rPr>
          <w:snapToGrid w:val="0"/>
        </w:rPr>
        <w:t> — </w:t>
      </w:r>
      <w:r>
        <w:rPr>
          <w:rStyle w:val="CharDivText"/>
        </w:rPr>
        <w:t>State forests, timber reserves, and certain Crown land</w:t>
      </w:r>
      <w:bookmarkEnd w:id="174"/>
      <w:bookmarkEnd w:id="175"/>
      <w:bookmarkEnd w:id="176"/>
    </w:p>
    <w:p>
      <w:pPr>
        <w:pStyle w:val="Heading5"/>
        <w:spacing w:before="160"/>
        <w:rPr>
          <w:snapToGrid w:val="0"/>
        </w:rPr>
      </w:pPr>
      <w:bookmarkStart w:id="177" w:name="_Toc112753083"/>
      <w:r>
        <w:rPr>
          <w:rStyle w:val="CharSectno"/>
        </w:rPr>
        <w:t>87</w:t>
      </w:r>
      <w:r>
        <w:rPr>
          <w:snapToGrid w:val="0"/>
        </w:rPr>
        <w:t>.</w:t>
      </w:r>
      <w:r>
        <w:rPr>
          <w:snapToGrid w:val="0"/>
        </w:rPr>
        <w:tab/>
        <w:t>Terms used</w:t>
      </w:r>
      <w:bookmarkEnd w:id="177"/>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lastRenderedPageBreak/>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sap or seed;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No. 66 of 1992 s. 7; No. 31 of 1997 s. 15(18); No. 35 of 2000 s. 31; No. 28 of 2006 s. 208; No. 36 of 2011 s. 30; No. 24 of 2016 s. 300.]</w:t>
      </w:r>
    </w:p>
    <w:p>
      <w:pPr>
        <w:pStyle w:val="Heading5"/>
      </w:pPr>
      <w:bookmarkStart w:id="178" w:name="_Toc112753084"/>
      <w:r>
        <w:rPr>
          <w:rStyle w:val="CharSectno"/>
        </w:rPr>
        <w:t>87A</w:t>
      </w:r>
      <w:r>
        <w:t>.</w:t>
      </w:r>
      <w:r>
        <w:tab/>
        <w:t>Restriction on CEO exercising powers under this Division</w:t>
      </w:r>
      <w:bookmarkEnd w:id="178"/>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Commission, after consultation with the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lastRenderedPageBreak/>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No. 35 of 2000 s. 32; amended: No. 28 of 2006 s. 209; No. 36 of 2011 s. 31; No. 28 of 2015 s. 69.]</w:t>
      </w:r>
    </w:p>
    <w:p>
      <w:pPr>
        <w:pStyle w:val="Heading5"/>
        <w:pageBreakBefore/>
        <w:spacing w:before="0"/>
        <w:rPr>
          <w:snapToGrid w:val="0"/>
        </w:rPr>
      </w:pPr>
      <w:bookmarkStart w:id="179" w:name="_Toc112753085"/>
      <w:r>
        <w:rPr>
          <w:rStyle w:val="CharSectno"/>
        </w:rPr>
        <w:lastRenderedPageBreak/>
        <w:t>88</w:t>
      </w:r>
      <w:r>
        <w:rPr>
          <w:snapToGrid w:val="0"/>
        </w:rPr>
        <w:t>.</w:t>
      </w:r>
      <w:r>
        <w:rPr>
          <w:snapToGrid w:val="0"/>
        </w:rPr>
        <w:tab/>
        <w:t>Permits etc. for taking etc. forest produce, CEO’s powers as to</w:t>
      </w:r>
      <w:bookmarkEnd w:id="179"/>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No. 66 of 1992 s. 8; No. 28 of 2006 s. 209; No. 42 of 2011 s. 65.]</w:t>
      </w:r>
    </w:p>
    <w:p>
      <w:pPr>
        <w:pStyle w:val="Heading5"/>
        <w:rPr>
          <w:snapToGrid w:val="0"/>
        </w:rPr>
      </w:pPr>
      <w:bookmarkStart w:id="180" w:name="_Toc112753086"/>
      <w:r>
        <w:rPr>
          <w:rStyle w:val="CharSectno"/>
        </w:rPr>
        <w:t>89</w:t>
      </w:r>
      <w:r>
        <w:rPr>
          <w:snapToGrid w:val="0"/>
        </w:rPr>
        <w:t>.</w:t>
      </w:r>
      <w:r>
        <w:rPr>
          <w:snapToGrid w:val="0"/>
        </w:rPr>
        <w:tab/>
        <w:t>Permits, form and effect of</w:t>
      </w:r>
      <w:bookmarkEnd w:id="180"/>
    </w:p>
    <w:p>
      <w:pPr>
        <w:pStyle w:val="Subsection"/>
        <w:rPr>
          <w:snapToGrid w:val="0"/>
        </w:rPr>
      </w:pPr>
      <w:r>
        <w:rPr>
          <w:snapToGrid w:val="0"/>
        </w:rPr>
        <w:tab/>
        <w:t>(1)</w:t>
      </w:r>
      <w:r>
        <w:rPr>
          <w:snapToGrid w:val="0"/>
        </w:rPr>
        <w:tab/>
        <w:t xml:space="preserve">A permit shall be in the </w:t>
      </w:r>
      <w:r>
        <w:t xml:space="preserve">form approved by the CEO and, </w:t>
      </w:r>
      <w:r>
        <w:rPr>
          <w:snapToGrid w:val="0"/>
        </w:rPr>
        <w:t xml:space="preserve">subject to the conditions and limitations expressed therein and to the </w:t>
      </w:r>
      <w:r>
        <w:rPr>
          <w:snapToGrid w:val="0"/>
        </w:rPr>
        <w:lastRenderedPageBreak/>
        <w:t>regulations, shall confer on the holder the exclusive right to take and remove any forest produce specified in the permit on and from that portion of Crown land defined in the permit.</w:t>
      </w:r>
    </w:p>
    <w:p>
      <w:pPr>
        <w:pStyle w:val="Subsection"/>
        <w:keepNext/>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keepNext/>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No. 28 of 2006 s. 209; No. 27 of 2022 s. 14.]</w:t>
      </w:r>
    </w:p>
    <w:p>
      <w:pPr>
        <w:pStyle w:val="Heading5"/>
        <w:spacing w:before="180"/>
        <w:rPr>
          <w:snapToGrid w:val="0"/>
        </w:rPr>
      </w:pPr>
      <w:bookmarkStart w:id="181" w:name="_Toc112753087"/>
      <w:r>
        <w:rPr>
          <w:rStyle w:val="CharSectno"/>
        </w:rPr>
        <w:t>90</w:t>
      </w:r>
      <w:r>
        <w:rPr>
          <w:snapToGrid w:val="0"/>
        </w:rPr>
        <w:t>.</w:t>
      </w:r>
      <w:r>
        <w:rPr>
          <w:snapToGrid w:val="0"/>
        </w:rPr>
        <w:tab/>
        <w:t>Licences, form and effect of</w:t>
      </w:r>
      <w:bookmarkEnd w:id="181"/>
    </w:p>
    <w:p>
      <w:pPr>
        <w:pStyle w:val="Subsection"/>
        <w:keepNext/>
        <w:rPr>
          <w:snapToGrid w:val="0"/>
        </w:rPr>
      </w:pPr>
      <w:r>
        <w:rPr>
          <w:snapToGrid w:val="0"/>
        </w:rPr>
        <w:tab/>
      </w:r>
      <w:r>
        <w:rPr>
          <w:snapToGrid w:val="0"/>
        </w:rPr>
        <w:tab/>
        <w:t xml:space="preserve">Licences shall be in the </w:t>
      </w:r>
      <w:r>
        <w:t>form approved by the CEO</w:t>
      </w:r>
      <w:r>
        <w:rPr>
          <w:snapToGrid w:val="0"/>
        </w:rPr>
        <w:t xml:space="preserve"> and, subject to the conditions and limitations expressed therein and to the regulations, shall authorise the licensee, in common with other licensees if any, to take and remove forest produce specified in the licence on Crown land.</w:t>
      </w:r>
    </w:p>
    <w:p>
      <w:pPr>
        <w:pStyle w:val="Footnotesection"/>
      </w:pPr>
      <w:r>
        <w:tab/>
        <w:t>[Section 90 amended: No. 27 of 2022 s. 15.]</w:t>
      </w:r>
    </w:p>
    <w:p>
      <w:pPr>
        <w:pStyle w:val="Heading5"/>
        <w:spacing w:before="180"/>
        <w:rPr>
          <w:snapToGrid w:val="0"/>
        </w:rPr>
      </w:pPr>
      <w:bookmarkStart w:id="182" w:name="_Toc112753088"/>
      <w:r>
        <w:rPr>
          <w:rStyle w:val="CharSectno"/>
        </w:rPr>
        <w:t>91</w:t>
      </w:r>
      <w:r>
        <w:rPr>
          <w:snapToGrid w:val="0"/>
        </w:rPr>
        <w:t>.</w:t>
      </w:r>
      <w:r>
        <w:rPr>
          <w:snapToGrid w:val="0"/>
        </w:rPr>
        <w:tab/>
        <w:t>Permits, licences etc., duration of</w:t>
      </w:r>
      <w:bookmarkEnd w:id="182"/>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lastRenderedPageBreak/>
        <w:tab/>
        <w:t>(3)</w:t>
      </w:r>
      <w:r>
        <w:rPr>
          <w:snapToGrid w:val="0"/>
        </w:rPr>
        <w:tab/>
        <w:t>Subject to this section, a permit, licence, or contract may be renewed for a further term or period.</w:t>
      </w:r>
    </w:p>
    <w:p>
      <w:pPr>
        <w:pStyle w:val="Footnotesection"/>
        <w:spacing w:before="80"/>
        <w:ind w:left="890" w:hanging="890"/>
      </w:pPr>
      <w:r>
        <w:tab/>
        <w:t>[Section 91 amended: No. 66 of 1992 s. 9; No. 28 of 2006 s. 209.]</w:t>
      </w:r>
    </w:p>
    <w:p>
      <w:pPr>
        <w:pStyle w:val="Heading5"/>
        <w:rPr>
          <w:snapToGrid w:val="0"/>
        </w:rPr>
      </w:pPr>
      <w:bookmarkStart w:id="183" w:name="_Toc112753089"/>
      <w:r>
        <w:rPr>
          <w:rStyle w:val="CharSectno"/>
        </w:rPr>
        <w:t>92</w:t>
      </w:r>
      <w:r>
        <w:rPr>
          <w:snapToGrid w:val="0"/>
        </w:rPr>
        <w:t>.</w:t>
      </w:r>
      <w:r>
        <w:rPr>
          <w:snapToGrid w:val="0"/>
        </w:rPr>
        <w:tab/>
        <w:t>Charges for forest produce taken</w:t>
      </w:r>
      <w:bookmarkEnd w:id="183"/>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keepNext/>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No. 66 of 1992 s. 10; No. 35 of 2000 s. 33.]</w:t>
      </w:r>
    </w:p>
    <w:p>
      <w:pPr>
        <w:pStyle w:val="Heading5"/>
        <w:rPr>
          <w:snapToGrid w:val="0"/>
        </w:rPr>
      </w:pPr>
      <w:bookmarkStart w:id="184" w:name="_Toc112753090"/>
      <w:r>
        <w:rPr>
          <w:rStyle w:val="CharSectno"/>
        </w:rPr>
        <w:t>93</w:t>
      </w:r>
      <w:r>
        <w:rPr>
          <w:snapToGrid w:val="0"/>
        </w:rPr>
        <w:t>.</w:t>
      </w:r>
      <w:r>
        <w:rPr>
          <w:snapToGrid w:val="0"/>
        </w:rPr>
        <w:tab/>
        <w:t>No transfer of permit etc. without CEO’s consent</w:t>
      </w:r>
      <w:bookmarkEnd w:id="184"/>
    </w:p>
    <w:p>
      <w:pPr>
        <w:pStyle w:val="Subsection"/>
        <w:keepNext/>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No. 66 of 1992 s. 11; No. 28 of 2006 s. 209.]</w:t>
      </w:r>
    </w:p>
    <w:p>
      <w:pPr>
        <w:pStyle w:val="Heading5"/>
        <w:rPr>
          <w:snapToGrid w:val="0"/>
        </w:rPr>
      </w:pPr>
      <w:bookmarkStart w:id="185" w:name="_Toc112753091"/>
      <w:r>
        <w:rPr>
          <w:rStyle w:val="CharSectno"/>
        </w:rPr>
        <w:t>94</w:t>
      </w:r>
      <w:r>
        <w:rPr>
          <w:snapToGrid w:val="0"/>
        </w:rPr>
        <w:t>.</w:t>
      </w:r>
      <w:r>
        <w:rPr>
          <w:snapToGrid w:val="0"/>
        </w:rPr>
        <w:tab/>
        <w:t>Forest produce to be removed while permit etc. is current</w:t>
      </w:r>
      <w:bookmarkEnd w:id="185"/>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keepNext/>
        <w:rPr>
          <w:snapToGrid w:val="0"/>
        </w:rPr>
      </w:pPr>
      <w:r>
        <w:rPr>
          <w:snapToGrid w:val="0"/>
        </w:rPr>
        <w:lastRenderedPageBreak/>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No. 66 of 1992 s. 12; No. 28 of 2006 s. 209.]</w:t>
      </w:r>
    </w:p>
    <w:p>
      <w:pPr>
        <w:pStyle w:val="Heading5"/>
        <w:keepLines w:val="0"/>
        <w:rPr>
          <w:snapToGrid w:val="0"/>
        </w:rPr>
      </w:pPr>
      <w:bookmarkStart w:id="186" w:name="_Toc112753092"/>
      <w:r>
        <w:rPr>
          <w:rStyle w:val="CharSectno"/>
        </w:rPr>
        <w:t>95</w:t>
      </w:r>
      <w:r>
        <w:rPr>
          <w:snapToGrid w:val="0"/>
        </w:rPr>
        <w:t>.</w:t>
      </w:r>
      <w:r>
        <w:rPr>
          <w:snapToGrid w:val="0"/>
        </w:rPr>
        <w:tab/>
        <w:t>Permits etc., effects of contravening</w:t>
      </w:r>
      <w:bookmarkEnd w:id="186"/>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keepNext/>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keepNext/>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keepNext/>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No. 66 of 1992 s. 13; No. 35 of 2000 s. 34; No. 28 of 2006 s. 209.]</w:t>
      </w:r>
    </w:p>
    <w:p>
      <w:pPr>
        <w:pStyle w:val="Heading5"/>
        <w:rPr>
          <w:snapToGrid w:val="0"/>
        </w:rPr>
      </w:pPr>
      <w:bookmarkStart w:id="187" w:name="_Toc112753093"/>
      <w:r>
        <w:rPr>
          <w:rStyle w:val="CharSectno"/>
        </w:rPr>
        <w:t>96</w:t>
      </w:r>
      <w:r>
        <w:rPr>
          <w:snapToGrid w:val="0"/>
        </w:rPr>
        <w:t>.</w:t>
      </w:r>
      <w:r>
        <w:rPr>
          <w:snapToGrid w:val="0"/>
        </w:rPr>
        <w:tab/>
        <w:t>Permits etc., effect of as to forest produce on pastoral leases, mining tenements etc.</w:t>
      </w:r>
      <w:bookmarkEnd w:id="187"/>
    </w:p>
    <w:p>
      <w:pPr>
        <w:pStyle w:val="Ednotesubsection"/>
      </w:pPr>
      <w:r>
        <w:tab/>
        <w:t>[(1)</w:t>
      </w:r>
      <w:r>
        <w:noBreakHyphen/>
        <w:t>(3)</w:t>
      </w:r>
      <w:r>
        <w:tab/>
        <w:t>deleted]</w:t>
      </w:r>
    </w:p>
    <w:p>
      <w:pPr>
        <w:pStyle w:val="Subsection"/>
        <w:keepNext/>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lastRenderedPageBreak/>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keepNext/>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No. 66 of 1992 s. 14; No. 35 of 2000 s. 35.]</w:t>
      </w:r>
    </w:p>
    <w:p>
      <w:pPr>
        <w:pStyle w:val="Heading5"/>
      </w:pPr>
      <w:bookmarkStart w:id="188" w:name="_Toc112753094"/>
      <w:r>
        <w:rPr>
          <w:rStyle w:val="CharSectno"/>
        </w:rPr>
        <w:t>97</w:t>
      </w:r>
      <w:r>
        <w:t>.</w:t>
      </w:r>
      <w:r>
        <w:tab/>
        <w:t>Forest leases, grant of etc.</w:t>
      </w:r>
      <w:bookmarkEnd w:id="188"/>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tab/>
        <w:t>(3)</w:t>
      </w:r>
      <w:r>
        <w:tab/>
        <w:t>A lease granted under this section shall be laid before each House of Parliament within 14 sitting days of its execution by all parties to the grant or renewal.</w:t>
      </w:r>
    </w:p>
    <w:p>
      <w:pPr>
        <w:pStyle w:val="Subsection"/>
        <w:keepNext/>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No. 35 of 2000 s. 36; amended: No. 28 of 2006 s. 209; No. 36 of 2011 s. 32; No. 28 of 2015 s. 50.]</w:t>
      </w:r>
    </w:p>
    <w:p>
      <w:pPr>
        <w:pStyle w:val="Heading5"/>
      </w:pPr>
      <w:bookmarkStart w:id="189" w:name="_Toc112753095"/>
      <w:r>
        <w:rPr>
          <w:rStyle w:val="CharSectno"/>
        </w:rPr>
        <w:t>97A</w:t>
      </w:r>
      <w:r>
        <w:t>.</w:t>
      </w:r>
      <w:r>
        <w:tab/>
        <w:t>Licences etc. for use etc. of State forest or timber reserve</w:t>
      </w:r>
      <w:bookmarkEnd w:id="189"/>
    </w:p>
    <w:p>
      <w:pPr>
        <w:pStyle w:val="Subsection"/>
      </w:pPr>
      <w:r>
        <w:tab/>
        <w:t>(1)</w:t>
      </w:r>
      <w:r>
        <w:tab/>
        <w:t>The CEO may grant a licence in writing to any person to enter and use any land within State forest or a timber reserve.</w:t>
      </w:r>
    </w:p>
    <w:p>
      <w:pPr>
        <w:pStyle w:val="Subsection"/>
      </w:pPr>
      <w:r>
        <w:lastRenderedPageBreak/>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spacing w:before="200"/>
      </w:pPr>
      <w:r>
        <w:tab/>
        <w:t>(3)</w:t>
      </w:r>
      <w:r>
        <w:tab/>
        <w:t>The CEO may grant to a person a permit of the kind required by a declaration made under subsection (2).</w:t>
      </w:r>
    </w:p>
    <w:p>
      <w:pPr>
        <w:pStyle w:val="Subsection"/>
        <w:keepNext/>
        <w:spacing w:before="200"/>
      </w:pPr>
      <w:r>
        <w:tab/>
        <w:t>(4)</w:t>
      </w:r>
      <w:r>
        <w:tab/>
        <w:t>A person shall not, on any land within State forest or a timber reserve, carry on any activity for which a permit is required by a declaration made under subsection (2) unless the person is —</w:t>
      </w:r>
    </w:p>
    <w:p>
      <w:pPr>
        <w:pStyle w:val="Indenta"/>
        <w:spacing w:before="100"/>
      </w:pPr>
      <w:r>
        <w:tab/>
        <w:t>(a)</w:t>
      </w:r>
      <w:r>
        <w:tab/>
        <w:t>the holder of a permit of the kind required by the declaration; or</w:t>
      </w:r>
    </w:p>
    <w:p>
      <w:pPr>
        <w:pStyle w:val="Indenta"/>
        <w:keepNext/>
        <w:spacing w:before="100"/>
      </w:pPr>
      <w:r>
        <w:tab/>
        <w:t>(b)</w:t>
      </w:r>
      <w:r>
        <w:tab/>
        <w:t>authorised to carry on that activity on the land under this Act or another written law.</w:t>
      </w:r>
    </w:p>
    <w:p>
      <w:pPr>
        <w:pStyle w:val="Penstart"/>
      </w:pPr>
      <w:r>
        <w:tab/>
        <w:t>Penalty: $4 000.</w:t>
      </w:r>
    </w:p>
    <w:p>
      <w:pPr>
        <w:pStyle w:val="Subsection"/>
        <w:spacing w:before="200"/>
      </w:pPr>
      <w:r>
        <w:tab/>
        <w:t>(5)</w:t>
      </w:r>
      <w:r>
        <w:tab/>
        <w:t>Subsections (2) to (4) do not affect the operation of section 128 or 129 or regulations made under either section.</w:t>
      </w:r>
    </w:p>
    <w:p>
      <w:pPr>
        <w:pStyle w:val="Subsection"/>
        <w:keepNext/>
        <w:spacing w:before="200"/>
      </w:pPr>
      <w:r>
        <w:tab/>
        <w:t>(6)</w:t>
      </w:r>
      <w:r>
        <w:tab/>
        <w:t>If a permit is granted under this section that authorises the removal of water from land within State forest or a timber reserve —</w:t>
      </w:r>
    </w:p>
    <w:p>
      <w:pPr>
        <w:pStyle w:val="Indenta"/>
        <w:spacing w:before="100"/>
      </w:pPr>
      <w:r>
        <w:tab/>
        <w:t>(a)</w:t>
      </w:r>
      <w:r>
        <w:tab/>
        <w:t xml:space="preserve">the granting of the permit does not limit the operation of the </w:t>
      </w:r>
      <w:r>
        <w:rPr>
          <w:i/>
        </w:rPr>
        <w:t>Rights in Water and Irrigation Act 1914</w:t>
      </w:r>
      <w:r>
        <w:t>; and</w:t>
      </w:r>
    </w:p>
    <w:p>
      <w:pPr>
        <w:pStyle w:val="Indenta"/>
        <w:spacing w:before="100"/>
      </w:pPr>
      <w:r>
        <w:tab/>
        <w:t>(b)</w:t>
      </w:r>
      <w:r>
        <w:tab/>
        <w:t>the permit can apply only to land for which there is a management plan in force that provides for water to be taken from the land; and</w:t>
      </w:r>
    </w:p>
    <w:p>
      <w:pPr>
        <w:pStyle w:val="Indenta"/>
        <w:spacing w:before="100"/>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200"/>
      </w:pPr>
      <w:r>
        <w:tab/>
        <w:t>(7)</w:t>
      </w:r>
      <w:r>
        <w:tab/>
        <w:t xml:space="preserve">The CEO may renew the period of operation of a licence or permit under this section from time to time, or transfer the authority it confers from one person to another, or, where its </w:t>
      </w:r>
      <w:r>
        <w:lastRenderedPageBreak/>
        <w:t>operation relates to any place, may transfer that operation to another place of the same kind.</w:t>
      </w:r>
    </w:p>
    <w:p>
      <w:pPr>
        <w:pStyle w:val="Subsection"/>
        <w:keepNext/>
        <w:spacing w:before="200"/>
      </w:pPr>
      <w:r>
        <w:tab/>
        <w:t>(8)</w:t>
      </w:r>
      <w:r>
        <w:tab/>
        <w:t>A licence or permit under this section may be granted, renewed or transferred subject to such conditions as the CEO thinks fit, and those conditions —</w:t>
      </w:r>
    </w:p>
    <w:p>
      <w:pPr>
        <w:pStyle w:val="Indenta"/>
        <w:spacing w:before="60"/>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keepNext/>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keepNext/>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No. 35 of 2000 s. 36; amended: No. 28 of 2006 s. 209; No. 36 of 2011 s. 33; No. 42 of 2011 s. 66; No. 28 of 2015 s. 69.]</w:t>
      </w:r>
    </w:p>
    <w:p>
      <w:pPr>
        <w:pStyle w:val="Heading3"/>
      </w:pPr>
      <w:bookmarkStart w:id="190" w:name="_Toc112684404"/>
      <w:bookmarkStart w:id="191" w:name="_Toc112743450"/>
      <w:bookmarkStart w:id="192" w:name="_Toc112753096"/>
      <w:r>
        <w:rPr>
          <w:rStyle w:val="CharDivNo"/>
        </w:rPr>
        <w:lastRenderedPageBreak/>
        <w:t>Division 2</w:t>
      </w:r>
      <w:r>
        <w:rPr>
          <w:snapToGrid w:val="0"/>
        </w:rPr>
        <w:t> — </w:t>
      </w:r>
      <w:r>
        <w:rPr>
          <w:rStyle w:val="CharDivText"/>
        </w:rPr>
        <w:t>Other land</w:t>
      </w:r>
      <w:bookmarkEnd w:id="190"/>
      <w:bookmarkEnd w:id="191"/>
      <w:bookmarkEnd w:id="192"/>
    </w:p>
    <w:p>
      <w:pPr>
        <w:pStyle w:val="Heading5"/>
        <w:spacing w:before="180"/>
        <w:rPr>
          <w:snapToGrid w:val="0"/>
        </w:rPr>
      </w:pPr>
      <w:bookmarkStart w:id="193" w:name="_Toc112753097"/>
      <w:r>
        <w:rPr>
          <w:rStyle w:val="CharSectno"/>
        </w:rPr>
        <w:t>98</w:t>
      </w:r>
      <w:r>
        <w:rPr>
          <w:snapToGrid w:val="0"/>
        </w:rPr>
        <w:t>.</w:t>
      </w:r>
      <w:r>
        <w:rPr>
          <w:snapToGrid w:val="0"/>
        </w:rPr>
        <w:tab/>
        <w:t>Application of this Division</w:t>
      </w:r>
      <w:bookmarkEnd w:id="193"/>
    </w:p>
    <w:p>
      <w:pPr>
        <w:pStyle w:val="Subsection"/>
        <w:keepNext/>
        <w:spacing w:before="140"/>
        <w:rPr>
          <w:snapToGrid w:val="0"/>
        </w:rPr>
      </w:pPr>
      <w:r>
        <w:rPr>
          <w:snapToGrid w:val="0"/>
        </w:rPr>
        <w:tab/>
        <w:t>(1)</w:t>
      </w:r>
      <w:r>
        <w:rPr>
          <w:snapToGrid w:val="0"/>
        </w:rPr>
        <w:tab/>
        <w:t>This Division applies to —</w:t>
      </w:r>
    </w:p>
    <w:p>
      <w:pPr>
        <w:pStyle w:val="Indenta"/>
        <w:keepNext/>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keepNext/>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keepNext/>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keepNex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No. 20 of 1991 s. 36; No. 5 of 1997 s. 29; No. 36 of 2011 s. 34.]</w:t>
      </w:r>
    </w:p>
    <w:p>
      <w:pPr>
        <w:pStyle w:val="Heading5"/>
        <w:rPr>
          <w:snapToGrid w:val="0"/>
        </w:rPr>
      </w:pPr>
      <w:bookmarkStart w:id="194" w:name="_Toc112753098"/>
      <w:r>
        <w:rPr>
          <w:rStyle w:val="CharSectno"/>
        </w:rPr>
        <w:t>99</w:t>
      </w:r>
      <w:r>
        <w:rPr>
          <w:snapToGrid w:val="0"/>
        </w:rPr>
        <w:t>.</w:t>
      </w:r>
      <w:r>
        <w:rPr>
          <w:snapToGrid w:val="0"/>
        </w:rPr>
        <w:tab/>
        <w:t>Restriction on CEO exercising powers under this Division</w:t>
      </w:r>
      <w:bookmarkEnd w:id="194"/>
    </w:p>
    <w:p>
      <w:pPr>
        <w:pStyle w:val="Subsection"/>
        <w:keepNext/>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Commission, after consultation 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lastRenderedPageBreak/>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keepNext/>
        <w:rPr>
          <w:snapToGrid w:val="0"/>
        </w:rPr>
      </w:pPr>
      <w:r>
        <w:rPr>
          <w:snapToGrid w:val="0"/>
        </w:rPr>
        <w:tab/>
        <w:t>(2)</w:t>
      </w:r>
      <w:r>
        <w:rPr>
          <w:snapToGrid w:val="0"/>
        </w:rPr>
        <w:tab/>
      </w:r>
      <w:r>
        <w:t>Subsection (1)(a) and (aa)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keepNext/>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No. 21 of 1988 s. 6; No. 20 of 1991 s. 37; No. 5 of 1997 s. 30; No. 35 of 2000 s. 37; No. 28 of 2006 s. 209; No. 52 of 2006 s. 6; No. 36 of 2011 s. 35; No. 6 of 2015 s. 54(3); No. 28 of 2015 s. 51; No. 27 of 2022 s. 16.]</w:t>
      </w:r>
    </w:p>
    <w:p>
      <w:pPr>
        <w:pStyle w:val="Heading5"/>
        <w:rPr>
          <w:snapToGrid w:val="0"/>
        </w:rPr>
      </w:pPr>
      <w:bookmarkStart w:id="195" w:name="_Toc112753099"/>
      <w:r>
        <w:rPr>
          <w:rStyle w:val="CharSectno"/>
        </w:rPr>
        <w:t>99A</w:t>
      </w:r>
      <w:r>
        <w:rPr>
          <w:snapToGrid w:val="0"/>
        </w:rPr>
        <w:t>.</w:t>
      </w:r>
      <w:r>
        <w:rPr>
          <w:snapToGrid w:val="0"/>
        </w:rPr>
        <w:tab/>
        <w:t>Certain acts on land vested in Commission, licences etc. for</w:t>
      </w:r>
      <w:bookmarkEnd w:id="195"/>
    </w:p>
    <w:p>
      <w:pPr>
        <w:pStyle w:val="Subsection"/>
        <w:keepNext/>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keepNext/>
        <w:rPr>
          <w:snapToGrid w:val="0"/>
        </w:rPr>
      </w:pPr>
      <w:r>
        <w:rPr>
          <w:snapToGrid w:val="0"/>
        </w:rPr>
        <w:lastRenderedPageBreak/>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keepNext/>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keepNext/>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keepNext/>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keepNext/>
        <w:rPr>
          <w:snapToGrid w:val="0"/>
        </w:rPr>
      </w:pPr>
      <w:r>
        <w:rPr>
          <w:snapToGrid w:val="0"/>
        </w:rPr>
        <w:lastRenderedPageBreak/>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keepNext/>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No. 20 of 1991 s. 38; amended: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196" w:name="_Toc112753100"/>
      <w:r>
        <w:rPr>
          <w:rStyle w:val="CharSectno"/>
        </w:rPr>
        <w:t>100</w:t>
      </w:r>
      <w:r>
        <w:rPr>
          <w:snapToGrid w:val="0"/>
        </w:rPr>
        <w:t>.</w:t>
      </w:r>
      <w:r>
        <w:rPr>
          <w:snapToGrid w:val="0"/>
        </w:rPr>
        <w:tab/>
        <w:t>Leases of land, grant of by CEO</w:t>
      </w:r>
      <w:bookmarkEnd w:id="196"/>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No. 20 of 1991 s. 39; amended: No. 28 of 2006 s. 209; No. 36 of 2011 s. 37; No. 28 of 2015 s. 52.]</w:t>
      </w:r>
    </w:p>
    <w:p>
      <w:pPr>
        <w:pStyle w:val="Heading5"/>
        <w:rPr>
          <w:snapToGrid w:val="0"/>
        </w:rPr>
      </w:pPr>
      <w:bookmarkStart w:id="197" w:name="_Toc112753101"/>
      <w:r>
        <w:rPr>
          <w:rStyle w:val="CharSectno"/>
        </w:rPr>
        <w:lastRenderedPageBreak/>
        <w:t>101</w:t>
      </w:r>
      <w:r>
        <w:rPr>
          <w:snapToGrid w:val="0"/>
        </w:rPr>
        <w:t>.</w:t>
      </w:r>
      <w:r>
        <w:rPr>
          <w:snapToGrid w:val="0"/>
        </w:rPr>
        <w:tab/>
        <w:t>Licences etc. for use etc. of land</w:t>
      </w:r>
      <w:bookmarkEnd w:id="197"/>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keepNext/>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keepNext/>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keepNext/>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lastRenderedPageBreak/>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keepNext/>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keepNext/>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No. 5 of 1997 s. 32; No. 35 of 2000 s. 38; No. 28 of 2006 s. 209; No. 36 of 2011 s. 38; No. 42 of 2011 s. 68; No. 28 of 2015 s. 53, 69 and 71.]</w:t>
      </w:r>
    </w:p>
    <w:p>
      <w:pPr>
        <w:pStyle w:val="Heading3"/>
        <w:pageBreakBefore/>
        <w:spacing w:before="0"/>
      </w:pPr>
      <w:bookmarkStart w:id="198" w:name="_Toc112684410"/>
      <w:bookmarkStart w:id="199" w:name="_Toc112743456"/>
      <w:bookmarkStart w:id="200" w:name="_Toc112753102"/>
      <w:r>
        <w:rPr>
          <w:rStyle w:val="CharDivNo"/>
        </w:rPr>
        <w:lastRenderedPageBreak/>
        <w:t>Division 3</w:t>
      </w:r>
      <w:r>
        <w:rPr>
          <w:snapToGrid w:val="0"/>
        </w:rPr>
        <w:t> — </w:t>
      </w:r>
      <w:r>
        <w:rPr>
          <w:rStyle w:val="CharDivText"/>
        </w:rPr>
        <w:t>Marine reserves</w:t>
      </w:r>
      <w:bookmarkEnd w:id="198"/>
      <w:bookmarkEnd w:id="199"/>
      <w:bookmarkEnd w:id="200"/>
    </w:p>
    <w:p>
      <w:pPr>
        <w:pStyle w:val="Footnoteheading"/>
        <w:keepNext/>
        <w:tabs>
          <w:tab w:val="left" w:pos="851"/>
        </w:tabs>
        <w:ind w:left="851" w:hanging="851"/>
        <w:rPr>
          <w:snapToGrid w:val="0"/>
        </w:rPr>
      </w:pPr>
      <w:r>
        <w:rPr>
          <w:snapToGrid w:val="0"/>
        </w:rPr>
        <w:tab/>
        <w:t>[Heading inserted: No. 76 of 1988 s. 12; amended: No. 5 of 1997 s. 33.]</w:t>
      </w:r>
    </w:p>
    <w:p>
      <w:pPr>
        <w:pStyle w:val="Heading5"/>
        <w:rPr>
          <w:snapToGrid w:val="0"/>
        </w:rPr>
      </w:pPr>
      <w:bookmarkStart w:id="201" w:name="_Toc112753103"/>
      <w:r>
        <w:rPr>
          <w:rStyle w:val="CharSectno"/>
        </w:rPr>
        <w:t>101A</w:t>
      </w:r>
      <w:r>
        <w:rPr>
          <w:snapToGrid w:val="0"/>
        </w:rPr>
        <w:t>.</w:t>
      </w:r>
      <w:r>
        <w:rPr>
          <w:snapToGrid w:val="0"/>
        </w:rPr>
        <w:tab/>
        <w:t>Term used: take</w:t>
      </w:r>
      <w:bookmarkEnd w:id="201"/>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keepNext/>
      </w:pPr>
      <w:r>
        <w:tab/>
        <w:t>(c)</w:t>
      </w:r>
      <w:r>
        <w:tab/>
        <w:t>an attempt to take.</w:t>
      </w:r>
    </w:p>
    <w:p>
      <w:pPr>
        <w:pStyle w:val="Footnotesection"/>
      </w:pPr>
      <w:r>
        <w:tab/>
        <w:t>[Section 101A inserted: No. 76 of 1988 s. 12; amended: No. 20 of 1991 s. 40; No. 5 of 1997 s. 34.]</w:t>
      </w:r>
    </w:p>
    <w:p>
      <w:pPr>
        <w:pStyle w:val="Heading5"/>
        <w:rPr>
          <w:snapToGrid w:val="0"/>
        </w:rPr>
      </w:pPr>
      <w:bookmarkStart w:id="202" w:name="_Toc112753104"/>
      <w:r>
        <w:rPr>
          <w:rStyle w:val="CharSectno"/>
        </w:rPr>
        <w:t>101B</w:t>
      </w:r>
      <w:r>
        <w:rPr>
          <w:snapToGrid w:val="0"/>
        </w:rPr>
        <w:t>.</w:t>
      </w:r>
      <w:r>
        <w:rPr>
          <w:snapToGrid w:val="0"/>
        </w:rPr>
        <w:tab/>
        <w:t>Flora and fauna, taking of not to be authorised etc.</w:t>
      </w:r>
      <w:bookmarkEnd w:id="202"/>
    </w:p>
    <w:p>
      <w:pPr>
        <w:pStyle w:val="Subsection"/>
        <w:keepNext/>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keepNext/>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keepNext/>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w:t>
      </w:r>
      <w:r>
        <w:t>in accordance with —</w:t>
      </w:r>
    </w:p>
    <w:p>
      <w:pPr>
        <w:pStyle w:val="Indenta"/>
      </w:pPr>
      <w:r>
        <w:tab/>
        <w:t>(a)</w:t>
      </w:r>
      <w:r>
        <w:tab/>
        <w:t>a licence granted under regulations made under section 130; or</w:t>
      </w:r>
    </w:p>
    <w:p>
      <w:pPr>
        <w:pStyle w:val="Indenta"/>
        <w:rPr>
          <w:iCs/>
        </w:rPr>
      </w:pPr>
      <w:r>
        <w:lastRenderedPageBreak/>
        <w:tab/>
        <w:t>(b)</w:t>
      </w:r>
      <w:r>
        <w:tab/>
        <w:t xml:space="preserve">a licence granted under regulations made under the </w:t>
      </w:r>
      <w:r>
        <w:rPr>
          <w:i/>
          <w:iCs/>
        </w:rPr>
        <w:t>Biodiversity Conservation Act 2016</w:t>
      </w:r>
      <w:r>
        <w:rPr>
          <w:iCs/>
        </w:rPr>
        <w:t>; or</w:t>
      </w:r>
    </w:p>
    <w:p>
      <w:pPr>
        <w:pStyle w:val="Indenta"/>
        <w:rPr>
          <w:iCs/>
        </w:rPr>
      </w:pPr>
      <w:r>
        <w:tab/>
        <w:t>(c)</w:t>
      </w:r>
      <w:r>
        <w:tab/>
        <w:t xml:space="preserve">an authorisation given under the </w:t>
      </w:r>
      <w:r>
        <w:rPr>
          <w:i/>
          <w:iCs/>
        </w:rPr>
        <w:t>Biodiversity Conservation Act 2016</w:t>
      </w:r>
      <w:r>
        <w:rPr>
          <w:iCs/>
        </w:rPr>
        <w:t xml:space="preserve"> section 40.</w:t>
      </w:r>
    </w:p>
    <w:p>
      <w:pPr>
        <w:pStyle w:val="Subsection"/>
        <w:keepNext/>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keepNext/>
        <w:rPr>
          <w:snapToGrid w:val="0"/>
        </w:rPr>
      </w:pPr>
      <w:r>
        <w:rPr>
          <w:snapToGrid w:val="0"/>
        </w:rPr>
        <w:tab/>
        <w:t>(b)</w:t>
      </w:r>
      <w:r>
        <w:rPr>
          <w:snapToGrid w:val="0"/>
        </w:rPr>
        <w:tab/>
        <w:t xml:space="preserve">the </w:t>
      </w:r>
      <w:r>
        <w:rPr>
          <w:i/>
          <w:snapToGrid w:val="0"/>
        </w:rPr>
        <w:t>Pearling Act 1990</w:t>
      </w:r>
      <w:r>
        <w:rPr>
          <w:snapToGrid w:val="0"/>
        </w:rPr>
        <w:t>,</w:t>
      </w:r>
    </w:p>
    <w:p>
      <w:pPr>
        <w:pStyle w:val="Subsection"/>
        <w:keepNext/>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keepNext/>
        <w:rPr>
          <w:snapToGrid w:val="0"/>
        </w:rPr>
      </w:pPr>
      <w:r>
        <w:rPr>
          <w:snapToGrid w:val="0"/>
        </w:rPr>
        <w:tab/>
        <w:t>(d)</w:t>
      </w:r>
      <w:r>
        <w:rPr>
          <w:snapToGrid w:val="0"/>
        </w:rPr>
        <w:tab/>
      </w:r>
      <w:r>
        <w:t xml:space="preserve">regulations made under the </w:t>
      </w:r>
      <w:r>
        <w:rPr>
          <w:i/>
        </w:rPr>
        <w:t>Biodiversity Conservation Act 2016</w:t>
      </w:r>
      <w:r>
        <w:t xml:space="preserve">, or an authorisation given under section 40 of that Act, </w:t>
      </w:r>
      <w:r>
        <w:rPr>
          <w:snapToGrid w:val="0"/>
        </w:rPr>
        <w:t>in respect of a marine nature reserve,</w:t>
      </w:r>
    </w:p>
    <w:p>
      <w:pPr>
        <w:pStyle w:val="Subsection"/>
        <w:keepNext/>
        <w:rPr>
          <w:snapToGrid w:val="0"/>
        </w:rPr>
      </w:pPr>
      <w:r>
        <w:rPr>
          <w:snapToGrid w:val="0"/>
        </w:rPr>
        <w:tab/>
      </w:r>
      <w:r>
        <w:rPr>
          <w:snapToGrid w:val="0"/>
        </w:rPr>
        <w:tab/>
        <w:t>on the other hand, the latter shall prevail.</w:t>
      </w:r>
    </w:p>
    <w:p>
      <w:pPr>
        <w:pStyle w:val="Footnotesection"/>
      </w:pPr>
      <w:r>
        <w:tab/>
        <w:t>[Section 101B inserted: No. 76 of 1988 s. 12; amended: No. 20 of 1991 s. 41; No. 53 of 1994 s. 264; No. 5 of 1997 s. 35; No. 28 of 2006 s. 209; No. 24 of 2016 s. 301.]</w:t>
      </w:r>
    </w:p>
    <w:p>
      <w:pPr>
        <w:pStyle w:val="Heading5"/>
        <w:rPr>
          <w:snapToGrid w:val="0"/>
        </w:rPr>
      </w:pPr>
      <w:bookmarkStart w:id="203" w:name="_Toc112753105"/>
      <w:r>
        <w:rPr>
          <w:rStyle w:val="CharSectno"/>
        </w:rPr>
        <w:t>101C</w:t>
      </w:r>
      <w:r>
        <w:rPr>
          <w:snapToGrid w:val="0"/>
        </w:rPr>
        <w:t>.</w:t>
      </w:r>
      <w:r>
        <w:rPr>
          <w:snapToGrid w:val="0"/>
        </w:rPr>
        <w:tab/>
        <w:t>Taking flora or fauna, offence</w:t>
      </w:r>
      <w:bookmarkEnd w:id="203"/>
    </w:p>
    <w:p>
      <w:pPr>
        <w:pStyle w:val="Subsection"/>
        <w:keepNext/>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keepNext/>
        <w:rPr>
          <w:snapToGrid w:val="0"/>
        </w:rPr>
      </w:pPr>
      <w:r>
        <w:rPr>
          <w:snapToGrid w:val="0"/>
        </w:rPr>
        <w:tab/>
        <w:t>Penalty: $10 000 and imprisonment for one year.</w:t>
      </w:r>
    </w:p>
    <w:p>
      <w:pPr>
        <w:pStyle w:val="Footnotesection"/>
      </w:pPr>
      <w:r>
        <w:tab/>
        <w:t>[Section 101C inserted: No. 76 of 1988 s. 12; amended: No. 5 of 1997 s. 36.]</w:t>
      </w:r>
    </w:p>
    <w:p>
      <w:pPr>
        <w:pStyle w:val="Heading2"/>
      </w:pPr>
      <w:bookmarkStart w:id="204" w:name="_Toc112684414"/>
      <w:bookmarkStart w:id="205" w:name="_Toc112743460"/>
      <w:bookmarkStart w:id="206" w:name="_Toc112753106"/>
      <w:r>
        <w:rPr>
          <w:rStyle w:val="CharPartNo"/>
        </w:rPr>
        <w:lastRenderedPageBreak/>
        <w:t>Part IX</w:t>
      </w:r>
      <w:r>
        <w:t> — </w:t>
      </w:r>
      <w:r>
        <w:rPr>
          <w:rStyle w:val="CharPartText"/>
        </w:rPr>
        <w:t>Offences and enforcement</w:t>
      </w:r>
      <w:bookmarkEnd w:id="204"/>
      <w:bookmarkEnd w:id="205"/>
      <w:bookmarkEnd w:id="206"/>
    </w:p>
    <w:p>
      <w:pPr>
        <w:pStyle w:val="Heading3"/>
      </w:pPr>
      <w:bookmarkStart w:id="207" w:name="_Toc112684415"/>
      <w:bookmarkStart w:id="208" w:name="_Toc112743461"/>
      <w:bookmarkStart w:id="209" w:name="_Toc112753107"/>
      <w:r>
        <w:rPr>
          <w:rStyle w:val="CharDivNo"/>
        </w:rPr>
        <w:t>Division 1</w:t>
      </w:r>
      <w:r>
        <w:rPr>
          <w:snapToGrid w:val="0"/>
        </w:rPr>
        <w:t> — </w:t>
      </w:r>
      <w:r>
        <w:rPr>
          <w:rStyle w:val="CharDivText"/>
        </w:rPr>
        <w:t>Preliminary</w:t>
      </w:r>
      <w:bookmarkEnd w:id="207"/>
      <w:bookmarkEnd w:id="208"/>
      <w:bookmarkEnd w:id="209"/>
    </w:p>
    <w:p>
      <w:pPr>
        <w:pStyle w:val="Footnoteheading"/>
        <w:tabs>
          <w:tab w:val="left" w:pos="851"/>
        </w:tabs>
        <w:spacing w:before="80"/>
        <w:rPr>
          <w:snapToGrid w:val="0"/>
        </w:rPr>
      </w:pPr>
      <w:r>
        <w:rPr>
          <w:snapToGrid w:val="0"/>
        </w:rPr>
        <w:tab/>
        <w:t>[Heading inserted: No. 20 of 1991 s. 42.]</w:t>
      </w:r>
    </w:p>
    <w:p>
      <w:pPr>
        <w:pStyle w:val="Heading5"/>
        <w:rPr>
          <w:snapToGrid w:val="0"/>
        </w:rPr>
      </w:pPr>
      <w:bookmarkStart w:id="210" w:name="_Toc112753108"/>
      <w:r>
        <w:rPr>
          <w:rStyle w:val="CharSectno"/>
        </w:rPr>
        <w:t>102</w:t>
      </w:r>
      <w:r>
        <w:rPr>
          <w:snapToGrid w:val="0"/>
        </w:rPr>
        <w:t>.</w:t>
      </w:r>
      <w:r>
        <w:rPr>
          <w:snapToGrid w:val="0"/>
        </w:rPr>
        <w:tab/>
        <w:t>Terms used</w:t>
      </w:r>
      <w:bookmarkEnd w:id="210"/>
    </w:p>
    <w:p>
      <w:pPr>
        <w:pStyle w:val="Subsection"/>
        <w:keepNext/>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keepNex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pPr>
      <w:r>
        <w:tab/>
        <w:t>(b)</w:t>
      </w:r>
      <w:r>
        <w:tab/>
        <w:t>subject to subsection (1A), 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keepNext/>
      </w:pPr>
      <w:r>
        <w:tab/>
        <w:t>(1A)</w:t>
      </w:r>
      <w:r>
        <w:tab/>
        <w:t xml:space="preserve">A reference in a provision of this Part, or of regulations made for the purposes of this Part, to </w:t>
      </w:r>
      <w:r>
        <w:rPr>
          <w:rStyle w:val="CharDefText"/>
        </w:rPr>
        <w:t>land to which this Part applies</w:t>
      </w:r>
      <w:r>
        <w:t xml:space="preserve"> includes — </w:t>
      </w:r>
    </w:p>
    <w:p>
      <w:pPr>
        <w:pStyle w:val="Indenta"/>
      </w:pPr>
      <w:r>
        <w:tab/>
        <w:t>(a)</w:t>
      </w:r>
      <w:r>
        <w:tab/>
        <w:t>in the case of section 103A or regulations made for the purposes of that section — a reference to section 8C land; and</w:t>
      </w:r>
    </w:p>
    <w:p>
      <w:pPr>
        <w:pStyle w:val="Indenta"/>
      </w:pPr>
      <w:r>
        <w:tab/>
        <w:t>(b)</w:t>
      </w:r>
      <w:r>
        <w:tab/>
        <w:t>in the case of any other provision — a reference to section 8C land if the relevant order specifies the provision under section 8C(2)(b).</w:t>
      </w:r>
    </w:p>
    <w:p>
      <w:pPr>
        <w:pStyle w:val="Subsection"/>
        <w:keepNext/>
        <w:spacing w:before="120"/>
        <w:rPr>
          <w:snapToGrid w:val="0"/>
        </w:rPr>
      </w:pPr>
      <w:r>
        <w:rPr>
          <w:snapToGrid w:val="0"/>
        </w:rPr>
        <w:tab/>
        <w:t>(2)</w:t>
      </w:r>
      <w:r>
        <w:rPr>
          <w:snapToGrid w:val="0"/>
        </w:rPr>
        <w:tab/>
        <w:t>In</w:t>
      </w:r>
      <w:r>
        <w:t> </w:t>
      </w:r>
      <w:r>
        <w:rPr>
          <w:snapToGrid w:val="0"/>
        </w:rPr>
        <w:t xml:space="preserve">order to avoid any doubt and without limiting the meaning of the expression “without lawful authority”, it is declared that, for the purposes of this Part, an act is done without lawful authority </w:t>
      </w:r>
      <w:r>
        <w:rPr>
          <w:snapToGrid w:val="0"/>
        </w:rPr>
        <w:lastRenderedPageBreak/>
        <w:t>if it is done in contravention of any term or condition of a contract, permit, lease, licence or other authority under this Act.</w:t>
      </w:r>
    </w:p>
    <w:p>
      <w:pPr>
        <w:pStyle w:val="Footnotesection"/>
        <w:spacing w:before="80"/>
        <w:ind w:left="890" w:hanging="890"/>
      </w:pPr>
      <w:r>
        <w:tab/>
        <w:t>[Section 102 inserted: No. 20 of 1991 s. 42; amended: No. 66 of 1992 s. 15; No. 28 of 2006 s. 208; No. 36 of 2011 s. 39; No. 27 of 2022 s. 17.]</w:t>
      </w:r>
    </w:p>
    <w:p>
      <w:pPr>
        <w:pStyle w:val="Heading5"/>
      </w:pPr>
      <w:bookmarkStart w:id="211" w:name="_Toc112753109"/>
      <w:r>
        <w:rPr>
          <w:rStyle w:val="CharSectno"/>
        </w:rPr>
        <w:t>103A</w:t>
      </w:r>
      <w:r>
        <w:t>.</w:t>
      </w:r>
      <w:r>
        <w:tab/>
        <w:t>Aboriginal persons may do things for customary purposes</w:t>
      </w:r>
      <w:bookmarkEnd w:id="211"/>
    </w:p>
    <w:p>
      <w:pPr>
        <w:pStyle w:val="Subsection"/>
        <w:keepNext/>
      </w:pPr>
      <w:r>
        <w:tab/>
        <w:t>(1)</w:t>
      </w:r>
      <w:r>
        <w:tab/>
        <w:t xml:space="preserve">In this section — </w:t>
      </w:r>
    </w:p>
    <w:p>
      <w:pPr>
        <w:pStyle w:val="Defstart"/>
        <w:keepNex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keepNex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keepNext/>
      </w:pPr>
      <w:r>
        <w:lastRenderedPageBreak/>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keepNex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keepNex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Biodiversity Conservation Act 2016</w:t>
      </w:r>
      <w:r>
        <w:t>.</w:t>
      </w:r>
    </w:p>
    <w:p>
      <w:pPr>
        <w:pStyle w:val="Subsection"/>
        <w:keepNext/>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lastRenderedPageBreak/>
        <w:tab/>
        <w:t>(c)</w:t>
      </w:r>
      <w:r>
        <w:tab/>
        <w:t>in doing the relevant act the accused complied with any regulations that restrict or exclude the operation of this subsection; and</w:t>
      </w:r>
    </w:p>
    <w:p>
      <w:pPr>
        <w:pStyle w:val="Indenta"/>
        <w:keepNext/>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keepNext/>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keepNext/>
        <w:spacing w:before="120"/>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keepNext/>
        <w:spacing w:before="120"/>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keepNext/>
      </w:pPr>
      <w:r>
        <w:tab/>
        <w:t>(b)</w:t>
      </w:r>
      <w:r>
        <w:tab/>
        <w:t xml:space="preserve">may restrict or exclude the operation of subsection (3) in relation to the taking or removal of protected things by </w:t>
      </w:r>
      <w:r>
        <w:lastRenderedPageBreak/>
        <w:t>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keepNext/>
      </w:pPr>
      <w:r>
        <w:tab/>
        <w:t>(vii)</w:t>
      </w:r>
      <w:r>
        <w:tab/>
        <w:t>the circumstances of the taking or removal,</w:t>
      </w:r>
    </w:p>
    <w:p>
      <w:pPr>
        <w:pStyle w:val="Subsection"/>
        <w:keepNext/>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No. 36 of 2011 s. 40; amended: No. 24 of 2016 s. 302.]</w:t>
      </w:r>
    </w:p>
    <w:p>
      <w:pPr>
        <w:pStyle w:val="Heading5"/>
      </w:pPr>
      <w:bookmarkStart w:id="212" w:name="_Toc112753110"/>
      <w:r>
        <w:rPr>
          <w:rStyle w:val="CharSectno"/>
        </w:rPr>
        <w:t>103B</w:t>
      </w:r>
      <w:r>
        <w:t>.</w:t>
      </w:r>
      <w:r>
        <w:tab/>
        <w:t>People acting under s. 8A agreements, defence for</w:t>
      </w:r>
      <w:bookmarkEnd w:id="212"/>
    </w:p>
    <w:p>
      <w:pPr>
        <w:pStyle w:val="Subsection"/>
        <w:keepNext/>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keepNext/>
      </w:pPr>
      <w:r>
        <w:tab/>
        <w:t>(b)</w:t>
      </w:r>
      <w:r>
        <w:tab/>
        <w:t>the agreement authorised the party to do the act or make the omission constituting the offence.</w:t>
      </w:r>
    </w:p>
    <w:p>
      <w:pPr>
        <w:pStyle w:val="Footnotesection"/>
        <w:spacing w:before="80"/>
        <w:ind w:left="890" w:hanging="890"/>
      </w:pPr>
      <w:r>
        <w:tab/>
        <w:t>[Section 103B inserted: No. 36 of 2011 s. 40.]</w:t>
      </w:r>
    </w:p>
    <w:p>
      <w:pPr>
        <w:pStyle w:val="Heading3"/>
      </w:pPr>
      <w:bookmarkStart w:id="213" w:name="_Toc112684419"/>
      <w:bookmarkStart w:id="214" w:name="_Toc112743465"/>
      <w:bookmarkStart w:id="215" w:name="_Toc112753111"/>
      <w:r>
        <w:rPr>
          <w:rStyle w:val="CharDivNo"/>
        </w:rPr>
        <w:lastRenderedPageBreak/>
        <w:t>Division 2</w:t>
      </w:r>
      <w:r>
        <w:rPr>
          <w:snapToGrid w:val="0"/>
        </w:rPr>
        <w:t> — </w:t>
      </w:r>
      <w:r>
        <w:rPr>
          <w:rStyle w:val="CharDivText"/>
        </w:rPr>
        <w:t>Offences</w:t>
      </w:r>
      <w:bookmarkEnd w:id="213"/>
      <w:bookmarkEnd w:id="214"/>
      <w:bookmarkEnd w:id="215"/>
    </w:p>
    <w:p>
      <w:pPr>
        <w:pStyle w:val="Footnoteheading"/>
        <w:keepNext/>
        <w:tabs>
          <w:tab w:val="left" w:pos="851"/>
        </w:tabs>
        <w:spacing w:before="80"/>
        <w:rPr>
          <w:snapToGrid w:val="0"/>
        </w:rPr>
      </w:pPr>
      <w:r>
        <w:rPr>
          <w:snapToGrid w:val="0"/>
        </w:rPr>
        <w:tab/>
        <w:t>[Heading inserted: No. 20 of 1991 s. 42.]</w:t>
      </w:r>
    </w:p>
    <w:p>
      <w:pPr>
        <w:pStyle w:val="Heading5"/>
        <w:rPr>
          <w:snapToGrid w:val="0"/>
        </w:rPr>
      </w:pPr>
      <w:bookmarkStart w:id="216" w:name="_Toc112753112"/>
      <w:r>
        <w:rPr>
          <w:rStyle w:val="CharSectno"/>
        </w:rPr>
        <w:t>103</w:t>
      </w:r>
      <w:r>
        <w:rPr>
          <w:snapToGrid w:val="0"/>
        </w:rPr>
        <w:t>.</w:t>
      </w:r>
      <w:r>
        <w:rPr>
          <w:snapToGrid w:val="0"/>
        </w:rPr>
        <w:tab/>
        <w:t>Taking forest produce</w:t>
      </w:r>
      <w:bookmarkEnd w:id="216"/>
    </w:p>
    <w:p>
      <w:pPr>
        <w:pStyle w:val="Subsection"/>
        <w:keepNext/>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keepNext/>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keepNext/>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keepNext/>
      </w:pPr>
      <w:r>
        <w:lastRenderedPageBreak/>
        <w:tab/>
        <w:t>(2c)</w:t>
      </w:r>
      <w:r>
        <w:tab/>
        <w:t>In subsection (2a)(b) —</w:t>
      </w:r>
    </w:p>
    <w:p>
      <w:pPr>
        <w:pStyle w:val="Defstart"/>
        <w:keepNex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keepNext/>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keepNext/>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No. 20 of 1991 s. 42; amended: No. 35 of 2000 s. 39; No. 28 of 2006 s. 209; No. 36 of 2011 s. 41.]</w:t>
      </w:r>
    </w:p>
    <w:p>
      <w:pPr>
        <w:pStyle w:val="Heading5"/>
        <w:rPr>
          <w:snapToGrid w:val="0"/>
        </w:rPr>
      </w:pPr>
      <w:bookmarkStart w:id="217" w:name="_Toc112753113"/>
      <w:r>
        <w:rPr>
          <w:rStyle w:val="CharSectno"/>
        </w:rPr>
        <w:t>104</w:t>
      </w:r>
      <w:r>
        <w:rPr>
          <w:snapToGrid w:val="0"/>
        </w:rPr>
        <w:t>.</w:t>
      </w:r>
      <w:r>
        <w:rPr>
          <w:snapToGrid w:val="0"/>
        </w:rPr>
        <w:tab/>
        <w:t>Lighting fires</w:t>
      </w:r>
      <w:bookmarkEnd w:id="217"/>
    </w:p>
    <w:p>
      <w:pPr>
        <w:pStyle w:val="Subsection"/>
        <w:keepNext/>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keepNext/>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keepNext/>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keepNext/>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w:t>
      </w:r>
      <w:r>
        <w:rPr>
          <w:snapToGrid w:val="0"/>
        </w:rPr>
        <w:lastRenderedPageBreak/>
        <w:t>shall give such information as may lead to a conviction under this section.</w:t>
      </w:r>
    </w:p>
    <w:p>
      <w:pPr>
        <w:pStyle w:val="Footnotesection"/>
        <w:keepLines w:val="0"/>
        <w:spacing w:before="80"/>
        <w:ind w:left="890" w:hanging="890"/>
      </w:pPr>
      <w:r>
        <w:tab/>
        <w:t>[Section 104 inserted: No. 20 of 1991 s. 42; amended: No. 28 of 2006 s. 209; No. 28 of 2015 s. 54.]</w:t>
      </w:r>
    </w:p>
    <w:p>
      <w:pPr>
        <w:pStyle w:val="Heading5"/>
        <w:rPr>
          <w:snapToGrid w:val="0"/>
        </w:rPr>
      </w:pPr>
      <w:bookmarkStart w:id="218" w:name="_Toc112753114"/>
      <w:r>
        <w:rPr>
          <w:rStyle w:val="CharSectno"/>
        </w:rPr>
        <w:t>105</w:t>
      </w:r>
      <w:r>
        <w:rPr>
          <w:snapToGrid w:val="0"/>
        </w:rPr>
        <w:t>.</w:t>
      </w:r>
      <w:r>
        <w:rPr>
          <w:snapToGrid w:val="0"/>
        </w:rPr>
        <w:tab/>
        <w:t>Setting fire to tree etc. without notifying forest officer</w:t>
      </w:r>
      <w:bookmarkEnd w:id="218"/>
    </w:p>
    <w:p>
      <w:pPr>
        <w:pStyle w:val="Subsection"/>
        <w:keepNext/>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keepNext/>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No. 20 of 1991 s. 42; amended: No. 50 of 2003 s. 47(2).]</w:t>
      </w:r>
    </w:p>
    <w:p>
      <w:pPr>
        <w:pStyle w:val="Heading5"/>
        <w:rPr>
          <w:snapToGrid w:val="0"/>
        </w:rPr>
      </w:pPr>
      <w:bookmarkStart w:id="219" w:name="_Toc112753115"/>
      <w:r>
        <w:rPr>
          <w:rStyle w:val="CharSectno"/>
        </w:rPr>
        <w:t>106</w:t>
      </w:r>
      <w:r>
        <w:rPr>
          <w:snapToGrid w:val="0"/>
        </w:rPr>
        <w:t>.</w:t>
      </w:r>
      <w:r>
        <w:rPr>
          <w:snapToGrid w:val="0"/>
        </w:rPr>
        <w:tab/>
        <w:t>Unlawful activities on land</w:t>
      </w:r>
      <w:bookmarkEnd w:id="219"/>
    </w:p>
    <w:p>
      <w:pPr>
        <w:pStyle w:val="Subsection"/>
        <w:keepNext/>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fauna on land to which this Part applies;</w:t>
      </w:r>
    </w:p>
    <w:p>
      <w:pPr>
        <w:pStyle w:val="Indenta"/>
        <w:keepNext/>
        <w:rPr>
          <w:snapToGrid w:val="0"/>
        </w:rPr>
      </w:pPr>
      <w:r>
        <w:rPr>
          <w:snapToGrid w:val="0"/>
        </w:rPr>
        <w:tab/>
        <w:t>(c)</w:t>
      </w:r>
      <w:r>
        <w:rPr>
          <w:snapToGrid w:val="0"/>
        </w:rPr>
        <w:tab/>
        <w:t>occupy, clear, or break up for cultivation, or any other purpose, land to which this Part applies.</w:t>
      </w:r>
    </w:p>
    <w:p>
      <w:pPr>
        <w:pStyle w:val="Penstart"/>
        <w:keepNext/>
        <w:rPr>
          <w:snapToGrid w:val="0"/>
        </w:rPr>
      </w:pPr>
      <w:r>
        <w:rPr>
          <w:snapToGrid w:val="0"/>
        </w:rPr>
        <w:tab/>
      </w:r>
      <w:r>
        <w:t>Penalty: $4 000.</w:t>
      </w:r>
    </w:p>
    <w:p>
      <w:pPr>
        <w:pStyle w:val="Footnotesection"/>
      </w:pPr>
      <w:r>
        <w:tab/>
        <w:t>[Section 106 inserted: No. 20 of 1991 s. 42; amended: No. 50 of 2003 s. 47(2); No. 24 of 2016 s. 303.]</w:t>
      </w:r>
    </w:p>
    <w:p>
      <w:pPr>
        <w:pStyle w:val="Heading5"/>
        <w:rPr>
          <w:snapToGrid w:val="0"/>
        </w:rPr>
      </w:pPr>
      <w:bookmarkStart w:id="220" w:name="_Toc112753116"/>
      <w:r>
        <w:rPr>
          <w:rStyle w:val="CharSectno"/>
        </w:rPr>
        <w:lastRenderedPageBreak/>
        <w:t>107</w:t>
      </w:r>
      <w:r>
        <w:rPr>
          <w:snapToGrid w:val="0"/>
        </w:rPr>
        <w:t>.</w:t>
      </w:r>
      <w:r>
        <w:rPr>
          <w:snapToGrid w:val="0"/>
        </w:rPr>
        <w:tab/>
        <w:t>Miscellaneous offences</w:t>
      </w:r>
      <w:bookmarkEnd w:id="220"/>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lastRenderedPageBreak/>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keepNext/>
        <w:spacing w:before="120"/>
        <w:rPr>
          <w:snapToGrid w:val="0"/>
        </w:rPr>
      </w:pPr>
      <w:r>
        <w:rPr>
          <w:snapToGrid w:val="0"/>
        </w:rPr>
        <w:tab/>
        <w:t>(k)</w:t>
      </w:r>
      <w:r>
        <w:rPr>
          <w:snapToGrid w:val="0"/>
        </w:rPr>
        <w:tab/>
        <w:t>receive any forest produce knowing it to have been unlawfully obtained;</w:t>
      </w:r>
    </w:p>
    <w:p>
      <w:pPr>
        <w:pStyle w:val="Indenta"/>
        <w:keepNext/>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keepNext/>
        <w:rPr>
          <w:snapToGrid w:val="0"/>
        </w:rPr>
      </w:pPr>
      <w:r>
        <w:rPr>
          <w:snapToGrid w:val="0"/>
        </w:rPr>
        <w:tab/>
        <w:t>Penalty: $10 000 and imprisonment for one year.</w:t>
      </w:r>
    </w:p>
    <w:p>
      <w:pPr>
        <w:pStyle w:val="Footnotesection"/>
        <w:spacing w:before="100"/>
        <w:ind w:left="890" w:hanging="890"/>
      </w:pPr>
      <w:r>
        <w:tab/>
        <w:t>[Section 107 inserted: No. 20 of 1991 s. 42; amended: No. 66 of 1992 s. 16; No. 35 of 2000 s. 40; No. 28 of 2006 s. 209.]</w:t>
      </w:r>
    </w:p>
    <w:p>
      <w:pPr>
        <w:pStyle w:val="Heading5"/>
        <w:spacing w:before="260"/>
        <w:rPr>
          <w:snapToGrid w:val="0"/>
        </w:rPr>
      </w:pPr>
      <w:bookmarkStart w:id="221" w:name="_Toc112753117"/>
      <w:r>
        <w:rPr>
          <w:rStyle w:val="CharSectno"/>
        </w:rPr>
        <w:t>108</w:t>
      </w:r>
      <w:r>
        <w:rPr>
          <w:snapToGrid w:val="0"/>
        </w:rPr>
        <w:t>.</w:t>
      </w:r>
      <w:r>
        <w:rPr>
          <w:snapToGrid w:val="0"/>
        </w:rPr>
        <w:tab/>
        <w:t>Unlawful use of mark etc. on forest produce</w:t>
      </w:r>
      <w:bookmarkEnd w:id="221"/>
    </w:p>
    <w:p>
      <w:pPr>
        <w:pStyle w:val="Subsection"/>
        <w:keepNext/>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keepNext/>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keepNext/>
        <w:rPr>
          <w:snapToGrid w:val="0"/>
        </w:rPr>
      </w:pPr>
      <w:r>
        <w:rPr>
          <w:snapToGrid w:val="0"/>
        </w:rPr>
        <w:tab/>
        <w:t>Penalty: $10 000 and imprisonment for one year.</w:t>
      </w:r>
    </w:p>
    <w:p>
      <w:pPr>
        <w:pStyle w:val="Footnotesection"/>
      </w:pPr>
      <w:r>
        <w:tab/>
        <w:t>[Section 108 inserted: No. 20 of 1991 s. 42.]</w:t>
      </w:r>
    </w:p>
    <w:p>
      <w:pPr>
        <w:pStyle w:val="Heading3"/>
        <w:keepLines/>
        <w:spacing w:before="280"/>
      </w:pPr>
      <w:bookmarkStart w:id="222" w:name="_Toc112684426"/>
      <w:bookmarkStart w:id="223" w:name="_Toc112743472"/>
      <w:bookmarkStart w:id="224" w:name="_Toc112753118"/>
      <w:r>
        <w:rPr>
          <w:rStyle w:val="CharDivNo"/>
        </w:rPr>
        <w:lastRenderedPageBreak/>
        <w:t>Division 2a</w:t>
      </w:r>
      <w:r>
        <w:rPr>
          <w:snapToGrid w:val="0"/>
        </w:rPr>
        <w:t> — </w:t>
      </w:r>
      <w:r>
        <w:rPr>
          <w:rStyle w:val="CharDivText"/>
        </w:rPr>
        <w:t>Removal of unauthorised buildings etc., and trespassing cattle</w:t>
      </w:r>
      <w:bookmarkEnd w:id="222"/>
      <w:bookmarkEnd w:id="223"/>
      <w:bookmarkEnd w:id="224"/>
    </w:p>
    <w:p>
      <w:pPr>
        <w:pStyle w:val="Footnoteheading"/>
        <w:keepNext/>
        <w:keepLines/>
        <w:tabs>
          <w:tab w:val="left" w:pos="851"/>
        </w:tabs>
        <w:rPr>
          <w:snapToGrid w:val="0"/>
        </w:rPr>
      </w:pPr>
      <w:r>
        <w:rPr>
          <w:snapToGrid w:val="0"/>
        </w:rPr>
        <w:tab/>
        <w:t>[Heading inserted: No. 20 of 1991 s. 42.]</w:t>
      </w:r>
    </w:p>
    <w:p>
      <w:pPr>
        <w:pStyle w:val="Heading5"/>
        <w:spacing w:before="260"/>
        <w:rPr>
          <w:snapToGrid w:val="0"/>
        </w:rPr>
      </w:pPr>
      <w:bookmarkStart w:id="225" w:name="_Toc112753119"/>
      <w:r>
        <w:rPr>
          <w:rStyle w:val="CharSectno"/>
        </w:rPr>
        <w:t>108A</w:t>
      </w:r>
      <w:r>
        <w:rPr>
          <w:snapToGrid w:val="0"/>
        </w:rPr>
        <w:t>.</w:t>
      </w:r>
      <w:r>
        <w:rPr>
          <w:snapToGrid w:val="0"/>
        </w:rPr>
        <w:tab/>
        <w:t>Unauthorised buildings etc., removal of</w:t>
      </w:r>
      <w:bookmarkEnd w:id="225"/>
    </w:p>
    <w:p>
      <w:pPr>
        <w:pStyle w:val="Subsection"/>
        <w:keepNext/>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keepNext/>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No. 20 of 1991 s. 42; amended: No. 59 of 2004 s. 141; No. 28 of 2006 s. 209.]</w:t>
      </w:r>
    </w:p>
    <w:p>
      <w:pPr>
        <w:pStyle w:val="Heading5"/>
        <w:rPr>
          <w:snapToGrid w:val="0"/>
        </w:rPr>
      </w:pPr>
      <w:bookmarkStart w:id="226" w:name="_Toc112753120"/>
      <w:r>
        <w:rPr>
          <w:rStyle w:val="CharSectno"/>
        </w:rPr>
        <w:t>108B</w:t>
      </w:r>
      <w:r>
        <w:rPr>
          <w:snapToGrid w:val="0"/>
        </w:rPr>
        <w:t>.</w:t>
      </w:r>
      <w:r>
        <w:rPr>
          <w:snapToGrid w:val="0"/>
        </w:rPr>
        <w:tab/>
        <w:t>Cattle, impounding</w:t>
      </w:r>
      <w:bookmarkEnd w:id="226"/>
    </w:p>
    <w:p>
      <w:pPr>
        <w:pStyle w:val="Subsection"/>
        <w:keepNext/>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w:t>
      </w:r>
      <w:r>
        <w:rPr>
          <w:snapToGrid w:val="0"/>
        </w:rPr>
        <w:lastRenderedPageBreak/>
        <w:t>be deemed to be the owner of such land, and authorised officers to be his agents.</w:t>
      </w:r>
    </w:p>
    <w:p>
      <w:pPr>
        <w:pStyle w:val="Footnotesection"/>
      </w:pPr>
      <w:r>
        <w:tab/>
        <w:t>[Section 108B inserted: No. 20 of 1991 s. 42; amended: No. 14 of 1996 s. 4; No. 28 of 2006 s. 209.]</w:t>
      </w:r>
    </w:p>
    <w:p>
      <w:pPr>
        <w:pStyle w:val="Heading5"/>
        <w:rPr>
          <w:snapToGrid w:val="0"/>
        </w:rPr>
      </w:pPr>
      <w:bookmarkStart w:id="227" w:name="_Toc112753121"/>
      <w:r>
        <w:rPr>
          <w:rStyle w:val="CharSectno"/>
        </w:rPr>
        <w:t>108C</w:t>
      </w:r>
      <w:r>
        <w:rPr>
          <w:snapToGrid w:val="0"/>
        </w:rPr>
        <w:t>.</w:t>
      </w:r>
      <w:r>
        <w:rPr>
          <w:snapToGrid w:val="0"/>
        </w:rPr>
        <w:tab/>
        <w:t>Unbranded cattle, dealing with</w:t>
      </w:r>
      <w:bookmarkEnd w:id="227"/>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keepNext/>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keepNext/>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No. 20 of 1991 s. 42; amended: No. 14 of 1996 s. 4; No. 31 of 1997 s. 15(19); No. 28 of 2006 s. 209.]</w:t>
      </w:r>
    </w:p>
    <w:p>
      <w:pPr>
        <w:pStyle w:val="Heading3"/>
      </w:pPr>
      <w:bookmarkStart w:id="228" w:name="_Toc112684430"/>
      <w:bookmarkStart w:id="229" w:name="_Toc112743476"/>
      <w:bookmarkStart w:id="230" w:name="_Toc112753122"/>
      <w:r>
        <w:rPr>
          <w:rStyle w:val="CharDivNo"/>
        </w:rPr>
        <w:t>Division 3</w:t>
      </w:r>
      <w:r>
        <w:rPr>
          <w:snapToGrid w:val="0"/>
        </w:rPr>
        <w:t> — </w:t>
      </w:r>
      <w:r>
        <w:rPr>
          <w:rStyle w:val="CharDivText"/>
        </w:rPr>
        <w:t>General provisions as to offences</w:t>
      </w:r>
      <w:bookmarkEnd w:id="228"/>
      <w:bookmarkEnd w:id="229"/>
      <w:bookmarkEnd w:id="230"/>
    </w:p>
    <w:p>
      <w:pPr>
        <w:pStyle w:val="Heading5"/>
        <w:rPr>
          <w:snapToGrid w:val="0"/>
        </w:rPr>
      </w:pPr>
      <w:bookmarkStart w:id="231" w:name="_Toc112753123"/>
      <w:r>
        <w:rPr>
          <w:rStyle w:val="CharSectno"/>
        </w:rPr>
        <w:t>109</w:t>
      </w:r>
      <w:r>
        <w:rPr>
          <w:snapToGrid w:val="0"/>
        </w:rPr>
        <w:t>.</w:t>
      </w:r>
      <w:r>
        <w:rPr>
          <w:snapToGrid w:val="0"/>
        </w:rPr>
        <w:tab/>
        <w:t>Aiding etc. offences, effect of</w:t>
      </w:r>
      <w:bookmarkEnd w:id="231"/>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232" w:name="_Toc112753124"/>
      <w:r>
        <w:rPr>
          <w:rStyle w:val="CharSectno"/>
        </w:rPr>
        <w:lastRenderedPageBreak/>
        <w:t>110</w:t>
      </w:r>
      <w:r>
        <w:rPr>
          <w:snapToGrid w:val="0"/>
        </w:rPr>
        <w:t>.</w:t>
      </w:r>
      <w:r>
        <w:rPr>
          <w:snapToGrid w:val="0"/>
        </w:rPr>
        <w:tab/>
        <w:t>Damage by offenders, liability for</w:t>
      </w:r>
      <w:bookmarkEnd w:id="232"/>
    </w:p>
    <w:p>
      <w:pPr>
        <w:pStyle w:val="Subsection"/>
        <w:keepNext/>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No. 28 of 2006 s. 209.]</w:t>
      </w:r>
    </w:p>
    <w:p>
      <w:pPr>
        <w:pStyle w:val="Heading5"/>
        <w:rPr>
          <w:snapToGrid w:val="0"/>
        </w:rPr>
      </w:pPr>
      <w:bookmarkStart w:id="233" w:name="_Toc112753125"/>
      <w:r>
        <w:rPr>
          <w:rStyle w:val="CharSectno"/>
        </w:rPr>
        <w:t>111</w:t>
      </w:r>
      <w:r>
        <w:rPr>
          <w:snapToGrid w:val="0"/>
        </w:rPr>
        <w:t>.</w:t>
      </w:r>
      <w:r>
        <w:rPr>
          <w:snapToGrid w:val="0"/>
        </w:rPr>
        <w:tab/>
        <w:t>Forest produce, presumption as to ownership of</w:t>
      </w:r>
      <w:bookmarkEnd w:id="233"/>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234" w:name="_Toc112753126"/>
      <w:r>
        <w:rPr>
          <w:rStyle w:val="CharSectno"/>
        </w:rPr>
        <w:t>112</w:t>
      </w:r>
      <w:r>
        <w:rPr>
          <w:snapToGrid w:val="0"/>
        </w:rPr>
        <w:t>.</w:t>
      </w:r>
      <w:r>
        <w:rPr>
          <w:snapToGrid w:val="0"/>
        </w:rPr>
        <w:tab/>
        <w:t>Offence, presumption as to place of</w:t>
      </w:r>
      <w:bookmarkEnd w:id="234"/>
    </w:p>
    <w:p>
      <w:pPr>
        <w:pStyle w:val="Subsection"/>
        <w:keepNext/>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No. 20 of 1991 s. 43; No. 84 of 2004 s. 80.]</w:t>
      </w:r>
    </w:p>
    <w:p>
      <w:pPr>
        <w:pStyle w:val="Heading5"/>
        <w:rPr>
          <w:snapToGrid w:val="0"/>
        </w:rPr>
      </w:pPr>
      <w:bookmarkStart w:id="235" w:name="_Toc112753127"/>
      <w:r>
        <w:rPr>
          <w:rStyle w:val="CharSectno"/>
        </w:rPr>
        <w:t>113</w:t>
      </w:r>
      <w:r>
        <w:rPr>
          <w:snapToGrid w:val="0"/>
        </w:rPr>
        <w:t>.</w:t>
      </w:r>
      <w:r>
        <w:rPr>
          <w:snapToGrid w:val="0"/>
        </w:rPr>
        <w:tab/>
        <w:t>Prosecutions, who may commence</w:t>
      </w:r>
      <w:bookmarkEnd w:id="235"/>
    </w:p>
    <w:p>
      <w:pPr>
        <w:pStyle w:val="Subsection"/>
      </w:pPr>
      <w:r>
        <w:tab/>
        <w:t>(1)</w:t>
      </w:r>
      <w:r>
        <w:tab/>
        <w:t>Proceedings for an offence under this Act may be commenced by a police officer or a person authorised in writing for the purpose of the proposed proceedings by the CEO.</w:t>
      </w:r>
    </w:p>
    <w:p>
      <w:pPr>
        <w:pStyle w:val="Subsection"/>
        <w:keepNext/>
        <w:rPr>
          <w:snapToGrid w:val="0"/>
        </w:rPr>
      </w:pPr>
      <w:r>
        <w:rPr>
          <w:snapToGrid w:val="0"/>
        </w:rPr>
        <w:lastRenderedPageBreak/>
        <w:tab/>
        <w:t>(2)</w:t>
      </w:r>
      <w:r>
        <w:rPr>
          <w:snapToGrid w:val="0"/>
        </w:rPr>
        <w:tab/>
        <w:t>In any proceedings under this Act the authority of any person to prosecute for an offence shall be presumed unless the contrary is proved.</w:t>
      </w:r>
    </w:p>
    <w:p>
      <w:pPr>
        <w:pStyle w:val="Footnotesection"/>
      </w:pPr>
      <w:r>
        <w:tab/>
        <w:t>[Section 113 amended: No. 59 of 2004 s. 141; No. 28 of 2006 s. 209.]</w:t>
      </w:r>
    </w:p>
    <w:p>
      <w:pPr>
        <w:pStyle w:val="Heading5"/>
        <w:rPr>
          <w:snapToGrid w:val="0"/>
        </w:rPr>
      </w:pPr>
      <w:bookmarkStart w:id="236" w:name="_Toc112753128"/>
      <w:r>
        <w:rPr>
          <w:rStyle w:val="CharSectno"/>
        </w:rPr>
        <w:t>114</w:t>
      </w:r>
      <w:r>
        <w:rPr>
          <w:snapToGrid w:val="0"/>
        </w:rPr>
        <w:t>.</w:t>
      </w:r>
      <w:r>
        <w:rPr>
          <w:snapToGrid w:val="0"/>
        </w:rPr>
        <w:tab/>
        <w:t>Prosecutions under other laws not prevented etc.</w:t>
      </w:r>
      <w:bookmarkEnd w:id="236"/>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pPr>
      <w:bookmarkStart w:id="237" w:name="_Toc112684437"/>
      <w:bookmarkStart w:id="238" w:name="_Toc112743483"/>
      <w:bookmarkStart w:id="239" w:name="_Toc112753129"/>
      <w:r>
        <w:rPr>
          <w:rStyle w:val="CharDivNo"/>
        </w:rPr>
        <w:t>Division 4A</w:t>
      </w:r>
      <w:r>
        <w:t> — </w:t>
      </w:r>
      <w:r>
        <w:rPr>
          <w:rStyle w:val="CharDivText"/>
        </w:rPr>
        <w:t>Infringement notices</w:t>
      </w:r>
      <w:bookmarkEnd w:id="237"/>
      <w:bookmarkEnd w:id="238"/>
      <w:bookmarkEnd w:id="239"/>
    </w:p>
    <w:p>
      <w:pPr>
        <w:pStyle w:val="Footnoteheading"/>
        <w:keepNext/>
        <w:rPr>
          <w:snapToGrid w:val="0"/>
        </w:rPr>
      </w:pPr>
      <w:r>
        <w:tab/>
        <w:t>[Heading inserted: No. 28 of 2015 s. 55.]</w:t>
      </w:r>
    </w:p>
    <w:p>
      <w:pPr>
        <w:pStyle w:val="Heading5"/>
      </w:pPr>
      <w:bookmarkStart w:id="240" w:name="_Toc112753130"/>
      <w:r>
        <w:rPr>
          <w:rStyle w:val="CharSectno"/>
        </w:rPr>
        <w:t>114AA</w:t>
      </w:r>
      <w:r>
        <w:t>.</w:t>
      </w:r>
      <w:r>
        <w:tab/>
        <w:t>Terms used</w:t>
      </w:r>
      <w:bookmarkEnd w:id="240"/>
    </w:p>
    <w:p>
      <w:pPr>
        <w:pStyle w:val="Subsection"/>
        <w:keepNext/>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keepNext/>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No. 28 of 2015 s. 56.]</w:t>
      </w:r>
    </w:p>
    <w:p>
      <w:pPr>
        <w:pStyle w:val="Heading5"/>
        <w:rPr>
          <w:snapToGrid w:val="0"/>
        </w:rPr>
      </w:pPr>
      <w:bookmarkStart w:id="241" w:name="_Toc112753131"/>
      <w:r>
        <w:rPr>
          <w:rStyle w:val="CharSectno"/>
        </w:rPr>
        <w:t>114A</w:t>
      </w:r>
      <w:r>
        <w:rPr>
          <w:snapToGrid w:val="0"/>
        </w:rPr>
        <w:t>.</w:t>
      </w:r>
      <w:r>
        <w:rPr>
          <w:snapToGrid w:val="0"/>
        </w:rPr>
        <w:tab/>
        <w:t>Issuing infringement notices</w:t>
      </w:r>
      <w:bookmarkEnd w:id="241"/>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w:t>
      </w:r>
      <w:r>
        <w:rPr>
          <w:snapToGrid w:val="0"/>
        </w:rPr>
        <w:lastRenderedPageBreak/>
        <w:t xml:space="preserve">the regulations may </w:t>
      </w:r>
      <w:r>
        <w:t>issue an infringement notice for the alleged offence.</w:t>
      </w:r>
    </w:p>
    <w:p>
      <w:pPr>
        <w:pStyle w:val="Subsection"/>
        <w:keepNext/>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keepNext/>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keepNext/>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keepNext/>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keepNext/>
      </w:pPr>
      <w:r>
        <w:tab/>
        <w:t>(iv)</w:t>
      </w:r>
      <w:r>
        <w:tab/>
        <w:t>how and where the modified penalty may be paid;</w:t>
      </w:r>
    </w:p>
    <w:p>
      <w:pPr>
        <w:pStyle w:val="Indenta"/>
      </w:pPr>
      <w:r>
        <w:tab/>
      </w:r>
      <w:r>
        <w:tab/>
        <w:t>and</w:t>
      </w:r>
    </w:p>
    <w:p>
      <w:pPr>
        <w:pStyle w:val="Indenta"/>
      </w:pPr>
      <w:r>
        <w:tab/>
        <w:t>(i)</w:t>
      </w:r>
      <w:r>
        <w:tab/>
        <w:t xml:space="preserve">if the </w:t>
      </w:r>
      <w:r>
        <w:rPr>
          <w:i/>
        </w:rPr>
        <w:t>Fines, Penalties and Infringement Notices Enforcement Act 1994</w:t>
      </w:r>
      <w:r>
        <w:t xml:space="preserve"> Part 3 applies to the notice, inform the alleged offender of the action that may be </w:t>
      </w:r>
      <w:r>
        <w:lastRenderedPageBreak/>
        <w:t>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keepNext/>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lastRenderedPageBreak/>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keepNext/>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No. 20 of 1991 s. 44; amended: No. 84 of 2004 s. 80; No. 28 of 2006 s. 209; No. 28 of 2015 s. 57.]</w:t>
      </w:r>
    </w:p>
    <w:p>
      <w:pPr>
        <w:pStyle w:val="Heading5"/>
      </w:pPr>
      <w:bookmarkStart w:id="242" w:name="_Toc112753132"/>
      <w:r>
        <w:rPr>
          <w:rStyle w:val="CharSectno"/>
        </w:rPr>
        <w:t>114B</w:t>
      </w:r>
      <w:r>
        <w:t>.</w:t>
      </w:r>
      <w:r>
        <w:tab/>
        <w:t>Infringement notices for vehicle offences</w:t>
      </w:r>
      <w:bookmarkEnd w:id="242"/>
    </w:p>
    <w:p>
      <w:pPr>
        <w:pStyle w:val="Subsection"/>
        <w:keepNext/>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keepNext/>
      </w:pPr>
      <w:r>
        <w:lastRenderedPageBreak/>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keepNext/>
      </w:pPr>
      <w:r>
        <w:tab/>
        <w:t>(4)</w:t>
      </w:r>
      <w:r>
        <w:tab/>
        <w:t>A person, other than a person in charge of the vehicle or a responsible person for the vehicle, must not interfere with an infringement notice that is left on a vehicle.</w:t>
      </w:r>
    </w:p>
    <w:p>
      <w:pPr>
        <w:pStyle w:val="Penstart"/>
        <w:keepNext/>
      </w:pPr>
      <w:r>
        <w:tab/>
        <w:t>Penalty: a fine of $1 000.</w:t>
      </w:r>
    </w:p>
    <w:p>
      <w:pPr>
        <w:pStyle w:val="Subsection"/>
        <w:keepLines/>
        <w:tabs>
          <w:tab w:val="clear" w:pos="595"/>
        </w:tabs>
        <w:spacing w:before="120"/>
        <w:ind w:left="893" w:hanging="893"/>
        <w:rPr>
          <w:i/>
        </w:rPr>
      </w:pPr>
      <w:r>
        <w:rPr>
          <w:i/>
        </w:rPr>
        <w:tab/>
        <w:t>[Section 114B inserted: No. 28 of 2015 s. 58.]</w:t>
      </w:r>
    </w:p>
    <w:p>
      <w:pPr>
        <w:pStyle w:val="Heading5"/>
      </w:pPr>
      <w:bookmarkStart w:id="243" w:name="_Toc112753133"/>
      <w:r>
        <w:rPr>
          <w:rStyle w:val="CharSectno"/>
        </w:rPr>
        <w:t>114C</w:t>
      </w:r>
      <w:r>
        <w:t>.</w:t>
      </w:r>
      <w:r>
        <w:tab/>
        <w:t>Onus of responsible person for vehicle offence</w:t>
      </w:r>
      <w:bookmarkEnd w:id="243"/>
    </w:p>
    <w:p>
      <w:pPr>
        <w:pStyle w:val="Subsection"/>
        <w:keepLines/>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tab/>
        <w:t>(3)</w:t>
      </w:r>
      <w:r>
        <w:tab/>
        <w:t xml:space="preserve">If a responsible person complies with subsection (1)(b) and the CEO decides not to withdraw the infringement notice under </w:t>
      </w:r>
      <w:r>
        <w:lastRenderedPageBreak/>
        <w:t>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 No. 28 of 2015 s. 58.]</w:t>
      </w:r>
    </w:p>
    <w:p>
      <w:pPr>
        <w:pStyle w:val="Heading5"/>
      </w:pPr>
      <w:bookmarkStart w:id="244" w:name="_Toc112753134"/>
      <w:r>
        <w:rPr>
          <w:rStyle w:val="CharSectno"/>
        </w:rPr>
        <w:t>114D</w:t>
      </w:r>
      <w:r>
        <w:t>.</w:t>
      </w:r>
      <w:r>
        <w:tab/>
        <w:t>Infringement notices for vessel offences</w:t>
      </w:r>
      <w:bookmarkEnd w:id="244"/>
    </w:p>
    <w:p>
      <w:pPr>
        <w:pStyle w:val="Subsection"/>
        <w:keepNext/>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keepNext/>
      </w:pPr>
      <w:r>
        <w:tab/>
        <w:t>(b)</w:t>
      </w:r>
      <w:r>
        <w:tab/>
        <w:t xml:space="preserve">may be served on the owner — </w:t>
      </w:r>
    </w:p>
    <w:p>
      <w:pPr>
        <w:pStyle w:val="Indenti"/>
      </w:pPr>
      <w:r>
        <w:tab/>
        <w:t>(i)</w:t>
      </w:r>
      <w:r>
        <w:tab/>
        <w:t>despite section 114A(4), by attaching it securely to the vessel; or</w:t>
      </w:r>
    </w:p>
    <w:p>
      <w:pPr>
        <w:pStyle w:val="Indenti"/>
      </w:pPr>
      <w:r>
        <w:tab/>
        <w:t>(ii)</w:t>
      </w:r>
      <w:r>
        <w:tab/>
        <w:t>in accordance with section 114A(4)(a) or (b).</w:t>
      </w:r>
    </w:p>
    <w:p>
      <w:pPr>
        <w:pStyle w:val="Subsection"/>
      </w:pPr>
      <w:r>
        <w:lastRenderedPageBreak/>
        <w:tab/>
        <w:t>(2)</w:t>
      </w:r>
      <w:r>
        <w:tab/>
        <w:t>An infringement notice that is served under subsection (1) must contain or be accompanied by a statement explaining the operation of section 114E.</w:t>
      </w:r>
    </w:p>
    <w:p>
      <w:pPr>
        <w:pStyle w:val="Subsection"/>
        <w:keepNext/>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keepNext/>
      </w:pPr>
      <w:r>
        <w:tab/>
        <w:t>(4)</w:t>
      </w:r>
      <w:r>
        <w:tab/>
        <w:t>A person, other than the owner or person in charge of the vessel, must not interfere with an infringement notice that is left on a vessel.</w:t>
      </w:r>
    </w:p>
    <w:p>
      <w:pPr>
        <w:pStyle w:val="Penstart"/>
        <w:keepNext/>
      </w:pPr>
      <w:r>
        <w:tab/>
        <w:t>Penalty: a fine of $1 000.</w:t>
      </w:r>
    </w:p>
    <w:p>
      <w:pPr>
        <w:pStyle w:val="Subsection"/>
        <w:keepLines/>
        <w:tabs>
          <w:tab w:val="clear" w:pos="595"/>
        </w:tabs>
        <w:spacing w:before="120"/>
        <w:ind w:left="893" w:hanging="893"/>
        <w:rPr>
          <w:i/>
        </w:rPr>
      </w:pPr>
      <w:r>
        <w:rPr>
          <w:i/>
        </w:rPr>
        <w:tab/>
        <w:t>[Section 114D inserted: No. 28 of 2015 s. 58.]</w:t>
      </w:r>
    </w:p>
    <w:p>
      <w:pPr>
        <w:pStyle w:val="Heading5"/>
      </w:pPr>
      <w:bookmarkStart w:id="245" w:name="_Toc112753135"/>
      <w:r>
        <w:rPr>
          <w:rStyle w:val="CharSectno"/>
        </w:rPr>
        <w:t>114E</w:t>
      </w:r>
      <w:r>
        <w:t>.</w:t>
      </w:r>
      <w:r>
        <w:tab/>
        <w:t>Onus of responsible person for vessel offence</w:t>
      </w:r>
      <w:bookmarkEnd w:id="245"/>
    </w:p>
    <w:p>
      <w:pPr>
        <w:pStyle w:val="Subsection"/>
        <w:keepNext/>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tab/>
        <w:t>(2)</w:t>
      </w:r>
      <w:r>
        <w:tab/>
        <w:t>If an owner complies with subsection (1)(b) the infringement notice may be withdrawn under section 114A(6).</w:t>
      </w:r>
    </w:p>
    <w:p>
      <w:pPr>
        <w:pStyle w:val="Subsection"/>
      </w:pPr>
      <w:r>
        <w:lastRenderedPageBreak/>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No. 28 of 2015 s. 58.]</w:t>
      </w:r>
    </w:p>
    <w:p>
      <w:pPr>
        <w:pStyle w:val="Heading3"/>
      </w:pPr>
      <w:bookmarkStart w:id="246" w:name="_Toc112684444"/>
      <w:bookmarkStart w:id="247" w:name="_Toc112743490"/>
      <w:bookmarkStart w:id="248" w:name="_Toc112753136"/>
      <w:r>
        <w:rPr>
          <w:rStyle w:val="CharDivNo"/>
        </w:rPr>
        <w:t>Division 4</w:t>
      </w:r>
      <w:r>
        <w:rPr>
          <w:snapToGrid w:val="0"/>
        </w:rPr>
        <w:t> — </w:t>
      </w:r>
      <w:r>
        <w:rPr>
          <w:rStyle w:val="CharDivText"/>
        </w:rPr>
        <w:t>Enforcement powers</w:t>
      </w:r>
      <w:bookmarkEnd w:id="246"/>
      <w:bookmarkEnd w:id="247"/>
      <w:bookmarkEnd w:id="248"/>
    </w:p>
    <w:p>
      <w:pPr>
        <w:pStyle w:val="Heading5"/>
        <w:rPr>
          <w:snapToGrid w:val="0"/>
        </w:rPr>
      </w:pPr>
      <w:bookmarkStart w:id="249" w:name="_Toc112753137"/>
      <w:r>
        <w:rPr>
          <w:rStyle w:val="CharSectno"/>
        </w:rPr>
        <w:t>115</w:t>
      </w:r>
      <w:r>
        <w:rPr>
          <w:snapToGrid w:val="0"/>
        </w:rPr>
        <w:t>.</w:t>
      </w:r>
      <w:r>
        <w:rPr>
          <w:snapToGrid w:val="0"/>
        </w:rPr>
        <w:tab/>
        <w:t>Obstructing officers etc., offence</w:t>
      </w:r>
      <w:bookmarkEnd w:id="249"/>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keepNext/>
        <w:spacing w:before="120"/>
        <w:rPr>
          <w:snapToGrid w:val="0"/>
        </w:rPr>
      </w:pPr>
      <w:r>
        <w:rPr>
          <w:snapToGrid w:val="0"/>
        </w:rPr>
        <w:tab/>
        <w:t>(2)</w:t>
      </w:r>
      <w:r>
        <w:rPr>
          <w:snapToGrid w:val="0"/>
        </w:rPr>
        <w:tab/>
        <w:t xml:space="preserve">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w:t>
      </w:r>
      <w:r>
        <w:rPr>
          <w:snapToGrid w:val="0"/>
        </w:rPr>
        <w:lastRenderedPageBreak/>
        <w:t>any false or misleading statement in relation thereto, shall be treated as having wilfully obstructed that person.</w:t>
      </w:r>
    </w:p>
    <w:p>
      <w:pPr>
        <w:pStyle w:val="Penstart"/>
        <w:keepNext/>
        <w:rPr>
          <w:snapToGrid w:val="0"/>
        </w:rPr>
      </w:pPr>
      <w:r>
        <w:rPr>
          <w:snapToGrid w:val="0"/>
        </w:rPr>
        <w:tab/>
        <w:t>Penalty: $500.</w:t>
      </w:r>
    </w:p>
    <w:p>
      <w:pPr>
        <w:pStyle w:val="Footnotesection"/>
      </w:pPr>
      <w:r>
        <w:tab/>
        <w:t>[Section 115 amended: No. 20 of 1991 s. 45.]</w:t>
      </w:r>
    </w:p>
    <w:p>
      <w:pPr>
        <w:pStyle w:val="Footnoteheading"/>
      </w:pPr>
      <w:r>
        <w:t>[Heading deleted: No. 19 of 2010 s. 44(3).]</w:t>
      </w:r>
    </w:p>
    <w:p>
      <w:pPr>
        <w:pStyle w:val="Heading5"/>
        <w:rPr>
          <w:snapToGrid w:val="0"/>
        </w:rPr>
      </w:pPr>
      <w:bookmarkStart w:id="250" w:name="_Toc112753138"/>
      <w:r>
        <w:rPr>
          <w:rStyle w:val="CharSectno"/>
        </w:rPr>
        <w:t>116</w:t>
      </w:r>
      <w:r>
        <w:rPr>
          <w:snapToGrid w:val="0"/>
        </w:rPr>
        <w:t>.</w:t>
      </w:r>
      <w:r>
        <w:rPr>
          <w:snapToGrid w:val="0"/>
        </w:rPr>
        <w:tab/>
        <w:t>Unbranded timber, seizure of etc.</w:t>
      </w:r>
      <w:bookmarkEnd w:id="250"/>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251" w:name="_Toc112753139"/>
      <w:r>
        <w:rPr>
          <w:rStyle w:val="CharSectno"/>
        </w:rPr>
        <w:t>117</w:t>
      </w:r>
      <w:r>
        <w:rPr>
          <w:snapToGrid w:val="0"/>
        </w:rPr>
        <w:t>.</w:t>
      </w:r>
      <w:r>
        <w:rPr>
          <w:snapToGrid w:val="0"/>
        </w:rPr>
        <w:tab/>
        <w:t>Forest produce is Crown property until charges paid</w:t>
      </w:r>
      <w:bookmarkEnd w:id="251"/>
    </w:p>
    <w:p>
      <w:pPr>
        <w:pStyle w:val="Subsection"/>
        <w:keepNext/>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No. 35 of 2000 s. 41.]</w:t>
      </w:r>
    </w:p>
    <w:p>
      <w:pPr>
        <w:pStyle w:val="Heading5"/>
        <w:rPr>
          <w:snapToGrid w:val="0"/>
        </w:rPr>
      </w:pPr>
      <w:bookmarkStart w:id="252" w:name="_Toc112753140"/>
      <w:r>
        <w:rPr>
          <w:rStyle w:val="CharSectno"/>
        </w:rPr>
        <w:t>118</w:t>
      </w:r>
      <w:r>
        <w:rPr>
          <w:snapToGrid w:val="0"/>
        </w:rPr>
        <w:t>.</w:t>
      </w:r>
      <w:r>
        <w:rPr>
          <w:snapToGrid w:val="0"/>
        </w:rPr>
        <w:tab/>
        <w:t>Forest produce subject of offence, seizure of etc.</w:t>
      </w:r>
      <w:bookmarkEnd w:id="252"/>
    </w:p>
    <w:p>
      <w:pPr>
        <w:pStyle w:val="Subsection"/>
        <w:spacing w:before="200"/>
        <w:rPr>
          <w:snapToGrid w:val="0"/>
        </w:rPr>
      </w:pPr>
      <w:r>
        <w:rPr>
          <w:snapToGrid w:val="0"/>
        </w:rPr>
        <w:tab/>
        <w:t>(1)</w:t>
      </w:r>
      <w:r>
        <w:rPr>
          <w:snapToGrid w:val="0"/>
        </w:rPr>
        <w:tab/>
        <w:t xml:space="preserve">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w:t>
      </w:r>
      <w:r>
        <w:rPr>
          <w:snapToGrid w:val="0"/>
        </w:rPr>
        <w:lastRenderedPageBreak/>
        <w:t>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keepNext/>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No. 6 of 1993 s. 11; No. 49 of 1996 s. 64; No. 35 of 2000 s. 42; No. 28 of 2006 s. 209; No. 77 of 2006 s. 4.]</w:t>
      </w:r>
    </w:p>
    <w:p>
      <w:pPr>
        <w:pStyle w:val="Heading5"/>
        <w:keepLines w:val="0"/>
        <w:spacing w:before="180"/>
        <w:rPr>
          <w:snapToGrid w:val="0"/>
        </w:rPr>
      </w:pPr>
      <w:bookmarkStart w:id="253" w:name="_Toc112753141"/>
      <w:r>
        <w:rPr>
          <w:rStyle w:val="CharSectno"/>
        </w:rPr>
        <w:t>119</w:t>
      </w:r>
      <w:r>
        <w:rPr>
          <w:snapToGrid w:val="0"/>
        </w:rPr>
        <w:t>.</w:t>
      </w:r>
      <w:r>
        <w:rPr>
          <w:snapToGrid w:val="0"/>
        </w:rPr>
        <w:tab/>
        <w:t>Search warrant for secreted forest produce</w:t>
      </w:r>
      <w:bookmarkEnd w:id="253"/>
    </w:p>
    <w:p>
      <w:pPr>
        <w:pStyle w:val="Subsection"/>
        <w:keepNext/>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No. 20 of 1991 s. 46; No. 35 of 2000 s. 43; No. 84 of 2004 s. 80.]</w:t>
      </w:r>
    </w:p>
    <w:p>
      <w:pPr>
        <w:pStyle w:val="Heading5"/>
        <w:keepLines w:val="0"/>
        <w:spacing w:before="180"/>
        <w:rPr>
          <w:snapToGrid w:val="0"/>
        </w:rPr>
      </w:pPr>
      <w:bookmarkStart w:id="254" w:name="_Toc112753142"/>
      <w:r>
        <w:rPr>
          <w:rStyle w:val="CharSectno"/>
        </w:rPr>
        <w:t>119A</w:t>
      </w:r>
      <w:r>
        <w:rPr>
          <w:snapToGrid w:val="0"/>
        </w:rPr>
        <w:t>.</w:t>
      </w:r>
      <w:r>
        <w:rPr>
          <w:snapToGrid w:val="0"/>
        </w:rPr>
        <w:tab/>
        <w:t>Sawmills etc., power to enter</w:t>
      </w:r>
      <w:bookmarkEnd w:id="254"/>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No. 20 of 1991 s. 47; amended: No. 74 of 2003 s. 21(2); No. 28 of 2006 s. 209.]</w:t>
      </w:r>
    </w:p>
    <w:p>
      <w:pPr>
        <w:pStyle w:val="Heading5"/>
        <w:keepLines w:val="0"/>
        <w:spacing w:before="180"/>
        <w:rPr>
          <w:snapToGrid w:val="0"/>
        </w:rPr>
      </w:pPr>
      <w:bookmarkStart w:id="255" w:name="_Toc112753143"/>
      <w:r>
        <w:rPr>
          <w:rStyle w:val="CharSectno"/>
        </w:rPr>
        <w:lastRenderedPageBreak/>
        <w:t>120</w:t>
      </w:r>
      <w:r>
        <w:rPr>
          <w:snapToGrid w:val="0"/>
        </w:rPr>
        <w:t>.</w:t>
      </w:r>
      <w:r>
        <w:rPr>
          <w:snapToGrid w:val="0"/>
        </w:rPr>
        <w:tab/>
        <w:t>Land subject to permit etc., power to enter etc.</w:t>
      </w:r>
      <w:bookmarkEnd w:id="255"/>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No. 28 of 2006 s. 209.]</w:t>
      </w:r>
    </w:p>
    <w:p>
      <w:pPr>
        <w:pStyle w:val="Heading5"/>
      </w:pPr>
      <w:bookmarkStart w:id="256" w:name="_Toc112753144"/>
      <w:r>
        <w:rPr>
          <w:rStyle w:val="CharSectno"/>
        </w:rPr>
        <w:t>121</w:t>
      </w:r>
      <w:r>
        <w:t>.</w:t>
      </w:r>
      <w:r>
        <w:tab/>
        <w:t>Entry powers in relation to occupied land</w:t>
      </w:r>
      <w:bookmarkEnd w:id="256"/>
    </w:p>
    <w:p>
      <w:pPr>
        <w:pStyle w:val="Subsection"/>
        <w:keepNext/>
      </w:pPr>
      <w:r>
        <w:tab/>
        <w:t>(1)</w:t>
      </w:r>
      <w:r>
        <w:tab/>
        <w:t xml:space="preserve">In this section — </w:t>
      </w:r>
    </w:p>
    <w:p>
      <w:pPr>
        <w:pStyle w:val="Defstart"/>
        <w:keepNex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keepNex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keepNex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keepNext/>
      </w:pPr>
      <w:r>
        <w:lastRenderedPageBreak/>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keepNext/>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keepNext/>
      </w:pPr>
      <w:r>
        <w:tab/>
        <w:t>(6)</w:t>
      </w:r>
      <w:r>
        <w:tab/>
        <w:t xml:space="preserve">Nothing in this section — </w:t>
      </w:r>
    </w:p>
    <w:p>
      <w:pPr>
        <w:pStyle w:val="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Indenta"/>
        <w:keepNext/>
      </w:pPr>
      <w:r>
        <w:lastRenderedPageBreak/>
        <w:tab/>
        <w:t>(b)</w:t>
      </w:r>
      <w:r>
        <w:tab/>
        <w:t>limits the powers of an enforcement officer who is a police officer.</w:t>
      </w:r>
    </w:p>
    <w:p>
      <w:pPr>
        <w:pStyle w:val="Footnotesection"/>
      </w:pPr>
      <w:r>
        <w:tab/>
        <w:t>[Section 121 inserted: No. 28 of 2015 s. 59; amended: No. 24 of 2016 s. 304.]</w:t>
      </w:r>
    </w:p>
    <w:p>
      <w:pPr>
        <w:pStyle w:val="Ednotesection"/>
      </w:pPr>
      <w:r>
        <w:t>[</w:t>
      </w:r>
      <w:r>
        <w:rPr>
          <w:b/>
        </w:rPr>
        <w:t>122, 123.</w:t>
      </w:r>
      <w:r>
        <w:tab/>
        <w:t>Deleted: No. 20 of 1991 s. 48.]</w:t>
      </w:r>
    </w:p>
    <w:p>
      <w:pPr>
        <w:pStyle w:val="Footnoteheading"/>
      </w:pPr>
      <w:r>
        <w:t>[Heading deleted: No. 19 of 2010 s. 44(3).]</w:t>
      </w:r>
    </w:p>
    <w:p>
      <w:pPr>
        <w:pStyle w:val="Heading5"/>
        <w:keepLines w:val="0"/>
        <w:spacing w:before="180"/>
        <w:rPr>
          <w:snapToGrid w:val="0"/>
        </w:rPr>
      </w:pPr>
      <w:bookmarkStart w:id="257" w:name="_Toc112753145"/>
      <w:r>
        <w:rPr>
          <w:rStyle w:val="CharSectno"/>
        </w:rPr>
        <w:t>124</w:t>
      </w:r>
      <w:r>
        <w:rPr>
          <w:snapToGrid w:val="0"/>
        </w:rPr>
        <w:t>.</w:t>
      </w:r>
      <w:r>
        <w:rPr>
          <w:snapToGrid w:val="0"/>
        </w:rPr>
        <w:tab/>
        <w:t>Rangers etc., powers of</w:t>
      </w:r>
      <w:bookmarkEnd w:id="257"/>
    </w:p>
    <w:p>
      <w:pPr>
        <w:pStyle w:val="Subsection"/>
        <w:keepNext/>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Ednotesubsection"/>
      </w:pPr>
      <w:r>
        <w:tab/>
        <w:t>[(2), (3)</w:t>
      </w:r>
      <w:r>
        <w:tab/>
        <w:t>deleted]</w:t>
      </w:r>
    </w:p>
    <w:p>
      <w:pPr>
        <w:pStyle w:val="Subsection"/>
        <w:keepNext/>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 xml:space="preserve">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w:t>
      </w:r>
      <w:r>
        <w:rPr>
          <w:snapToGrid w:val="0"/>
        </w:rPr>
        <w:lastRenderedPageBreak/>
        <w:t>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keepNext/>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No. 20 of 1991 s. 49; amended: No. 6 of 2002 Sch. 2 cl. 2; No. 24 of 2016 s. 305.]</w:t>
      </w:r>
    </w:p>
    <w:p>
      <w:pPr>
        <w:pStyle w:val="Footnoteheading"/>
      </w:pPr>
      <w:r>
        <w:t>[Heading deleted: No. 19 of 2010 s. 44(3).]</w:t>
      </w:r>
    </w:p>
    <w:p>
      <w:pPr>
        <w:pStyle w:val="Heading5"/>
      </w:pPr>
      <w:bookmarkStart w:id="258" w:name="_Toc112753146"/>
      <w:r>
        <w:rPr>
          <w:rStyle w:val="CharSectno"/>
        </w:rPr>
        <w:t>125</w:t>
      </w:r>
      <w:r>
        <w:t>.</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258"/>
    </w:p>
    <w:p>
      <w:pPr>
        <w:pStyle w:val="Subsection"/>
        <w:keepNext/>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Indenta"/>
      </w:pPr>
      <w:r>
        <w:tab/>
        <w:t>(a)</w:t>
      </w:r>
      <w:r>
        <w:tab/>
        <w:t>a wildlife officer under section 45(1)(a); or</w:t>
      </w:r>
    </w:p>
    <w:p>
      <w:pPr>
        <w:pStyle w:val="Indenta"/>
      </w:pPr>
      <w:r>
        <w:tab/>
        <w:t>(b)</w:t>
      </w:r>
      <w:r>
        <w:tab/>
        <w:t>a forest officer under section 45(1)(b); or</w:t>
      </w:r>
    </w:p>
    <w:p>
      <w:pPr>
        <w:pStyle w:val="Indenta"/>
      </w:pPr>
      <w:r>
        <w:tab/>
        <w:t>(c)</w:t>
      </w:r>
      <w:r>
        <w:tab/>
        <w:t>a ranger under section 45(1)(c); or</w:t>
      </w:r>
    </w:p>
    <w:p>
      <w:pPr>
        <w:pStyle w:val="Indenta"/>
      </w:pPr>
      <w:r>
        <w:tab/>
        <w:t>(d)</w:t>
      </w:r>
      <w:r>
        <w:tab/>
        <w:t>a conservation and land management officer under section 45(1)(d).</w:t>
      </w:r>
    </w:p>
    <w:p>
      <w:pPr>
        <w:pStyle w:val="Subsection"/>
        <w:keepNext/>
      </w:pPr>
      <w:r>
        <w:tab/>
        <w:t>(2)</w:t>
      </w:r>
      <w:r>
        <w:tab/>
        <w:t xml:space="preserve">For the purposes of the </w:t>
      </w:r>
      <w:r>
        <w:rPr>
          <w:i/>
          <w:iCs/>
        </w:rPr>
        <w:t>Criminal Investigation Act 2006</w:t>
      </w:r>
      <w:r>
        <w:rPr>
          <w:iCs/>
        </w:rPr>
        <w:t xml:space="preserve"> — </w:t>
      </w:r>
    </w:p>
    <w:p>
      <w:pPr>
        <w:pStyle w:val="Indenta"/>
      </w:pPr>
      <w:r>
        <w:tab/>
        <w:t>(a)</w:t>
      </w:r>
      <w:r>
        <w:tab/>
        <w:t>the office of wildlife officer is prescribed under section 9(1)(a) of that Act; and</w:t>
      </w:r>
    </w:p>
    <w:p>
      <w:pPr>
        <w:pStyle w:val="Indenta"/>
        <w:keepNext/>
      </w:pPr>
      <w:r>
        <w:lastRenderedPageBreak/>
        <w:tab/>
        <w:t>(b)</w:t>
      </w:r>
      <w:r>
        <w:tab/>
        <w:t xml:space="preserve">the following powers are prescribed under section 9(1)(b) of that Act in respect of that office — </w:t>
      </w:r>
    </w:p>
    <w:p>
      <w:pPr>
        <w:pStyle w:val="Indenti"/>
      </w:pPr>
      <w:r>
        <w:tab/>
        <w:t>(i)</w:t>
      </w:r>
      <w:r>
        <w:tab/>
        <w:t>the powers in Part 2 of that Act;</w:t>
      </w:r>
    </w:p>
    <w:p>
      <w:pPr>
        <w:pStyle w:val="Indenti"/>
      </w:pPr>
      <w:r>
        <w:tab/>
        <w:t>(ii)</w:t>
      </w:r>
      <w:r>
        <w:tab/>
        <w:t>the powers in Part 5 of that Act other than the power in section 44(2)(g)(iv) to do a strip search of a person;</w:t>
      </w:r>
    </w:p>
    <w:p>
      <w:pPr>
        <w:pStyle w:val="Indenti"/>
      </w:pPr>
      <w:r>
        <w:tab/>
        <w:t>(iii)</w:t>
      </w:r>
      <w:r>
        <w:tab/>
        <w:t>the powers in Part 6 of that Act;</w:t>
      </w:r>
    </w:p>
    <w:p>
      <w:pPr>
        <w:pStyle w:val="Indenti"/>
      </w:pPr>
      <w:r>
        <w:tab/>
        <w:t>(iv)</w:t>
      </w:r>
      <w:r>
        <w:tab/>
        <w:t>the powers in Part 8 of that Act to the extent that they authorise, or apply in relation to, the doing of a basic search of a person;</w:t>
      </w:r>
    </w:p>
    <w:p>
      <w:pPr>
        <w:pStyle w:val="Indenti"/>
      </w:pPr>
      <w:r>
        <w:tab/>
        <w:t>(v)</w:t>
      </w:r>
      <w:r>
        <w:tab/>
        <w:t>the powers in Part 9 of that Act to the extent that they authorise, or apply in relation to, the doing of a non</w:t>
      </w:r>
      <w:r>
        <w:noBreakHyphen/>
        <w:t>intimate forensic procedure on a person;</w:t>
      </w:r>
    </w:p>
    <w:p>
      <w:pPr>
        <w:pStyle w:val="Indenti"/>
      </w:pPr>
      <w:r>
        <w:tab/>
        <w:t>(vi)</w:t>
      </w:r>
      <w:r>
        <w:tab/>
        <w:t>the powers in Part 12 Divisions 2, 3 and 5 of that Act;</w:t>
      </w:r>
    </w:p>
    <w:p>
      <w:pPr>
        <w:pStyle w:val="Indenti"/>
      </w:pPr>
      <w:r>
        <w:tab/>
        <w:t>(vii)</w:t>
      </w:r>
      <w:r>
        <w:tab/>
        <w:t>the powers in Part 13 of that Act.</w:t>
      </w:r>
    </w:p>
    <w:p>
      <w:pPr>
        <w:pStyle w:val="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Subsection"/>
        <w:keepNext/>
        <w:rPr>
          <w:iCs/>
        </w:rPr>
      </w:pPr>
      <w:r>
        <w:tab/>
        <w:t>(4)</w:t>
      </w:r>
      <w:r>
        <w:tab/>
        <w:t xml:space="preserve">For the purposes of the </w:t>
      </w:r>
      <w:r>
        <w:rPr>
          <w:i/>
          <w:iCs/>
        </w:rPr>
        <w:t>Criminal Investigation (Identifying People) Act 2002</w:t>
      </w:r>
      <w:r>
        <w:rPr>
          <w:iCs/>
        </w:rPr>
        <w:t xml:space="preserve"> — </w:t>
      </w:r>
    </w:p>
    <w:p>
      <w:pPr>
        <w:pStyle w:val="Indenta"/>
        <w:keepNext/>
      </w:pPr>
      <w:r>
        <w:tab/>
        <w:t>(a)</w:t>
      </w:r>
      <w:r>
        <w:tab/>
        <w:t xml:space="preserve">each of the following offices is prescribed under section 5(1)(a) of that Act — </w:t>
      </w:r>
    </w:p>
    <w:p>
      <w:pPr>
        <w:pStyle w:val="Indenti"/>
      </w:pPr>
      <w:r>
        <w:tab/>
        <w:t>(i)</w:t>
      </w:r>
      <w:r>
        <w:tab/>
        <w:t>wildlife officer;</w:t>
      </w:r>
    </w:p>
    <w:p>
      <w:pPr>
        <w:pStyle w:val="Indenti"/>
      </w:pPr>
      <w:r>
        <w:tab/>
        <w:t>(ii)</w:t>
      </w:r>
      <w:r>
        <w:tab/>
        <w:t>forest officer;</w:t>
      </w:r>
    </w:p>
    <w:p>
      <w:pPr>
        <w:pStyle w:val="Indenti"/>
      </w:pPr>
      <w:r>
        <w:tab/>
        <w:t>(iii)</w:t>
      </w:r>
      <w:r>
        <w:tab/>
        <w:t>ranger;</w:t>
      </w:r>
    </w:p>
    <w:p>
      <w:pPr>
        <w:pStyle w:val="Indenti"/>
      </w:pPr>
      <w:r>
        <w:tab/>
        <w:t>(iv)</w:t>
      </w:r>
      <w:r>
        <w:tab/>
        <w:t>conservation and land management officer;</w:t>
      </w:r>
    </w:p>
    <w:p>
      <w:pPr>
        <w:pStyle w:val="Indenti"/>
      </w:pPr>
      <w:r>
        <w:tab/>
        <w:t>(v)</w:t>
      </w:r>
      <w:r>
        <w:tab/>
        <w:t>honorary wildlife officer;</w:t>
      </w:r>
    </w:p>
    <w:p>
      <w:pPr>
        <w:pStyle w:val="Indenti"/>
      </w:pPr>
      <w:r>
        <w:tab/>
        <w:t>(vi)</w:t>
      </w:r>
      <w:r>
        <w:tab/>
        <w:t>honorary forest officer;</w:t>
      </w:r>
    </w:p>
    <w:p>
      <w:pPr>
        <w:pStyle w:val="Indenti"/>
      </w:pPr>
      <w:r>
        <w:tab/>
        <w:t>(vii)</w:t>
      </w:r>
      <w:r>
        <w:tab/>
        <w:t>honorary ranger;</w:t>
      </w:r>
    </w:p>
    <w:p>
      <w:pPr>
        <w:pStyle w:val="Indenti"/>
        <w:keepNext/>
      </w:pPr>
      <w:r>
        <w:lastRenderedPageBreak/>
        <w:tab/>
        <w:t>(viii)</w:t>
      </w:r>
      <w:r>
        <w:tab/>
        <w:t>honorary conservation and land management officer;</w:t>
      </w:r>
    </w:p>
    <w:p>
      <w:pPr>
        <w:pStyle w:val="Indenta"/>
      </w:pPr>
      <w:r>
        <w:tab/>
      </w:r>
      <w:r>
        <w:tab/>
        <w:t>and</w:t>
      </w:r>
    </w:p>
    <w:p>
      <w:pPr>
        <w:pStyle w:val="Indenta"/>
        <w:keepNext/>
      </w:pPr>
      <w:r>
        <w:tab/>
        <w:t>(b)</w:t>
      </w:r>
      <w:r>
        <w:tab/>
        <w:t>the powers in Part 3 of that Act are specified under section 5(1)(b) of that Act in respect of each of those offices.</w:t>
      </w:r>
    </w:p>
    <w:p>
      <w:pPr>
        <w:pStyle w:val="Footnotesection"/>
      </w:pPr>
      <w:r>
        <w:tab/>
        <w:t>[Section 125 inserted: No. 24 of 2016 s. 306.]</w:t>
      </w:r>
    </w:p>
    <w:p>
      <w:pPr>
        <w:pStyle w:val="Heading5"/>
      </w:pPr>
      <w:bookmarkStart w:id="259" w:name="_Toc112753147"/>
      <w:r>
        <w:rPr>
          <w:rStyle w:val="CharSectno"/>
        </w:rPr>
        <w:t>126A</w:t>
      </w:r>
      <w:r>
        <w:t>.</w:t>
      </w:r>
      <w:r>
        <w:tab/>
        <w:t xml:space="preserve">Department a prescribed agency for the </w:t>
      </w:r>
      <w:r>
        <w:rPr>
          <w:i/>
        </w:rPr>
        <w:t>Criminal and Found Property Disposal Act 2006</w:t>
      </w:r>
      <w:bookmarkEnd w:id="259"/>
    </w:p>
    <w:p>
      <w:pPr>
        <w:pStyle w:val="Subsection"/>
        <w:keepNext/>
      </w:pPr>
      <w:r>
        <w:tab/>
      </w:r>
      <w:r>
        <w:tab/>
        <w:t xml:space="preserve">The Department is a prescribed agency for the purposes of the </w:t>
      </w:r>
      <w:r>
        <w:rPr>
          <w:i/>
        </w:rPr>
        <w:t>Criminal and Found Property Disposal Act 2006</w:t>
      </w:r>
      <w:r>
        <w:t>.</w:t>
      </w:r>
    </w:p>
    <w:p>
      <w:pPr>
        <w:pStyle w:val="Footnotesection"/>
      </w:pPr>
      <w:r>
        <w:tab/>
        <w:t>[Section 126A inserted: No. 24 of 2016 s. 306.]</w:t>
      </w:r>
    </w:p>
    <w:p>
      <w:pPr>
        <w:pStyle w:val="Heading2"/>
      </w:pPr>
      <w:bookmarkStart w:id="260" w:name="_Toc112684456"/>
      <w:bookmarkStart w:id="261" w:name="_Toc112743502"/>
      <w:bookmarkStart w:id="262" w:name="_Toc112753148"/>
      <w:r>
        <w:rPr>
          <w:rStyle w:val="CharPartNo"/>
        </w:rPr>
        <w:lastRenderedPageBreak/>
        <w:t>Part X</w:t>
      </w:r>
      <w:r>
        <w:rPr>
          <w:rStyle w:val="CharDivNo"/>
        </w:rPr>
        <w:t> </w:t>
      </w:r>
      <w:r>
        <w:t>—</w:t>
      </w:r>
      <w:r>
        <w:rPr>
          <w:rStyle w:val="CharDivText"/>
        </w:rPr>
        <w:t> </w:t>
      </w:r>
      <w:r>
        <w:rPr>
          <w:rStyle w:val="CharPartText"/>
        </w:rPr>
        <w:t>Regulations</w:t>
      </w:r>
      <w:bookmarkEnd w:id="260"/>
      <w:bookmarkEnd w:id="261"/>
      <w:bookmarkEnd w:id="262"/>
    </w:p>
    <w:p>
      <w:pPr>
        <w:pStyle w:val="Heading5"/>
        <w:rPr>
          <w:snapToGrid w:val="0"/>
        </w:rPr>
      </w:pPr>
      <w:bookmarkStart w:id="263" w:name="_Toc112753149"/>
      <w:r>
        <w:rPr>
          <w:rStyle w:val="CharSectno"/>
        </w:rPr>
        <w:t>126</w:t>
      </w:r>
      <w:r>
        <w:rPr>
          <w:snapToGrid w:val="0"/>
        </w:rPr>
        <w:t>.</w:t>
      </w:r>
      <w:r>
        <w:rPr>
          <w:snapToGrid w:val="0"/>
        </w:rPr>
        <w:tab/>
        <w:t>Regulations, general provisions as to</w:t>
      </w:r>
      <w:bookmarkEnd w:id="263"/>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No. 20 of 1991 s. 52; No. 36 of 2011 s. 42; No. 28 of 2015 s. 60.]</w:t>
      </w:r>
    </w:p>
    <w:p>
      <w:pPr>
        <w:pStyle w:val="Heading5"/>
        <w:spacing w:before="200"/>
        <w:rPr>
          <w:snapToGrid w:val="0"/>
        </w:rPr>
      </w:pPr>
      <w:bookmarkStart w:id="264" w:name="_Toc112753150"/>
      <w:r>
        <w:rPr>
          <w:rStyle w:val="CharSectno"/>
        </w:rPr>
        <w:t>127</w:t>
      </w:r>
      <w:r>
        <w:rPr>
          <w:snapToGrid w:val="0"/>
        </w:rPr>
        <w:t>.</w:t>
      </w:r>
      <w:r>
        <w:rPr>
          <w:snapToGrid w:val="0"/>
        </w:rPr>
        <w:tab/>
        <w:t>Regulations as to administration</w:t>
      </w:r>
      <w:bookmarkEnd w:id="264"/>
    </w:p>
    <w:p>
      <w:pPr>
        <w:pStyle w:val="Subsection"/>
        <w:spacing w:before="120"/>
        <w:rPr>
          <w:snapToGrid w:val="0"/>
        </w:rPr>
      </w:pPr>
      <w:r>
        <w:tab/>
        <w:t>(1)</w:t>
      </w:r>
      <w:r>
        <w:tab/>
        <w:t>The regulations</w:t>
      </w:r>
      <w:r>
        <w:rPr>
          <w:snapToGrid w:val="0"/>
        </w:rPr>
        <w:t xml:space="preserve">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lastRenderedPageBreak/>
        <w:tab/>
        <w:t>(d)</w:t>
      </w:r>
      <w:r>
        <w:rPr>
          <w:snapToGrid w:val="0"/>
        </w:rPr>
        <w:tab/>
        <w:t>the permits, leases and licences authorised by this Act.</w:t>
      </w:r>
    </w:p>
    <w:p>
      <w:pPr>
        <w:pStyle w:val="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Footnotesection"/>
        <w:spacing w:before="100"/>
        <w:ind w:left="890" w:hanging="890"/>
      </w:pPr>
      <w:r>
        <w:tab/>
        <w:t>[Section 127 amended: No. 20 of 1991 s. 53; No. 35 of 2000 s. 44; No. 24 of 2016 s. 307.]</w:t>
      </w:r>
    </w:p>
    <w:p>
      <w:pPr>
        <w:pStyle w:val="Heading5"/>
      </w:pPr>
      <w:bookmarkStart w:id="265" w:name="_Toc112753151"/>
      <w:r>
        <w:rPr>
          <w:rStyle w:val="CharSectno"/>
        </w:rPr>
        <w:t>128A</w:t>
      </w:r>
      <w:r>
        <w:t>.</w:t>
      </w:r>
      <w:r>
        <w:tab/>
        <w:t>Regulations as to s. 8C land</w:t>
      </w:r>
      <w:bookmarkEnd w:id="265"/>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No. 36 of 2011 s. 43.]</w:t>
      </w:r>
    </w:p>
    <w:p>
      <w:pPr>
        <w:pStyle w:val="Heading5"/>
        <w:rPr>
          <w:snapToGrid w:val="0"/>
        </w:rPr>
      </w:pPr>
      <w:bookmarkStart w:id="266" w:name="_Toc112753152"/>
      <w:r>
        <w:rPr>
          <w:rStyle w:val="CharSectno"/>
        </w:rPr>
        <w:t>128</w:t>
      </w:r>
      <w:r>
        <w:rPr>
          <w:snapToGrid w:val="0"/>
        </w:rPr>
        <w:t>.</w:t>
      </w:r>
      <w:r>
        <w:rPr>
          <w:snapToGrid w:val="0"/>
        </w:rPr>
        <w:tab/>
        <w:t>Regulations as to forestry, State forests etc.</w:t>
      </w:r>
      <w:bookmarkEnd w:id="266"/>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 xml:space="preserve">a system for recording, making available, and otherwise dealing with information concerning </w:t>
      </w:r>
      <w:r>
        <w:rPr>
          <w:snapToGrid w:val="0"/>
        </w:rPr>
        <w:lastRenderedPageBreak/>
        <w:t>forest produce taken and the destination thereof; and</w:t>
      </w:r>
    </w:p>
    <w:p>
      <w:pPr>
        <w:pStyle w:val="Indenti"/>
        <w:keepNext/>
        <w:keepLines/>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keepNext/>
        <w:rPr>
          <w:snapToGrid w:val="0"/>
        </w:rPr>
      </w:pPr>
      <w:r>
        <w:rPr>
          <w:snapToGrid w:val="0"/>
        </w:rPr>
        <w:lastRenderedPageBreak/>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No. 20 of 1991 s. 54; No. 66 of 1992 s. 17; No. 35 of 2000 s. 45.]</w:t>
      </w:r>
    </w:p>
    <w:p>
      <w:pPr>
        <w:pStyle w:val="Heading5"/>
        <w:rPr>
          <w:snapToGrid w:val="0"/>
        </w:rPr>
      </w:pPr>
      <w:bookmarkStart w:id="267" w:name="_Toc112753153"/>
      <w:r>
        <w:rPr>
          <w:rStyle w:val="CharSectno"/>
        </w:rPr>
        <w:t>129</w:t>
      </w:r>
      <w:r>
        <w:rPr>
          <w:snapToGrid w:val="0"/>
        </w:rPr>
        <w:t>.</w:t>
      </w:r>
      <w:r>
        <w:rPr>
          <w:snapToGrid w:val="0"/>
        </w:rPr>
        <w:tab/>
        <w:t>Regulations as to forest diseases</w:t>
      </w:r>
      <w:bookmarkEnd w:id="267"/>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 xml:space="preserve">in respect of an alleged breach of the regulations or any condition, involving a potential carrier, the </w:t>
      </w:r>
      <w:r>
        <w:rPr>
          <w:snapToGrid w:val="0"/>
        </w:rPr>
        <w:lastRenderedPageBreak/>
        <w:t>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268" w:name="_Toc112753154"/>
      <w:r>
        <w:rPr>
          <w:rStyle w:val="CharSectno"/>
        </w:rPr>
        <w:t>130</w:t>
      </w:r>
      <w:r>
        <w:rPr>
          <w:snapToGrid w:val="0"/>
        </w:rPr>
        <w:t>.</w:t>
      </w:r>
      <w:r>
        <w:rPr>
          <w:snapToGrid w:val="0"/>
        </w:rPr>
        <w:tab/>
        <w:t>Regulations as to national parks etc.</w:t>
      </w:r>
      <w:bookmarkEnd w:id="268"/>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lastRenderedPageBreak/>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1</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No. 76 of 1988 s. 13; No. 20 of 1991 s. 55; No. 5 of 1997 s. 37; No. 31 of 1997 s. 15(20) and (21); No. 24 of 2000 s. 8(6); No. 36 of 2011 s. 44; No. 28 of 2015 s. 61.]</w:t>
      </w:r>
    </w:p>
    <w:p>
      <w:pPr>
        <w:pStyle w:val="Heading5"/>
      </w:pPr>
      <w:bookmarkStart w:id="269" w:name="_Toc112753155"/>
      <w:r>
        <w:rPr>
          <w:rStyle w:val="CharSectno"/>
        </w:rPr>
        <w:t>130A</w:t>
      </w:r>
      <w:r>
        <w:t>.</w:t>
      </w:r>
      <w:r>
        <w:tab/>
        <w:t>Regulations as to rights of holders of mining tenements to take forest produce</w:t>
      </w:r>
      <w:bookmarkEnd w:id="269"/>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No. 35 of 2000 s. 46.]</w:t>
      </w:r>
    </w:p>
    <w:p>
      <w:pPr>
        <w:pStyle w:val="Heading5"/>
      </w:pPr>
      <w:bookmarkStart w:id="270" w:name="_Toc112753156"/>
      <w:r>
        <w:rPr>
          <w:rStyle w:val="CharSectno"/>
        </w:rPr>
        <w:lastRenderedPageBreak/>
        <w:t>130B</w:t>
      </w:r>
      <w:r>
        <w:t>.</w:t>
      </w:r>
      <w:r>
        <w:tab/>
      </w:r>
      <w:r>
        <w:rPr>
          <w:i/>
        </w:rPr>
        <w:t>Land Administration Act 1997</w:t>
      </w:r>
      <w:r>
        <w:t xml:space="preserve"> regulations subject to this Act’s regulations as to s. 8A or 8C land</w:t>
      </w:r>
      <w:bookmarkEnd w:id="270"/>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No. 36 of 2011 s. 45.]</w:t>
      </w:r>
    </w:p>
    <w:p>
      <w:pPr>
        <w:pStyle w:val="Heading2"/>
      </w:pPr>
      <w:bookmarkStart w:id="271" w:name="_Toc112684465"/>
      <w:bookmarkStart w:id="272" w:name="_Toc112743511"/>
      <w:bookmarkStart w:id="273" w:name="_Toc112753157"/>
      <w:r>
        <w:rPr>
          <w:rStyle w:val="CharPartNo"/>
        </w:rPr>
        <w:lastRenderedPageBreak/>
        <w:t>Part XI</w:t>
      </w:r>
      <w:r>
        <w:rPr>
          <w:rStyle w:val="CharDivNo"/>
        </w:rPr>
        <w:t> </w:t>
      </w:r>
      <w:r>
        <w:t>—</w:t>
      </w:r>
      <w:r>
        <w:rPr>
          <w:rStyle w:val="CharDivText"/>
        </w:rPr>
        <w:t> </w:t>
      </w:r>
      <w:r>
        <w:rPr>
          <w:rStyle w:val="CharPartText"/>
        </w:rPr>
        <w:t>Miscellaneous</w:t>
      </w:r>
      <w:bookmarkEnd w:id="271"/>
      <w:bookmarkEnd w:id="272"/>
      <w:bookmarkEnd w:id="273"/>
    </w:p>
    <w:p>
      <w:pPr>
        <w:pStyle w:val="Heading5"/>
        <w:spacing w:before="240"/>
        <w:rPr>
          <w:snapToGrid w:val="0"/>
        </w:rPr>
      </w:pPr>
      <w:bookmarkStart w:id="274" w:name="_Toc112753158"/>
      <w:r>
        <w:rPr>
          <w:rStyle w:val="CharSectno"/>
        </w:rPr>
        <w:t>131</w:t>
      </w:r>
      <w:r>
        <w:rPr>
          <w:snapToGrid w:val="0"/>
        </w:rPr>
        <w:t>.</w:t>
      </w:r>
      <w:r>
        <w:rPr>
          <w:snapToGrid w:val="0"/>
        </w:rPr>
        <w:tab/>
        <w:t>Vesting of land formerly registered in name of Conservator of Forests</w:t>
      </w:r>
      <w:bookmarkEnd w:id="274"/>
    </w:p>
    <w:p>
      <w:pPr>
        <w:pStyle w:val="Subsection"/>
        <w:spacing w:before="20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20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 No. 76 of 1988 s. 14; No. 28 of 2006 s. 209; No. 28 of 2015 s. 62.]</w:t>
      </w:r>
    </w:p>
    <w:p>
      <w:pPr>
        <w:pStyle w:val="Heading5"/>
        <w:spacing w:before="240"/>
      </w:pPr>
      <w:bookmarkStart w:id="275" w:name="_Toc112753159"/>
      <w:r>
        <w:rPr>
          <w:rStyle w:val="CharSectno"/>
        </w:rPr>
        <w:t>131A</w:t>
      </w:r>
      <w:r>
        <w:t>.</w:t>
      </w:r>
      <w:r>
        <w:tab/>
        <w:t>Ministerial directions, tabling of</w:t>
      </w:r>
      <w:bookmarkEnd w:id="275"/>
    </w:p>
    <w:p>
      <w:pPr>
        <w:pStyle w:val="Subsection"/>
        <w:spacing w:before="200"/>
      </w:pPr>
      <w:r>
        <w:tab/>
        <w:t>(1)</w:t>
      </w:r>
      <w:r>
        <w:tab/>
        <w:t>The Minister must cause the text of any direction under section 24(1) to be laid before each House of Parliament, or dealt with under subsection (2), within 14 days after the direction is given.</w:t>
      </w:r>
    </w:p>
    <w:p>
      <w:pPr>
        <w:pStyle w:val="Subsection"/>
        <w:spacing w:before="20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200"/>
      </w:pPr>
      <w:r>
        <w:tab/>
      </w:r>
      <w:r>
        <w:tab/>
        <w:t>the Minister is to transmit a copy of the direction to the Clerk of that House.</w:t>
      </w:r>
    </w:p>
    <w:p>
      <w:pPr>
        <w:pStyle w:val="Subsection"/>
        <w:spacing w:before="200"/>
      </w:pPr>
      <w:r>
        <w:tab/>
        <w:t>(3)</w:t>
      </w:r>
      <w:r>
        <w:tab/>
        <w:t>A copy of a direction transmitted to the Clerk of a House is taken to have been laid before that House.</w:t>
      </w:r>
    </w:p>
    <w:p>
      <w:pPr>
        <w:pStyle w:val="Subsection"/>
        <w:spacing w:before="200"/>
      </w:pPr>
      <w:r>
        <w:tab/>
        <w:t>(4)</w:t>
      </w:r>
      <w:r>
        <w:tab/>
        <w:t xml:space="preserve">The laying of a copy of a direction that is taken to have occurred under subsection (3) is to be recorded in the Minutes, or Votes </w:t>
      </w:r>
      <w:r>
        <w:lastRenderedPageBreak/>
        <w:t>and Proceedings, of the House on the first sitting day of the House after the Clerk received the copy.</w:t>
      </w:r>
    </w:p>
    <w:p>
      <w:pPr>
        <w:pStyle w:val="Footnotesection"/>
        <w:spacing w:before="100"/>
        <w:ind w:left="890" w:hanging="890"/>
      </w:pPr>
      <w:r>
        <w:tab/>
        <w:t>[Section 131A inserted: No. 35 of 2000 s. 47; amended: No. 8 of 2009 s. 34; No. 28 of 2015 s. 63.]</w:t>
      </w:r>
    </w:p>
    <w:p>
      <w:pPr>
        <w:pStyle w:val="Heading5"/>
      </w:pPr>
      <w:bookmarkStart w:id="276" w:name="_Toc112753160"/>
      <w:r>
        <w:rPr>
          <w:rStyle w:val="CharSectno"/>
        </w:rPr>
        <w:t>132</w:t>
      </w:r>
      <w:r>
        <w:t>.</w:t>
      </w:r>
      <w:r>
        <w:tab/>
        <w:t>Protection from personal liability</w:t>
      </w:r>
      <w:bookmarkEnd w:id="276"/>
    </w:p>
    <w:p>
      <w:pPr>
        <w:pStyle w:val="Subsection"/>
      </w:pPr>
      <w:r>
        <w:tab/>
        <w:t>(1)</w:t>
      </w:r>
      <w:r>
        <w:tab/>
        <w:t>A person does not incur civil liability for anything done by the person in good faith in, or in connection with, the performance or purported performance of functions under this Act.</w:t>
      </w:r>
    </w:p>
    <w:p>
      <w:pPr>
        <w:pStyle w:val="Subsection"/>
      </w:pPr>
      <w:r>
        <w:tab/>
        <w:t>(2)</w:t>
      </w:r>
      <w:r>
        <w:tab/>
        <w:t>The State is also relieved of any civil liability for anything done or omitted to be done in good faith in, or in connection with, the performance or purported performance of a function under this Act 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The protection given by this section applies even though the thing done in the performance or purported performance of a function under this Act may have been capable of being done whether or not those Acts had been enacted.</w:t>
      </w:r>
    </w:p>
    <w:p>
      <w:pPr>
        <w:pStyle w:val="Subsection"/>
        <w:keepNext/>
      </w:pPr>
      <w:r>
        <w:lastRenderedPageBreak/>
        <w:tab/>
        <w:t>(5)</w:t>
      </w:r>
      <w:r>
        <w:tab/>
        <w:t>In this section, a reference to the doing of anything includes a reference to the omission to do anything.</w:t>
      </w:r>
    </w:p>
    <w:p>
      <w:pPr>
        <w:pStyle w:val="Footnotesection"/>
      </w:pPr>
      <w:r>
        <w:tab/>
        <w:t>[Section 132 inserted: No. 28 of 2015 s. 64; amended: No. 24 of 2016 s. 308.]</w:t>
      </w:r>
    </w:p>
    <w:p>
      <w:pPr>
        <w:pStyle w:val="Heading5"/>
        <w:spacing w:before="180"/>
        <w:rPr>
          <w:snapToGrid w:val="0"/>
        </w:rPr>
      </w:pPr>
      <w:bookmarkStart w:id="277" w:name="_Toc112753161"/>
      <w:r>
        <w:rPr>
          <w:rStyle w:val="CharSectno"/>
        </w:rPr>
        <w:t>133</w:t>
      </w:r>
      <w:r>
        <w:rPr>
          <w:snapToGrid w:val="0"/>
        </w:rPr>
        <w:t>.</w:t>
      </w:r>
      <w:r>
        <w:rPr>
          <w:snapToGrid w:val="0"/>
        </w:rPr>
        <w:tab/>
        <w:t>Delegation by Minister and CEO</w:t>
      </w:r>
      <w:bookmarkEnd w:id="277"/>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the power to make any instrument of legislative effect; or</w:t>
      </w:r>
    </w:p>
    <w:p>
      <w:pPr>
        <w:pStyle w:val="Indenta"/>
      </w:pPr>
      <w:r>
        <w:tab/>
        <w:t>(c)</w:t>
      </w:r>
      <w:r>
        <w:tab/>
        <w:t xml:space="preserve">a function that the Minister has under the </w:t>
      </w:r>
      <w:r>
        <w:rPr>
          <w:i/>
          <w:iCs/>
        </w:rPr>
        <w:t>Biodiversity Conservation Act 2016</w:t>
      </w:r>
      <w:r>
        <w:rPr>
          <w:iCs/>
        </w:rPr>
        <w:t xml:space="preserve"> </w:t>
      </w:r>
      <w:r>
        <w:t>section 260 or 261.</w:t>
      </w:r>
    </w:p>
    <w:p>
      <w:pPr>
        <w:pStyle w:val="Subsection"/>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a function delegated to the CEO under subsection (1); or</w:t>
      </w:r>
    </w:p>
    <w:p>
      <w:pPr>
        <w:pStyle w:val="Indenta"/>
      </w:pPr>
      <w:r>
        <w:tab/>
        <w:t>(c)</w:t>
      </w:r>
      <w:r>
        <w:tab/>
        <w:t xml:space="preserve">a function that the CEO has under the </w:t>
      </w:r>
      <w:r>
        <w:rPr>
          <w:i/>
          <w:iCs/>
        </w:rPr>
        <w:t xml:space="preserve">Biodiversity Conservation Act 2016 </w:t>
      </w:r>
      <w:r>
        <w:t>section 122, 125 or 126.</w:t>
      </w:r>
    </w:p>
    <w:p>
      <w:pPr>
        <w:pStyle w:val="Subsection"/>
        <w:spacing w:before="120"/>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No. 28 of 2006 s. 206 and 209; No. 24 of 2016 s. 309.]</w:t>
      </w:r>
    </w:p>
    <w:p>
      <w:pPr>
        <w:pStyle w:val="Heading5"/>
        <w:spacing w:before="180"/>
        <w:rPr>
          <w:snapToGrid w:val="0"/>
        </w:rPr>
      </w:pPr>
      <w:bookmarkStart w:id="278" w:name="_Toc112753162"/>
      <w:r>
        <w:rPr>
          <w:rStyle w:val="CharSectno"/>
        </w:rPr>
        <w:lastRenderedPageBreak/>
        <w:t>134</w:t>
      </w:r>
      <w:r>
        <w:rPr>
          <w:snapToGrid w:val="0"/>
        </w:rPr>
        <w:t>.</w:t>
      </w:r>
      <w:r>
        <w:rPr>
          <w:snapToGrid w:val="0"/>
        </w:rPr>
        <w:tab/>
        <w:t>Notices on land, erection of etc.</w:t>
      </w:r>
      <w:bookmarkEnd w:id="278"/>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No. 28 of 2006 s. 209.]</w:t>
      </w:r>
    </w:p>
    <w:p>
      <w:pPr>
        <w:pStyle w:val="Heading5"/>
        <w:rPr>
          <w:snapToGrid w:val="0"/>
        </w:rPr>
      </w:pPr>
      <w:bookmarkStart w:id="279" w:name="_Toc112753163"/>
      <w:r>
        <w:rPr>
          <w:rStyle w:val="CharSectno"/>
        </w:rPr>
        <w:t>135</w:t>
      </w:r>
      <w:r>
        <w:rPr>
          <w:snapToGrid w:val="0"/>
        </w:rPr>
        <w:t>.</w:t>
      </w:r>
      <w:r>
        <w:rPr>
          <w:snapToGrid w:val="0"/>
        </w:rPr>
        <w:tab/>
        <w:t>Forest fires, forest officer may ask for help to extinguish</w:t>
      </w:r>
      <w:bookmarkEnd w:id="279"/>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280" w:name="_Toc112753164"/>
      <w:r>
        <w:rPr>
          <w:rStyle w:val="CharSectno"/>
        </w:rPr>
        <w:lastRenderedPageBreak/>
        <w:t>136</w:t>
      </w:r>
      <w:r>
        <w:rPr>
          <w:snapToGrid w:val="0"/>
        </w:rPr>
        <w:t>.</w:t>
      </w:r>
      <w:r>
        <w:rPr>
          <w:snapToGrid w:val="0"/>
        </w:rPr>
        <w:tab/>
        <w:t>Export of certain timber prohibited except under permit</w:t>
      </w:r>
      <w:bookmarkEnd w:id="280"/>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2</w:t>
      </w:r>
      <w:r>
        <w:rPr>
          <w:snapToGrid w:val="0"/>
        </w:rPr>
        <w:t xml:space="preserve"> of timber exported.</w:t>
      </w:r>
    </w:p>
    <w:p>
      <w:pPr>
        <w:pStyle w:val="Footnotesection"/>
      </w:pPr>
      <w:r>
        <w:tab/>
        <w:t>[Section 136 amended: No. 28 of 2006 s. 209.]</w:t>
      </w:r>
    </w:p>
    <w:p>
      <w:pPr>
        <w:pStyle w:val="Heading5"/>
        <w:rPr>
          <w:snapToGrid w:val="0"/>
        </w:rPr>
      </w:pPr>
      <w:bookmarkStart w:id="281" w:name="_Toc112753165"/>
      <w:r>
        <w:rPr>
          <w:rStyle w:val="CharSectno"/>
        </w:rPr>
        <w:t>137</w:t>
      </w:r>
      <w:r>
        <w:rPr>
          <w:snapToGrid w:val="0"/>
        </w:rPr>
        <w:t>.</w:t>
      </w:r>
      <w:r>
        <w:rPr>
          <w:snapToGrid w:val="0"/>
        </w:rPr>
        <w:tab/>
        <w:t>Forest produce in water catchment areas may be placed under CEO’s control etc.</w:t>
      </w:r>
      <w:bookmarkEnd w:id="281"/>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No. 28 of 2006 s. 209.]</w:t>
      </w:r>
    </w:p>
    <w:p>
      <w:pPr>
        <w:pStyle w:val="Heading5"/>
        <w:rPr>
          <w:snapToGrid w:val="0"/>
        </w:rPr>
      </w:pPr>
      <w:bookmarkStart w:id="282" w:name="_Toc112753166"/>
      <w:r>
        <w:rPr>
          <w:rStyle w:val="CharSectno"/>
        </w:rPr>
        <w:t>138</w:t>
      </w:r>
      <w:r>
        <w:rPr>
          <w:snapToGrid w:val="0"/>
        </w:rPr>
        <w:t>.</w:t>
      </w:r>
      <w:r>
        <w:rPr>
          <w:snapToGrid w:val="0"/>
        </w:rPr>
        <w:tab/>
        <w:t>Forest produce in other parks and reserves, restrictions on permitting taking of</w:t>
      </w:r>
      <w:bookmarkEnd w:id="282"/>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lastRenderedPageBreak/>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No. 28 of 2006 s. 209.]</w:t>
      </w:r>
    </w:p>
    <w:p>
      <w:pPr>
        <w:pStyle w:val="Heading5"/>
        <w:keepLines w:val="0"/>
        <w:rPr>
          <w:snapToGrid w:val="0"/>
        </w:rPr>
      </w:pPr>
      <w:bookmarkStart w:id="283" w:name="_Toc112753167"/>
      <w:r>
        <w:rPr>
          <w:rStyle w:val="CharSectno"/>
        </w:rPr>
        <w:t>139</w:t>
      </w:r>
      <w:r>
        <w:rPr>
          <w:snapToGrid w:val="0"/>
        </w:rPr>
        <w:t>.</w:t>
      </w:r>
      <w:r>
        <w:rPr>
          <w:snapToGrid w:val="0"/>
        </w:rPr>
        <w:tab/>
        <w:t>Roads in State forests etc., status of and ownership of timber on etc.</w:t>
      </w:r>
      <w:bookmarkEnd w:id="283"/>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No. 14 of 1996 s. 4.]</w:t>
      </w:r>
    </w:p>
    <w:p>
      <w:pPr>
        <w:pStyle w:val="Ednotesection"/>
      </w:pPr>
      <w:r>
        <w:t>[</w:t>
      </w:r>
      <w:r>
        <w:rPr>
          <w:b/>
        </w:rPr>
        <w:t>140.</w:t>
      </w:r>
      <w:r>
        <w:tab/>
        <w:t>Deleted: No. 70 of 2003 s. 20.]</w:t>
      </w:r>
    </w:p>
    <w:p>
      <w:pPr>
        <w:pStyle w:val="Heading5"/>
        <w:rPr>
          <w:snapToGrid w:val="0"/>
        </w:rPr>
      </w:pPr>
      <w:bookmarkStart w:id="284" w:name="_Toc112753168"/>
      <w:r>
        <w:rPr>
          <w:rStyle w:val="CharSectno"/>
        </w:rPr>
        <w:t>141</w:t>
      </w:r>
      <w:r>
        <w:rPr>
          <w:snapToGrid w:val="0"/>
        </w:rPr>
        <w:t>.</w:t>
      </w:r>
      <w:r>
        <w:rPr>
          <w:snapToGrid w:val="0"/>
        </w:rPr>
        <w:tab/>
        <w:t>Arbor Day</w:t>
      </w:r>
      <w:bookmarkEnd w:id="284"/>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285" w:name="_Toc112753169"/>
      <w:r>
        <w:rPr>
          <w:rStyle w:val="CharSectno"/>
        </w:rPr>
        <w:t>142</w:t>
      </w:r>
      <w:r>
        <w:rPr>
          <w:snapToGrid w:val="0"/>
        </w:rPr>
        <w:t>.</w:t>
      </w:r>
      <w:r>
        <w:rPr>
          <w:snapToGrid w:val="0"/>
        </w:rPr>
        <w:tab/>
        <w:t>Conditional purchase land, condition as to tree planting etc.</w:t>
      </w:r>
      <w:bookmarkEnd w:id="285"/>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lastRenderedPageBreak/>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No. 31 of 1997 s. 141; No. 28 of 2006 s. 207 and 209.]</w:t>
      </w:r>
    </w:p>
    <w:p>
      <w:pPr>
        <w:pStyle w:val="Heading5"/>
      </w:pPr>
      <w:bookmarkStart w:id="286" w:name="_Toc112753170"/>
      <w:r>
        <w:rPr>
          <w:rStyle w:val="CharSectno"/>
        </w:rPr>
        <w:t>143</w:t>
      </w:r>
      <w:r>
        <w:t>.</w:t>
      </w:r>
      <w:r>
        <w:tab/>
      </w:r>
      <w:r>
        <w:rPr>
          <w:i/>
        </w:rPr>
        <w:t>Conservation Legislation Amendment Act 2011</w:t>
      </w:r>
      <w:r>
        <w:t>, review of amendments of</w:t>
      </w:r>
      <w:bookmarkEnd w:id="286"/>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No. 36 of 2011 s. 46.]</w:t>
      </w:r>
    </w:p>
    <w:p>
      <w:pPr>
        <w:pStyle w:val="Ednotesection"/>
      </w:pPr>
      <w:r>
        <w:t>[</w:t>
      </w:r>
      <w:r>
        <w:rPr>
          <w:b/>
        </w:rPr>
        <w:t>144.</w:t>
      </w:r>
      <w:r>
        <w:rPr>
          <w:b/>
        </w:rPr>
        <w:tab/>
      </w:r>
      <w:r>
        <w:t>Deleted: No. 20 of 1991 s. 56.]</w:t>
      </w:r>
    </w:p>
    <w:p>
      <w:pPr>
        <w:pStyle w:val="Heading2"/>
      </w:pPr>
      <w:bookmarkStart w:id="287" w:name="_Toc112684479"/>
      <w:bookmarkStart w:id="288" w:name="_Toc112743525"/>
      <w:bookmarkStart w:id="289" w:name="_Toc112753171"/>
      <w:r>
        <w:rPr>
          <w:rStyle w:val="CharPartNo"/>
        </w:rPr>
        <w:lastRenderedPageBreak/>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287"/>
      <w:bookmarkEnd w:id="288"/>
      <w:bookmarkEnd w:id="289"/>
    </w:p>
    <w:p>
      <w:pPr>
        <w:pStyle w:val="Footnoteheading"/>
      </w:pPr>
      <w:r>
        <w:tab/>
        <w:t>[Heading inserted: No. 28 of 2015 s. 65.]</w:t>
      </w:r>
    </w:p>
    <w:p>
      <w:pPr>
        <w:pStyle w:val="Heading3"/>
      </w:pPr>
      <w:bookmarkStart w:id="290" w:name="_Toc112684480"/>
      <w:bookmarkStart w:id="291" w:name="_Toc112743526"/>
      <w:bookmarkStart w:id="292" w:name="_Toc112753172"/>
      <w:r>
        <w:rPr>
          <w:rStyle w:val="CharDivNo"/>
        </w:rPr>
        <w:t>Division 1</w:t>
      </w:r>
      <w:r>
        <w:rPr>
          <w:snapToGrid w:val="0"/>
        </w:rPr>
        <w:t> — </w:t>
      </w:r>
      <w:r>
        <w:rPr>
          <w:rStyle w:val="CharDivText"/>
        </w:rPr>
        <w:t>Preliminary</w:t>
      </w:r>
      <w:bookmarkEnd w:id="290"/>
      <w:bookmarkEnd w:id="291"/>
      <w:bookmarkEnd w:id="292"/>
    </w:p>
    <w:p>
      <w:pPr>
        <w:pStyle w:val="Heading5"/>
        <w:rPr>
          <w:snapToGrid w:val="0"/>
        </w:rPr>
      </w:pPr>
      <w:bookmarkStart w:id="293" w:name="_Toc112753173"/>
      <w:r>
        <w:rPr>
          <w:rStyle w:val="CharSectno"/>
        </w:rPr>
        <w:t>145</w:t>
      </w:r>
      <w:r>
        <w:rPr>
          <w:snapToGrid w:val="0"/>
        </w:rPr>
        <w:t>.</w:t>
      </w:r>
      <w:r>
        <w:rPr>
          <w:snapToGrid w:val="0"/>
        </w:rPr>
        <w:tab/>
        <w:t>Terms used</w:t>
      </w:r>
      <w:bookmarkEnd w:id="293"/>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Forests Act 1918</w:t>
      </w:r>
      <w:r>
        <w:rPr>
          <w:vertAlign w:val="superscript"/>
        </w:rPr>
        <w:t xml:space="preserve"> 2</w:t>
      </w:r>
      <w:r>
        <w:t>;</w:t>
      </w:r>
    </w:p>
    <w:p>
      <w:pPr>
        <w:pStyle w:val="Defstart"/>
      </w:pPr>
      <w:r>
        <w:rPr>
          <w:b/>
        </w:rPr>
        <w:tab/>
      </w:r>
      <w:r>
        <w:rPr>
          <w:rStyle w:val="CharDefText"/>
        </w:rPr>
        <w:t>Forests Department</w:t>
      </w:r>
      <w:r>
        <w:t xml:space="preserve"> means the Forests Department established by section 7 of the </w:t>
      </w:r>
      <w:r>
        <w:rPr>
          <w:i/>
        </w:rPr>
        <w:t>Forests Act 1918</w:t>
      </w:r>
      <w:r>
        <w:rPr>
          <w:vertAlign w:val="superscript"/>
        </w:rPr>
        <w:t xml:space="preserve"> 2</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National Parks Authority Act 1976</w:t>
      </w:r>
      <w:r>
        <w:rPr>
          <w:vertAlign w:val="superscript"/>
        </w:rPr>
        <w:t> 4</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6</w:t>
      </w:r>
      <w:r>
        <w:t xml:space="preserve"> of the </w:t>
      </w:r>
      <w:r>
        <w:rPr>
          <w:i/>
        </w:rPr>
        <w:t>Wildlife Conservation Act 1950</w:t>
      </w:r>
      <w:r>
        <w:t>.</w:t>
      </w:r>
    </w:p>
    <w:p>
      <w:pPr>
        <w:pStyle w:val="Heading5"/>
        <w:rPr>
          <w:snapToGrid w:val="0"/>
        </w:rPr>
      </w:pPr>
      <w:bookmarkStart w:id="294" w:name="_Toc112753174"/>
      <w:r>
        <w:rPr>
          <w:rStyle w:val="CharSectno"/>
        </w:rPr>
        <w:t>146</w:t>
      </w:r>
      <w:r>
        <w:rPr>
          <w:snapToGrid w:val="0"/>
        </w:rPr>
        <w:t>.</w:t>
      </w:r>
      <w:r>
        <w:rPr>
          <w:snapToGrid w:val="0"/>
        </w:rPr>
        <w:tab/>
      </w:r>
      <w:r>
        <w:rPr>
          <w:i/>
          <w:snapToGrid w:val="0"/>
        </w:rPr>
        <w:t xml:space="preserve">Interpretation Act 1984 </w:t>
      </w:r>
      <w:r>
        <w:rPr>
          <w:snapToGrid w:val="0"/>
        </w:rPr>
        <w:t>not affected</w:t>
      </w:r>
      <w:bookmarkEnd w:id="294"/>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295" w:name="_Toc112684483"/>
      <w:bookmarkStart w:id="296" w:name="_Toc112743529"/>
      <w:bookmarkStart w:id="297" w:name="_Toc112753175"/>
      <w:r>
        <w:rPr>
          <w:rStyle w:val="CharDivNo"/>
        </w:rPr>
        <w:t>Division 2</w:t>
      </w:r>
      <w:r>
        <w:rPr>
          <w:snapToGrid w:val="0"/>
        </w:rPr>
        <w:t> — </w:t>
      </w:r>
      <w:r>
        <w:rPr>
          <w:rStyle w:val="CharDivText"/>
        </w:rPr>
        <w:t>Repeal, savings and transitional</w:t>
      </w:r>
      <w:bookmarkEnd w:id="295"/>
      <w:bookmarkEnd w:id="296"/>
      <w:bookmarkEnd w:id="297"/>
    </w:p>
    <w:p>
      <w:pPr>
        <w:pStyle w:val="Heading5"/>
        <w:rPr>
          <w:snapToGrid w:val="0"/>
        </w:rPr>
      </w:pPr>
      <w:bookmarkStart w:id="298" w:name="_Toc112753176"/>
      <w:r>
        <w:rPr>
          <w:rStyle w:val="CharSectno"/>
        </w:rPr>
        <w:t>147</w:t>
      </w:r>
      <w:r>
        <w:rPr>
          <w:snapToGrid w:val="0"/>
        </w:rPr>
        <w:t>.</w:t>
      </w:r>
      <w:r>
        <w:rPr>
          <w:snapToGrid w:val="0"/>
        </w:rPr>
        <w:tab/>
        <w:t>Repeal</w:t>
      </w:r>
      <w:bookmarkEnd w:id="298"/>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lastRenderedPageBreak/>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99" w:name="_Toc112753177"/>
      <w:r>
        <w:rPr>
          <w:rStyle w:val="CharSectno"/>
        </w:rPr>
        <w:t>148</w:t>
      </w:r>
      <w:r>
        <w:rPr>
          <w:snapToGrid w:val="0"/>
        </w:rPr>
        <w:t>.</w:t>
      </w:r>
      <w:r>
        <w:rPr>
          <w:snapToGrid w:val="0"/>
        </w:rPr>
        <w:tab/>
        <w:t>Saving</w:t>
      </w:r>
      <w:bookmarkEnd w:id="299"/>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lastRenderedPageBreak/>
        <w:tab/>
        <w:t>(h)</w:t>
      </w:r>
      <w:r>
        <w:rPr>
          <w:snapToGrid w:val="0"/>
        </w:rPr>
        <w:tab/>
        <w:t xml:space="preserve">any order or notice under section 67, 68 or 69 of the </w:t>
      </w:r>
      <w:r>
        <w:rPr>
          <w:i/>
          <w:snapToGrid w:val="0"/>
        </w:rPr>
        <w:t>Forests Act 1918</w:t>
      </w:r>
      <w:r>
        <w:rPr>
          <w:vertAlign w:val="superscript"/>
        </w:rPr>
        <w:t xml:space="preserve"> 2</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No. 86 of 1985 s. 3; No. 18 of 1992 s. 11; No. 73 of 1994 s. 4.]</w:t>
      </w:r>
    </w:p>
    <w:p>
      <w:pPr>
        <w:pStyle w:val="Heading5"/>
        <w:rPr>
          <w:snapToGrid w:val="0"/>
        </w:rPr>
      </w:pPr>
      <w:bookmarkStart w:id="300" w:name="_Toc112753178"/>
      <w:r>
        <w:rPr>
          <w:rStyle w:val="CharSectno"/>
        </w:rPr>
        <w:t>149</w:t>
      </w:r>
      <w:r>
        <w:rPr>
          <w:snapToGrid w:val="0"/>
        </w:rPr>
        <w:t>.</w:t>
      </w:r>
      <w:r>
        <w:rPr>
          <w:snapToGrid w:val="0"/>
        </w:rPr>
        <w:tab/>
        <w:t>Saving of certain regulations</w:t>
      </w:r>
      <w:bookmarkEnd w:id="300"/>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301" w:name="_Toc112753179"/>
      <w:r>
        <w:rPr>
          <w:rStyle w:val="CharSectno"/>
        </w:rPr>
        <w:t>150</w:t>
      </w:r>
      <w:r>
        <w:rPr>
          <w:snapToGrid w:val="0"/>
        </w:rPr>
        <w:t>.</w:t>
      </w:r>
      <w:r>
        <w:rPr>
          <w:snapToGrid w:val="0"/>
        </w:rPr>
        <w:tab/>
        <w:t>Devolution of rights, assets and liabilities</w:t>
      </w:r>
      <w:bookmarkEnd w:id="301"/>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No. 28 of 2006 s. 209.]</w:t>
      </w:r>
    </w:p>
    <w:p>
      <w:pPr>
        <w:pStyle w:val="Heading5"/>
        <w:spacing w:before="180"/>
        <w:rPr>
          <w:snapToGrid w:val="0"/>
        </w:rPr>
      </w:pPr>
      <w:bookmarkStart w:id="302" w:name="_Toc112753180"/>
      <w:r>
        <w:rPr>
          <w:rStyle w:val="CharSectno"/>
        </w:rPr>
        <w:lastRenderedPageBreak/>
        <w:t>151</w:t>
      </w:r>
      <w:r>
        <w:rPr>
          <w:snapToGrid w:val="0"/>
        </w:rPr>
        <w:t>.</w:t>
      </w:r>
      <w:r>
        <w:rPr>
          <w:snapToGrid w:val="0"/>
        </w:rPr>
        <w:tab/>
        <w:t>References in other laws etc.</w:t>
      </w:r>
      <w:bookmarkEnd w:id="302"/>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No. 28 of 2006 s. 209.]</w:t>
      </w:r>
    </w:p>
    <w:p>
      <w:pPr>
        <w:pStyle w:val="Heading5"/>
        <w:spacing w:before="180"/>
        <w:rPr>
          <w:snapToGrid w:val="0"/>
        </w:rPr>
      </w:pPr>
      <w:bookmarkStart w:id="303" w:name="_Toc112753181"/>
      <w:r>
        <w:rPr>
          <w:rStyle w:val="CharSectno"/>
        </w:rPr>
        <w:t>152</w:t>
      </w:r>
      <w:r>
        <w:rPr>
          <w:snapToGrid w:val="0"/>
        </w:rPr>
        <w:t>.</w:t>
      </w:r>
      <w:r>
        <w:rPr>
          <w:snapToGrid w:val="0"/>
        </w:rPr>
        <w:tab/>
        <w:t xml:space="preserve">Staff not under </w:t>
      </w:r>
      <w:r>
        <w:rPr>
          <w:i/>
          <w:snapToGrid w:val="0"/>
        </w:rPr>
        <w:t>Public Service Act 1978</w:t>
      </w:r>
      <w:bookmarkEnd w:id="303"/>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vertAlign w:val="superscript"/>
        </w:rPr>
        <w:t xml:space="preserve"> 7</w:t>
      </w:r>
      <w:r>
        <w:rPr>
          <w:snapToGrid w:val="0"/>
        </w:rPr>
        <w:t xml:space="preserve">, shall be deemed to have been engaged by the Executive Director </w:t>
      </w:r>
      <w:r>
        <w:rPr>
          <w:snapToGrid w:val="0"/>
        </w:rPr>
        <w:lastRenderedPageBreak/>
        <w:t>under section 43(2) on the same terms and conditions, including the salary payable, as those on which they were employed immediately before such commencement.</w:t>
      </w:r>
    </w:p>
    <w:p>
      <w:pPr>
        <w:pStyle w:val="Ednotesection"/>
      </w:pPr>
      <w:r>
        <w:t>[</w:t>
      </w:r>
      <w:r>
        <w:rPr>
          <w:b/>
          <w:bCs/>
        </w:rPr>
        <w:t>153.</w:t>
      </w:r>
      <w:r>
        <w:tab/>
        <w:t>Deleted: No. 77 of 2006 Sch. 1 cl. 29(15).]</w:t>
      </w:r>
    </w:p>
    <w:p>
      <w:pPr>
        <w:pStyle w:val="Heading5"/>
        <w:rPr>
          <w:snapToGrid w:val="0"/>
        </w:rPr>
      </w:pPr>
      <w:bookmarkStart w:id="304" w:name="_Toc112753182"/>
      <w:r>
        <w:rPr>
          <w:rStyle w:val="CharSectno"/>
        </w:rPr>
        <w:t>154</w:t>
      </w:r>
      <w:r>
        <w:rPr>
          <w:snapToGrid w:val="0"/>
        </w:rPr>
        <w:t>.</w:t>
      </w:r>
      <w:r>
        <w:rPr>
          <w:snapToGrid w:val="0"/>
        </w:rPr>
        <w:tab/>
        <w:t>Annual reports for part of year</w:t>
      </w:r>
      <w:bookmarkEnd w:id="304"/>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Forests Act 1918</w:t>
      </w:r>
      <w:r>
        <w:rPr>
          <w:vertAlign w:val="superscript"/>
        </w:rPr>
        <w:t xml:space="preserve"> 2</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National Parks Authority Act 1976</w:t>
      </w:r>
      <w:r>
        <w:rPr>
          <w:snapToGrid w:val="0"/>
          <w:vertAlign w:val="superscript"/>
        </w:rPr>
        <w:t> 4</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305" w:name="_Toc112753183"/>
      <w:r>
        <w:rPr>
          <w:rStyle w:val="CharSectno"/>
        </w:rPr>
        <w:t>155</w:t>
      </w:r>
      <w:r>
        <w:rPr>
          <w:snapToGrid w:val="0"/>
        </w:rPr>
        <w:t>.</w:t>
      </w:r>
      <w:r>
        <w:rPr>
          <w:snapToGrid w:val="0"/>
        </w:rPr>
        <w:tab/>
        <w:t>Devolution of certain land</w:t>
      </w:r>
      <w:bookmarkEnd w:id="305"/>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4</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1</w:t>
      </w:r>
      <w:r>
        <w:rPr>
          <w:snapToGrid w:val="0"/>
        </w:rPr>
        <w:t xml:space="preserve"> and may be dealt with accordingly.</w:t>
      </w:r>
    </w:p>
    <w:p>
      <w:pPr>
        <w:pStyle w:val="Footnotesection"/>
      </w:pPr>
      <w:r>
        <w:tab/>
        <w:t>[Section 155 amended: No. 24 of 2000 s. 8(5).]</w:t>
      </w:r>
    </w:p>
    <w:p>
      <w:pPr>
        <w:pStyle w:val="Heading3"/>
      </w:pPr>
      <w:bookmarkStart w:id="306" w:name="_Toc112684492"/>
      <w:bookmarkStart w:id="307" w:name="_Toc112743538"/>
      <w:bookmarkStart w:id="308" w:name="_Toc112753184"/>
      <w:r>
        <w:rPr>
          <w:rStyle w:val="CharDivNo"/>
        </w:rPr>
        <w:lastRenderedPageBreak/>
        <w:t>Division 3</w:t>
      </w:r>
      <w:r>
        <w:rPr>
          <w:snapToGrid w:val="0"/>
        </w:rPr>
        <w:t> — </w:t>
      </w:r>
      <w:r>
        <w:rPr>
          <w:rStyle w:val="CharDivText"/>
        </w:rPr>
        <w:t>Validation</w:t>
      </w:r>
      <w:bookmarkEnd w:id="306"/>
      <w:bookmarkEnd w:id="307"/>
      <w:bookmarkEnd w:id="308"/>
    </w:p>
    <w:p>
      <w:pPr>
        <w:pStyle w:val="Heading5"/>
        <w:rPr>
          <w:snapToGrid w:val="0"/>
        </w:rPr>
      </w:pPr>
      <w:bookmarkStart w:id="309" w:name="_Toc112753185"/>
      <w:r>
        <w:rPr>
          <w:rStyle w:val="CharSectno"/>
        </w:rPr>
        <w:t>156</w:t>
      </w:r>
      <w:r>
        <w:rPr>
          <w:snapToGrid w:val="0"/>
        </w:rPr>
        <w:t>.</w:t>
      </w:r>
      <w:r>
        <w:rPr>
          <w:snapToGrid w:val="0"/>
        </w:rPr>
        <w:tab/>
        <w:t>Validation</w:t>
      </w:r>
      <w:bookmarkEnd w:id="309"/>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vertAlign w:val="superscript"/>
        </w:rPr>
        <w:t> 4</w:t>
      </w:r>
      <w:r>
        <w:rPr>
          <w:snapToGrid w:val="0"/>
        </w:rPr>
        <w:t xml:space="preserve"> land was reserved as a national park under section 29 of the </w:t>
      </w:r>
      <w:r>
        <w:rPr>
          <w:i/>
          <w:snapToGrid w:val="0"/>
        </w:rPr>
        <w:t>Land Act 1933</w:t>
      </w:r>
      <w:r>
        <w:rPr>
          <w:snapToGrid w:val="0"/>
          <w:vertAlign w:val="superscript"/>
        </w:rPr>
        <w:t> 1</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4</w:t>
      </w:r>
      <w:r>
        <w:rPr>
          <w:snapToGrid w:val="0"/>
        </w:rPr>
        <w:t>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4</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310" w:name="_Toc112684494"/>
      <w:bookmarkStart w:id="311" w:name="_Toc112743540"/>
      <w:bookmarkStart w:id="312" w:name="_Toc112753186"/>
      <w:r>
        <w:rPr>
          <w:rStyle w:val="CharPartNo"/>
        </w:rPr>
        <w:lastRenderedPageBreak/>
        <w:t>Part XIII</w:t>
      </w:r>
      <w:r>
        <w:rPr>
          <w:rStyle w:val="CharDivNo"/>
        </w:rPr>
        <w:t> </w:t>
      </w:r>
      <w:r>
        <w:t>—</w:t>
      </w:r>
      <w:r>
        <w:rPr>
          <w:rStyle w:val="CharDivText"/>
        </w:rPr>
        <w:t> </w:t>
      </w:r>
      <w:r>
        <w:rPr>
          <w:rStyle w:val="CharPartText"/>
          <w:i/>
        </w:rPr>
        <w:t>Conservation and Land Management Amendment Act 2015</w:t>
      </w:r>
      <w:r>
        <w:rPr>
          <w:rStyle w:val="CharPartText"/>
        </w:rPr>
        <w:t xml:space="preserve"> saving and transitional provisions</w:t>
      </w:r>
      <w:bookmarkEnd w:id="310"/>
      <w:bookmarkEnd w:id="311"/>
      <w:bookmarkEnd w:id="312"/>
    </w:p>
    <w:p>
      <w:pPr>
        <w:pStyle w:val="Footnoteheading"/>
      </w:pPr>
      <w:r>
        <w:tab/>
        <w:t>[Heading inserted: No. 28 of 2015 s. 66.]</w:t>
      </w:r>
    </w:p>
    <w:p>
      <w:pPr>
        <w:pStyle w:val="Heading5"/>
      </w:pPr>
      <w:bookmarkStart w:id="313" w:name="_Toc112753187"/>
      <w:r>
        <w:rPr>
          <w:rStyle w:val="CharSectno"/>
        </w:rPr>
        <w:t>157</w:t>
      </w:r>
      <w:r>
        <w:t>.</w:t>
      </w:r>
      <w:r>
        <w:tab/>
        <w:t>Terms used</w:t>
      </w:r>
      <w:bookmarkEnd w:id="313"/>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 No. 28 of 2015 s. 66.]</w:t>
      </w:r>
    </w:p>
    <w:p>
      <w:pPr>
        <w:pStyle w:val="Heading5"/>
      </w:pPr>
      <w:bookmarkStart w:id="314" w:name="_Toc112753188"/>
      <w:r>
        <w:rPr>
          <w:rStyle w:val="CharSectno"/>
        </w:rPr>
        <w:t>158</w:t>
      </w:r>
      <w:r>
        <w:t>.</w:t>
      </w:r>
      <w:r>
        <w:tab/>
        <w:t>Certain liabilities and assets to be vested in the Executive Body</w:t>
      </w:r>
      <w:bookmarkEnd w:id="314"/>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w:t>
      </w:r>
      <w:r>
        <w:rPr>
          <w:i/>
        </w:rPr>
        <w:lastRenderedPageBreak/>
        <w:t xml:space="preserve">Management Amendment Act 2015 </w:t>
      </w:r>
      <w:r>
        <w:t>section 66 is vested in the Executive Body.</w:t>
      </w:r>
    </w:p>
    <w:p>
      <w:pPr>
        <w:pStyle w:val="Footnotesection"/>
      </w:pPr>
      <w:r>
        <w:tab/>
        <w:t>[Section 158 inserted: No. 28 of 2015 s. 66.]</w:t>
      </w:r>
    </w:p>
    <w:p>
      <w:pPr>
        <w:pStyle w:val="Heading5"/>
      </w:pPr>
      <w:bookmarkStart w:id="315" w:name="_Toc112753189"/>
      <w:r>
        <w:rPr>
          <w:rStyle w:val="CharSectno"/>
        </w:rPr>
        <w:t>159</w:t>
      </w:r>
      <w:r>
        <w:t>.</w:t>
      </w:r>
      <w:r>
        <w:tab/>
        <w:t>Land and waters vested in the Conservation Commission or Marine Authority</w:t>
      </w:r>
      <w:bookmarkEnd w:id="315"/>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r>
        <w:tab/>
        <w:t>[Section 159 inserted: No. 28 of 2015 s. 66.]</w:t>
      </w:r>
    </w:p>
    <w:p>
      <w:pPr>
        <w:pStyle w:val="Heading5"/>
      </w:pPr>
      <w:bookmarkStart w:id="316" w:name="_Toc112753190"/>
      <w:r>
        <w:rPr>
          <w:rStyle w:val="CharSectno"/>
        </w:rPr>
        <w:t>160</w:t>
      </w:r>
      <w:r>
        <w:t>.</w:t>
      </w:r>
      <w:r>
        <w:tab/>
        <w:t>Completion of things commenced</w:t>
      </w:r>
      <w:bookmarkEnd w:id="316"/>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r>
        <w:tab/>
        <w:t>[Section 160 inserted: No. 28 of 2015 s. 66.]</w:t>
      </w:r>
    </w:p>
    <w:p>
      <w:pPr>
        <w:pStyle w:val="Heading5"/>
      </w:pPr>
      <w:bookmarkStart w:id="317" w:name="_Toc112753191"/>
      <w:r>
        <w:rPr>
          <w:rStyle w:val="CharSectno"/>
        </w:rPr>
        <w:lastRenderedPageBreak/>
        <w:t>161</w:t>
      </w:r>
      <w:r>
        <w:t>.</w:t>
      </w:r>
      <w:r>
        <w:tab/>
        <w:t>Continuing effect of things done</w:t>
      </w:r>
      <w:bookmarkEnd w:id="317"/>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r>
        <w:tab/>
        <w:t>[Section 161 inserted: No. 28 of 2015 s. 66.]</w:t>
      </w:r>
    </w:p>
    <w:p>
      <w:pPr>
        <w:pStyle w:val="Heading5"/>
      </w:pPr>
      <w:bookmarkStart w:id="318" w:name="_Toc112753192"/>
      <w:r>
        <w:rPr>
          <w:rStyle w:val="CharSectno"/>
        </w:rPr>
        <w:t>162</w:t>
      </w:r>
      <w:r>
        <w:t>.</w:t>
      </w:r>
      <w:r>
        <w:tab/>
        <w:t>Reports and notifications</w:t>
      </w:r>
      <w:bookmarkEnd w:id="318"/>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r>
        <w:tab/>
        <w:t>[Section 162 inserted: No. 28 of 2015 s. 66.]</w:t>
      </w:r>
    </w:p>
    <w:p>
      <w:pPr>
        <w:pStyle w:val="Heading5"/>
      </w:pPr>
      <w:bookmarkStart w:id="319" w:name="_Toc112753193"/>
      <w:r>
        <w:rPr>
          <w:rStyle w:val="CharSectno"/>
        </w:rPr>
        <w:t>163</w:t>
      </w:r>
      <w:r>
        <w:t>.</w:t>
      </w:r>
      <w:r>
        <w:tab/>
        <w:t>Management plans</w:t>
      </w:r>
      <w:bookmarkEnd w:id="319"/>
    </w:p>
    <w:p>
      <w:pPr>
        <w:pStyle w:val="Subsection"/>
      </w:pPr>
      <w:r>
        <w:tab/>
        <w:t>(1)</w:t>
      </w:r>
      <w:r>
        <w:tab/>
        <w:t>A management plan prepared by the Conservation Commission or the Marine Authority, whether solely or jointly with an associated body, under Part V of the former Act has effect as if it had been prepared by the Commission, or the Commission jointly with the relevant joint responsible body, under Part V of the amended Act.</w:t>
      </w:r>
    </w:p>
    <w:p>
      <w:pPr>
        <w:pStyle w:val="Subsection"/>
      </w:pPr>
      <w:r>
        <w:lastRenderedPageBreak/>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r>
        <w:tab/>
        <w:t>[Section 163 inserted: No. 28 of 2015 s. 66.]</w:t>
      </w:r>
    </w:p>
    <w:p>
      <w:pPr>
        <w:pStyle w:val="Heading5"/>
      </w:pPr>
      <w:bookmarkStart w:id="320" w:name="_Toc112753194"/>
      <w:r>
        <w:rPr>
          <w:rStyle w:val="CharSectno"/>
        </w:rPr>
        <w:t>164</w:t>
      </w:r>
      <w:r>
        <w:t>.</w:t>
      </w:r>
      <w:r>
        <w:tab/>
        <w:t>Section 57A exemptions</w:t>
      </w:r>
      <w:bookmarkEnd w:id="320"/>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r>
        <w:tab/>
        <w:t>[Section 164 inserted: No. 28 of 2015 s. 66.]</w:t>
      </w:r>
    </w:p>
    <w:p>
      <w:pPr>
        <w:pStyle w:val="Heading5"/>
      </w:pPr>
      <w:bookmarkStart w:id="321" w:name="_Toc112753195"/>
      <w:r>
        <w:rPr>
          <w:rStyle w:val="CharSectno"/>
        </w:rPr>
        <w:t>165</w:t>
      </w:r>
      <w:r>
        <w:t>.</w:t>
      </w:r>
      <w:r>
        <w:tab/>
        <w:t>Members of Conservation Commission, Authority and Marine Committee</w:t>
      </w:r>
      <w:bookmarkEnd w:id="321"/>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r>
        <w:tab/>
        <w:t>[Section 165 inserted: No. 28 of 2015 s. 66.]</w:t>
      </w:r>
    </w:p>
    <w:p>
      <w:pPr>
        <w:pStyle w:val="Heading5"/>
      </w:pPr>
      <w:bookmarkStart w:id="322" w:name="_Toc112753196"/>
      <w:r>
        <w:rPr>
          <w:rStyle w:val="CharSectno"/>
        </w:rPr>
        <w:t>166</w:t>
      </w:r>
      <w:r>
        <w:t>.</w:t>
      </w:r>
      <w:r>
        <w:tab/>
        <w:t>Registration of documents</w:t>
      </w:r>
      <w:bookmarkEnd w:id="322"/>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keepNext/>
      </w:pPr>
      <w:r>
        <w:lastRenderedPageBreak/>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166 inserted: No. 28 of 2015 s. 66.]</w:t>
      </w:r>
    </w:p>
    <w:p>
      <w:pPr>
        <w:pStyle w:val="Heading5"/>
      </w:pPr>
      <w:bookmarkStart w:id="323" w:name="_Toc112753197"/>
      <w:r>
        <w:rPr>
          <w:rStyle w:val="CharSectno"/>
        </w:rPr>
        <w:t>167</w:t>
      </w:r>
      <w:r>
        <w:t>.</w:t>
      </w:r>
      <w:r>
        <w:tab/>
        <w:t>Transfer of documents</w:t>
      </w:r>
      <w:bookmarkEnd w:id="323"/>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 No. 28 of 2015 s. 66.]</w:t>
      </w:r>
    </w:p>
    <w:p>
      <w:pPr>
        <w:pStyle w:val="Heading5"/>
      </w:pPr>
      <w:bookmarkStart w:id="324" w:name="_Toc112753198"/>
      <w:r>
        <w:rPr>
          <w:rStyle w:val="CharSectno"/>
        </w:rPr>
        <w:t>168</w:t>
      </w:r>
      <w:r>
        <w:t>.</w:t>
      </w:r>
      <w:r>
        <w:tab/>
        <w:t>Transitional regulations</w:t>
      </w:r>
      <w:bookmarkEnd w:id="324"/>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lastRenderedPageBreak/>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r>
        <w:tab/>
        <w:t>[Section 168 inserted: No. 28 of 2015 s. 66.]</w:t>
      </w:r>
    </w:p>
    <w:p>
      <w:pPr>
        <w:pStyle w:val="Heading5"/>
      </w:pPr>
      <w:bookmarkStart w:id="325" w:name="_Toc112753199"/>
      <w:r>
        <w:rPr>
          <w:rStyle w:val="CharSectno"/>
        </w:rPr>
        <w:t>169</w:t>
      </w:r>
      <w:r>
        <w:t>.</w:t>
      </w:r>
      <w:r>
        <w:tab/>
        <w:t>Saving</w:t>
      </w:r>
      <w:bookmarkEnd w:id="325"/>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r>
        <w:tab/>
        <w:t>[Section 169 inserted: No. 28 of 2015 s. 66.]</w:t>
      </w:r>
    </w:p>
    <w:p>
      <w:pPr>
        <w:pStyle w:val="Heading5"/>
      </w:pPr>
      <w:bookmarkStart w:id="326" w:name="_Toc112753200"/>
      <w:r>
        <w:rPr>
          <w:rStyle w:val="CharSectno"/>
        </w:rPr>
        <w:t>170</w:t>
      </w:r>
      <w:r>
        <w:t>.</w:t>
      </w:r>
      <w:r>
        <w:tab/>
      </w:r>
      <w:r>
        <w:rPr>
          <w:i/>
        </w:rPr>
        <w:t>Interpretation Act 1984</w:t>
      </w:r>
      <w:r>
        <w:t xml:space="preserve"> not affected</w:t>
      </w:r>
      <w:bookmarkEnd w:id="326"/>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 No. 28 of 2015 s. 66.]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27" w:name="_Toc112684509"/>
      <w:bookmarkStart w:id="328" w:name="_Toc112743555"/>
      <w:bookmarkStart w:id="329" w:name="_Toc112753201"/>
      <w:r>
        <w:rPr>
          <w:rStyle w:val="CharSchNo"/>
        </w:rPr>
        <w:lastRenderedPageBreak/>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327"/>
      <w:bookmarkEnd w:id="328"/>
      <w:bookmarkEnd w:id="329"/>
    </w:p>
    <w:p>
      <w:pPr>
        <w:pStyle w:val="yShoulderClause"/>
        <w:rPr>
          <w:snapToGrid w:val="0"/>
        </w:rPr>
      </w:pPr>
      <w:r>
        <w:rPr>
          <w:snapToGrid w:val="0"/>
        </w:rPr>
        <w:t>[s. 29]</w:t>
      </w:r>
    </w:p>
    <w:p>
      <w:pPr>
        <w:pStyle w:val="yFootnotesection"/>
      </w:pPr>
      <w:r>
        <w:tab/>
        <w:t>[Heading inserted: No. 28 of 2015 s. 67.]</w:t>
      </w:r>
    </w:p>
    <w:p>
      <w:pPr>
        <w:pStyle w:val="yHeading5"/>
      </w:pPr>
      <w:bookmarkStart w:id="330" w:name="_Toc112753202"/>
      <w:r>
        <w:rPr>
          <w:rStyle w:val="CharSClsNo"/>
        </w:rPr>
        <w:t>1</w:t>
      </w:r>
      <w:r>
        <w:t>.</w:t>
      </w:r>
      <w:r>
        <w:tab/>
        <w:t>Term of office</w:t>
      </w:r>
      <w:bookmarkEnd w:id="330"/>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No. 35 of 2000 s. 49(3) and (4); No. 19 of 2010 s. 51.]</w:t>
      </w:r>
    </w:p>
    <w:p>
      <w:pPr>
        <w:pStyle w:val="yHeading5"/>
      </w:pPr>
      <w:bookmarkStart w:id="331" w:name="_Toc112753203"/>
      <w:r>
        <w:rPr>
          <w:rStyle w:val="CharSClsNo"/>
        </w:rPr>
        <w:t>2</w:t>
      </w:r>
      <w:r>
        <w:t>.</w:t>
      </w:r>
      <w:r>
        <w:tab/>
        <w:t>Vacation of office</w:t>
      </w:r>
      <w:bookmarkEnd w:id="331"/>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No. 73 of 1995 s. 188; No. 35 of 2000 s. 49(5); No. 18 of 2009 s. 19; No. 19 of 2010 s. 51.]</w:t>
      </w:r>
    </w:p>
    <w:p>
      <w:pPr>
        <w:pStyle w:val="yHeading5"/>
      </w:pPr>
      <w:bookmarkStart w:id="332" w:name="_Toc112753204"/>
      <w:r>
        <w:rPr>
          <w:rStyle w:val="CharSClsNo"/>
        </w:rPr>
        <w:t>3</w:t>
      </w:r>
      <w:r>
        <w:t>.</w:t>
      </w:r>
      <w:r>
        <w:tab/>
        <w:t>Acting chairperson and members</w:t>
      </w:r>
      <w:bookmarkEnd w:id="332"/>
    </w:p>
    <w:p>
      <w:pPr>
        <w:pStyle w:val="ySubsection"/>
        <w:rPr>
          <w:snapToGrid w:val="0"/>
        </w:rPr>
      </w:pPr>
      <w:r>
        <w:rPr>
          <w:snapToGrid w:val="0"/>
        </w:rPr>
        <w:tab/>
        <w:t>(1)</w:t>
      </w:r>
      <w:r>
        <w:rPr>
          <w:snapToGrid w:val="0"/>
        </w:rPr>
        <w:tab/>
        <w:t xml:space="preserve">Where the </w:t>
      </w:r>
      <w:r>
        <w:rPr>
          <w:szCs w:val="22"/>
        </w:rPr>
        <w:t xml:space="preserve">chairperson </w:t>
      </w:r>
      <w:r>
        <w:rPr>
          <w:snapToGrid w:val="0"/>
        </w:rPr>
        <w:t xml:space="preserve">and the deputy </w:t>
      </w:r>
      <w:r>
        <w:rPr>
          <w:szCs w:val="22"/>
        </w:rPr>
        <w:t xml:space="preserve">chairperson </w:t>
      </w:r>
      <w:r>
        <w:rPr>
          <w:snapToGrid w:val="0"/>
        </w:rPr>
        <w:t xml:space="preserve">of </w:t>
      </w:r>
      <w:r>
        <w:t>the Commission</w:t>
      </w:r>
      <w:r>
        <w:rPr>
          <w:snapToGrid w:val="0"/>
        </w:rPr>
        <w:t xml:space="preserve"> are both unable to act as </w:t>
      </w:r>
      <w:r>
        <w:rPr>
          <w:szCs w:val="22"/>
        </w:rPr>
        <w:t xml:space="preserve">chairperson </w:t>
      </w:r>
      <w:r>
        <w:rPr>
          <w:snapToGrid w:val="0"/>
        </w:rPr>
        <w:t xml:space="preserve">by reason of sickness, absence or other cause, the Minister may appoint a person (including a person </w:t>
      </w:r>
      <w:r>
        <w:rPr>
          <w:snapToGrid w:val="0"/>
        </w:rPr>
        <w:lastRenderedPageBreak/>
        <w:t xml:space="preserve">acting under subclause (2)) to act as </w:t>
      </w:r>
      <w:r>
        <w:t xml:space="preserve">chairperson, </w:t>
      </w:r>
      <w:r>
        <w:rPr>
          <w:snapToGrid w:val="0"/>
        </w:rPr>
        <w:t xml:space="preserve">and while so acting according to the tenor of his appointment that person has all the functions of the </w:t>
      </w:r>
      <w:r>
        <w:t>chairperson.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keepNext/>
        <w:rPr>
          <w:snapToGrid w:val="0"/>
        </w:rPr>
      </w:pPr>
      <w:r>
        <w:rPr>
          <w:snapToGrid w:val="0"/>
        </w:rPr>
        <w:tab/>
        <w:t>(5)</w:t>
      </w:r>
      <w:r>
        <w:rPr>
          <w:snapToGrid w:val="0"/>
        </w:rPr>
        <w:tab/>
        <w:t xml:space="preserve">The appointment of a person as an acting member or an acting </w:t>
      </w:r>
      <w:r>
        <w:t>chairperson</w:t>
      </w:r>
      <w:r>
        <w:rPr>
          <w:snapToGrid w:val="0"/>
        </w:rPr>
        <w:t xml:space="preserve"> may be terminated at any time by the Minister.</w:t>
      </w:r>
    </w:p>
    <w:p>
      <w:pPr>
        <w:pStyle w:val="yFootnotesection"/>
      </w:pPr>
      <w:r>
        <w:tab/>
        <w:t>[Clause 3 amended: No. 5 of 1997 s. 38(2); No. 35 of 2000 s. 49(6)</w:t>
      </w:r>
      <w:r>
        <w:noBreakHyphen/>
        <w:t>(8); No. 19 of 2010 s. 51; No. 28 of 2015 s. 70; No. 27 of 2022 s. 18.]</w:t>
      </w:r>
    </w:p>
    <w:p>
      <w:pPr>
        <w:pStyle w:val="yHeading5"/>
      </w:pPr>
      <w:bookmarkStart w:id="333" w:name="_Toc112753205"/>
      <w:r>
        <w:rPr>
          <w:rStyle w:val="CharSClsNo"/>
        </w:rPr>
        <w:t>4</w:t>
      </w:r>
      <w:r>
        <w:t>.</w:t>
      </w:r>
      <w:r>
        <w:tab/>
        <w:t>Meetings</w:t>
      </w:r>
      <w:bookmarkEnd w:id="333"/>
    </w:p>
    <w:p>
      <w:pPr>
        <w:pStyle w:val="ySubsection"/>
      </w:pPr>
      <w:r>
        <w:tab/>
        <w:t>(1)</w:t>
      </w:r>
      <w:r>
        <w:tab/>
        <w:t>The first meeting of the Commission must be convened by the chairperson of the Commission.</w:t>
      </w:r>
    </w:p>
    <w:p>
      <w:pPr>
        <w:pStyle w:val="ySubsection"/>
      </w:pPr>
      <w:r>
        <w:tab/>
        <w:t>(2A)</w:t>
      </w:r>
      <w:r>
        <w:tab/>
        <w:t>Subsequent meetings of the Commission, unless convened under subclause (2), are to be held at times and places determined by the Commission.</w:t>
      </w:r>
    </w:p>
    <w:p>
      <w:pPr>
        <w:pStyle w:val="ySubsection"/>
        <w:keepNext/>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pPr>
      <w:r>
        <w:tab/>
        <w:t>(a)</w:t>
      </w:r>
      <w:r>
        <w:tab/>
        <w:t>the chairperson;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w:t>
      </w:r>
      <w:r>
        <w:t>chairperson, the deputy chairperson</w:t>
      </w:r>
      <w:r>
        <w:rPr>
          <w:snapToGrid w:val="0"/>
        </w:rPr>
        <w:t xml:space="preserve"> or the person appointed under clause 3(1) shall preside, but where all of those members are absent from a meeting the members present shall appoint one of their number to preside at that meeting.</w:t>
      </w:r>
    </w:p>
    <w:p>
      <w:pPr>
        <w:pStyle w:val="ySubsection"/>
        <w:keepNext/>
        <w:rPr>
          <w:snapToGrid w:val="0"/>
        </w:rPr>
      </w:pPr>
      <w:r>
        <w:rPr>
          <w:snapToGrid w:val="0"/>
        </w:rPr>
        <w:lastRenderedPageBreak/>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keepNext/>
        <w:spacing w:before="120"/>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 No. 5 of 1997 s. 38(4) and (5); No. 35 of 2000 s. 49(9)-(11); No. 19 of 2010 s. 51; No. 28 of 2015 s. 68(1) and 70; No. 27 of 2022 s. 19.]</w:t>
      </w:r>
    </w:p>
    <w:p>
      <w:pPr>
        <w:pStyle w:val="yHeading5"/>
      </w:pPr>
      <w:bookmarkStart w:id="334" w:name="_Toc112753206"/>
      <w:r>
        <w:rPr>
          <w:rStyle w:val="CharSClsNo"/>
        </w:rPr>
        <w:t>5</w:t>
      </w:r>
      <w:r>
        <w:t>.</w:t>
      </w:r>
      <w:r>
        <w:tab/>
        <w:t>Committees</w:t>
      </w:r>
      <w:bookmarkEnd w:id="334"/>
    </w:p>
    <w:p>
      <w:pPr>
        <w:pStyle w:val="ySubsection"/>
        <w:spacing w:before="120"/>
        <w:rPr>
          <w:snapToGrid w:val="0"/>
        </w:rPr>
      </w:pPr>
      <w:r>
        <w:rPr>
          <w:snapToGrid w:val="0"/>
        </w:rPr>
        <w:tab/>
        <w:t>(1)</w:t>
      </w:r>
      <w:r>
        <w:rPr>
          <w:snapToGrid w:val="0"/>
        </w:rPr>
        <w:tab/>
        <w:t>The Commission may from time to time, by resolution, appoint committees of such members as it thinks fit and may discharge, alter, continue or reconstitute any committee so appointed.</w:t>
      </w:r>
    </w:p>
    <w:p>
      <w:pPr>
        <w:pStyle w:val="ySubsection"/>
        <w:keepNext/>
        <w:spacing w:before="120"/>
        <w:rPr>
          <w:snapToGrid w:val="0"/>
        </w:rPr>
      </w:pPr>
      <w:r>
        <w:rPr>
          <w:snapToGrid w:val="0"/>
        </w:rPr>
        <w:tab/>
        <w:t>(2)</w:t>
      </w:r>
      <w:r>
        <w:rPr>
          <w:snapToGrid w:val="0"/>
        </w:rPr>
        <w:tab/>
        <w:t>Subject to the directions of the Commission each committee may determine its own procedures.</w:t>
      </w:r>
    </w:p>
    <w:p>
      <w:pPr>
        <w:pStyle w:val="yFootnotesection"/>
      </w:pPr>
      <w:r>
        <w:tab/>
        <w:t>[Clause 5 amended: No. 19 of 2010 s. 51; No. 28 of 2015 s. 70.]</w:t>
      </w:r>
    </w:p>
    <w:p>
      <w:pPr>
        <w:pStyle w:val="yHeading5"/>
      </w:pPr>
      <w:bookmarkStart w:id="335" w:name="_Toc112753207"/>
      <w:r>
        <w:rPr>
          <w:rStyle w:val="CharSClsNo"/>
        </w:rPr>
        <w:t>5A</w:t>
      </w:r>
      <w:r>
        <w:t>.</w:t>
      </w:r>
      <w:r>
        <w:tab/>
        <w:t>Temporary advisory committees</w:t>
      </w:r>
      <w:bookmarkEnd w:id="335"/>
    </w:p>
    <w:p>
      <w:pPr>
        <w:pStyle w:val="ySubsection"/>
        <w:spacing w:before="120"/>
        <w:rPr>
          <w:snapToGrid w:val="0"/>
        </w:rPr>
      </w:pPr>
      <w:r>
        <w:rPr>
          <w:snapToGrid w:val="0"/>
        </w:rPr>
        <w:tab/>
        <w:t>(1)</w:t>
      </w:r>
      <w:r>
        <w:rPr>
          <w:snapToGrid w:val="0"/>
        </w:rPr>
        <w:tab/>
        <w:t>The Commission may from time to time, by resolution, appoint temporary advisory committees of such persons as it thinks fit to advise it on matters relevant to its functions.</w:t>
      </w:r>
    </w:p>
    <w:p>
      <w:pPr>
        <w:pStyle w:val="ySubsection"/>
        <w:spacing w:before="120"/>
        <w:rPr>
          <w:snapToGrid w:val="0"/>
        </w:rPr>
      </w:pPr>
      <w:r>
        <w:rPr>
          <w:snapToGrid w:val="0"/>
        </w:rPr>
        <w:tab/>
        <w:t>(2)</w:t>
      </w:r>
      <w:r>
        <w:rPr>
          <w:snapToGrid w:val="0"/>
        </w:rPr>
        <w:tab/>
        <w:t>A resolution appointing a committee under subclause (1) shall set the terms of reference, membership, reporting requirements and term of operation of the committee.</w:t>
      </w:r>
    </w:p>
    <w:p>
      <w:pPr>
        <w:pStyle w:val="ySubsection"/>
        <w:keepNext/>
        <w:spacing w:before="120"/>
        <w:rPr>
          <w:snapToGrid w:val="0"/>
        </w:rPr>
      </w:pPr>
      <w:r>
        <w:rPr>
          <w:snapToGrid w:val="0"/>
        </w:rPr>
        <w:tab/>
        <w:t>(3)</w:t>
      </w:r>
      <w:r>
        <w:rPr>
          <w:snapToGrid w:val="0"/>
        </w:rPr>
        <w:tab/>
        <w:t>Subject to the directions of the Commission, a committee may determine its own procedures.</w:t>
      </w:r>
    </w:p>
    <w:p>
      <w:pPr>
        <w:pStyle w:val="yFootnotesection"/>
      </w:pPr>
      <w:r>
        <w:tab/>
        <w:t>[Clause 5A inserted: No. 5 of 1997 s. 38(6); amended: No. 35 of 2000 s. 49(12)-(15); No. 19 of 2010 s. 51; No. 28 of 2015 s. 68(2) and 69.]</w:t>
      </w:r>
    </w:p>
    <w:p>
      <w:pPr>
        <w:pStyle w:val="yHeading5"/>
      </w:pPr>
      <w:bookmarkStart w:id="336" w:name="_Toc112753208"/>
      <w:r>
        <w:rPr>
          <w:rStyle w:val="CharSClsNo"/>
        </w:rPr>
        <w:lastRenderedPageBreak/>
        <w:t>6</w:t>
      </w:r>
      <w:r>
        <w:t>.</w:t>
      </w:r>
      <w:r>
        <w:tab/>
        <w:t>Resolutions without meeting</w:t>
      </w:r>
      <w:bookmarkEnd w:id="336"/>
    </w:p>
    <w:p>
      <w:pPr>
        <w:pStyle w:val="ySubsection"/>
        <w:keepNext/>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 No. 19 of 2010 s. 51; No. 28 of 2015 s. 70.]</w:t>
      </w:r>
    </w:p>
    <w:p>
      <w:pPr>
        <w:pStyle w:val="yHeading5"/>
      </w:pPr>
      <w:bookmarkStart w:id="337" w:name="_Toc112753209"/>
      <w:r>
        <w:rPr>
          <w:rStyle w:val="CharSClsNo"/>
        </w:rPr>
        <w:t>7</w:t>
      </w:r>
      <w:r>
        <w:t>.</w:t>
      </w:r>
      <w:r>
        <w:tab/>
        <w:t>Member may be granted leave</w:t>
      </w:r>
      <w:bookmarkEnd w:id="337"/>
    </w:p>
    <w:p>
      <w:pPr>
        <w:pStyle w:val="ySubsection"/>
        <w:keepNext/>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 No. 19 of 2010 s. 51; No. 28 of 2015 s. 70.]</w:t>
      </w:r>
    </w:p>
    <w:p>
      <w:pPr>
        <w:pStyle w:val="yHeading5"/>
        <w:rPr>
          <w:rStyle w:val="CharSClsNo"/>
        </w:rPr>
      </w:pPr>
      <w:bookmarkStart w:id="338" w:name="_Toc112753210"/>
      <w:r>
        <w:rPr>
          <w:rStyle w:val="CharSClsNo"/>
        </w:rPr>
        <w:t>8</w:t>
      </w:r>
      <w:r>
        <w:t>.</w:t>
      </w:r>
      <w:r>
        <w:tab/>
        <w:t>Commission to determine own procedure</w:t>
      </w:r>
      <w:bookmarkEnd w:id="338"/>
    </w:p>
    <w:p>
      <w:pPr>
        <w:pStyle w:val="ySubsection"/>
        <w:keepNext/>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keepNext/>
      </w:pPr>
      <w:r>
        <w:tab/>
        <w:t>[Clause 8 amended: No. 19 of 2010 s. 51; No. 28 of 2015 s. 70.]</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40" w:name="_Toc112684519"/>
      <w:bookmarkStart w:id="341" w:name="_Toc112743565"/>
      <w:bookmarkStart w:id="342" w:name="_Toc112753211"/>
      <w:r>
        <w:lastRenderedPageBreak/>
        <w:t>Notes</w:t>
      </w:r>
      <w:bookmarkEnd w:id="340"/>
      <w:bookmarkEnd w:id="341"/>
      <w:bookmarkEnd w:id="342"/>
    </w:p>
    <w:p>
      <w:pPr>
        <w:pStyle w:val="nStatement"/>
      </w:pPr>
      <w:r>
        <w:t xml:space="preserve">This is a compilation of the </w:t>
      </w:r>
      <w:r>
        <w:rPr>
          <w:i/>
          <w:noProof/>
        </w:rPr>
        <w:t>Conservation and Land Management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43" w:name="_Toc112753212"/>
      <w:r>
        <w:t>Compilation table</w:t>
      </w:r>
      <w:bookmarkEnd w:id="343"/>
    </w:p>
    <w:tbl>
      <w:tblPr>
        <w:tblW w:w="7097" w:type="dxa"/>
        <w:tblInd w:w="28" w:type="dxa"/>
        <w:tblLayout w:type="fixed"/>
        <w:tblCellMar>
          <w:left w:w="56" w:type="dxa"/>
          <w:right w:w="56" w:type="dxa"/>
        </w:tblCellMar>
        <w:tblLook w:val="0000" w:firstRow="0" w:lastRow="0" w:firstColumn="0" w:lastColumn="0" w:noHBand="0" w:noVBand="0"/>
      </w:tblPr>
      <w:tblGrid>
        <w:gridCol w:w="28"/>
        <w:gridCol w:w="2212"/>
        <w:gridCol w:w="28"/>
        <w:gridCol w:w="28"/>
        <w:gridCol w:w="1078"/>
        <w:gridCol w:w="28"/>
        <w:gridCol w:w="28"/>
        <w:gridCol w:w="1078"/>
        <w:gridCol w:w="28"/>
        <w:gridCol w:w="30"/>
        <w:gridCol w:w="2531"/>
      </w:tblGrid>
      <w:tr>
        <w:trPr>
          <w:gridBefore w:val="1"/>
          <w:wBefore w:w="28"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3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3"/>
          </w:tcPr>
          <w:p>
            <w:pPr>
              <w:pStyle w:val="nTable"/>
              <w:spacing w:after="40"/>
              <w:ind w:right="170"/>
            </w:pPr>
            <w:r>
              <w:rPr>
                <w:i/>
              </w:rPr>
              <w:t>Conservation and Land Management Act 1984</w:t>
            </w:r>
          </w:p>
        </w:tc>
        <w:tc>
          <w:tcPr>
            <w:tcW w:w="1134" w:type="dxa"/>
            <w:gridSpan w:val="3"/>
          </w:tcPr>
          <w:p>
            <w:pPr>
              <w:pStyle w:val="nTable"/>
              <w:spacing w:after="40"/>
            </w:pPr>
            <w:r>
              <w:t>126 of 1984</w:t>
            </w:r>
          </w:p>
        </w:tc>
        <w:tc>
          <w:tcPr>
            <w:tcW w:w="1136" w:type="dxa"/>
            <w:gridSpan w:val="3"/>
          </w:tcPr>
          <w:p>
            <w:pPr>
              <w:pStyle w:val="nTable"/>
              <w:spacing w:after="40"/>
            </w:pPr>
            <w:r>
              <w:t>8 Jan 1985</w:t>
            </w:r>
          </w:p>
        </w:tc>
        <w:tc>
          <w:tcPr>
            <w:tcW w:w="2531" w:type="dxa"/>
          </w:tcPr>
          <w:p>
            <w:pPr>
              <w:pStyle w:val="nTable"/>
              <w:spacing w:after="40"/>
            </w:pPr>
            <w:r>
              <w:t>s. 1 and 2: 8 Jan 1985;</w:t>
            </w:r>
            <w:r>
              <w:br/>
              <w:t xml:space="preserve">Act other than s. 1 and 2: 22 Mar 1985 (see s. 2 and </w:t>
            </w:r>
            <w:r>
              <w:rPr>
                <w:i/>
              </w:rPr>
              <w:t>Gazette</w:t>
            </w:r>
            <w:r>
              <w:t xml:space="preserve"> 15 Mar 1985 p. 931)</w:t>
            </w:r>
          </w:p>
        </w:tc>
      </w:tr>
      <w:tr>
        <w:trPr>
          <w:gridBefore w:val="1"/>
          <w:wBefore w:w="28" w:type="dxa"/>
          <w:cantSplit/>
        </w:trPr>
        <w:tc>
          <w:tcPr>
            <w:tcW w:w="2268" w:type="dxa"/>
            <w:gridSpan w:val="3"/>
          </w:tcPr>
          <w:p>
            <w:pPr>
              <w:pStyle w:val="nTable"/>
              <w:spacing w:after="40"/>
              <w:ind w:right="170"/>
            </w:pPr>
            <w:r>
              <w:rPr>
                <w:i/>
              </w:rPr>
              <w:t>Conservation and Land Management Amendment Act 1985</w:t>
            </w:r>
          </w:p>
        </w:tc>
        <w:tc>
          <w:tcPr>
            <w:tcW w:w="1134" w:type="dxa"/>
            <w:gridSpan w:val="3"/>
          </w:tcPr>
          <w:p>
            <w:pPr>
              <w:pStyle w:val="nTable"/>
              <w:spacing w:after="40"/>
            </w:pPr>
            <w:r>
              <w:t>86 of 1985</w:t>
            </w:r>
          </w:p>
        </w:tc>
        <w:tc>
          <w:tcPr>
            <w:tcW w:w="1136" w:type="dxa"/>
            <w:gridSpan w:val="3"/>
          </w:tcPr>
          <w:p>
            <w:pPr>
              <w:pStyle w:val="nTable"/>
              <w:spacing w:after="40"/>
            </w:pPr>
            <w:r>
              <w:t>4 Dec 1985</w:t>
            </w:r>
          </w:p>
        </w:tc>
        <w:tc>
          <w:tcPr>
            <w:tcW w:w="2531" w:type="dxa"/>
          </w:tcPr>
          <w:p>
            <w:pPr>
              <w:pStyle w:val="nTable"/>
              <w:spacing w:after="40"/>
            </w:pPr>
            <w:r>
              <w:t>4 Dec 1985 (see s. 2)</w:t>
            </w:r>
          </w:p>
        </w:tc>
      </w:tr>
      <w:tr>
        <w:trPr>
          <w:gridBefore w:val="1"/>
          <w:wBefore w:w="28" w:type="dxa"/>
          <w:cantSplit/>
        </w:trPr>
        <w:tc>
          <w:tcPr>
            <w:tcW w:w="2268" w:type="dxa"/>
            <w:gridSpan w:val="3"/>
          </w:tcPr>
          <w:p>
            <w:pPr>
              <w:pStyle w:val="nTable"/>
              <w:spacing w:after="40"/>
              <w:ind w:right="170"/>
            </w:pPr>
            <w:r>
              <w:rPr>
                <w:i/>
              </w:rPr>
              <w:t>Acts Amendment (Financial Administration and Audit) Act 1985</w:t>
            </w:r>
            <w:r>
              <w:t xml:space="preserve"> s. 3</w:t>
            </w:r>
          </w:p>
        </w:tc>
        <w:tc>
          <w:tcPr>
            <w:tcW w:w="1134" w:type="dxa"/>
            <w:gridSpan w:val="3"/>
          </w:tcPr>
          <w:p>
            <w:pPr>
              <w:pStyle w:val="nTable"/>
              <w:spacing w:after="40"/>
            </w:pPr>
            <w:r>
              <w:t>98 of 1985</w:t>
            </w:r>
          </w:p>
        </w:tc>
        <w:tc>
          <w:tcPr>
            <w:tcW w:w="1136" w:type="dxa"/>
            <w:gridSpan w:val="3"/>
          </w:tcPr>
          <w:p>
            <w:pPr>
              <w:pStyle w:val="nTable"/>
              <w:spacing w:after="40"/>
            </w:pPr>
            <w:r>
              <w:t>4 Dec 1985</w:t>
            </w:r>
          </w:p>
        </w:tc>
        <w:tc>
          <w:tcPr>
            <w:tcW w:w="2531" w:type="dxa"/>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8" w:type="dxa"/>
            <w:gridSpan w:val="3"/>
          </w:tcPr>
          <w:p>
            <w:pPr>
              <w:pStyle w:val="nTable"/>
              <w:spacing w:after="40"/>
              <w:ind w:right="170"/>
            </w:pPr>
            <w:r>
              <w:rPr>
                <w:i/>
              </w:rPr>
              <w:t>Acts Amendment (Public Service) Act 1987</w:t>
            </w:r>
            <w:r>
              <w:t xml:space="preserve"> s. 32</w:t>
            </w:r>
          </w:p>
        </w:tc>
        <w:tc>
          <w:tcPr>
            <w:tcW w:w="1134" w:type="dxa"/>
            <w:gridSpan w:val="3"/>
          </w:tcPr>
          <w:p>
            <w:pPr>
              <w:pStyle w:val="nTable"/>
              <w:spacing w:after="40"/>
            </w:pPr>
            <w:r>
              <w:t>113 of 1987</w:t>
            </w:r>
          </w:p>
        </w:tc>
        <w:tc>
          <w:tcPr>
            <w:tcW w:w="1136" w:type="dxa"/>
            <w:gridSpan w:val="3"/>
          </w:tcPr>
          <w:p>
            <w:pPr>
              <w:pStyle w:val="nTable"/>
              <w:spacing w:after="40"/>
            </w:pPr>
            <w:r>
              <w:t>31 Dec 1987</w:t>
            </w:r>
          </w:p>
        </w:tc>
        <w:tc>
          <w:tcPr>
            <w:tcW w:w="2531" w:type="dxa"/>
          </w:tcPr>
          <w:p>
            <w:pPr>
              <w:pStyle w:val="nTable"/>
              <w:spacing w:after="40"/>
            </w:pPr>
            <w:r>
              <w:t xml:space="preserve">16 Mar 1988 (see s. 2 and </w:t>
            </w:r>
            <w:r>
              <w:rPr>
                <w:i/>
              </w:rPr>
              <w:t>Gazette</w:t>
            </w:r>
            <w:r>
              <w:t xml:space="preserve"> 16 Mar 1988 p. 813)</w:t>
            </w:r>
          </w:p>
        </w:tc>
      </w:tr>
      <w:tr>
        <w:trPr>
          <w:gridBefore w:val="1"/>
          <w:wBefore w:w="28" w:type="dxa"/>
          <w:cantSplit/>
        </w:trPr>
        <w:tc>
          <w:tcPr>
            <w:tcW w:w="2268" w:type="dxa"/>
            <w:gridSpan w:val="3"/>
          </w:tcPr>
          <w:p>
            <w:pPr>
              <w:pStyle w:val="nTable"/>
              <w:spacing w:after="40"/>
              <w:ind w:right="170"/>
            </w:pPr>
            <w:r>
              <w:rPr>
                <w:i/>
              </w:rPr>
              <w:t>Acts Amendment (Land Administration) Act 1987</w:t>
            </w:r>
            <w:r>
              <w:t xml:space="preserve"> Pt. XVI</w:t>
            </w:r>
          </w:p>
        </w:tc>
        <w:tc>
          <w:tcPr>
            <w:tcW w:w="1134" w:type="dxa"/>
            <w:gridSpan w:val="3"/>
          </w:tcPr>
          <w:p>
            <w:pPr>
              <w:pStyle w:val="nTable"/>
              <w:spacing w:after="40"/>
            </w:pPr>
            <w:r>
              <w:t>126 of 1987</w:t>
            </w:r>
          </w:p>
        </w:tc>
        <w:tc>
          <w:tcPr>
            <w:tcW w:w="1136" w:type="dxa"/>
            <w:gridSpan w:val="3"/>
          </w:tcPr>
          <w:p>
            <w:pPr>
              <w:pStyle w:val="nTable"/>
              <w:spacing w:after="40"/>
            </w:pPr>
            <w:r>
              <w:t>31 Dec 1987</w:t>
            </w:r>
          </w:p>
        </w:tc>
        <w:tc>
          <w:tcPr>
            <w:tcW w:w="2531" w:type="dxa"/>
          </w:tcPr>
          <w:p>
            <w:pPr>
              <w:pStyle w:val="nTable"/>
              <w:spacing w:after="40"/>
            </w:pPr>
            <w:r>
              <w:t xml:space="preserve">16 Sep 1988 (see s. 2 and </w:t>
            </w:r>
            <w:r>
              <w:rPr>
                <w:i/>
              </w:rPr>
              <w:t>Gazette</w:t>
            </w:r>
            <w:r>
              <w:t xml:space="preserve"> 16 Sep 1988 p. 3637)</w:t>
            </w:r>
          </w:p>
        </w:tc>
      </w:tr>
      <w:tr>
        <w:trPr>
          <w:gridBefore w:val="1"/>
          <w:wBefore w:w="28" w:type="dxa"/>
          <w:cantSplit/>
        </w:trPr>
        <w:tc>
          <w:tcPr>
            <w:tcW w:w="2268" w:type="dxa"/>
            <w:gridSpan w:val="3"/>
          </w:tcPr>
          <w:p>
            <w:pPr>
              <w:pStyle w:val="nTable"/>
              <w:spacing w:after="40"/>
              <w:ind w:right="170"/>
            </w:pPr>
            <w:r>
              <w:rPr>
                <w:i/>
              </w:rPr>
              <w:t>Acts Amendment (Swan River Trust) Act 1988</w:t>
            </w:r>
            <w:r>
              <w:t xml:space="preserve"> Pt. 2</w:t>
            </w:r>
          </w:p>
        </w:tc>
        <w:tc>
          <w:tcPr>
            <w:tcW w:w="1134" w:type="dxa"/>
            <w:gridSpan w:val="3"/>
          </w:tcPr>
          <w:p>
            <w:pPr>
              <w:pStyle w:val="nTable"/>
              <w:spacing w:after="40"/>
            </w:pPr>
            <w:r>
              <w:t>21 of 1988</w:t>
            </w:r>
          </w:p>
        </w:tc>
        <w:tc>
          <w:tcPr>
            <w:tcW w:w="1136" w:type="dxa"/>
            <w:gridSpan w:val="3"/>
          </w:tcPr>
          <w:p>
            <w:pPr>
              <w:pStyle w:val="nTable"/>
              <w:spacing w:after="40"/>
            </w:pPr>
            <w:r>
              <w:t>5 Oct 1988</w:t>
            </w:r>
          </w:p>
        </w:tc>
        <w:tc>
          <w:tcPr>
            <w:tcW w:w="2531" w:type="dxa"/>
          </w:tcPr>
          <w:p>
            <w:pPr>
              <w:pStyle w:val="nTable"/>
              <w:spacing w:after="40"/>
            </w:pPr>
            <w:r>
              <w:t xml:space="preserve">1 Mar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1988</w:t>
            </w:r>
          </w:p>
        </w:tc>
        <w:tc>
          <w:tcPr>
            <w:tcW w:w="1134" w:type="dxa"/>
            <w:gridSpan w:val="3"/>
          </w:tcPr>
          <w:p>
            <w:pPr>
              <w:pStyle w:val="nTable"/>
              <w:spacing w:after="40"/>
            </w:pPr>
            <w:r>
              <w:t>76 of 1988</w:t>
            </w:r>
          </w:p>
        </w:tc>
        <w:tc>
          <w:tcPr>
            <w:tcW w:w="1136" w:type="dxa"/>
            <w:gridSpan w:val="3"/>
          </w:tcPr>
          <w:p>
            <w:pPr>
              <w:pStyle w:val="nTable"/>
              <w:spacing w:after="40"/>
            </w:pPr>
            <w:r>
              <w:t>9 Jan 1989</w:t>
            </w:r>
          </w:p>
        </w:tc>
        <w:tc>
          <w:tcPr>
            <w:tcW w:w="2531" w:type="dxa"/>
          </w:tcPr>
          <w:p>
            <w:pPr>
              <w:pStyle w:val="nTable"/>
              <w:spacing w:after="40"/>
            </w:pPr>
            <w:r>
              <w:t>s. 1 and 2: 9 Jan 1989;</w:t>
            </w:r>
            <w:r>
              <w:br/>
              <w:t xml:space="preserve">Act other than s. 1 and 2: 27 Jan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1991</w:t>
            </w:r>
            <w:r>
              <w:rPr>
                <w:vertAlign w:val="superscript"/>
              </w:rPr>
              <w:t> 8</w:t>
            </w:r>
          </w:p>
        </w:tc>
        <w:tc>
          <w:tcPr>
            <w:tcW w:w="1134" w:type="dxa"/>
            <w:gridSpan w:val="3"/>
          </w:tcPr>
          <w:p>
            <w:pPr>
              <w:pStyle w:val="nTable"/>
              <w:keepNext/>
              <w:keepLines/>
              <w:spacing w:after="40"/>
            </w:pPr>
            <w:r>
              <w:t>20 of 1991 (as amended by No. 8 of 2009 s. 35(2))</w:t>
            </w:r>
          </w:p>
        </w:tc>
        <w:tc>
          <w:tcPr>
            <w:tcW w:w="1136" w:type="dxa"/>
            <w:gridSpan w:val="3"/>
          </w:tcPr>
          <w:p>
            <w:pPr>
              <w:pStyle w:val="nTable"/>
              <w:spacing w:after="40"/>
            </w:pPr>
            <w:r>
              <w:t>25 Jun 1991</w:t>
            </w:r>
          </w:p>
        </w:tc>
        <w:tc>
          <w:tcPr>
            <w:tcW w:w="2531" w:type="dxa"/>
          </w:tcPr>
          <w:p>
            <w:pPr>
              <w:pStyle w:val="nTable"/>
              <w:spacing w:after="40"/>
            </w:pPr>
            <w:r>
              <w:t>s. 1 and 2: 25 Jun 1991;</w:t>
            </w:r>
            <w:r>
              <w:br/>
              <w:t xml:space="preserve">Act other than s. 1, 2 and 51: 23 Aug 1991 (see s. 2 and </w:t>
            </w:r>
            <w:r>
              <w:rPr>
                <w:i/>
              </w:rPr>
              <w:t>Gazette</w:t>
            </w:r>
            <w:r>
              <w:t xml:space="preserve"> 23 Aug 1991 p. 4353)</w:t>
            </w:r>
          </w:p>
        </w:tc>
      </w:tr>
      <w:tr>
        <w:trPr>
          <w:gridBefore w:val="1"/>
          <w:wBefore w:w="28" w:type="dxa"/>
          <w:cantSplit/>
        </w:trPr>
        <w:tc>
          <w:tcPr>
            <w:tcW w:w="7069" w:type="dxa"/>
            <w:gridSpan w:val="10"/>
          </w:tcPr>
          <w:p>
            <w:pPr>
              <w:pStyle w:val="nTable"/>
              <w:spacing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Before w:val="1"/>
          <w:wBefore w:w="28" w:type="dxa"/>
          <w:cantSplit/>
        </w:trPr>
        <w:tc>
          <w:tcPr>
            <w:tcW w:w="2268" w:type="dxa"/>
            <w:gridSpan w:val="3"/>
          </w:tcPr>
          <w:p>
            <w:pPr>
              <w:pStyle w:val="nTable"/>
              <w:spacing w:after="40"/>
              <w:ind w:right="170"/>
            </w:pPr>
            <w:r>
              <w:rPr>
                <w:i/>
              </w:rPr>
              <w:lastRenderedPageBreak/>
              <w:t>Acts Amendment (Game Birds Protection) Act 1992</w:t>
            </w:r>
            <w:r>
              <w:t xml:space="preserve"> Pt. 3</w:t>
            </w:r>
          </w:p>
        </w:tc>
        <w:tc>
          <w:tcPr>
            <w:tcW w:w="1134" w:type="dxa"/>
            <w:gridSpan w:val="3"/>
          </w:tcPr>
          <w:p>
            <w:pPr>
              <w:pStyle w:val="nTable"/>
              <w:spacing w:after="40"/>
            </w:pPr>
            <w:r>
              <w:t>18 of 1992</w:t>
            </w:r>
          </w:p>
        </w:tc>
        <w:tc>
          <w:tcPr>
            <w:tcW w:w="1136" w:type="dxa"/>
            <w:gridSpan w:val="3"/>
          </w:tcPr>
          <w:p>
            <w:pPr>
              <w:pStyle w:val="nTable"/>
              <w:spacing w:after="40"/>
            </w:pPr>
            <w:r>
              <w:t>16 Jun 1992</w:t>
            </w:r>
          </w:p>
        </w:tc>
        <w:tc>
          <w:tcPr>
            <w:tcW w:w="2531" w:type="dxa"/>
          </w:tcPr>
          <w:p>
            <w:pPr>
              <w:pStyle w:val="nTable"/>
              <w:spacing w:after="40"/>
            </w:pPr>
            <w:r>
              <w:t>16 Jun 1992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1992</w:t>
            </w:r>
            <w:r>
              <w:rPr>
                <w:vertAlign w:val="superscript"/>
              </w:rPr>
              <w:t> 9</w:t>
            </w:r>
          </w:p>
        </w:tc>
        <w:tc>
          <w:tcPr>
            <w:tcW w:w="1134" w:type="dxa"/>
            <w:gridSpan w:val="3"/>
          </w:tcPr>
          <w:p>
            <w:pPr>
              <w:pStyle w:val="nTable"/>
              <w:spacing w:after="40"/>
            </w:pPr>
            <w:r>
              <w:t>66 of 1992</w:t>
            </w:r>
          </w:p>
        </w:tc>
        <w:tc>
          <w:tcPr>
            <w:tcW w:w="1136" w:type="dxa"/>
            <w:gridSpan w:val="3"/>
          </w:tcPr>
          <w:p>
            <w:pPr>
              <w:pStyle w:val="nTable"/>
              <w:spacing w:after="40"/>
            </w:pPr>
            <w:r>
              <w:t>11 Dec 1992</w:t>
            </w:r>
          </w:p>
        </w:tc>
        <w:tc>
          <w:tcPr>
            <w:tcW w:w="2531" w:type="dxa"/>
          </w:tcPr>
          <w:p>
            <w:pPr>
              <w:pStyle w:val="nTable"/>
              <w:spacing w:after="40"/>
            </w:pPr>
            <w:r>
              <w:t>11 Dec 1992 (see s. 2)</w:t>
            </w:r>
          </w:p>
        </w:tc>
      </w:tr>
      <w:tr>
        <w:trPr>
          <w:gridBefore w:val="1"/>
          <w:wBefore w:w="28" w:type="dxa"/>
          <w:cantSplit/>
        </w:trPr>
        <w:tc>
          <w:tcPr>
            <w:tcW w:w="2268" w:type="dxa"/>
            <w:gridSpan w:val="3"/>
          </w:tcPr>
          <w:p>
            <w:pPr>
              <w:pStyle w:val="nTable"/>
              <w:spacing w:after="40"/>
              <w:ind w:right="170"/>
            </w:pPr>
            <w:r>
              <w:rPr>
                <w:i/>
              </w:rPr>
              <w:t>Financial Administration Legislation Amendment Act 1993</w:t>
            </w:r>
            <w:r>
              <w:t xml:space="preserve"> s. 11 and 15</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31" w:type="dxa"/>
          </w:tcPr>
          <w:p>
            <w:pPr>
              <w:pStyle w:val="nTable"/>
              <w:spacing w:after="40"/>
            </w:pPr>
            <w:r>
              <w:t>1 Jul 1993 (see s. 2(1))</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1993 </w:t>
            </w:r>
            <w:r>
              <w:rPr>
                <w:vertAlign w:val="superscript"/>
              </w:rPr>
              <w:t>10</w:t>
            </w:r>
          </w:p>
        </w:tc>
        <w:tc>
          <w:tcPr>
            <w:tcW w:w="1134" w:type="dxa"/>
            <w:gridSpan w:val="3"/>
          </w:tcPr>
          <w:p>
            <w:pPr>
              <w:pStyle w:val="nTable"/>
              <w:spacing w:after="40"/>
            </w:pPr>
            <w:r>
              <w:t>49 of 1993</w:t>
            </w:r>
          </w:p>
        </w:tc>
        <w:tc>
          <w:tcPr>
            <w:tcW w:w="1136" w:type="dxa"/>
            <w:gridSpan w:val="3"/>
          </w:tcPr>
          <w:p>
            <w:pPr>
              <w:pStyle w:val="nTable"/>
              <w:spacing w:after="40"/>
            </w:pPr>
            <w:r>
              <w:t>20 Dec 1993</w:t>
            </w:r>
          </w:p>
        </w:tc>
        <w:tc>
          <w:tcPr>
            <w:tcW w:w="2531" w:type="dxa"/>
          </w:tcPr>
          <w:p>
            <w:pPr>
              <w:pStyle w:val="nTable"/>
              <w:spacing w:after="40"/>
            </w:pPr>
            <w:r>
              <w:t>20 Dec 1993 (see s. 2)</w:t>
            </w:r>
          </w:p>
        </w:tc>
      </w:tr>
      <w:tr>
        <w:trPr>
          <w:gridBefore w:val="1"/>
          <w:wBefore w:w="28" w:type="dxa"/>
          <w:cantSplit/>
        </w:trPr>
        <w:tc>
          <w:tcPr>
            <w:tcW w:w="2268" w:type="dxa"/>
            <w:gridSpan w:val="3"/>
          </w:tcPr>
          <w:p>
            <w:pPr>
              <w:pStyle w:val="nTable"/>
              <w:spacing w:after="40"/>
              <w:ind w:right="170"/>
            </w:pPr>
            <w:r>
              <w:rPr>
                <w:i/>
              </w:rPr>
              <w:t>Acts Amendment (Public Sector Management) Act 1994</w:t>
            </w:r>
            <w:r>
              <w:t xml:space="preserve"> s. 19</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31" w:type="dxa"/>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8" w:type="dxa"/>
            <w:gridSpan w:val="3"/>
          </w:tcPr>
          <w:p>
            <w:pPr>
              <w:pStyle w:val="nTable"/>
              <w:spacing w:after="40"/>
              <w:ind w:right="170"/>
            </w:pPr>
            <w:r>
              <w:rPr>
                <w:i/>
              </w:rPr>
              <w:t>Fish Resources Management Act 1994</w:t>
            </w:r>
            <w:r>
              <w:t xml:space="preserve"> s. 264</w:t>
            </w:r>
          </w:p>
        </w:tc>
        <w:tc>
          <w:tcPr>
            <w:tcW w:w="1134" w:type="dxa"/>
            <w:gridSpan w:val="3"/>
          </w:tcPr>
          <w:p>
            <w:pPr>
              <w:pStyle w:val="nTable"/>
              <w:spacing w:after="40"/>
            </w:pPr>
            <w:r>
              <w:t>53 of 1994</w:t>
            </w:r>
          </w:p>
        </w:tc>
        <w:tc>
          <w:tcPr>
            <w:tcW w:w="1136" w:type="dxa"/>
            <w:gridSpan w:val="3"/>
          </w:tcPr>
          <w:p>
            <w:pPr>
              <w:pStyle w:val="nTable"/>
              <w:spacing w:after="40"/>
            </w:pPr>
            <w:r>
              <w:t>2 Nov 1994</w:t>
            </w:r>
          </w:p>
        </w:tc>
        <w:tc>
          <w:tcPr>
            <w:tcW w:w="2531" w:type="dxa"/>
          </w:tcPr>
          <w:p>
            <w:pPr>
              <w:pStyle w:val="nTable"/>
              <w:spacing w:after="40"/>
            </w:pPr>
            <w:r>
              <w:t xml:space="preserve">1 Oct 1995 (see s. 2 and </w:t>
            </w:r>
            <w:r>
              <w:rPr>
                <w:i/>
              </w:rPr>
              <w:t>Gazette</w:t>
            </w:r>
            <w:r>
              <w:t xml:space="preserve"> 29 Sep 1995 p. 4649)</w:t>
            </w:r>
          </w:p>
        </w:tc>
      </w:tr>
      <w:tr>
        <w:trPr>
          <w:gridBefore w:val="1"/>
          <w:wBefore w:w="28" w:type="dxa"/>
          <w:cantSplit/>
        </w:trPr>
        <w:tc>
          <w:tcPr>
            <w:tcW w:w="2268" w:type="dxa"/>
            <w:gridSpan w:val="3"/>
          </w:tcPr>
          <w:p>
            <w:pPr>
              <w:pStyle w:val="nTable"/>
              <w:spacing w:after="40"/>
              <w:ind w:right="170"/>
            </w:pPr>
            <w:r>
              <w:rPr>
                <w:i/>
              </w:rPr>
              <w:t>Statutes (Repeals and Minor Amendments) Act 1994</w:t>
            </w:r>
            <w:r>
              <w:t xml:space="preserve"> 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31" w:type="dxa"/>
          </w:tcPr>
          <w:p>
            <w:pPr>
              <w:pStyle w:val="nTable"/>
              <w:spacing w:after="40"/>
            </w:pPr>
            <w:r>
              <w:t>9 Dec 1994 (see s. 2)</w:t>
            </w:r>
          </w:p>
        </w:tc>
      </w:tr>
      <w:tr>
        <w:trPr>
          <w:gridBefore w:val="1"/>
          <w:wBefore w:w="28" w:type="dxa"/>
          <w:cantSplit/>
        </w:trPr>
        <w:tc>
          <w:tcPr>
            <w:tcW w:w="2268" w:type="dxa"/>
            <w:gridSpan w:val="3"/>
          </w:tcPr>
          <w:p>
            <w:pPr>
              <w:pStyle w:val="nTable"/>
              <w:spacing w:after="40"/>
              <w:ind w:right="170"/>
            </w:pPr>
            <w:r>
              <w:rPr>
                <w:i/>
              </w:rPr>
              <w:t>Water Agencies Restructure (Transitional and Consequential Provisions) Act 1995</w:t>
            </w:r>
            <w:r>
              <w:t xml:space="preserve"> s. 188</w:t>
            </w:r>
          </w:p>
        </w:tc>
        <w:tc>
          <w:tcPr>
            <w:tcW w:w="1134" w:type="dxa"/>
            <w:gridSpan w:val="3"/>
          </w:tcPr>
          <w:p>
            <w:pPr>
              <w:pStyle w:val="nTable"/>
              <w:spacing w:after="40"/>
            </w:pPr>
            <w:r>
              <w:t>73 of 1995</w:t>
            </w:r>
          </w:p>
        </w:tc>
        <w:tc>
          <w:tcPr>
            <w:tcW w:w="1136" w:type="dxa"/>
            <w:gridSpan w:val="3"/>
          </w:tcPr>
          <w:p>
            <w:pPr>
              <w:pStyle w:val="nTable"/>
              <w:spacing w:after="40"/>
            </w:pPr>
            <w:r>
              <w:t>27 Dec 1995</w:t>
            </w:r>
          </w:p>
        </w:tc>
        <w:tc>
          <w:tcPr>
            <w:tcW w:w="2531" w:type="dxa"/>
          </w:tcPr>
          <w:p>
            <w:pPr>
              <w:pStyle w:val="nTable"/>
              <w:spacing w:after="40"/>
            </w:pPr>
            <w:r>
              <w:t xml:space="preserve">1 Jan 1996 (see s. 2(2) and </w:t>
            </w:r>
            <w:r>
              <w:rPr>
                <w:i/>
              </w:rPr>
              <w:t>Gazette</w:t>
            </w:r>
            <w:r>
              <w:t xml:space="preserve"> 29 Dec 1995 p. 6291)</w:t>
            </w:r>
          </w:p>
        </w:tc>
      </w:tr>
      <w:tr>
        <w:trPr>
          <w:gridBefore w:val="1"/>
          <w:wBefore w:w="28" w:type="dxa"/>
          <w:cantSplit/>
        </w:trPr>
        <w:tc>
          <w:tcPr>
            <w:tcW w:w="2268" w:type="dxa"/>
            <w:gridSpan w:val="3"/>
          </w:tcPr>
          <w:p>
            <w:pPr>
              <w:pStyle w:val="nTable"/>
              <w:spacing w:after="40"/>
              <w:ind w:right="170"/>
            </w:pPr>
            <w:r>
              <w:rPr>
                <w:i/>
              </w:rPr>
              <w:t>Local Government (Consequential Amendments) Act 1996</w:t>
            </w:r>
            <w:r>
              <w:t xml:space="preserve"> s. 4</w:t>
            </w:r>
          </w:p>
        </w:tc>
        <w:tc>
          <w:tcPr>
            <w:tcW w:w="1134" w:type="dxa"/>
            <w:gridSpan w:val="3"/>
          </w:tcPr>
          <w:p>
            <w:pPr>
              <w:pStyle w:val="nTable"/>
              <w:spacing w:after="40"/>
            </w:pPr>
            <w:r>
              <w:t>14 of 1996</w:t>
            </w:r>
          </w:p>
        </w:tc>
        <w:tc>
          <w:tcPr>
            <w:tcW w:w="1136" w:type="dxa"/>
            <w:gridSpan w:val="3"/>
          </w:tcPr>
          <w:p>
            <w:pPr>
              <w:pStyle w:val="nTable"/>
              <w:spacing w:after="40"/>
            </w:pPr>
            <w:r>
              <w:t>28 Jun 1996</w:t>
            </w:r>
          </w:p>
        </w:tc>
        <w:tc>
          <w:tcPr>
            <w:tcW w:w="2531" w:type="dxa"/>
          </w:tcPr>
          <w:p>
            <w:pPr>
              <w:pStyle w:val="nTable"/>
              <w:spacing w:after="40"/>
            </w:pPr>
            <w:r>
              <w:t>1 Jul 1996 (see s. 2)</w:t>
            </w:r>
          </w:p>
        </w:tc>
      </w:tr>
      <w:tr>
        <w:trPr>
          <w:gridBefore w:val="1"/>
          <w:wBefore w:w="28" w:type="dxa"/>
          <w:cantSplit/>
        </w:trPr>
        <w:tc>
          <w:tcPr>
            <w:tcW w:w="2268" w:type="dxa"/>
            <w:gridSpan w:val="3"/>
          </w:tcPr>
          <w:p>
            <w:pPr>
              <w:pStyle w:val="nTable"/>
              <w:spacing w:after="40"/>
              <w:ind w:right="170"/>
            </w:pPr>
            <w:r>
              <w:rPr>
                <w:i/>
              </w:rPr>
              <w:t>Financial Legislation Amendment Act 1996</w:t>
            </w:r>
            <w:r>
              <w:t xml:space="preserve"> s. 51 and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31" w:type="dxa"/>
          </w:tcPr>
          <w:p>
            <w:pPr>
              <w:pStyle w:val="nTable"/>
              <w:spacing w:after="40"/>
            </w:pPr>
            <w:r>
              <w:t>25 Oct 1996 (see s. 2(1))</w:t>
            </w:r>
          </w:p>
        </w:tc>
      </w:tr>
      <w:tr>
        <w:trPr>
          <w:gridBefore w:val="1"/>
          <w:wBefore w:w="28" w:type="dxa"/>
          <w:cantSplit/>
        </w:trPr>
        <w:tc>
          <w:tcPr>
            <w:tcW w:w="7069" w:type="dxa"/>
            <w:gridSpan w:val="10"/>
          </w:tcPr>
          <w:p>
            <w:pPr>
              <w:pStyle w:val="nTable"/>
              <w:spacing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Before w:val="1"/>
          <w:wBefore w:w="28" w:type="dxa"/>
          <w:cantSplit/>
        </w:trPr>
        <w:tc>
          <w:tcPr>
            <w:tcW w:w="2268" w:type="dxa"/>
            <w:gridSpan w:val="3"/>
          </w:tcPr>
          <w:p>
            <w:pPr>
              <w:pStyle w:val="nTable"/>
              <w:spacing w:after="40"/>
              <w:ind w:right="170"/>
              <w:rPr>
                <w:vertAlign w:val="superscript"/>
              </w:rPr>
            </w:pPr>
            <w:r>
              <w:rPr>
                <w:i/>
              </w:rPr>
              <w:t xml:space="preserve">Acts Amendment (Marine Reserves) Act 1997 </w:t>
            </w:r>
            <w:r>
              <w:t>Pt. 2</w:t>
            </w:r>
            <w:r>
              <w:rPr>
                <w:vertAlign w:val="superscript"/>
              </w:rPr>
              <w:t> 3, 5</w:t>
            </w:r>
          </w:p>
        </w:tc>
        <w:tc>
          <w:tcPr>
            <w:tcW w:w="1134" w:type="dxa"/>
            <w:gridSpan w:val="3"/>
          </w:tcPr>
          <w:p>
            <w:pPr>
              <w:pStyle w:val="nTable"/>
              <w:spacing w:after="40"/>
            </w:pPr>
            <w:r>
              <w:t>5 of 1997</w:t>
            </w:r>
          </w:p>
        </w:tc>
        <w:tc>
          <w:tcPr>
            <w:tcW w:w="1136" w:type="dxa"/>
            <w:gridSpan w:val="3"/>
          </w:tcPr>
          <w:p>
            <w:pPr>
              <w:pStyle w:val="nTable"/>
              <w:spacing w:after="40"/>
            </w:pPr>
            <w:r>
              <w:t>10 Jun 1997</w:t>
            </w:r>
          </w:p>
        </w:tc>
        <w:tc>
          <w:tcPr>
            <w:tcW w:w="2531" w:type="dxa"/>
          </w:tcPr>
          <w:p>
            <w:pPr>
              <w:pStyle w:val="nTable"/>
              <w:spacing w:after="40"/>
            </w:pPr>
            <w:r>
              <w:t xml:space="preserve">29 Aug 1997 (see s. 2 and </w:t>
            </w:r>
            <w:r>
              <w:rPr>
                <w:i/>
              </w:rPr>
              <w:t>Gazette</w:t>
            </w:r>
            <w:r>
              <w:t xml:space="preserve"> 29 Aug 1997 p. 4867)</w:t>
            </w:r>
          </w:p>
        </w:tc>
      </w:tr>
      <w:tr>
        <w:trPr>
          <w:gridBefore w:val="1"/>
          <w:wBefore w:w="28" w:type="dxa"/>
          <w:cantSplit/>
        </w:trPr>
        <w:tc>
          <w:tcPr>
            <w:tcW w:w="2268" w:type="dxa"/>
            <w:gridSpan w:val="3"/>
          </w:tcPr>
          <w:p>
            <w:pPr>
              <w:pStyle w:val="nTable"/>
              <w:tabs>
                <w:tab w:val="left" w:pos="1352"/>
              </w:tabs>
              <w:spacing w:after="40"/>
              <w:ind w:right="170"/>
            </w:pPr>
            <w:r>
              <w:rPr>
                <w:i/>
              </w:rPr>
              <w:lastRenderedPageBreak/>
              <w:t>Acts Amendment (Land Administration) Act 1997</w:t>
            </w:r>
            <w:r>
              <w:t xml:space="preserve"> Pt. 13 and s. 141</w:t>
            </w:r>
            <w:r>
              <w:rPr>
                <w:vertAlign w:val="superscript"/>
              </w:rPr>
              <w:t> 11</w:t>
            </w:r>
          </w:p>
        </w:tc>
        <w:tc>
          <w:tcPr>
            <w:tcW w:w="1134" w:type="dxa"/>
            <w:gridSpan w:val="3"/>
          </w:tcPr>
          <w:p>
            <w:pPr>
              <w:pStyle w:val="nTable"/>
              <w:spacing w:after="40"/>
            </w:pPr>
            <w:r>
              <w:t>31 of 1997</w:t>
            </w:r>
          </w:p>
        </w:tc>
        <w:tc>
          <w:tcPr>
            <w:tcW w:w="1136" w:type="dxa"/>
            <w:gridSpan w:val="3"/>
          </w:tcPr>
          <w:p>
            <w:pPr>
              <w:pStyle w:val="nTable"/>
              <w:spacing w:after="40"/>
            </w:pPr>
            <w:r>
              <w:t>3 Oct 1997</w:t>
            </w:r>
          </w:p>
        </w:tc>
        <w:tc>
          <w:tcPr>
            <w:tcW w:w="2531" w:type="dxa"/>
          </w:tcPr>
          <w:p>
            <w:pPr>
              <w:pStyle w:val="nTable"/>
              <w:spacing w:after="40"/>
            </w:pPr>
            <w:r>
              <w:t xml:space="preserve">30 Mar 1998 (see s. 2 and </w:t>
            </w:r>
            <w:r>
              <w:rPr>
                <w:i/>
              </w:rPr>
              <w:t>Gazette</w:t>
            </w:r>
            <w:r>
              <w:t xml:space="preserve"> 27 Mar 1998 p. 1765)</w:t>
            </w:r>
          </w:p>
        </w:tc>
      </w:tr>
      <w:tr>
        <w:trPr>
          <w:gridBefore w:val="1"/>
          <w:wBefore w:w="28" w:type="dxa"/>
          <w:cantSplit/>
        </w:trPr>
        <w:tc>
          <w:tcPr>
            <w:tcW w:w="2268" w:type="dxa"/>
            <w:gridSpan w:val="3"/>
          </w:tcPr>
          <w:p>
            <w:pPr>
              <w:pStyle w:val="nTable"/>
              <w:spacing w:after="40"/>
              <w:ind w:right="170"/>
            </w:pPr>
            <w:r>
              <w:rPr>
                <w:i/>
              </w:rPr>
              <w:t>Statutes (Repeals and Minor Amendments) Act 1997</w:t>
            </w:r>
            <w:r>
              <w:t xml:space="preserve"> s. 36</w:t>
            </w:r>
          </w:p>
        </w:tc>
        <w:tc>
          <w:tcPr>
            <w:tcW w:w="1134" w:type="dxa"/>
            <w:gridSpan w:val="3"/>
          </w:tcPr>
          <w:p>
            <w:pPr>
              <w:pStyle w:val="nTable"/>
              <w:spacing w:after="40"/>
            </w:pPr>
            <w:r>
              <w:t>57 of 1997</w:t>
            </w:r>
          </w:p>
        </w:tc>
        <w:tc>
          <w:tcPr>
            <w:tcW w:w="1136" w:type="dxa"/>
            <w:gridSpan w:val="3"/>
          </w:tcPr>
          <w:p>
            <w:pPr>
              <w:pStyle w:val="nTable"/>
              <w:spacing w:after="40"/>
            </w:pPr>
            <w:r>
              <w:t>15 Dec 1997</w:t>
            </w:r>
          </w:p>
        </w:tc>
        <w:tc>
          <w:tcPr>
            <w:tcW w:w="2531" w:type="dxa"/>
          </w:tcPr>
          <w:p>
            <w:pPr>
              <w:pStyle w:val="nTable"/>
              <w:spacing w:after="40"/>
            </w:pPr>
            <w:r>
              <w:t>15 Dec 1997 (see s. 2(1))</w:t>
            </w:r>
          </w:p>
        </w:tc>
      </w:tr>
      <w:tr>
        <w:trPr>
          <w:gridBefore w:val="1"/>
          <w:wBefore w:w="28" w:type="dxa"/>
          <w:cantSplit/>
        </w:trPr>
        <w:tc>
          <w:tcPr>
            <w:tcW w:w="2268" w:type="dxa"/>
            <w:gridSpan w:val="3"/>
          </w:tcPr>
          <w:p>
            <w:pPr>
              <w:pStyle w:val="nTable"/>
              <w:spacing w:after="40"/>
              <w:ind w:right="170"/>
            </w:pPr>
            <w:r>
              <w:rPr>
                <w:i/>
              </w:rPr>
              <w:t>Statutes (Repeals and Minor Amendments) Act (No. 2) 1998</w:t>
            </w:r>
            <w:r>
              <w:t xml:space="preserve"> s. 22</w:t>
            </w:r>
          </w:p>
        </w:tc>
        <w:tc>
          <w:tcPr>
            <w:tcW w:w="1134" w:type="dxa"/>
            <w:gridSpan w:val="3"/>
          </w:tcPr>
          <w:p>
            <w:pPr>
              <w:pStyle w:val="nTable"/>
              <w:spacing w:after="40"/>
            </w:pPr>
            <w:r>
              <w:t>10 of 1998</w:t>
            </w:r>
          </w:p>
        </w:tc>
        <w:tc>
          <w:tcPr>
            <w:tcW w:w="1136" w:type="dxa"/>
            <w:gridSpan w:val="3"/>
          </w:tcPr>
          <w:p>
            <w:pPr>
              <w:pStyle w:val="nTable"/>
              <w:spacing w:after="40"/>
            </w:pPr>
            <w:r>
              <w:t>30 Apr 1998</w:t>
            </w:r>
          </w:p>
        </w:tc>
        <w:tc>
          <w:tcPr>
            <w:tcW w:w="2531" w:type="dxa"/>
          </w:tcPr>
          <w:p>
            <w:pPr>
              <w:pStyle w:val="nTable"/>
              <w:spacing w:after="40"/>
            </w:pPr>
            <w:r>
              <w:t>30 Apr 1998 (see s. 2(1))</w:t>
            </w:r>
          </w:p>
        </w:tc>
      </w:tr>
      <w:tr>
        <w:trPr>
          <w:gridBefore w:val="1"/>
          <w:wBefore w:w="28" w:type="dxa"/>
          <w:cantSplit/>
        </w:trPr>
        <w:tc>
          <w:tcPr>
            <w:tcW w:w="7069" w:type="dxa"/>
            <w:gridSpan w:val="10"/>
          </w:tcPr>
          <w:p>
            <w:pPr>
              <w:pStyle w:val="nTable"/>
              <w:spacing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Before w:val="1"/>
          <w:wBefore w:w="28" w:type="dxa"/>
          <w:cantSplit/>
        </w:trPr>
        <w:tc>
          <w:tcPr>
            <w:tcW w:w="2268" w:type="dxa"/>
            <w:gridSpan w:val="3"/>
          </w:tcPr>
          <w:p>
            <w:pPr>
              <w:pStyle w:val="nTable"/>
              <w:spacing w:after="40"/>
              <w:ind w:right="170"/>
              <w:rPr>
                <w:i/>
              </w:rPr>
            </w:pPr>
            <w:r>
              <w:rPr>
                <w:i/>
              </w:rPr>
              <w:t>Statutes (Repeals and Minor Amendments) Act 2000</w:t>
            </w:r>
            <w:r>
              <w:t xml:space="preserve"> s. 8</w:t>
            </w:r>
          </w:p>
        </w:tc>
        <w:tc>
          <w:tcPr>
            <w:tcW w:w="1134" w:type="dxa"/>
            <w:gridSpan w:val="3"/>
          </w:tcPr>
          <w:p>
            <w:pPr>
              <w:pStyle w:val="nTable"/>
              <w:spacing w:after="40"/>
            </w:pPr>
            <w:r>
              <w:t>24 of 2000</w:t>
            </w:r>
          </w:p>
        </w:tc>
        <w:tc>
          <w:tcPr>
            <w:tcW w:w="1136" w:type="dxa"/>
            <w:gridSpan w:val="3"/>
          </w:tcPr>
          <w:p>
            <w:pPr>
              <w:pStyle w:val="nTable"/>
              <w:spacing w:after="40"/>
            </w:pPr>
            <w:r>
              <w:t>4 Jul 2000</w:t>
            </w:r>
          </w:p>
        </w:tc>
        <w:tc>
          <w:tcPr>
            <w:tcW w:w="2531" w:type="dxa"/>
          </w:tcPr>
          <w:p>
            <w:pPr>
              <w:pStyle w:val="nTable"/>
              <w:spacing w:after="40"/>
            </w:pPr>
            <w:r>
              <w:t>4 Jul 2000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2000</w:t>
            </w:r>
            <w:r>
              <w:rPr>
                <w:vertAlign w:val="superscript"/>
              </w:rPr>
              <w:t> 12, 13</w:t>
            </w:r>
          </w:p>
        </w:tc>
        <w:tc>
          <w:tcPr>
            <w:tcW w:w="1134" w:type="dxa"/>
            <w:gridSpan w:val="3"/>
          </w:tcPr>
          <w:p>
            <w:pPr>
              <w:pStyle w:val="nTable"/>
              <w:spacing w:after="40"/>
            </w:pPr>
            <w:r>
              <w:t>35 of 2000</w:t>
            </w:r>
            <w:r>
              <w:br/>
              <w:t>(as amended by No. 74 of 2003 s. 39(11))</w:t>
            </w:r>
          </w:p>
        </w:tc>
        <w:tc>
          <w:tcPr>
            <w:tcW w:w="1136" w:type="dxa"/>
            <w:gridSpan w:val="3"/>
          </w:tcPr>
          <w:p>
            <w:pPr>
              <w:pStyle w:val="nTable"/>
              <w:spacing w:after="40"/>
            </w:pPr>
            <w:r>
              <w:t>10 Oct 2000</w:t>
            </w:r>
          </w:p>
        </w:tc>
        <w:tc>
          <w:tcPr>
            <w:tcW w:w="2531" w:type="dxa"/>
          </w:tcPr>
          <w:p>
            <w:pPr>
              <w:pStyle w:val="nTable"/>
              <w:spacing w:after="40"/>
            </w:pPr>
            <w:r>
              <w:t xml:space="preserve">16 Nov 2000 (see s. 2 and </w:t>
            </w:r>
            <w:r>
              <w:rPr>
                <w:i/>
              </w:rPr>
              <w:t>Gazette</w:t>
            </w:r>
            <w:r>
              <w:t xml:space="preserve"> 15 Nov 2000 p. 6275)</w:t>
            </w:r>
          </w:p>
        </w:tc>
      </w:tr>
      <w:tr>
        <w:trPr>
          <w:gridBefore w:val="1"/>
          <w:wBefore w:w="28" w:type="dxa"/>
          <w:cantSplit/>
        </w:trPr>
        <w:tc>
          <w:tcPr>
            <w:tcW w:w="2268" w:type="dxa"/>
            <w:gridSpan w:val="3"/>
          </w:tcPr>
          <w:p>
            <w:pPr>
              <w:pStyle w:val="nTable"/>
              <w:spacing w:after="40"/>
              <w:ind w:right="170"/>
            </w:pPr>
            <w:r>
              <w:rPr>
                <w:i/>
              </w:rPr>
              <w:t xml:space="preserve">Criminal Investigation (Identifying People) Act 2002 </w:t>
            </w:r>
            <w:r>
              <w:t>Sch. 2 cl. 2</w:t>
            </w:r>
          </w:p>
        </w:tc>
        <w:tc>
          <w:tcPr>
            <w:tcW w:w="1134" w:type="dxa"/>
            <w:gridSpan w:val="3"/>
          </w:tcPr>
          <w:p>
            <w:pPr>
              <w:pStyle w:val="nTable"/>
              <w:spacing w:after="40"/>
            </w:pPr>
            <w:r>
              <w:t>6 of 2002</w:t>
            </w:r>
          </w:p>
        </w:tc>
        <w:tc>
          <w:tcPr>
            <w:tcW w:w="1136" w:type="dxa"/>
            <w:gridSpan w:val="3"/>
          </w:tcPr>
          <w:p>
            <w:pPr>
              <w:pStyle w:val="nTable"/>
              <w:spacing w:after="40"/>
            </w:pPr>
            <w:r>
              <w:t>4 Jun 2002</w:t>
            </w:r>
          </w:p>
        </w:tc>
        <w:tc>
          <w:tcPr>
            <w:tcW w:w="2531" w:type="dxa"/>
          </w:tcPr>
          <w:p>
            <w:pPr>
              <w:pStyle w:val="nTable"/>
              <w:spacing w:after="40"/>
            </w:pPr>
            <w:r>
              <w:t xml:space="preserve">29 Jun 2002 (see s. 2 and </w:t>
            </w:r>
            <w:r>
              <w:rPr>
                <w:i/>
              </w:rPr>
              <w:t>Gazette</w:t>
            </w:r>
            <w:r>
              <w:t xml:space="preserve"> 28 Jun 2002 p. 3037)</w:t>
            </w:r>
          </w:p>
        </w:tc>
      </w:tr>
      <w:tr>
        <w:trPr>
          <w:gridBefore w:val="1"/>
          <w:wBefore w:w="28" w:type="dxa"/>
          <w:cantSplit/>
        </w:trPr>
        <w:tc>
          <w:tcPr>
            <w:tcW w:w="2268" w:type="dxa"/>
            <w:gridSpan w:val="3"/>
          </w:tcPr>
          <w:p>
            <w:pPr>
              <w:pStyle w:val="nTable"/>
              <w:spacing w:after="40"/>
              <w:ind w:right="170"/>
            </w:pPr>
            <w:r>
              <w:rPr>
                <w:i/>
              </w:rPr>
              <w:t>Labour Relations Reform Act 2002</w:t>
            </w:r>
            <w:r>
              <w:t xml:space="preserve"> s. 17</w:t>
            </w:r>
          </w:p>
        </w:tc>
        <w:tc>
          <w:tcPr>
            <w:tcW w:w="1134" w:type="dxa"/>
            <w:gridSpan w:val="3"/>
          </w:tcPr>
          <w:p>
            <w:pPr>
              <w:pStyle w:val="nTable"/>
              <w:spacing w:after="40"/>
            </w:pPr>
            <w:r>
              <w:t>20 of 2002</w:t>
            </w:r>
          </w:p>
        </w:tc>
        <w:tc>
          <w:tcPr>
            <w:tcW w:w="1136" w:type="dxa"/>
            <w:gridSpan w:val="3"/>
          </w:tcPr>
          <w:p>
            <w:pPr>
              <w:pStyle w:val="nTable"/>
              <w:spacing w:after="40"/>
            </w:pPr>
            <w:r>
              <w:t>8 Jul 2002</w:t>
            </w:r>
          </w:p>
        </w:tc>
        <w:tc>
          <w:tcPr>
            <w:tcW w:w="2531" w:type="dxa"/>
          </w:tcPr>
          <w:p>
            <w:pPr>
              <w:pStyle w:val="nTable"/>
              <w:spacing w:after="40"/>
            </w:pPr>
            <w:r>
              <w:t xml:space="preserve">15 Sep 2002 (see s. 2 and </w:t>
            </w:r>
            <w:r>
              <w:rPr>
                <w:i/>
              </w:rPr>
              <w:t>Gazette</w:t>
            </w:r>
            <w:r>
              <w:t xml:space="preserve"> 6 Sep 2002 p. 4487)</w:t>
            </w:r>
          </w:p>
        </w:tc>
      </w:tr>
      <w:tr>
        <w:trPr>
          <w:gridBefore w:val="1"/>
          <w:wBefore w:w="28" w:type="dxa"/>
          <w:cantSplit/>
        </w:trPr>
        <w:tc>
          <w:tcPr>
            <w:tcW w:w="2268" w:type="dxa"/>
            <w:gridSpan w:val="3"/>
          </w:tcPr>
          <w:p>
            <w:pPr>
              <w:pStyle w:val="nTable"/>
              <w:spacing w:after="40"/>
              <w:ind w:right="170"/>
            </w:pPr>
            <w:r>
              <w:rPr>
                <w:i/>
              </w:rPr>
              <w:t xml:space="preserve">Fire and Emergency Services Legislation Amendment Act 2002 </w:t>
            </w:r>
            <w:r>
              <w:t>s. 41</w:t>
            </w:r>
          </w:p>
        </w:tc>
        <w:tc>
          <w:tcPr>
            <w:tcW w:w="1134" w:type="dxa"/>
            <w:gridSpan w:val="3"/>
          </w:tcPr>
          <w:p>
            <w:pPr>
              <w:pStyle w:val="nTable"/>
              <w:spacing w:after="40"/>
            </w:pPr>
            <w:r>
              <w:t>38 of 2002</w:t>
            </w:r>
          </w:p>
        </w:tc>
        <w:tc>
          <w:tcPr>
            <w:tcW w:w="1136" w:type="dxa"/>
            <w:gridSpan w:val="3"/>
          </w:tcPr>
          <w:p>
            <w:pPr>
              <w:pStyle w:val="nTable"/>
              <w:spacing w:after="40"/>
            </w:pPr>
            <w:r>
              <w:t>20 Nov 2002</w:t>
            </w:r>
          </w:p>
        </w:tc>
        <w:tc>
          <w:tcPr>
            <w:tcW w:w="2531" w:type="dxa"/>
          </w:tcPr>
          <w:p>
            <w:pPr>
              <w:pStyle w:val="nTable"/>
              <w:spacing w:after="40"/>
              <w:ind w:right="-48"/>
            </w:pPr>
            <w:r>
              <w:t xml:space="preserve">30 Nov 2002 (see s. 2 and </w:t>
            </w:r>
            <w:r>
              <w:rPr>
                <w:i/>
              </w:rPr>
              <w:t>Gazette</w:t>
            </w:r>
            <w:r>
              <w:t xml:space="preserve"> 29 Nov 2002 p. 5651</w:t>
            </w:r>
            <w:r>
              <w:noBreakHyphen/>
              <w:t>2)</w:t>
            </w:r>
          </w:p>
        </w:tc>
      </w:tr>
      <w:tr>
        <w:trPr>
          <w:gridBefore w:val="1"/>
          <w:wBefore w:w="28" w:type="dxa"/>
          <w:cantSplit/>
        </w:trPr>
        <w:tc>
          <w:tcPr>
            <w:tcW w:w="2268" w:type="dxa"/>
            <w:gridSpan w:val="3"/>
          </w:tcPr>
          <w:p>
            <w:pPr>
              <w:pStyle w:val="nTable"/>
              <w:spacing w:after="40"/>
              <w:ind w:right="170"/>
              <w:rPr>
                <w:i/>
              </w:rPr>
            </w:pPr>
            <w:r>
              <w:rPr>
                <w:i/>
              </w:rPr>
              <w:t>Conservation and Land Management Amendment Act 2002</w:t>
            </w:r>
          </w:p>
        </w:tc>
        <w:tc>
          <w:tcPr>
            <w:tcW w:w="1134" w:type="dxa"/>
            <w:gridSpan w:val="3"/>
          </w:tcPr>
          <w:p>
            <w:pPr>
              <w:pStyle w:val="nTable"/>
              <w:spacing w:after="40"/>
            </w:pPr>
            <w:r>
              <w:t>43 of 2002</w:t>
            </w:r>
          </w:p>
        </w:tc>
        <w:tc>
          <w:tcPr>
            <w:tcW w:w="1136" w:type="dxa"/>
            <w:gridSpan w:val="3"/>
          </w:tcPr>
          <w:p>
            <w:pPr>
              <w:pStyle w:val="nTable"/>
              <w:spacing w:after="40"/>
            </w:pPr>
            <w:r>
              <w:t>11 Dec 2002</w:t>
            </w:r>
          </w:p>
        </w:tc>
        <w:tc>
          <w:tcPr>
            <w:tcW w:w="2531" w:type="dxa"/>
          </w:tcPr>
          <w:p>
            <w:pPr>
              <w:pStyle w:val="nTable"/>
              <w:spacing w:after="40"/>
            </w:pPr>
            <w:r>
              <w:t>11 Dec 2002 (see s. 2)</w:t>
            </w:r>
          </w:p>
        </w:tc>
      </w:tr>
      <w:tr>
        <w:trPr>
          <w:gridBefore w:val="1"/>
          <w:wBefore w:w="28" w:type="dxa"/>
          <w:cantSplit/>
        </w:trPr>
        <w:tc>
          <w:tcPr>
            <w:tcW w:w="2268" w:type="dxa"/>
            <w:gridSpan w:val="3"/>
          </w:tcPr>
          <w:p>
            <w:pPr>
              <w:pStyle w:val="nTable"/>
              <w:spacing w:after="40"/>
              <w:ind w:right="170"/>
              <w:rPr>
                <w:i/>
              </w:rPr>
            </w:pPr>
            <w:r>
              <w:rPr>
                <w:i/>
              </w:rPr>
              <w:t xml:space="preserve">Offshore Minerals (Consequential Amendments) Act 2003 </w:t>
            </w:r>
            <w:r>
              <w:t>Pt. 3 </w:t>
            </w:r>
          </w:p>
        </w:tc>
        <w:tc>
          <w:tcPr>
            <w:tcW w:w="1134" w:type="dxa"/>
            <w:gridSpan w:val="3"/>
          </w:tcPr>
          <w:p>
            <w:pPr>
              <w:pStyle w:val="nTable"/>
              <w:spacing w:after="40"/>
            </w:pPr>
            <w:r>
              <w:t>12 of 2003</w:t>
            </w:r>
          </w:p>
        </w:tc>
        <w:tc>
          <w:tcPr>
            <w:tcW w:w="1136" w:type="dxa"/>
            <w:gridSpan w:val="3"/>
          </w:tcPr>
          <w:p>
            <w:pPr>
              <w:pStyle w:val="nTable"/>
              <w:spacing w:after="40"/>
            </w:pPr>
            <w:r>
              <w:t>17 Apr 2003</w:t>
            </w:r>
          </w:p>
        </w:tc>
        <w:tc>
          <w:tcPr>
            <w:tcW w:w="2531" w:type="dxa"/>
          </w:tcPr>
          <w:p>
            <w:pPr>
              <w:pStyle w:val="nTable"/>
              <w:spacing w:after="40"/>
            </w:pPr>
            <w:r>
              <w:t xml:space="preserve">1 Jan 2011 (see s. 2 and </w:t>
            </w:r>
            <w:r>
              <w:rPr>
                <w:i/>
                <w:iCs/>
              </w:rPr>
              <w:t xml:space="preserve">Gazette </w:t>
            </w:r>
            <w:r>
              <w:t>17 Dec 2010 p. 6350)</w:t>
            </w:r>
          </w:p>
        </w:tc>
      </w:tr>
      <w:tr>
        <w:trPr>
          <w:gridBefore w:val="1"/>
          <w:wBefore w:w="28" w:type="dxa"/>
          <w:cantSplit/>
        </w:trPr>
        <w:tc>
          <w:tcPr>
            <w:tcW w:w="7069" w:type="dxa"/>
            <w:gridSpan w:val="10"/>
          </w:tcPr>
          <w:p>
            <w:pPr>
              <w:pStyle w:val="nTable"/>
              <w:spacing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Before w:val="1"/>
          <w:wBefore w:w="28" w:type="dxa"/>
          <w:cantSplit/>
        </w:trPr>
        <w:tc>
          <w:tcPr>
            <w:tcW w:w="2268" w:type="dxa"/>
            <w:gridSpan w:val="3"/>
          </w:tcPr>
          <w:p>
            <w:pPr>
              <w:pStyle w:val="nTable"/>
              <w:spacing w:after="40"/>
              <w:ind w:right="170"/>
              <w:rPr>
                <w:i/>
              </w:rPr>
            </w:pPr>
            <w:r>
              <w:rPr>
                <w:i/>
              </w:rPr>
              <w:lastRenderedPageBreak/>
              <w:t xml:space="preserve">Sentencing Legislation Amendment and Repeal Act 2003 </w:t>
            </w:r>
            <w:r>
              <w:t>s. 47</w:t>
            </w:r>
          </w:p>
        </w:tc>
        <w:tc>
          <w:tcPr>
            <w:tcW w:w="1134" w:type="dxa"/>
            <w:gridSpan w:val="3"/>
          </w:tcPr>
          <w:p>
            <w:pPr>
              <w:pStyle w:val="nTable"/>
              <w:spacing w:after="40"/>
            </w:pPr>
            <w:r>
              <w:t>50 of 2003</w:t>
            </w:r>
          </w:p>
        </w:tc>
        <w:tc>
          <w:tcPr>
            <w:tcW w:w="1136" w:type="dxa"/>
            <w:gridSpan w:val="3"/>
          </w:tcPr>
          <w:p>
            <w:pPr>
              <w:pStyle w:val="nTable"/>
              <w:spacing w:after="40"/>
            </w:pPr>
            <w:r>
              <w:t>9 Jul 2003</w:t>
            </w:r>
          </w:p>
        </w:tc>
        <w:tc>
          <w:tcPr>
            <w:tcW w:w="253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Before w:val="1"/>
          <w:wBefore w:w="28" w:type="dxa"/>
          <w:cantSplit/>
        </w:trPr>
        <w:tc>
          <w:tcPr>
            <w:tcW w:w="4538" w:type="dxa"/>
            <w:gridSpan w:val="9"/>
          </w:tcPr>
          <w:p>
            <w:pPr>
              <w:pStyle w:val="nTable"/>
              <w:spacing w:after="40"/>
            </w:pPr>
            <w:r>
              <w:rPr>
                <w:i/>
                <w:spacing w:val="-2"/>
              </w:rPr>
              <w:t>Labour Relations Reform (Consequential Amendments) Regulations 2003</w:t>
            </w:r>
            <w:r>
              <w:rPr>
                <w:spacing w:val="-2"/>
              </w:rPr>
              <w:t xml:space="preserve"> r. 20 published by </w:t>
            </w:r>
            <w:r>
              <w:rPr>
                <w:i/>
                <w:spacing w:val="-2"/>
              </w:rPr>
              <w:t>Gazette</w:t>
            </w:r>
            <w:r>
              <w:t xml:space="preserve"> 15 Aug 2003 p. 3685</w:t>
            </w:r>
            <w:r>
              <w:noBreakHyphen/>
              <w:t>92</w:t>
            </w:r>
          </w:p>
        </w:tc>
        <w:tc>
          <w:tcPr>
            <w:tcW w:w="2531" w:type="dxa"/>
          </w:tcPr>
          <w:p>
            <w:pPr>
              <w:pStyle w:val="nTable"/>
              <w:spacing w:after="40"/>
            </w:pPr>
            <w:r>
              <w:rPr>
                <w:spacing w:val="-2"/>
              </w:rPr>
              <w:t>15 Sep 2003 (see r. 2)</w:t>
            </w:r>
          </w:p>
        </w:tc>
      </w:tr>
      <w:tr>
        <w:trPr>
          <w:gridBefore w:val="1"/>
          <w:wBefore w:w="28" w:type="dxa"/>
          <w:cantSplit/>
        </w:trPr>
        <w:tc>
          <w:tcPr>
            <w:tcW w:w="2268" w:type="dxa"/>
            <w:gridSpan w:val="3"/>
          </w:tcPr>
          <w:p>
            <w:pPr>
              <w:pStyle w:val="nTable"/>
              <w:spacing w:after="40"/>
              <w:ind w:right="170"/>
            </w:pPr>
            <w:r>
              <w:rPr>
                <w:i/>
              </w:rPr>
              <w:t>Economic Regulation Authority Act 2003</w:t>
            </w:r>
            <w:r>
              <w:t xml:space="preserve"> Sch. 2 cl. 4</w:t>
            </w:r>
          </w:p>
        </w:tc>
        <w:tc>
          <w:tcPr>
            <w:tcW w:w="1134" w:type="dxa"/>
            <w:gridSpan w:val="3"/>
          </w:tcPr>
          <w:p>
            <w:pPr>
              <w:pStyle w:val="nTable"/>
              <w:spacing w:after="40"/>
            </w:pPr>
            <w:r>
              <w:t>67 of 2003</w:t>
            </w:r>
          </w:p>
        </w:tc>
        <w:tc>
          <w:tcPr>
            <w:tcW w:w="1136" w:type="dxa"/>
            <w:gridSpan w:val="3"/>
          </w:tcPr>
          <w:p>
            <w:pPr>
              <w:pStyle w:val="nTable"/>
              <w:spacing w:after="40"/>
            </w:pPr>
            <w:r>
              <w:t>5 Dec 2003</w:t>
            </w:r>
          </w:p>
        </w:tc>
        <w:tc>
          <w:tcPr>
            <w:tcW w:w="2531" w:type="dxa"/>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rPr>
          <w:gridBefore w:val="1"/>
          <w:wBefore w:w="28" w:type="dxa"/>
          <w:cantSplit/>
        </w:trPr>
        <w:tc>
          <w:tcPr>
            <w:tcW w:w="2268" w:type="dxa"/>
            <w:gridSpan w:val="3"/>
          </w:tcPr>
          <w:p>
            <w:pPr>
              <w:pStyle w:val="nTable"/>
              <w:spacing w:after="40"/>
              <w:ind w:right="170"/>
            </w:pPr>
            <w:r>
              <w:rPr>
                <w:i/>
              </w:rPr>
              <w:t>Acts Amendment and Repeal (Competition Policy) Act 2003</w:t>
            </w:r>
            <w:r>
              <w:t xml:space="preserve"> Pt. 5</w:t>
            </w:r>
          </w:p>
        </w:tc>
        <w:tc>
          <w:tcPr>
            <w:tcW w:w="1134" w:type="dxa"/>
            <w:gridSpan w:val="3"/>
          </w:tcPr>
          <w:p>
            <w:pPr>
              <w:pStyle w:val="nTable"/>
              <w:spacing w:after="40"/>
            </w:pPr>
            <w:r>
              <w:t>70 of 2003</w:t>
            </w:r>
          </w:p>
        </w:tc>
        <w:tc>
          <w:tcPr>
            <w:tcW w:w="1136" w:type="dxa"/>
            <w:gridSpan w:val="3"/>
          </w:tcPr>
          <w:p>
            <w:pPr>
              <w:pStyle w:val="nTable"/>
              <w:spacing w:after="40"/>
            </w:pPr>
            <w:r>
              <w:t>15 Dec 2003</w:t>
            </w:r>
          </w:p>
        </w:tc>
        <w:tc>
          <w:tcPr>
            <w:tcW w:w="2531" w:type="dxa"/>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gridBefore w:val="1"/>
          <w:wBefore w:w="28" w:type="dxa"/>
          <w:cantSplit/>
        </w:trPr>
        <w:tc>
          <w:tcPr>
            <w:tcW w:w="2268" w:type="dxa"/>
            <w:gridSpan w:val="3"/>
          </w:tcPr>
          <w:p>
            <w:pPr>
              <w:pStyle w:val="nTable"/>
              <w:spacing w:after="40"/>
              <w:ind w:right="170"/>
              <w:rPr>
                <w:i/>
              </w:rPr>
            </w:pPr>
            <w:r>
              <w:rPr>
                <w:i/>
              </w:rPr>
              <w:t>Statutes (Repeals and Minor Amendments) Act 2003</w:t>
            </w:r>
            <w:r>
              <w:t xml:space="preserve"> s. 21(2) and 39(1)</w:t>
            </w:r>
            <w:r>
              <w:noBreakHyphen/>
              <w:t>(10)</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31" w:type="dxa"/>
          </w:tcPr>
          <w:p>
            <w:pPr>
              <w:pStyle w:val="nTable"/>
              <w:spacing w:after="40"/>
            </w:pPr>
            <w:r>
              <w:rPr>
                <w:spacing w:val="-2"/>
              </w:rPr>
              <w:t>15 Dec 2003 (see s. 2)</w:t>
            </w:r>
          </w:p>
        </w:tc>
      </w:tr>
      <w:tr>
        <w:trPr>
          <w:gridBefore w:val="1"/>
          <w:wBefore w:w="28" w:type="dxa"/>
          <w:cantSplit/>
        </w:trPr>
        <w:tc>
          <w:tcPr>
            <w:tcW w:w="7069" w:type="dxa"/>
            <w:gridSpan w:val="10"/>
          </w:tcPr>
          <w:p>
            <w:pPr>
              <w:pStyle w:val="nTable"/>
              <w:spacing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rPr>
                <w:i/>
              </w:rPr>
            </w:pPr>
            <w:r>
              <w:rPr>
                <w:i/>
                <w:snapToGrid w:val="0"/>
              </w:rPr>
              <w:t>Courts Legislation Amendment and Repeal Act 2004</w:t>
            </w:r>
            <w:r>
              <w:rPr>
                <w:snapToGrid w:val="0"/>
              </w:rPr>
              <w:t xml:space="preserve"> s. 141</w:t>
            </w:r>
          </w:p>
        </w:tc>
        <w:tc>
          <w:tcPr>
            <w:tcW w:w="1134" w:type="dxa"/>
            <w:gridSpan w:val="3"/>
          </w:tcPr>
          <w:p>
            <w:pPr>
              <w:pStyle w:val="nTable"/>
              <w:keepNext/>
              <w:spacing w:after="40"/>
            </w:pPr>
            <w:r>
              <w:rPr>
                <w:snapToGrid w:val="0"/>
              </w:rPr>
              <w:t>59 of 2004</w:t>
            </w:r>
          </w:p>
        </w:tc>
        <w:tc>
          <w:tcPr>
            <w:tcW w:w="1136" w:type="dxa"/>
            <w:gridSpan w:val="3"/>
          </w:tcPr>
          <w:p>
            <w:pPr>
              <w:pStyle w:val="nTable"/>
              <w:keepNext/>
              <w:spacing w:after="40"/>
            </w:pPr>
            <w:r>
              <w:t>23 Nov 2004</w:t>
            </w:r>
          </w:p>
        </w:tc>
        <w:tc>
          <w:tcPr>
            <w:tcW w:w="2531" w:type="dxa"/>
          </w:tcPr>
          <w:p>
            <w:pPr>
              <w:pStyle w:val="nTable"/>
              <w:keepNext/>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trPr>
        <w:tc>
          <w:tcPr>
            <w:tcW w:w="2268" w:type="dxa"/>
            <w:gridSpan w:val="3"/>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3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Before w:val="1"/>
          <w:wBefore w:w="28" w:type="dxa"/>
        </w:trPr>
        <w:tc>
          <w:tcPr>
            <w:tcW w:w="2268" w:type="dxa"/>
            <w:gridSpan w:val="3"/>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3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8" w:type="dxa"/>
          <w:cantSplit/>
        </w:trPr>
        <w:tc>
          <w:tcPr>
            <w:tcW w:w="7069" w:type="dxa"/>
            <w:gridSpan w:val="10"/>
          </w:tcPr>
          <w:p>
            <w:pPr>
              <w:pStyle w:val="nTable"/>
              <w:spacing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left="-28"/>
              <w:rPr>
                <w:snapToGrid w:val="0"/>
                <w:vertAlign w:val="superscript"/>
              </w:rPr>
            </w:pPr>
            <w:r>
              <w:rPr>
                <w:i/>
                <w:snapToGrid w:val="0"/>
              </w:rPr>
              <w:t>Machinery of Government (Miscellaneous Amendments) Act 2006</w:t>
            </w:r>
            <w:r>
              <w:rPr>
                <w:snapToGrid w:val="0"/>
              </w:rPr>
              <w:t xml:space="preserve"> Pt. 7 Div. 1</w:t>
            </w:r>
            <w:r>
              <w:rPr>
                <w:snapToGrid w:val="0"/>
                <w:vertAlign w:val="superscript"/>
              </w:rPr>
              <w:t> 14-16</w:t>
            </w:r>
          </w:p>
        </w:tc>
        <w:tc>
          <w:tcPr>
            <w:tcW w:w="1134" w:type="dxa"/>
            <w:gridSpan w:val="3"/>
          </w:tcPr>
          <w:p>
            <w:pPr>
              <w:pStyle w:val="nTable"/>
              <w:spacing w:after="40"/>
              <w:rPr>
                <w:snapToGrid w:val="0"/>
              </w:rPr>
            </w:pPr>
            <w:r>
              <w:rPr>
                <w:snapToGrid w:val="0"/>
              </w:rPr>
              <w:t>28 of 2006</w:t>
            </w:r>
          </w:p>
        </w:tc>
        <w:tc>
          <w:tcPr>
            <w:tcW w:w="1136" w:type="dxa"/>
            <w:gridSpan w:val="3"/>
          </w:tcPr>
          <w:p>
            <w:pPr>
              <w:pStyle w:val="nTable"/>
              <w:spacing w:after="40"/>
            </w:pPr>
            <w:r>
              <w:t>26 Jun 2006</w:t>
            </w:r>
          </w:p>
        </w:tc>
        <w:tc>
          <w:tcPr>
            <w:tcW w:w="2531" w:type="dxa"/>
          </w:tcPr>
          <w:p>
            <w:pPr>
              <w:pStyle w:val="nTable"/>
              <w:spacing w:after="40"/>
            </w:pPr>
            <w:r>
              <w:t xml:space="preserve">1 Jul 2006 (see s. 2 and </w:t>
            </w:r>
            <w:r>
              <w:rPr>
                <w:i/>
              </w:rPr>
              <w:t>Gazette</w:t>
            </w:r>
            <w:r>
              <w:t xml:space="preserve"> 27 Jun 2006 p. 2347)</w:t>
            </w:r>
          </w:p>
        </w:tc>
      </w:tr>
      <w:tr>
        <w:trPr>
          <w:gridBefore w:val="1"/>
          <w:wBefore w:w="28" w:type="dxa"/>
          <w:cantSplit/>
        </w:trPr>
        <w:tc>
          <w:tcPr>
            <w:tcW w:w="2268" w:type="dxa"/>
            <w:gridSpan w:val="3"/>
          </w:tcPr>
          <w:p>
            <w:pPr>
              <w:pStyle w:val="nTable"/>
              <w:spacing w:after="40"/>
              <w:ind w:left="-28"/>
              <w:rPr>
                <w:i/>
                <w:snapToGrid w:val="0"/>
              </w:rPr>
            </w:pPr>
            <w:r>
              <w:rPr>
                <w:i/>
                <w:iCs/>
                <w:snapToGrid w:val="0"/>
              </w:rPr>
              <w:lastRenderedPageBreak/>
              <w:t xml:space="preserve">Swan and Canning Rivers (Consequential and Transitional Provisions) Act 2006 </w:t>
            </w:r>
            <w:r>
              <w:rPr>
                <w:snapToGrid w:val="0"/>
              </w:rPr>
              <w:t>s. 6</w:t>
            </w:r>
          </w:p>
        </w:tc>
        <w:tc>
          <w:tcPr>
            <w:tcW w:w="1134" w:type="dxa"/>
            <w:gridSpan w:val="3"/>
          </w:tcPr>
          <w:p>
            <w:pPr>
              <w:pStyle w:val="nTable"/>
              <w:spacing w:after="40"/>
              <w:rPr>
                <w:snapToGrid w:val="0"/>
              </w:rPr>
            </w:pPr>
            <w:r>
              <w:rPr>
                <w:snapToGrid w:val="0"/>
              </w:rPr>
              <w:t>52 of 2006</w:t>
            </w:r>
          </w:p>
        </w:tc>
        <w:tc>
          <w:tcPr>
            <w:tcW w:w="1136" w:type="dxa"/>
            <w:gridSpan w:val="3"/>
          </w:tcPr>
          <w:p>
            <w:pPr>
              <w:pStyle w:val="nTable"/>
              <w:spacing w:after="40"/>
              <w:rPr>
                <w:snapToGrid w:val="0"/>
              </w:rPr>
            </w:pPr>
            <w:r>
              <w:rPr>
                <w:snapToGrid w:val="0"/>
              </w:rPr>
              <w:t>6 Oct 2006</w:t>
            </w:r>
          </w:p>
        </w:tc>
        <w:tc>
          <w:tcPr>
            <w:tcW w:w="253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gridBefore w:val="1"/>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3"/>
          </w:tcPr>
          <w:p>
            <w:pPr>
              <w:pStyle w:val="nTable"/>
              <w:spacing w:after="40"/>
              <w:rPr>
                <w:snapToGrid w:val="0"/>
              </w:rPr>
            </w:pPr>
            <w:r>
              <w:rPr>
                <w:snapToGrid w:val="0"/>
              </w:rPr>
              <w:t xml:space="preserve">77 of 2006 </w:t>
            </w:r>
          </w:p>
        </w:tc>
        <w:tc>
          <w:tcPr>
            <w:tcW w:w="1136" w:type="dxa"/>
            <w:gridSpan w:val="3"/>
          </w:tcPr>
          <w:p>
            <w:pPr>
              <w:pStyle w:val="nTable"/>
              <w:spacing w:after="40"/>
            </w:pPr>
            <w:r>
              <w:rPr>
                <w:snapToGrid w:val="0"/>
              </w:rPr>
              <w:t>21 Dec 2006</w:t>
            </w:r>
          </w:p>
        </w:tc>
        <w:tc>
          <w:tcPr>
            <w:tcW w:w="253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3"/>
          </w:tcPr>
          <w:p>
            <w:pPr>
              <w:pStyle w:val="nTable"/>
              <w:spacing w:after="40"/>
              <w:ind w:left="-28"/>
              <w:rPr>
                <w:i/>
                <w:snapToGrid w:val="0"/>
              </w:rPr>
            </w:pPr>
            <w:r>
              <w:rPr>
                <w:i/>
                <w:snapToGrid w:val="0"/>
              </w:rPr>
              <w:t>Petroleum Amendment Act 2007</w:t>
            </w:r>
            <w:r>
              <w:rPr>
                <w:iCs/>
                <w:snapToGrid w:val="0"/>
              </w:rPr>
              <w:t xml:space="preserve"> s. 92</w:t>
            </w:r>
          </w:p>
        </w:tc>
        <w:tc>
          <w:tcPr>
            <w:tcW w:w="1134" w:type="dxa"/>
            <w:gridSpan w:val="3"/>
          </w:tcPr>
          <w:p>
            <w:pPr>
              <w:pStyle w:val="nTable"/>
              <w:spacing w:after="40"/>
              <w:rPr>
                <w:snapToGrid w:val="0"/>
              </w:rPr>
            </w:pPr>
            <w:r>
              <w:t>35 of 2007</w:t>
            </w:r>
          </w:p>
        </w:tc>
        <w:tc>
          <w:tcPr>
            <w:tcW w:w="1136" w:type="dxa"/>
            <w:gridSpan w:val="3"/>
          </w:tcPr>
          <w:p>
            <w:pPr>
              <w:pStyle w:val="nTable"/>
              <w:spacing w:after="40"/>
              <w:rPr>
                <w:snapToGrid w:val="0"/>
              </w:rPr>
            </w:pPr>
            <w:r>
              <w:t>21 Dec 2007</w:t>
            </w:r>
          </w:p>
        </w:tc>
        <w:tc>
          <w:tcPr>
            <w:tcW w:w="2531" w:type="dxa"/>
          </w:tcPr>
          <w:p>
            <w:pPr>
              <w:pStyle w:val="nTable"/>
              <w:spacing w:after="40"/>
              <w:rPr>
                <w:snapToGrid w:val="0"/>
              </w:rPr>
            </w:pPr>
            <w:r>
              <w:t xml:space="preserve">19 Jan 2008 (see s. 2(b) and </w:t>
            </w:r>
            <w:r>
              <w:rPr>
                <w:i/>
                <w:iCs/>
              </w:rPr>
              <w:t>Gazette</w:t>
            </w:r>
            <w:r>
              <w:t xml:space="preserve"> 18 Jan 2008 p. 147)</w:t>
            </w:r>
          </w:p>
        </w:tc>
      </w:tr>
      <w:tr>
        <w:trPr>
          <w:gridBefore w:val="1"/>
          <w:wBefore w:w="28" w:type="dxa"/>
          <w:cantSplit/>
        </w:trPr>
        <w:tc>
          <w:tcPr>
            <w:tcW w:w="2268" w:type="dxa"/>
            <w:gridSpan w:val="3"/>
          </w:tcPr>
          <w:p>
            <w:pPr>
              <w:pStyle w:val="nTable"/>
              <w:spacing w:after="40"/>
              <w:ind w:left="-28"/>
              <w:rPr>
                <w:i/>
                <w:snapToGrid w:val="0"/>
              </w:rPr>
            </w:pPr>
            <w:r>
              <w:rPr>
                <w:i/>
                <w:snapToGrid w:val="0"/>
              </w:rPr>
              <w:t>Water Resources Legislation Amendment Act 2007</w:t>
            </w:r>
            <w:r>
              <w:rPr>
                <w:iCs/>
                <w:snapToGrid w:val="0"/>
              </w:rPr>
              <w:t xml:space="preserve"> s. 191</w:t>
            </w:r>
          </w:p>
        </w:tc>
        <w:tc>
          <w:tcPr>
            <w:tcW w:w="1134" w:type="dxa"/>
            <w:gridSpan w:val="3"/>
          </w:tcPr>
          <w:p>
            <w:pPr>
              <w:pStyle w:val="nTable"/>
              <w:spacing w:after="40"/>
            </w:pPr>
            <w:r>
              <w:rPr>
                <w:snapToGrid w:val="0"/>
              </w:rPr>
              <w:t>38 of 2007</w:t>
            </w:r>
          </w:p>
        </w:tc>
        <w:tc>
          <w:tcPr>
            <w:tcW w:w="1136" w:type="dxa"/>
            <w:gridSpan w:val="3"/>
          </w:tcPr>
          <w:p>
            <w:pPr>
              <w:pStyle w:val="nTable"/>
              <w:spacing w:after="40"/>
            </w:pPr>
            <w:r>
              <w:t>21 Dec 2007</w:t>
            </w:r>
          </w:p>
        </w:tc>
        <w:tc>
          <w:tcPr>
            <w:tcW w:w="2531" w:type="dxa"/>
          </w:tcPr>
          <w:p>
            <w:pPr>
              <w:pStyle w:val="nTable"/>
              <w:spacing w:after="40"/>
            </w:pPr>
            <w:r>
              <w:t xml:space="preserve">1 Feb 2008 (see s. 2(2) and </w:t>
            </w:r>
            <w:r>
              <w:rPr>
                <w:i/>
                <w:iCs/>
              </w:rPr>
              <w:t>Gazette</w:t>
            </w:r>
            <w:r>
              <w:t xml:space="preserve"> 31 Jan 2008 p. 251)</w:t>
            </w:r>
          </w:p>
        </w:tc>
      </w:tr>
      <w:tr>
        <w:trPr>
          <w:gridBefore w:val="1"/>
          <w:wBefore w:w="28" w:type="dxa"/>
          <w:cantSplit/>
        </w:trPr>
        <w:tc>
          <w:tcPr>
            <w:tcW w:w="7069" w:type="dxa"/>
            <w:gridSpan w:val="10"/>
          </w:tcPr>
          <w:p>
            <w:pPr>
              <w:pStyle w:val="nTable"/>
              <w:spacing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right="113"/>
              <w:rPr>
                <w:iCs/>
              </w:rPr>
            </w:pPr>
            <w:r>
              <w:rPr>
                <w:i/>
              </w:rPr>
              <w:t>Statutes (Repeals and Miscellaneous Amendments) Act 2009</w:t>
            </w:r>
            <w:r>
              <w:rPr>
                <w:iCs/>
              </w:rPr>
              <w:t xml:space="preserve"> s. 34</w:t>
            </w:r>
          </w:p>
        </w:tc>
        <w:tc>
          <w:tcPr>
            <w:tcW w:w="1134" w:type="dxa"/>
            <w:gridSpan w:val="3"/>
          </w:tcPr>
          <w:p>
            <w:pPr>
              <w:pStyle w:val="nTable"/>
              <w:spacing w:after="40"/>
            </w:pPr>
            <w:r>
              <w:t xml:space="preserve">8 of 2009 </w:t>
            </w:r>
          </w:p>
        </w:tc>
        <w:tc>
          <w:tcPr>
            <w:tcW w:w="1136" w:type="dxa"/>
            <w:gridSpan w:val="3"/>
          </w:tcPr>
          <w:p>
            <w:pPr>
              <w:pStyle w:val="nTable"/>
              <w:spacing w:after="40"/>
            </w:pPr>
            <w:r>
              <w:t>21 May 2009</w:t>
            </w:r>
          </w:p>
        </w:tc>
        <w:tc>
          <w:tcPr>
            <w:tcW w:w="2531" w:type="dxa"/>
          </w:tcPr>
          <w:p>
            <w:pPr>
              <w:pStyle w:val="nTable"/>
              <w:spacing w:after="40"/>
            </w:pPr>
            <w:r>
              <w:t>22 May 2009 (see s. 2(b))</w:t>
            </w:r>
          </w:p>
        </w:tc>
      </w:tr>
      <w:tr>
        <w:trPr>
          <w:gridBefore w:val="1"/>
          <w:wBefore w:w="28"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19</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31" w:type="dxa"/>
          </w:tcPr>
          <w:p>
            <w:pPr>
              <w:pStyle w:val="nTable"/>
              <w:spacing w:after="40"/>
            </w:pPr>
            <w:r>
              <w:t>17 Sep 2009 (see s. 2(b))</w:t>
            </w:r>
          </w:p>
        </w:tc>
      </w:tr>
      <w:tr>
        <w:trPr>
          <w:gridBefore w:val="1"/>
          <w:wBefore w:w="28"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 44(3) and 51</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3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3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8" w:type="dxa"/>
            <w:gridSpan w:val="3"/>
          </w:tcPr>
          <w:p>
            <w:pPr>
              <w:pStyle w:val="nTable"/>
              <w:spacing w:after="40"/>
              <w:ind w:right="113"/>
              <w:rPr>
                <w:i/>
                <w:iCs/>
                <w:snapToGrid w:val="0"/>
              </w:rPr>
            </w:pPr>
            <w:r>
              <w:rPr>
                <w:i/>
                <w:snapToGrid w:val="0"/>
              </w:rPr>
              <w:t xml:space="preserve">Conservation Legislation Amendment Act 2011 </w:t>
            </w:r>
            <w:r>
              <w:rPr>
                <w:snapToGrid w:val="0"/>
              </w:rPr>
              <w:t>Pt. 2</w:t>
            </w:r>
          </w:p>
        </w:tc>
        <w:tc>
          <w:tcPr>
            <w:tcW w:w="1134" w:type="dxa"/>
            <w:gridSpan w:val="3"/>
          </w:tcPr>
          <w:p>
            <w:pPr>
              <w:pStyle w:val="nTable"/>
              <w:spacing w:after="40"/>
              <w:rPr>
                <w:snapToGrid w:val="0"/>
              </w:rPr>
            </w:pPr>
            <w:r>
              <w:rPr>
                <w:snapToGrid w:val="0"/>
              </w:rPr>
              <w:t>36 of 2011</w:t>
            </w:r>
          </w:p>
        </w:tc>
        <w:tc>
          <w:tcPr>
            <w:tcW w:w="1136" w:type="dxa"/>
            <w:gridSpan w:val="3"/>
          </w:tcPr>
          <w:p>
            <w:pPr>
              <w:pStyle w:val="nTable"/>
              <w:spacing w:after="40"/>
              <w:rPr>
                <w:snapToGrid w:val="0"/>
              </w:rPr>
            </w:pPr>
            <w:r>
              <w:t>13 Sep 2011</w:t>
            </w:r>
          </w:p>
        </w:tc>
        <w:tc>
          <w:tcPr>
            <w:tcW w:w="2531" w:type="dxa"/>
          </w:tcPr>
          <w:p>
            <w:pPr>
              <w:pStyle w:val="nTable"/>
              <w:spacing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3"/>
            <w:shd w:val="clear" w:color="auto" w:fill="auto"/>
          </w:tcPr>
          <w:p>
            <w:pPr>
              <w:pStyle w:val="nTable"/>
              <w:spacing w:after="40"/>
              <w:rPr>
                <w:snapToGrid w:val="0"/>
              </w:rPr>
            </w:pPr>
            <w:r>
              <w:rPr>
                <w:snapToGrid w:val="0"/>
              </w:rPr>
              <w:t>42 of 2011</w:t>
            </w:r>
          </w:p>
        </w:tc>
        <w:tc>
          <w:tcPr>
            <w:tcW w:w="1136" w:type="dxa"/>
            <w:gridSpan w:val="3"/>
            <w:shd w:val="clear" w:color="auto" w:fill="auto"/>
          </w:tcPr>
          <w:p>
            <w:pPr>
              <w:pStyle w:val="nTable"/>
              <w:spacing w:after="40"/>
              <w:rPr>
                <w:snapToGrid w:val="0"/>
              </w:rPr>
            </w:pPr>
            <w:r>
              <w:t>4 Oct 2011</w:t>
            </w:r>
          </w:p>
        </w:tc>
        <w:tc>
          <w:tcPr>
            <w:tcW w:w="253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wBefore w:w="28" w:type="dxa"/>
          <w:cantSplit/>
        </w:trPr>
        <w:tc>
          <w:tcPr>
            <w:tcW w:w="7069" w:type="dxa"/>
            <w:gridSpan w:val="10"/>
            <w:shd w:val="clear" w:color="auto" w:fill="auto"/>
          </w:tcPr>
          <w:p>
            <w:pPr>
              <w:pStyle w:val="nTable"/>
              <w:keepNext/>
              <w:spacing w:after="40"/>
              <w:rPr>
                <w:snapToGrid w:val="0"/>
              </w:rPr>
            </w:pPr>
            <w:r>
              <w:rPr>
                <w:b/>
              </w:rPr>
              <w:lastRenderedPageBreak/>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207</w:t>
            </w:r>
          </w:p>
        </w:tc>
        <w:tc>
          <w:tcPr>
            <w:tcW w:w="1134" w:type="dxa"/>
            <w:gridSpan w:val="3"/>
            <w:shd w:val="clear" w:color="auto" w:fill="auto"/>
          </w:tcPr>
          <w:p>
            <w:pPr>
              <w:pStyle w:val="nTable"/>
              <w:spacing w:after="40"/>
              <w:rPr>
                <w:snapToGrid w:val="0"/>
              </w:rPr>
            </w:pPr>
            <w:r>
              <w:rPr>
                <w:snapToGrid w:val="0"/>
              </w:rPr>
              <w:t>25 of 2012</w:t>
            </w:r>
          </w:p>
        </w:tc>
        <w:tc>
          <w:tcPr>
            <w:tcW w:w="1136" w:type="dxa"/>
            <w:gridSpan w:val="3"/>
            <w:shd w:val="clear" w:color="auto" w:fill="auto"/>
          </w:tcPr>
          <w:p>
            <w:pPr>
              <w:pStyle w:val="nTable"/>
              <w:spacing w:after="40"/>
              <w:rPr>
                <w:snapToGrid w:val="0"/>
              </w:rPr>
            </w:pPr>
            <w:r>
              <w:t>3 Sep 2012</w:t>
            </w:r>
          </w:p>
        </w:tc>
        <w:tc>
          <w:tcPr>
            <w:tcW w:w="253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28" w:type="dxa"/>
          <w:cantSplit/>
        </w:trPr>
        <w:tc>
          <w:tcPr>
            <w:tcW w:w="2268" w:type="dxa"/>
            <w:gridSpan w:val="3"/>
            <w:shd w:val="clear" w:color="auto" w:fill="auto"/>
          </w:tcPr>
          <w:p>
            <w:pPr>
              <w:pStyle w:val="nTable"/>
              <w:spacing w:after="40"/>
              <w:ind w:right="113"/>
              <w:rPr>
                <w:i/>
                <w:snapToGrid w:val="0"/>
              </w:rPr>
            </w:pPr>
            <w:r>
              <w:rPr>
                <w:i/>
                <w:snapToGrid w:val="0"/>
              </w:rPr>
              <w:t>Swan and Canning Rivers Management Amendment Act 2015</w:t>
            </w:r>
            <w:r>
              <w:rPr>
                <w:snapToGrid w:val="0"/>
              </w:rPr>
              <w:t xml:space="preserve"> s. 54</w:t>
            </w:r>
          </w:p>
        </w:tc>
        <w:tc>
          <w:tcPr>
            <w:tcW w:w="1134" w:type="dxa"/>
            <w:gridSpan w:val="3"/>
            <w:shd w:val="clear" w:color="auto" w:fill="auto"/>
          </w:tcPr>
          <w:p>
            <w:pPr>
              <w:pStyle w:val="nTable"/>
              <w:spacing w:after="40"/>
              <w:rPr>
                <w:snapToGrid w:val="0"/>
              </w:rPr>
            </w:pPr>
            <w:r>
              <w:t>6 of 2015</w:t>
            </w:r>
          </w:p>
        </w:tc>
        <w:tc>
          <w:tcPr>
            <w:tcW w:w="1136" w:type="dxa"/>
            <w:gridSpan w:val="3"/>
            <w:shd w:val="clear" w:color="auto" w:fill="auto"/>
          </w:tcPr>
          <w:p>
            <w:pPr>
              <w:pStyle w:val="nTable"/>
              <w:spacing w:after="40"/>
            </w:pPr>
            <w:r>
              <w:t>9 Mar 2015</w:t>
            </w:r>
          </w:p>
        </w:tc>
        <w:tc>
          <w:tcPr>
            <w:tcW w:w="253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pPr>
            <w:r>
              <w:rPr>
                <w:i/>
              </w:rPr>
              <w:t xml:space="preserve">Conservation and Land Management Amendment Act 2015 </w:t>
            </w:r>
            <w:r>
              <w:t>Pt. 2</w:t>
            </w:r>
          </w:p>
        </w:tc>
        <w:tc>
          <w:tcPr>
            <w:tcW w:w="1134" w:type="dxa"/>
            <w:gridSpan w:val="3"/>
            <w:tcBorders>
              <w:top w:val="nil"/>
              <w:bottom w:val="nil"/>
            </w:tcBorders>
          </w:tcPr>
          <w:p>
            <w:pPr>
              <w:pStyle w:val="nTable"/>
              <w:spacing w:after="40"/>
            </w:pPr>
            <w:r>
              <w:t>28 of 2015</w:t>
            </w:r>
          </w:p>
        </w:tc>
        <w:tc>
          <w:tcPr>
            <w:tcW w:w="1134" w:type="dxa"/>
            <w:gridSpan w:val="3"/>
            <w:tcBorders>
              <w:top w:val="nil"/>
              <w:bottom w:val="nil"/>
            </w:tcBorders>
          </w:tcPr>
          <w:p>
            <w:pPr>
              <w:pStyle w:val="nTable"/>
              <w:spacing w:after="40"/>
            </w:pPr>
            <w:r>
              <w:t>19 Oct 2015</w:t>
            </w:r>
          </w:p>
        </w:tc>
        <w:tc>
          <w:tcPr>
            <w:tcW w:w="2561" w:type="dxa"/>
            <w:gridSpan w:val="2"/>
            <w:tcBorders>
              <w:top w:val="nil"/>
              <w:bottom w:val="nil"/>
            </w:tcBorders>
          </w:tcPr>
          <w:p>
            <w:pPr>
              <w:pStyle w:val="nTable"/>
              <w:spacing w:after="40"/>
            </w:pPr>
            <w:r>
              <w:t xml:space="preserve">s. 3, 50, 52, 55 to 58, 60 and 61: 12 Dec 2015 (see s. 2(b) and </w:t>
            </w:r>
            <w:r>
              <w:rPr>
                <w:i/>
              </w:rPr>
              <w:t xml:space="preserve">Gazette </w:t>
            </w:r>
            <w:r>
              <w:t>11 Dec 2015 p. 4953);</w:t>
            </w:r>
            <w:r>
              <w:br/>
              <w:t>s. 4-49, 51, 53, 54, 59 and 62</w:t>
            </w:r>
            <w:r>
              <w:noBreakHyphen/>
              <w:t>71: 7 May 2016 (see s. 2(b) and </w:t>
            </w:r>
            <w:r>
              <w:rPr>
                <w:i/>
              </w:rPr>
              <w:t>Gazette</w:t>
            </w:r>
            <w:r>
              <w:t xml:space="preserve"> 6 May 2016 p. 1379</w:t>
            </w:r>
            <w:r>
              <w:noBreakHyphen/>
              <w:t>80)</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rPr>
                <w:i/>
              </w:rPr>
            </w:pPr>
            <w:r>
              <w:rPr>
                <w:i/>
                <w:snapToGrid w:val="0"/>
              </w:rPr>
              <w:t>Biodiversity Conservation Act 2016</w:t>
            </w:r>
            <w:r>
              <w:rPr>
                <w:snapToGrid w:val="0"/>
              </w:rPr>
              <w:t xml:space="preserve"> Pt. 17 Div. 1</w:t>
            </w:r>
          </w:p>
        </w:tc>
        <w:tc>
          <w:tcPr>
            <w:tcW w:w="1134" w:type="dxa"/>
            <w:gridSpan w:val="3"/>
            <w:tcBorders>
              <w:top w:val="nil"/>
              <w:bottom w:val="nil"/>
            </w:tcBorders>
          </w:tcPr>
          <w:p>
            <w:pPr>
              <w:pStyle w:val="nTable"/>
              <w:spacing w:after="40"/>
            </w:pPr>
            <w:r>
              <w:t>24 of 2016</w:t>
            </w:r>
          </w:p>
        </w:tc>
        <w:tc>
          <w:tcPr>
            <w:tcW w:w="1134" w:type="dxa"/>
            <w:gridSpan w:val="3"/>
            <w:tcBorders>
              <w:top w:val="nil"/>
              <w:bottom w:val="nil"/>
            </w:tcBorders>
          </w:tcPr>
          <w:p>
            <w:pPr>
              <w:pStyle w:val="nTable"/>
              <w:spacing w:after="40"/>
            </w:pPr>
            <w:r>
              <w:t>21 Sep 2016</w:t>
            </w:r>
          </w:p>
        </w:tc>
        <w:tc>
          <w:tcPr>
            <w:tcW w:w="2561" w:type="dxa"/>
            <w:gridSpan w:val="2"/>
            <w:tcBorders>
              <w:top w:val="nil"/>
              <w:bottom w:val="nil"/>
            </w:tcBorders>
          </w:tcPr>
          <w:p>
            <w:pPr>
              <w:pStyle w:val="nTable"/>
              <w:spacing w:after="40"/>
            </w:pPr>
            <w:r>
              <w:rPr>
                <w:snapToGrid w:val="0"/>
              </w:rPr>
              <w:t xml:space="preserve">Pt. 17 Div. 1 (other than </w:t>
            </w:r>
            <w:r>
              <w:t xml:space="preserve">s. 291(b), 292(2) to (4), 293 to 297, 299, 301, 302 and 304 to 309): 3 Dec 2016 (see s. 2(b) and </w:t>
            </w:r>
            <w:r>
              <w:rPr>
                <w:i/>
              </w:rPr>
              <w:t>Gazette</w:t>
            </w:r>
            <w:r>
              <w:t xml:space="preserve"> 2 Dec 2016 p. 5382);</w:t>
            </w:r>
            <w:r>
              <w:br/>
              <w:t xml:space="preserve">s. 291(b), 292(2) to (4), 293 to 297, 299, 301, 302 and 304 to 309: 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7097" w:type="dxa"/>
            <w:gridSpan w:val="11"/>
            <w:tcBorders>
              <w:top w:val="nil"/>
              <w:bottom w:val="nil"/>
            </w:tcBorders>
            <w:shd w:val="clear" w:color="auto" w:fill="auto"/>
          </w:tcPr>
          <w:p>
            <w:pPr>
              <w:pStyle w:val="nTable"/>
              <w:spacing w:after="40"/>
            </w:pPr>
            <w:r>
              <w:rPr>
                <w:b/>
              </w:rPr>
              <w:t xml:space="preserve">Reprint 9: The </w:t>
            </w:r>
            <w:r>
              <w:rPr>
                <w:b/>
                <w:i/>
                <w:noProof/>
              </w:rPr>
              <w:t>Conservation and Land Management Act 1984</w:t>
            </w:r>
            <w:r>
              <w:rPr>
                <w:b/>
              </w:rPr>
              <w:t xml:space="preserve"> as at 6 Jan 2017</w:t>
            </w:r>
            <w:r>
              <w:t xml:space="preserve"> (includes amendments listed above except those in the </w:t>
            </w:r>
            <w:r>
              <w:rPr>
                <w:i/>
              </w:rPr>
              <w:t>Biodiversity Conservation Act 2016</w:t>
            </w:r>
            <w:r>
              <w:t xml:space="preserve"> s. 291(b), 292(2) to (4), 293 to 297, 299, 301, 302 and 304 to 309)</w:t>
            </w:r>
          </w:p>
        </w:tc>
      </w:tr>
      <w:tr>
        <w:tblPrEx>
          <w:tblBorders>
            <w:top w:val="single" w:sz="8" w:space="0" w:color="auto"/>
            <w:bottom w:val="single" w:sz="8" w:space="0" w:color="auto"/>
            <w:insideH w:val="single" w:sz="8" w:space="0" w:color="auto"/>
          </w:tblBorders>
        </w:tblPrEx>
        <w:tc>
          <w:tcPr>
            <w:tcW w:w="2240" w:type="dxa"/>
            <w:gridSpan w:val="2"/>
            <w:tcBorders>
              <w:top w:val="nil"/>
            </w:tcBorders>
            <w:shd w:val="clear" w:color="auto" w:fill="auto"/>
          </w:tcPr>
          <w:p>
            <w:pPr>
              <w:pStyle w:val="nTable"/>
              <w:spacing w:after="40"/>
              <w:rPr>
                <w:i/>
              </w:rPr>
            </w:pPr>
            <w:r>
              <w:rPr>
                <w:i/>
              </w:rPr>
              <w:t>Conservation and Land Management Amendment Act 2022</w:t>
            </w:r>
          </w:p>
        </w:tc>
        <w:tc>
          <w:tcPr>
            <w:tcW w:w="1134" w:type="dxa"/>
            <w:gridSpan w:val="3"/>
            <w:tcBorders>
              <w:top w:val="nil"/>
            </w:tcBorders>
            <w:shd w:val="clear" w:color="auto" w:fill="auto"/>
          </w:tcPr>
          <w:p>
            <w:pPr>
              <w:pStyle w:val="nTable"/>
              <w:spacing w:after="40"/>
            </w:pPr>
            <w:r>
              <w:t>27 of 2022</w:t>
            </w:r>
          </w:p>
        </w:tc>
        <w:tc>
          <w:tcPr>
            <w:tcW w:w="1134" w:type="dxa"/>
            <w:gridSpan w:val="3"/>
            <w:tcBorders>
              <w:top w:val="nil"/>
            </w:tcBorders>
            <w:shd w:val="clear" w:color="auto" w:fill="auto"/>
          </w:tcPr>
          <w:p>
            <w:pPr>
              <w:pStyle w:val="nTable"/>
              <w:spacing w:after="40"/>
            </w:pPr>
            <w:r>
              <w:t>31 Aug 2022</w:t>
            </w:r>
          </w:p>
        </w:tc>
        <w:tc>
          <w:tcPr>
            <w:tcW w:w="2589" w:type="dxa"/>
            <w:gridSpan w:val="3"/>
            <w:tcBorders>
              <w:top w:val="nil"/>
            </w:tcBorders>
            <w:shd w:val="clear" w:color="auto" w:fill="auto"/>
          </w:tcPr>
          <w:p>
            <w:pPr>
              <w:pStyle w:val="nTable"/>
              <w:spacing w:after="40"/>
            </w:pPr>
            <w:r>
              <w:t>s. 1 and 2: 31 Aug 2022 (see s. 2(a));</w:t>
            </w:r>
            <w:r>
              <w:br/>
              <w:t>Act other than s. 1 and 2: 1 Sep 2022 (see s. 2(b))</w:t>
            </w:r>
          </w:p>
        </w:tc>
      </w:tr>
    </w:tbl>
    <w:p>
      <w:pPr>
        <w:pStyle w:val="nHeading3"/>
      </w:pPr>
      <w:bookmarkStart w:id="344" w:name="_Toc112753213"/>
      <w:r>
        <w:lastRenderedPageBreak/>
        <w:t>Uncommenced provisions table</w:t>
      </w:r>
      <w:bookmarkEnd w:id="34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Borders>
              <w:bottom w:val="nil"/>
            </w:tcBorders>
          </w:tcPr>
          <w:p>
            <w:pPr>
              <w:pStyle w:val="nTable"/>
              <w:keepNext/>
              <w:spacing w:after="40"/>
              <w:rPr>
                <w:i/>
                <w:snapToGrid w:val="0"/>
              </w:rPr>
            </w:pPr>
            <w:r>
              <w:rPr>
                <w:i/>
                <w:snapToGrid w:val="0"/>
              </w:rPr>
              <w:t>Aquatic Resources Management Act 2016</w:t>
            </w:r>
            <w:r>
              <w:rPr>
                <w:snapToGrid w:val="0"/>
              </w:rPr>
              <w:t xml:space="preserve"> Pt. 19 Div. 3</w:t>
            </w:r>
          </w:p>
        </w:tc>
        <w:tc>
          <w:tcPr>
            <w:tcW w:w="1134" w:type="dxa"/>
            <w:tcBorders>
              <w:bottom w:val="nil"/>
            </w:tcBorders>
          </w:tcPr>
          <w:p>
            <w:pPr>
              <w:pStyle w:val="nTable"/>
              <w:keepNext/>
              <w:spacing w:after="40"/>
            </w:pPr>
            <w:r>
              <w:t>53 of 2016</w:t>
            </w:r>
          </w:p>
        </w:tc>
        <w:tc>
          <w:tcPr>
            <w:tcW w:w="1134" w:type="dxa"/>
            <w:tcBorders>
              <w:bottom w:val="nil"/>
            </w:tcBorders>
          </w:tcPr>
          <w:p>
            <w:pPr>
              <w:pStyle w:val="nTable"/>
              <w:keepNext/>
              <w:spacing w:after="40"/>
            </w:pPr>
            <w:r>
              <w:t>29 Nov 2016</w:t>
            </w:r>
          </w:p>
        </w:tc>
        <w:tc>
          <w:tcPr>
            <w:tcW w:w="2552" w:type="dxa"/>
            <w:tcBorders>
              <w:bottom w:val="nil"/>
            </w:tcBorders>
          </w:tcPr>
          <w:p>
            <w:pPr>
              <w:pStyle w:val="nTable"/>
              <w:keepNext/>
              <w:spacing w:after="40"/>
            </w:pPr>
            <w:r>
              <w:rPr>
                <w:snapToGrid w:val="0"/>
              </w:rPr>
              <w:t>To be proclaimed (see s. 2(b))</w:t>
            </w:r>
          </w:p>
        </w:tc>
      </w:tr>
      <w:tr>
        <w:tc>
          <w:tcPr>
            <w:tcW w:w="2268" w:type="dxa"/>
            <w:tcBorders>
              <w:top w:val="nil"/>
            </w:tcBorders>
          </w:tcPr>
          <w:p>
            <w:pPr>
              <w:pStyle w:val="nTable"/>
              <w:keepNext/>
              <w:spacing w:after="40"/>
              <w:rPr>
                <w:i/>
                <w:snapToGrid w:val="0"/>
              </w:rPr>
            </w:pPr>
            <w:r>
              <w:rPr>
                <w:i/>
              </w:rPr>
              <w:t>Aboriginal Cultural Heritage Act 2021</w:t>
            </w:r>
            <w:r>
              <w:t xml:space="preserve"> s. 343</w:t>
            </w:r>
          </w:p>
        </w:tc>
        <w:tc>
          <w:tcPr>
            <w:tcW w:w="1134" w:type="dxa"/>
            <w:tcBorders>
              <w:top w:val="nil"/>
            </w:tcBorders>
          </w:tcPr>
          <w:p>
            <w:pPr>
              <w:pStyle w:val="nTable"/>
              <w:keepNext/>
              <w:spacing w:after="40"/>
            </w:pPr>
            <w:r>
              <w:t>27 of 2021</w:t>
            </w:r>
          </w:p>
        </w:tc>
        <w:tc>
          <w:tcPr>
            <w:tcW w:w="1134" w:type="dxa"/>
            <w:tcBorders>
              <w:top w:val="nil"/>
            </w:tcBorders>
          </w:tcPr>
          <w:p>
            <w:pPr>
              <w:pStyle w:val="nTable"/>
              <w:keepNext/>
              <w:spacing w:after="40"/>
            </w:pPr>
            <w:r>
              <w:t>22 Dec 2021</w:t>
            </w:r>
          </w:p>
        </w:tc>
        <w:tc>
          <w:tcPr>
            <w:tcW w:w="2552" w:type="dxa"/>
            <w:tcBorders>
              <w:top w:val="nil"/>
            </w:tcBorders>
          </w:tcPr>
          <w:p>
            <w:pPr>
              <w:pStyle w:val="nTable"/>
              <w:keepNext/>
              <w:spacing w:after="40"/>
              <w:rPr>
                <w:snapToGrid w:val="0"/>
              </w:rPr>
            </w:pPr>
            <w:r>
              <w:t>To be proclaimed (see s. 2(e))</w:t>
            </w:r>
          </w:p>
        </w:tc>
      </w:tr>
    </w:tbl>
    <w:p>
      <w:pPr>
        <w:pStyle w:val="nHeading3"/>
      </w:pPr>
      <w:bookmarkStart w:id="345" w:name="_Toc112753214"/>
      <w:r>
        <w:t>Other notes</w:t>
      </w:r>
      <w:bookmarkEnd w:id="345"/>
    </w:p>
    <w:p>
      <w:pPr>
        <w:pStyle w:val="nNote"/>
        <w:rPr>
          <w:snapToGrid w:val="0"/>
        </w:rPr>
      </w:pPr>
      <w:r>
        <w:rPr>
          <w:snapToGrid w:val="0"/>
          <w:vertAlign w:val="superscript"/>
        </w:rPr>
        <w:t>1</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Note"/>
        <w:rPr>
          <w:snapToGrid w:val="0"/>
        </w:rPr>
      </w:pPr>
      <w:r>
        <w:rPr>
          <w:snapToGrid w:val="0"/>
          <w:vertAlign w:val="superscript"/>
        </w:rPr>
        <w:t>2</w:t>
      </w:r>
      <w:r>
        <w:rPr>
          <w:snapToGrid w:val="0"/>
        </w:rPr>
        <w:tab/>
        <w:t xml:space="preserve">The </w:t>
      </w:r>
      <w:r>
        <w:rPr>
          <w:i/>
          <w:snapToGrid w:val="0"/>
        </w:rPr>
        <w:t>Forests Act 1918</w:t>
      </w:r>
      <w:r>
        <w:rPr>
          <w:snapToGrid w:val="0"/>
        </w:rPr>
        <w:t xml:space="preserve"> was repealed by s. 147(1) of this Act.</w:t>
      </w:r>
    </w:p>
    <w:p>
      <w:pPr>
        <w:pStyle w:val="nNote"/>
        <w:keepNext/>
        <w:rPr>
          <w:snapToGrid w:val="0"/>
        </w:rPr>
      </w:pPr>
      <w:r>
        <w:rPr>
          <w:snapToGrid w:val="0"/>
          <w:vertAlign w:val="superscript"/>
        </w:rPr>
        <w:t>3</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Note"/>
        <w:spacing w:before="60"/>
        <w:rPr>
          <w:snapToGrid w:val="0"/>
        </w:rPr>
      </w:pPr>
      <w:r>
        <w:rPr>
          <w:snapToGrid w:val="0"/>
          <w:vertAlign w:val="superscript"/>
        </w:rPr>
        <w:t>4</w:t>
      </w:r>
      <w:r>
        <w:rPr>
          <w:snapToGrid w:val="0"/>
        </w:rPr>
        <w:tab/>
        <w:t xml:space="preserve">The </w:t>
      </w:r>
      <w:r>
        <w:rPr>
          <w:i/>
          <w:snapToGrid w:val="0"/>
        </w:rPr>
        <w:t>National Parks Authority Act 1976</w:t>
      </w:r>
      <w:r>
        <w:rPr>
          <w:snapToGrid w:val="0"/>
        </w:rPr>
        <w:t xml:space="preserve"> was repealed by s. 147(1) of this Act.</w:t>
      </w:r>
    </w:p>
    <w:p>
      <w:pPr>
        <w:pStyle w:val="nNote"/>
        <w:spacing w:before="60"/>
        <w:rPr>
          <w:snapToGrid w:val="0"/>
        </w:rPr>
      </w:pPr>
      <w:r>
        <w:rPr>
          <w:snapToGrid w:val="0"/>
          <w:vertAlign w:val="superscript"/>
        </w:rPr>
        <w:t>5</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Note"/>
        <w:spacing w:before="60"/>
        <w:rPr>
          <w:snapToGrid w:val="0"/>
        </w:rPr>
      </w:pPr>
      <w:r>
        <w:rPr>
          <w:snapToGrid w:val="0"/>
          <w:vertAlign w:val="superscript"/>
        </w:rPr>
        <w:t>6</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Note"/>
        <w:rPr>
          <w:i/>
          <w:snapToGrid w:val="0"/>
        </w:rPr>
      </w:pPr>
      <w:r>
        <w:rPr>
          <w:snapToGrid w:val="0"/>
          <w:vertAlign w:val="superscript"/>
        </w:rPr>
        <w:t>7</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Note"/>
        <w:rPr>
          <w:snapToGrid w:val="0"/>
        </w:rPr>
      </w:pPr>
      <w:r>
        <w:rPr>
          <w:vertAlign w:val="superscript"/>
        </w:rPr>
        <w:lastRenderedPageBreak/>
        <w:t>8</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Note"/>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vertAlign w:val="superscript"/>
        </w:rPr>
      </w:pPr>
    </w:p>
    <w:p>
      <w:pPr>
        <w:pStyle w:val="nNote"/>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Note"/>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Note"/>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Note"/>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lastRenderedPageBreak/>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 xml:space="preserve">The CALM Act, as enacted immediately before the commencement of this Act, continues to have effect on and after that commencement for the purposes of a contract referred to in </w:t>
      </w:r>
      <w:r>
        <w:rPr>
          <w:snapToGrid w:val="0"/>
        </w:rPr>
        <w:lastRenderedPageBreak/>
        <w:t>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spacing w:before="80"/>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spacing w:before="80"/>
      </w:pPr>
      <w:r>
        <w:t>5.</w:t>
      </w:r>
      <w:r>
        <w:tab/>
        <w:t>Transfer of rights and obligations under other agreements</w:t>
      </w:r>
    </w:p>
    <w:p>
      <w:pPr>
        <w:pStyle w:val="nzSubsection"/>
        <w:spacing w:before="60"/>
      </w:pPr>
      <w:r>
        <w:tab/>
        <w:t>(1)</w:t>
      </w:r>
      <w:r>
        <w:tab/>
        <w:t xml:space="preserve">Subject to clauses 2, 3 and 4, an agreement that is in effect immediately before the commencement of this Act that provides for any rights, obligations or powers to be held by, or to be </w:t>
      </w:r>
      <w:r>
        <w:lastRenderedPageBreak/>
        <w:t>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spacing w:before="60"/>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spacing w:before="80"/>
      </w:pPr>
      <w:r>
        <w:t>6.</w:t>
      </w:r>
      <w:r>
        <w:tab/>
        <w:t>Transfer of positions</w:t>
      </w:r>
    </w:p>
    <w:p>
      <w:pPr>
        <w:pStyle w:val="nzSubsection"/>
        <w:spacing w:before="60"/>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 xml:space="preserve">the functions or duties of which related, immediately before the commencement of this Act, to the provision of administrative, policy or corporate services for the </w:t>
      </w:r>
      <w:r>
        <w:lastRenderedPageBreak/>
        <w:t>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lastRenderedPageBreak/>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xml:space="preserve">) is, on that commencement, vested under that section in the Conservation Commission, either solely or jointly with another </w:t>
      </w:r>
      <w:r>
        <w:lastRenderedPageBreak/>
        <w:t>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lastRenderedPageBreak/>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lastRenderedPageBreak/>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keepNext/>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keepNext/>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Note"/>
        <w:keepNext/>
        <w:rPr>
          <w:snapToGrid w:val="0"/>
        </w:rPr>
      </w:pPr>
      <w:r>
        <w:rPr>
          <w:vertAlign w:val="superscript"/>
        </w:rPr>
        <w:t>14</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w:t>
      </w:r>
      <w:r>
        <w:lastRenderedPageBreak/>
        <w:t>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Note"/>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Note"/>
        <w:rPr>
          <w:snapToGrid w:val="0"/>
        </w:rPr>
      </w:pPr>
      <w:r>
        <w:rPr>
          <w:snapToGrid w:val="0"/>
          <w:vertAlign w:val="superscript"/>
        </w:rPr>
        <w:lastRenderedPageBreak/>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347" w:name="_Toc112753215"/>
      <w:r>
        <w:rPr>
          <w:sz w:val="28"/>
        </w:rPr>
        <w:lastRenderedPageBreak/>
        <w:t>Defined terms</w:t>
      </w:r>
      <w:bookmarkEnd w:id="3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w:t>
      </w:r>
      <w:r>
        <w:tab/>
        <w:t>3</w:t>
      </w:r>
    </w:p>
    <w:p>
      <w:pPr>
        <w:pStyle w:val="DefinedTerms"/>
      </w:pPr>
      <w:r>
        <w:t>Aboriginal customary purpose</w:t>
      </w:r>
      <w:r>
        <w:tab/>
        <w:t>103A(1)</w:t>
      </w:r>
    </w:p>
    <w:p>
      <w:pPr>
        <w:pStyle w:val="DefinedTerms"/>
      </w:pPr>
      <w:r>
        <w:t>Aboriginal person</w:t>
      </w:r>
      <w:r>
        <w:tab/>
        <w:t>3</w:t>
      </w:r>
    </w:p>
    <w:p>
      <w:pPr>
        <w:pStyle w:val="DefinedTerms"/>
      </w:pPr>
      <w:r>
        <w:t>agency</w:t>
      </w:r>
      <w:r>
        <w:tab/>
        <w:t>23(1)</w:t>
      </w:r>
    </w:p>
    <w:p>
      <w:pPr>
        <w:pStyle w:val="DefinedTerms"/>
      </w:pPr>
      <w:r>
        <w:t>agreed area</w:t>
      </w:r>
      <w:r>
        <w:tab/>
        <w:t>8A(1)</w:t>
      </w:r>
    </w:p>
    <w:p>
      <w:pPr>
        <w:pStyle w:val="DefinedTerms"/>
      </w:pPr>
      <w:r>
        <w:t>alienated land</w:t>
      </w:r>
      <w:r>
        <w:tab/>
        <w:t>8A(1), 8D</w:t>
      </w:r>
    </w:p>
    <w:p>
      <w:pPr>
        <w:pStyle w:val="DefinedTerms"/>
      </w:pPr>
      <w:r>
        <w:t>alleged offender</w:t>
      </w:r>
      <w:r>
        <w:tab/>
        <w:t>114AA(1)</w:t>
      </w:r>
    </w:p>
    <w:p>
      <w:pPr>
        <w:pStyle w:val="DefinedTerms"/>
      </w:pPr>
      <w:r>
        <w:t>amended Act</w:t>
      </w:r>
      <w:r>
        <w:tab/>
        <w:t>157</w:t>
      </w:r>
    </w:p>
    <w:p>
      <w:pPr>
        <w:pStyle w:val="DefinedTerms"/>
      </w:pPr>
      <w:r>
        <w:t>amendment Act</w:t>
      </w:r>
      <w:r>
        <w:tab/>
        <w:t>143(1)</w:t>
      </w:r>
    </w:p>
    <w:p>
      <w:pPr>
        <w:pStyle w:val="DefinedTerms"/>
      </w:pPr>
      <w:r>
        <w:t>aquaculture</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authorised purpose</w:t>
      </w:r>
      <w:r>
        <w:tab/>
        <w:t>121(1)</w:t>
      </w:r>
    </w:p>
    <w:p>
      <w:pPr>
        <w:pStyle w:val="DefinedTerms"/>
      </w:pPr>
      <w:r>
        <w:t>biodiversity</w:t>
      </w:r>
      <w:r>
        <w:tab/>
        <w:t>3</w:t>
      </w:r>
    </w:p>
    <w:p>
      <w:pPr>
        <w:pStyle w:val="DefinedTerms"/>
      </w:pPr>
      <w:r>
        <w:t>biodiversity components</w:t>
      </w:r>
      <w:r>
        <w:tab/>
        <w:t>3</w:t>
      </w:r>
    </w:p>
    <w:p>
      <w:pPr>
        <w:pStyle w:val="DefinedTerms"/>
      </w:pPr>
      <w:r>
        <w:t>body corporate</w:t>
      </w:r>
      <w:r>
        <w:tab/>
        <w:t>3</w:t>
      </w:r>
    </w:p>
    <w:p>
      <w:pPr>
        <w:pStyle w:val="DefinedTerms"/>
      </w:pPr>
      <w:r>
        <w:t>business undertaking</w:t>
      </w:r>
      <w:r>
        <w:tab/>
        <w:t>34A(3)</w:t>
      </w:r>
    </w:p>
    <w:p>
      <w:pPr>
        <w:pStyle w:val="DefinedTerms"/>
      </w:pPr>
      <w:r>
        <w:t>CEO</w:t>
      </w:r>
      <w:r>
        <w:tab/>
        <w:t>3</w:t>
      </w:r>
    </w:p>
    <w:p>
      <w:pPr>
        <w:pStyle w:val="DefinedTerms"/>
      </w:pPr>
      <w:r>
        <w:t>chief executive officer</w:t>
      </w:r>
      <w:r>
        <w:tab/>
        <w:t>23(1)</w:t>
      </w:r>
    </w:p>
    <w:p>
      <w:pPr>
        <w:pStyle w:val="DefinedTerms"/>
      </w:pPr>
      <w:r>
        <w:t>Class A marine reserve</w:t>
      </w:r>
      <w:r>
        <w:tab/>
        <w:t>13AA(1)</w:t>
      </w:r>
    </w:p>
    <w:p>
      <w:pPr>
        <w:pStyle w:val="DefinedTerms"/>
      </w:pPr>
      <w:r>
        <w:t>classification notice</w:t>
      </w:r>
      <w:r>
        <w:tab/>
        <w:t>13B(1A)</w:t>
      </w:r>
    </w:p>
    <w:p>
      <w:pPr>
        <w:pStyle w:val="DefinedTerms"/>
      </w:pPr>
      <w:r>
        <w:t>coastal waters of the State</w:t>
      </w:r>
      <w:r>
        <w:tab/>
        <w:t>13(8)</w:t>
      </w:r>
    </w:p>
    <w:p>
      <w:pPr>
        <w:pStyle w:val="DefinedTerms"/>
      </w:pPr>
      <w:r>
        <w:t>commencement day</w:t>
      </w:r>
      <w:r>
        <w:tab/>
        <w:t>157</w:t>
      </w:r>
    </w:p>
    <w:p>
      <w:pPr>
        <w:pStyle w:val="DefinedTerms"/>
      </w:pPr>
      <w:r>
        <w:t>commercial fishing</w:t>
      </w:r>
      <w:r>
        <w:tab/>
        <w:t>3</w:t>
      </w:r>
    </w:p>
    <w:p>
      <w:pPr>
        <w:pStyle w:val="DefinedTerms"/>
      </w:pPr>
      <w:r>
        <w:t>commercial purposes</w:t>
      </w:r>
      <w:r>
        <w:tab/>
        <w:t>13C(2)</w:t>
      </w:r>
    </w:p>
    <w:p>
      <w:pPr>
        <w:pStyle w:val="DefinedTerms"/>
      </w:pPr>
      <w:r>
        <w:t>Commission</w:t>
      </w:r>
      <w:r>
        <w:tab/>
        <w:t>3</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157</w:t>
      </w:r>
    </w:p>
    <w:p>
      <w:pPr>
        <w:pStyle w:val="DefinedTerms"/>
      </w:pPr>
      <w:r>
        <w:t>conservation park</w:t>
      </w:r>
      <w:r>
        <w:tab/>
        <w:t>3</w:t>
      </w:r>
    </w:p>
    <w:p>
      <w:pPr>
        <w:pStyle w:val="DefinedTerms"/>
      </w:pPr>
      <w:r>
        <w:t>Conservator</w:t>
      </w:r>
      <w:r>
        <w:tab/>
        <w:t>145</w:t>
      </w:r>
    </w:p>
    <w:p>
      <w:pPr>
        <w:pStyle w:val="DefinedTerms"/>
      </w:pPr>
      <w:r>
        <w:t>conserve</w:t>
      </w:r>
      <w:r>
        <w:tab/>
        <w:t>3</w:t>
      </w:r>
    </w:p>
    <w:p>
      <w:pPr>
        <w:pStyle w:val="DefinedTerms"/>
      </w:pPr>
      <w:r>
        <w:t>contract</w:t>
      </w:r>
      <w:r>
        <w:tab/>
        <w:t>87(1)</w:t>
      </w:r>
    </w:p>
    <w:p>
      <w:pPr>
        <w:pStyle w:val="DefinedTerms"/>
      </w:pPr>
      <w:r>
        <w:t>contract of sale</w:t>
      </w:r>
      <w:r>
        <w:tab/>
        <w:t>87(1)</w:t>
      </w:r>
    </w:p>
    <w:p>
      <w:pPr>
        <w:pStyle w:val="DefinedTerms"/>
      </w:pPr>
      <w:r>
        <w:t>Crown land</w:t>
      </w:r>
      <w:r>
        <w:tab/>
        <w:t>8A(1), 8D, 11, 87(1)</w:t>
      </w:r>
    </w:p>
    <w:p>
      <w:pPr>
        <w:pStyle w:val="DefinedTerms"/>
      </w:pPr>
      <w:r>
        <w:t>Department</w:t>
      </w:r>
      <w:r>
        <w:tab/>
        <w:t>3</w:t>
      </w:r>
    </w:p>
    <w:p>
      <w:pPr>
        <w:pStyle w:val="DefinedTerms"/>
      </w:pPr>
      <w:r>
        <w:t>designated park or reserve</w:t>
      </w:r>
      <w:r>
        <w:tab/>
        <w:t>138(3)</w:t>
      </w:r>
    </w:p>
    <w:p>
      <w:pPr>
        <w:pStyle w:val="DefinedTerms"/>
      </w:pPr>
      <w:r>
        <w:t>Director</w:t>
      </w:r>
      <w:r>
        <w:tab/>
        <w:t>23(1)</w:t>
      </w:r>
    </w:p>
    <w:p>
      <w:pPr>
        <w:pStyle w:val="DefinedTerms"/>
      </w:pPr>
      <w:r>
        <w:t>disease area</w:t>
      </w:r>
      <w:r>
        <w:tab/>
        <w:t>81</w:t>
      </w:r>
    </w:p>
    <w:p>
      <w:pPr>
        <w:pStyle w:val="DefinedTerms"/>
      </w:pPr>
      <w:r>
        <w:lastRenderedPageBreak/>
        <w:t>document</w:t>
      </w:r>
      <w:r>
        <w:tab/>
        <w:t>25(4)</w:t>
      </w:r>
    </w:p>
    <w:p>
      <w:pPr>
        <w:pStyle w:val="DefinedTerms"/>
      </w:pPr>
      <w:r>
        <w:t>drilling reservation</w:t>
      </w:r>
      <w:r>
        <w:tab/>
        <w:t>13E(1)</w:t>
      </w:r>
    </w:p>
    <w:p>
      <w:pPr>
        <w:pStyle w:val="DefinedTerms"/>
      </w:pPr>
      <w:r>
        <w:t>eligible land</w:t>
      </w:r>
      <w:r>
        <w:tab/>
        <w:t>8A(1), 8C(1), 8D</w:t>
      </w:r>
    </w:p>
    <w:p>
      <w:pPr>
        <w:pStyle w:val="DefinedTerms"/>
      </w:pPr>
      <w:r>
        <w:t>enforcement officer</w:t>
      </w:r>
      <w:r>
        <w:tab/>
        <w:t>121(1)</w:t>
      </w:r>
    </w:p>
    <w:p>
      <w:pPr>
        <w:pStyle w:val="DefinedTerms"/>
      </w:pPr>
      <w:r>
        <w:t>essential works</w:t>
      </w:r>
      <w:r>
        <w:tab/>
        <w:t>99A(2)</w:t>
      </w:r>
    </w:p>
    <w:p>
      <w:pPr>
        <w:pStyle w:val="DefinedTerms"/>
      </w:pPr>
      <w:r>
        <w:t>excluded waters</w:t>
      </w:r>
      <w:r>
        <w:tab/>
        <w:t>5(2)</w:t>
      </w:r>
    </w:p>
    <w:p>
      <w:pPr>
        <w:pStyle w:val="DefinedTerms"/>
      </w:pPr>
      <w:r>
        <w:t>exclusive native title</w:t>
      </w:r>
      <w:r>
        <w:tab/>
        <w:t>3</w:t>
      </w:r>
    </w:p>
    <w:p>
      <w:pPr>
        <w:pStyle w:val="DefinedTerms"/>
      </w:pPr>
      <w:r>
        <w:t>exclusive native title holder</w:t>
      </w:r>
      <w:r>
        <w:tab/>
        <w:t>103A(1)</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 xml:space="preserve">Fisheries Department </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Act</w:t>
      </w:r>
      <w:r>
        <w:tab/>
        <w:t>157</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inspection purposes</w:t>
      </w:r>
      <w:r>
        <w:tab/>
        <w:t>121(1)</w:t>
      </w:r>
    </w:p>
    <w:p>
      <w:pPr>
        <w:pStyle w:val="DefinedTerms"/>
      </w:pPr>
      <w:r>
        <w:t>intertidal zone</w:t>
      </w:r>
      <w:r>
        <w:tab/>
        <w:t>3</w:t>
      </w:r>
    </w:p>
    <w:p>
      <w:pPr>
        <w:pStyle w:val="DefinedTerms"/>
      </w:pPr>
      <w:r>
        <w:t>joint responsible body</w:t>
      </w:r>
      <w:r>
        <w:tab/>
        <w:t>3</w:t>
      </w:r>
    </w:p>
    <w:p>
      <w:pPr>
        <w:pStyle w:val="DefinedTerms"/>
      </w:pPr>
      <w:r>
        <w:t>land</w:t>
      </w:r>
      <w:r>
        <w:tab/>
        <w:t>3, 17(8), 53, 98(2)</w:t>
      </w:r>
    </w:p>
    <w:p>
      <w:pPr>
        <w:pStyle w:val="DefinedTerms"/>
      </w:pPr>
      <w:r>
        <w:t>Land Administration Minister</w:t>
      </w:r>
      <w:r>
        <w:tab/>
        <w:t>3</w:t>
      </w:r>
    </w:p>
    <w:p>
      <w:pPr>
        <w:pStyle w:val="DefinedTerms"/>
      </w:pPr>
      <w:r>
        <w:t>land to which this Act applies</w:t>
      </w:r>
      <w:r>
        <w:tab/>
        <w:t>3</w:t>
      </w:r>
    </w:p>
    <w:p>
      <w:pPr>
        <w:pStyle w:val="DefinedTerms"/>
      </w:pPr>
      <w:r>
        <w:t>land to which this Part applies</w:t>
      </w:r>
      <w:r>
        <w:tab/>
        <w:t>102(1), 102(1A)</w:t>
      </w:r>
    </w:p>
    <w:p>
      <w:pPr>
        <w:pStyle w:val="DefinedTerms"/>
      </w:pPr>
      <w:r>
        <w:t>lease</w:t>
      </w:r>
      <w:r>
        <w:tab/>
        <w:t>13E(1)</w:t>
      </w:r>
    </w:p>
    <w:p>
      <w:pPr>
        <w:pStyle w:val="DefinedTerms"/>
      </w:pPr>
      <w:r>
        <w:t>licence</w:t>
      </w:r>
      <w:r>
        <w:tab/>
        <w:t>13E(1), 87(1)</w:t>
      </w:r>
    </w:p>
    <w:p>
      <w:pPr>
        <w:pStyle w:val="DefinedTerms"/>
      </w:pPr>
      <w:r>
        <w:t>managed land</w:t>
      </w:r>
      <w:r>
        <w:tab/>
        <w:t>103A(1)</w:t>
      </w:r>
    </w:p>
    <w:p>
      <w:pPr>
        <w:pStyle w:val="DefinedTerms"/>
      </w:pPr>
      <w:r>
        <w:t>management plan</w:t>
      </w:r>
      <w:r>
        <w:tab/>
        <w:t>3</w:t>
      </w:r>
    </w:p>
    <w:p>
      <w:pPr>
        <w:pStyle w:val="DefinedTerms"/>
      </w:pPr>
      <w:r>
        <w:t>Marine Authority</w:t>
      </w:r>
      <w:r>
        <w:tab/>
        <w:t>157</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for Fisheries</w:t>
      </w:r>
      <w:r>
        <w:tab/>
        <w:t>3</w:t>
      </w:r>
    </w:p>
    <w:p>
      <w:pPr>
        <w:pStyle w:val="DefinedTerms"/>
      </w:pPr>
      <w:r>
        <w:lastRenderedPageBreak/>
        <w:t>Minister for Forest Products</w:t>
      </w:r>
      <w:r>
        <w:tab/>
        <w:t>3</w:t>
      </w:r>
    </w:p>
    <w:p>
      <w:pPr>
        <w:pStyle w:val="DefinedTerms"/>
      </w:pPr>
      <w:r>
        <w:t>Minister for Indigenous Affairs</w:t>
      </w:r>
      <w:r>
        <w:tab/>
        <w:t>3</w:t>
      </w:r>
    </w:p>
    <w:p>
      <w:pPr>
        <w:pStyle w:val="DefinedTerms"/>
      </w:pPr>
      <w:r>
        <w:t>Minister for Mines</w:t>
      </w:r>
      <w:r>
        <w:tab/>
        <w:t>3</w:t>
      </w:r>
    </w:p>
    <w:p>
      <w:pPr>
        <w:pStyle w:val="DefinedTerms"/>
      </w:pPr>
      <w:r>
        <w:t>Minister for Planning</w:t>
      </w:r>
      <w:r>
        <w:tab/>
        <w:t>8D</w:t>
      </w:r>
    </w:p>
    <w:p>
      <w:pPr>
        <w:pStyle w:val="DefinedTerms"/>
      </w:pPr>
      <w:r>
        <w:t>Minister (Water Resources)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necessary operations</w:t>
      </w:r>
      <w:r>
        <w:tab/>
        <w:t>33A(1)</w:t>
      </w:r>
    </w:p>
    <w:p>
      <w:pPr>
        <w:pStyle w:val="DefinedTerms"/>
      </w:pPr>
      <w:r>
        <w:t>non-exclusive native title</w:t>
      </w:r>
      <w:r>
        <w:tab/>
        <w:t>3</w:t>
      </w:r>
    </w:p>
    <w:p>
      <w:pPr>
        <w:pStyle w:val="DefinedTerms"/>
      </w:pPr>
      <w:r>
        <w:t>NT Act</w:t>
      </w:r>
      <w:r>
        <w:tab/>
        <w:t>3</w:t>
      </w:r>
    </w:p>
    <w:p>
      <w:pPr>
        <w:pStyle w:val="DefinedTerms"/>
      </w:pPr>
      <w:r>
        <w:t>occupied land</w:t>
      </w:r>
      <w:r>
        <w:tab/>
        <w:t>121(1)</w:t>
      </w:r>
    </w:p>
    <w:p>
      <w:pPr>
        <w:pStyle w:val="DefinedTerms"/>
      </w:pPr>
      <w:r>
        <w:t>occupier</w:t>
      </w:r>
      <w:r>
        <w:tab/>
        <w:t>33(7A)</w:t>
      </w:r>
    </w:p>
    <w:p>
      <w:pPr>
        <w:pStyle w:val="DefinedTerms"/>
      </w:pPr>
      <w:r>
        <w:t>owner</w:t>
      </w:r>
      <w:r>
        <w:tab/>
        <w:t>34B(8), 81, 114AA(1)</w:t>
      </w:r>
    </w:p>
    <w:p>
      <w:pPr>
        <w:pStyle w:val="DefinedTerms"/>
      </w:pPr>
      <w:r>
        <w:t>park</w:t>
      </w:r>
      <w:r>
        <w:tab/>
        <w:t>3</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person responsible</w:t>
      </w:r>
      <w:r>
        <w:tab/>
        <w:t>8A(1), 8D</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prior placement</w:t>
      </w:r>
      <w:r>
        <w:tab/>
        <w:t>159(1)</w:t>
      </w:r>
    </w:p>
    <w:p>
      <w:pPr>
        <w:pStyle w:val="DefinedTerms"/>
      </w:pPr>
      <w:r>
        <w:t>prior vesting</w:t>
      </w:r>
      <w:r>
        <w:tab/>
        <w:t>159(2)</w:t>
      </w:r>
    </w:p>
    <w:p>
      <w:pPr>
        <w:pStyle w:val="DefinedTerms"/>
      </w:pPr>
      <w:r>
        <w:t>private land</w:t>
      </w:r>
      <w:r>
        <w:tab/>
        <w:t>33(7A)</w:t>
      </w:r>
    </w:p>
    <w:p>
      <w:pPr>
        <w:pStyle w:val="DefinedTerms"/>
      </w:pPr>
      <w:r>
        <w:t>production contract</w:t>
      </w:r>
      <w:r>
        <w:tab/>
        <w:t>22(3)</w:t>
      </w:r>
    </w:p>
    <w:p>
      <w:pPr>
        <w:pStyle w:val="DefinedTerms"/>
      </w:pPr>
      <w:r>
        <w:t>proposed notice</w:t>
      </w:r>
      <w:r>
        <w:tab/>
        <w:t>62A(1)</w:t>
      </w:r>
    </w:p>
    <w:p>
      <w:pPr>
        <w:pStyle w:val="DefinedTerms"/>
      </w:pPr>
      <w:r>
        <w:t>protected thing</w:t>
      </w:r>
      <w:r>
        <w:tab/>
        <w:t>103A(1)</w:t>
      </w:r>
    </w:p>
    <w:p>
      <w:pPr>
        <w:pStyle w:val="DefinedTerms"/>
      </w:pPr>
      <w:r>
        <w:t>public</w:t>
      </w:r>
      <w:r>
        <w:tab/>
        <w:t>3</w:t>
      </w:r>
    </w:p>
    <w:p>
      <w:pPr>
        <w:pStyle w:val="DefinedTerms"/>
      </w:pPr>
      <w:r>
        <w:t>public land</w:t>
      </w:r>
      <w:r>
        <w:tab/>
        <w:t>81</w:t>
      </w:r>
    </w:p>
    <w:p>
      <w:pPr>
        <w:pStyle w:val="DefinedTerms"/>
      </w:pPr>
      <w:r>
        <w:t>public road</w:t>
      </w:r>
      <w:r>
        <w:tab/>
        <w:t>3</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recreation area</w:t>
      </w:r>
      <w:r>
        <w:tab/>
        <w:t>13B(1A)</w:t>
      </w:r>
    </w:p>
    <w:p>
      <w:pPr>
        <w:pStyle w:val="DefinedTerms"/>
      </w:pPr>
      <w:r>
        <w:t>regional</w:t>
      </w:r>
      <w:r>
        <w:tab/>
        <w:t>3</w:t>
      </w:r>
    </w:p>
    <w:p>
      <w:pPr>
        <w:pStyle w:val="DefinedTerms"/>
      </w:pPr>
      <w:r>
        <w:t>relevant act</w:t>
      </w:r>
      <w:r>
        <w:tab/>
        <w:t>103A(1)</w:t>
      </w:r>
    </w:p>
    <w:p>
      <w:pPr>
        <w:pStyle w:val="DefinedTerms"/>
      </w:pPr>
      <w:r>
        <w:t>relevant offence</w:t>
      </w:r>
      <w:r>
        <w:tab/>
        <w:t>124(7)</w:t>
      </w:r>
    </w:p>
    <w:p>
      <w:pPr>
        <w:pStyle w:val="DefinedTerms"/>
      </w:pPr>
      <w:r>
        <w:t>relevant official</w:t>
      </w:r>
      <w:r>
        <w:tab/>
        <w:t>166(1)</w:t>
      </w:r>
    </w:p>
    <w:p>
      <w:pPr>
        <w:pStyle w:val="DefinedTerms"/>
      </w:pPr>
      <w:r>
        <w:t>relevant property</w:t>
      </w:r>
      <w:r>
        <w:tab/>
        <w:t>166(1)</w:t>
      </w:r>
    </w:p>
    <w:p>
      <w:pPr>
        <w:pStyle w:val="DefinedTerms"/>
      </w:pPr>
      <w:r>
        <w:t>relevant provision</w:t>
      </w:r>
      <w:r>
        <w:tab/>
        <w:t>8C(1)</w:t>
      </w:r>
    </w:p>
    <w:p>
      <w:pPr>
        <w:pStyle w:val="DefinedTerms"/>
      </w:pPr>
      <w:r>
        <w:t>relevant water utility</w:t>
      </w:r>
      <w:r>
        <w:tab/>
        <w:t>53</w:t>
      </w:r>
    </w:p>
    <w:p>
      <w:pPr>
        <w:pStyle w:val="DefinedTerms"/>
      </w:pPr>
      <w:r>
        <w:lastRenderedPageBreak/>
        <w:t>renewal</w:t>
      </w:r>
      <w:r>
        <w:tab/>
        <w:t>13E(1)</w:t>
      </w:r>
    </w:p>
    <w:p>
      <w:pPr>
        <w:pStyle w:val="DefinedTerms"/>
      </w:pPr>
      <w:r>
        <w:t>repealed Act</w:t>
      </w:r>
      <w:r>
        <w:tab/>
        <w:t>145</w:t>
      </w:r>
    </w:p>
    <w:p>
      <w:pPr>
        <w:pStyle w:val="DefinedTerms"/>
      </w:pPr>
      <w:r>
        <w:t>responsible body</w:t>
      </w:r>
      <w:r>
        <w:tab/>
        <w:t>53</w:t>
      </w:r>
    </w:p>
    <w:p>
      <w:pPr>
        <w:pStyle w:val="DefinedTerms"/>
      </w:pPr>
      <w:r>
        <w:t>risk area</w:t>
      </w:r>
      <w:r>
        <w:tab/>
        <w:t>81</w:t>
      </w:r>
    </w:p>
    <w:p>
      <w:pPr>
        <w:pStyle w:val="DefinedTerms"/>
      </w:pPr>
      <w:r>
        <w:t>road</w:t>
      </w:r>
      <w:r>
        <w:tab/>
        <w:t>81</w:t>
      </w:r>
    </w:p>
    <w:p>
      <w:pPr>
        <w:pStyle w:val="DefinedTerms"/>
      </w:pPr>
      <w:r>
        <w:t>sanctuary area</w:t>
      </w:r>
      <w:r>
        <w:tab/>
        <w:t>13B(1A)</w:t>
      </w:r>
    </w:p>
    <w:p>
      <w:pPr>
        <w:pStyle w:val="DefinedTerms"/>
      </w:pPr>
      <w:r>
        <w:t>section 56A agreement</w:t>
      </w:r>
      <w:r>
        <w:tab/>
        <w:t>56A(3)</w:t>
      </w:r>
    </w:p>
    <w:p>
      <w:pPr>
        <w:pStyle w:val="DefinedTerms"/>
      </w:pPr>
      <w:r>
        <w:t>section 8A agreement</w:t>
      </w:r>
      <w:r>
        <w:tab/>
        <w:t>3</w:t>
      </w:r>
    </w:p>
    <w:p>
      <w:pPr>
        <w:pStyle w:val="DefinedTerms"/>
      </w:pPr>
      <w:r>
        <w:t>section 8A land</w:t>
      </w:r>
      <w:r>
        <w:tab/>
        <w:t>3</w:t>
      </w:r>
    </w:p>
    <w:p>
      <w:pPr>
        <w:pStyle w:val="DefinedTerms"/>
      </w:pPr>
      <w:r>
        <w:t>section 8C land</w:t>
      </w:r>
      <w:r>
        <w:tab/>
        <w:t>3</w:t>
      </w:r>
    </w:p>
    <w:p>
      <w:pPr>
        <w:pStyle w:val="DefinedTerms"/>
      </w:pPr>
      <w:r>
        <w:t>special purpose area</w:t>
      </w:r>
      <w:r>
        <w:tab/>
        <w:t>13B(1A)</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33(7A), 101A, 103A(1), 103A(1)</w:t>
      </w:r>
    </w:p>
    <w:p>
      <w:pPr>
        <w:pStyle w:val="DefinedTerms"/>
      </w:pPr>
      <w:r>
        <w:t>timber</w:t>
      </w:r>
      <w:r>
        <w:tab/>
        <w:t>3</w:t>
      </w:r>
    </w:p>
    <w:p>
      <w:pPr>
        <w:pStyle w:val="DefinedTerms"/>
      </w:pPr>
      <w:r>
        <w:t>timber reserve</w:t>
      </w:r>
      <w:r>
        <w:tab/>
        <w:t>3</w:t>
      </w:r>
    </w:p>
    <w:p>
      <w:pPr>
        <w:pStyle w:val="DefinedTerms"/>
      </w:pPr>
      <w:r>
        <w:t>transitional matter</w:t>
      </w:r>
      <w:r>
        <w:tab/>
        <w:t>168(1)</w:t>
      </w:r>
    </w:p>
    <w:p>
      <w:pPr>
        <w:pStyle w:val="DefinedTerms"/>
      </w:pPr>
      <w:r>
        <w:t>tree</w:t>
      </w:r>
      <w:r>
        <w:tab/>
        <w:t>3</w:t>
      </w:r>
    </w:p>
    <w:p>
      <w:pPr>
        <w:pStyle w:val="DefinedTerms"/>
      </w:pPr>
      <w:r>
        <w:t>use</w:t>
      </w:r>
      <w:r>
        <w:tab/>
        <w:t>33(2A)</w:t>
      </w:r>
    </w:p>
    <w:p>
      <w:pPr>
        <w:pStyle w:val="DefinedTerms"/>
      </w:pPr>
      <w:r>
        <w:t>utility works</w:t>
      </w:r>
      <w:r>
        <w:tab/>
        <w:t>3</w:t>
      </w:r>
    </w:p>
    <w:p>
      <w:pPr>
        <w:pStyle w:val="DefinedTerms"/>
      </w:pPr>
      <w:r>
        <w:t>vehicle</w:t>
      </w:r>
      <w:r>
        <w:tab/>
        <w:t>81, 103A(1)</w:t>
      </w:r>
    </w:p>
    <w:p>
      <w:pPr>
        <w:pStyle w:val="DefinedTerms"/>
      </w:pPr>
      <w:r>
        <w:t>vessel</w:t>
      </w:r>
      <w:r>
        <w:tab/>
        <w:t>3</w:t>
      </w:r>
    </w:p>
    <w:p>
      <w:pPr>
        <w:pStyle w:val="DefinedTerms"/>
      </w:pPr>
      <w:r>
        <w:t>vessel offence</w:t>
      </w:r>
      <w:r>
        <w:tab/>
        <w:t>114AA(1)</w:t>
      </w:r>
    </w:p>
    <w:p>
      <w:pPr>
        <w:pStyle w:val="DefinedTerms"/>
      </w:pPr>
      <w:r>
        <w:t>vested</w:t>
      </w:r>
      <w:r>
        <w:tab/>
        <w:t>7(1A), 8AA(1)</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ccix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ccix</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39" w:name="Schedule"/>
    <w:bookmarkEnd w:id="3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6" w:name="Compilation"/>
    <w:bookmarkEnd w:id="34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48" w:name="DefinedTerms"/>
    <w:bookmarkEnd w:id="34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9" w:name="Coversheet"/>
    <w:bookmarkEnd w:id="3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A83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8A3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A01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1A8A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92C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2"/>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9164954"/>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 w:name="WAFER_20160830115035" w:val="RemoveTocBookmarks,RemoveUnusedBookmarks,RemoveLanguageTags,UsedStyles,ResetPageSize,RemoveCustomizations"/>
    <w:docVar w:name="WAFER_20160830115035_GUID" w:val="ae63244c-d883-40de-b557-6df4b99604e8"/>
    <w:docVar w:name="WAFER_20161019171318" w:val="RemoveTocBookmarks,RemoveUnusedBookmarks,RemoveLanguageTags,UsedStyles,RemoveTrackChanges"/>
    <w:docVar w:name="WAFER_20161019171318_GUID" w:val="3d84eadb-9a4c-4d16-8a93-094d5c36ecfb"/>
    <w:docVar w:name="WAFER_20161019171334" w:val="RemoveTocBookmarks,RemoveLanguageTags,RemoveTrackChanges,RunningHeaders"/>
    <w:docVar w:name="WAFER_20161019171334_GUID" w:val="55f896bd-67d6-411a-b0f4-07b01a1c3148"/>
    <w:docVar w:name="WAFER_20170125142256" w:val="RemoveTocBookmarks,RemoveUnusedBookmarks,RemoveLanguageTags,UsedStyles,ResetPageSize"/>
    <w:docVar w:name="WAFER_20170125142256_GUID" w:val="c052f021-ad2f-4da8-9e71-19581841e8d2"/>
    <w:docVar w:name="WAFER_202002120847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84718_GUID" w:val="09bb7b8c-8d08-42d6-b623-4679df0dfecb"/>
    <w:docVar w:name="WAFER_20211221093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93548_GUID" w:val="169e565a-1df2-4055-8396-3a853f527e11"/>
    <w:docVar w:name="WAFER_202208291649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29164954_GUID" w:val="b8f3c367-f638-4017-b00d-6bb5c17d74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B30FF51C-0949-4711-A8BE-BB3E1404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E78AA-C24D-461A-A06D-168963E7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57844</Words>
  <Characters>272447</Characters>
  <Application>Microsoft Office Word</Application>
  <DocSecurity>0</DocSecurity>
  <Lines>7363</Lines>
  <Paragraphs>4027</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1984 - 09-d0-00</dc:title>
  <dc:subject/>
  <dc:creator/>
  <cp:keywords/>
  <dc:description/>
  <cp:lastModifiedBy>Master Repository Process</cp:lastModifiedBy>
  <cp:revision>4</cp:revision>
  <cp:lastPrinted>2018-12-05T00:48:00Z</cp:lastPrinted>
  <dcterms:created xsi:type="dcterms:W3CDTF">2022-08-31T09:16:00Z</dcterms:created>
  <dcterms:modified xsi:type="dcterms:W3CDTF">2022-08-31T09:16:00Z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edAsAt">
    <vt:filetime>2017-01-05T16:00:00Z</vt:filetime>
  </property>
  <property fmtid="{D5CDD505-2E9C-101B-9397-08002B2CF9AE}" pid="7" name="ReprintNo">
    <vt:lpwstr>9</vt:lpwstr>
  </property>
  <property fmtid="{D5CDD505-2E9C-101B-9397-08002B2CF9AE}" pid="8" name="AsAtDate">
    <vt:lpwstr>01 Sep 2022</vt:lpwstr>
  </property>
  <property fmtid="{D5CDD505-2E9C-101B-9397-08002B2CF9AE}" pid="9" name="Suffix">
    <vt:lpwstr>09-d0-00</vt:lpwstr>
  </property>
  <property fmtid="{D5CDD505-2E9C-101B-9397-08002B2CF9AE}" pid="10" name="CommencementDate">
    <vt:lpwstr>20220901</vt:lpwstr>
  </property>
</Properties>
</file>