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Transfer of Land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_Toc109199270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_Toc109199271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Requirements as to documents in paper medium</w:t>
      </w:r>
      <w:r>
        <w:rPr>
          <w:noProof/>
        </w:rPr>
        <w:tab/>
      </w:r>
      <w:r>
        <w:rPr>
          <w:noProof/>
        </w:rPr>
        <w:fldChar w:fldCharType="begin"/>
      </w:r>
      <w:r>
        <w:rPr>
          <w:noProof/>
        </w:rPr>
        <w:instrText xml:space="preserve"> PAGEREF _Toc109199272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napToGrid w:val="0"/>
          <w:szCs w:val="24"/>
        </w:rPr>
        <w:t>Certificates of title for lots included in existing certificates</w:t>
      </w:r>
      <w:r>
        <w:rPr>
          <w:noProof/>
        </w:rPr>
        <w:tab/>
      </w:r>
      <w:r>
        <w:rPr>
          <w:noProof/>
        </w:rPr>
        <w:fldChar w:fldCharType="begin"/>
      </w:r>
      <w:r>
        <w:rPr>
          <w:noProof/>
        </w:rPr>
        <w:instrText xml:space="preserve"> PAGEREF _Toc109199273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napToGrid w:val="0"/>
          <w:szCs w:val="24"/>
        </w:rPr>
        <w:t>New certificate of title if old one too full for further endorsement</w:t>
      </w:r>
      <w:r>
        <w:rPr>
          <w:noProof/>
        </w:rPr>
        <w:tab/>
      </w:r>
      <w:r>
        <w:rPr>
          <w:noProof/>
        </w:rPr>
        <w:fldChar w:fldCharType="begin"/>
      </w:r>
      <w:r>
        <w:rPr>
          <w:noProof/>
        </w:rPr>
        <w:instrText xml:space="preserve"> PAGEREF _Toc109199274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5A.</w:t>
      </w:r>
      <w:r>
        <w:rPr>
          <w:noProof/>
          <w:sz w:val="24"/>
          <w:szCs w:val="24"/>
        </w:rPr>
        <w:tab/>
      </w:r>
      <w:r>
        <w:rPr>
          <w:noProof/>
          <w:szCs w:val="24"/>
        </w:rPr>
        <w:t>Priority processing of certain documents</w:t>
      </w:r>
      <w:r>
        <w:rPr>
          <w:noProof/>
        </w:rPr>
        <w:tab/>
      </w:r>
      <w:r>
        <w:rPr>
          <w:noProof/>
        </w:rPr>
        <w:fldChar w:fldCharType="begin"/>
      </w:r>
      <w:r>
        <w:rPr>
          <w:noProof/>
        </w:rPr>
        <w:instrText xml:space="preserve"> PAGEREF _Toc109199275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napToGrid w:val="0"/>
          <w:szCs w:val="24"/>
        </w:rPr>
        <w:t>Fees</w:t>
      </w:r>
      <w:r>
        <w:rPr>
          <w:noProof/>
        </w:rPr>
        <w:tab/>
      </w:r>
      <w:r>
        <w:rPr>
          <w:noProof/>
        </w:rPr>
        <w:fldChar w:fldCharType="begin"/>
      </w:r>
      <w:r>
        <w:rPr>
          <w:noProof/>
        </w:rPr>
        <w:instrText xml:space="preserve"> PAGEREF _Toc109199276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z w:val="24"/>
          <w:szCs w:val="24"/>
        </w:rPr>
        <w:tab/>
      </w:r>
      <w:r>
        <w:rPr>
          <w:noProof/>
          <w:snapToGrid w:val="0"/>
          <w:szCs w:val="24"/>
        </w:rPr>
        <w:t>Times for inspection of the Register and related documents</w:t>
      </w:r>
      <w:r>
        <w:rPr>
          <w:noProof/>
        </w:rPr>
        <w:tab/>
      </w:r>
      <w:r>
        <w:rPr>
          <w:noProof/>
        </w:rPr>
        <w:fldChar w:fldCharType="begin"/>
      </w:r>
      <w:r>
        <w:rPr>
          <w:noProof/>
        </w:rPr>
        <w:instrText xml:space="preserve"> PAGEREF _Toc109199277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z w:val="24"/>
          <w:szCs w:val="24"/>
        </w:rPr>
        <w:tab/>
      </w:r>
      <w:r>
        <w:rPr>
          <w:noProof/>
          <w:snapToGrid w:val="0"/>
          <w:szCs w:val="24"/>
        </w:rPr>
        <w:t>Modification, discharge or extinguishment of single dwelling covenants — determination of prescribed area</w:t>
      </w:r>
      <w:r>
        <w:rPr>
          <w:noProof/>
        </w:rPr>
        <w:tab/>
      </w:r>
      <w:r>
        <w:rPr>
          <w:noProof/>
        </w:rPr>
        <w:fldChar w:fldCharType="begin"/>
      </w:r>
      <w:r>
        <w:rPr>
          <w:noProof/>
        </w:rPr>
        <w:instrText xml:space="preserve"> PAGEREF _Toc109199278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z w:val="24"/>
          <w:szCs w:val="24"/>
        </w:rPr>
        <w:tab/>
      </w:r>
      <w:r>
        <w:rPr>
          <w:noProof/>
          <w:szCs w:val="24"/>
        </w:rPr>
        <w:t>Forms</w:t>
      </w:r>
      <w:r>
        <w:rPr>
          <w:noProof/>
        </w:rPr>
        <w:tab/>
      </w:r>
      <w:r>
        <w:rPr>
          <w:noProof/>
        </w:rPr>
        <w:fldChar w:fldCharType="begin"/>
      </w:r>
      <w:r>
        <w:rPr>
          <w:noProof/>
        </w:rPr>
        <w:instrText xml:space="preserve"> PAGEREF _Toc109199279 \h </w:instrText>
      </w:r>
      <w:r>
        <w:rPr>
          <w:noProof/>
        </w:rPr>
      </w:r>
      <w:r>
        <w:rPr>
          <w:noProof/>
        </w:rPr>
        <w:fldChar w:fldCharType="separate"/>
      </w:r>
      <w:r>
        <w:rPr>
          <w:noProof/>
        </w:rPr>
        <w:t>6</w:t>
      </w:r>
      <w:r>
        <w:rPr>
          <w:noProof/>
        </w:rPr>
        <w:fldChar w:fldCharType="end"/>
      </w:r>
    </w:p>
    <w:p>
      <w:pPr>
        <w:pStyle w:val="TOC5"/>
        <w:rPr>
          <w:b w:val="0"/>
          <w:noProof/>
          <w:sz w:val="24"/>
          <w:szCs w:val="24"/>
        </w:rPr>
      </w:pPr>
      <w:r>
        <w:rPr>
          <w:noProof/>
          <w:szCs w:val="28"/>
        </w:rPr>
        <w:t>Schedule 1 — Fees</w:t>
      </w:r>
      <w:r>
        <w:rPr>
          <w:noProof/>
        </w:rPr>
        <w:tab/>
      </w:r>
      <w:r>
        <w:rPr>
          <w:b w:val="0"/>
          <w:noProof/>
          <w:sz w:val="22"/>
        </w:rPr>
        <w:fldChar w:fldCharType="begin"/>
      </w:r>
      <w:r>
        <w:rPr>
          <w:b w:val="0"/>
          <w:noProof/>
          <w:sz w:val="22"/>
        </w:rPr>
        <w:instrText xml:space="preserve"> PAGEREF _Toc109199280 \h </w:instrText>
      </w:r>
      <w:r>
        <w:rPr>
          <w:b w:val="0"/>
          <w:noProof/>
          <w:sz w:val="22"/>
        </w:rPr>
      </w:r>
      <w:r>
        <w:rPr>
          <w:b w:val="0"/>
          <w:noProof/>
          <w:sz w:val="22"/>
        </w:rPr>
        <w:fldChar w:fldCharType="separate"/>
      </w:r>
      <w:r>
        <w:rPr>
          <w:b w:val="0"/>
          <w:noProof/>
          <w:sz w:val="22"/>
        </w:rPr>
        <w:t>8</w:t>
      </w:r>
      <w:r>
        <w:rPr>
          <w:b w:val="0"/>
          <w:noProof/>
          <w:sz w:val="22"/>
        </w:rPr>
        <w:fldChar w:fldCharType="end"/>
      </w:r>
    </w:p>
    <w:p>
      <w:pPr>
        <w:pStyle w:val="TOC7"/>
        <w:rPr>
          <w:noProof/>
          <w:sz w:val="24"/>
          <w:szCs w:val="24"/>
        </w:rPr>
      </w:pPr>
      <w:r>
        <w:rPr>
          <w:noProof/>
          <w:snapToGrid w:val="0"/>
          <w:szCs w:val="24"/>
        </w:rPr>
        <w:t>Division 1 — Registrations and recordings</w:t>
      </w:r>
      <w:r>
        <w:rPr>
          <w:noProof/>
        </w:rPr>
        <w:tab/>
      </w:r>
      <w:r>
        <w:rPr>
          <w:noProof/>
        </w:rPr>
        <w:fldChar w:fldCharType="begin"/>
      </w:r>
      <w:r>
        <w:rPr>
          <w:noProof/>
        </w:rPr>
        <w:instrText xml:space="preserve"> PAGEREF _Toc109199281 \h </w:instrText>
      </w:r>
      <w:r>
        <w:rPr>
          <w:noProof/>
        </w:rPr>
      </w:r>
      <w:r>
        <w:rPr>
          <w:noProof/>
        </w:rPr>
        <w:fldChar w:fldCharType="separate"/>
      </w:r>
      <w:r>
        <w:rPr>
          <w:noProof/>
        </w:rPr>
        <w:t>8</w:t>
      </w:r>
      <w:r>
        <w:rPr>
          <w:noProof/>
        </w:rPr>
        <w:fldChar w:fldCharType="end"/>
      </w:r>
    </w:p>
    <w:p>
      <w:pPr>
        <w:pStyle w:val="TOC7"/>
        <w:rPr>
          <w:noProof/>
          <w:sz w:val="24"/>
          <w:szCs w:val="24"/>
        </w:rPr>
      </w:pPr>
      <w:r>
        <w:rPr>
          <w:noProof/>
          <w:snapToGrid w:val="0"/>
          <w:szCs w:val="24"/>
        </w:rPr>
        <w:t>Division 2 — Lodgments</w:t>
      </w:r>
      <w:r>
        <w:rPr>
          <w:noProof/>
        </w:rPr>
        <w:tab/>
      </w:r>
      <w:r>
        <w:rPr>
          <w:noProof/>
        </w:rPr>
        <w:fldChar w:fldCharType="begin"/>
      </w:r>
      <w:r>
        <w:rPr>
          <w:noProof/>
        </w:rPr>
        <w:instrText xml:space="preserve"> PAGEREF _Toc109199282 \h </w:instrText>
      </w:r>
      <w:r>
        <w:rPr>
          <w:noProof/>
        </w:rPr>
      </w:r>
      <w:r>
        <w:rPr>
          <w:noProof/>
        </w:rPr>
        <w:fldChar w:fldCharType="separate"/>
      </w:r>
      <w:r>
        <w:rPr>
          <w:noProof/>
        </w:rPr>
        <w:t>9</w:t>
      </w:r>
      <w:r>
        <w:rPr>
          <w:noProof/>
        </w:rPr>
        <w:fldChar w:fldCharType="end"/>
      </w:r>
    </w:p>
    <w:p>
      <w:pPr>
        <w:pStyle w:val="TOC7"/>
        <w:rPr>
          <w:noProof/>
          <w:sz w:val="24"/>
          <w:szCs w:val="24"/>
        </w:rPr>
      </w:pPr>
      <w:r>
        <w:rPr>
          <w:noProof/>
          <w:snapToGrid w:val="0"/>
          <w:szCs w:val="24"/>
        </w:rPr>
        <w:t>Division 3 — Withdrawals</w:t>
      </w:r>
      <w:r>
        <w:rPr>
          <w:noProof/>
        </w:rPr>
        <w:tab/>
      </w:r>
      <w:r>
        <w:rPr>
          <w:noProof/>
        </w:rPr>
        <w:fldChar w:fldCharType="begin"/>
      </w:r>
      <w:r>
        <w:rPr>
          <w:noProof/>
        </w:rPr>
        <w:instrText xml:space="preserve"> PAGEREF _Toc109199283 \h </w:instrText>
      </w:r>
      <w:r>
        <w:rPr>
          <w:noProof/>
        </w:rPr>
      </w:r>
      <w:r>
        <w:rPr>
          <w:noProof/>
        </w:rPr>
        <w:fldChar w:fldCharType="separate"/>
      </w:r>
      <w:r>
        <w:rPr>
          <w:noProof/>
        </w:rPr>
        <w:t>10</w:t>
      </w:r>
      <w:r>
        <w:rPr>
          <w:noProof/>
        </w:rPr>
        <w:fldChar w:fldCharType="end"/>
      </w:r>
    </w:p>
    <w:p>
      <w:pPr>
        <w:pStyle w:val="TOC7"/>
        <w:rPr>
          <w:noProof/>
          <w:sz w:val="24"/>
          <w:szCs w:val="24"/>
        </w:rPr>
      </w:pPr>
      <w:r>
        <w:rPr>
          <w:noProof/>
          <w:snapToGrid w:val="0"/>
          <w:szCs w:val="24"/>
        </w:rPr>
        <w:t>Division 4 — Applications</w:t>
      </w:r>
      <w:r>
        <w:rPr>
          <w:noProof/>
        </w:rPr>
        <w:tab/>
      </w:r>
      <w:r>
        <w:rPr>
          <w:noProof/>
        </w:rPr>
        <w:fldChar w:fldCharType="begin"/>
      </w:r>
      <w:r>
        <w:rPr>
          <w:noProof/>
        </w:rPr>
        <w:instrText xml:space="preserve"> PAGEREF _Toc109199284 \h </w:instrText>
      </w:r>
      <w:r>
        <w:rPr>
          <w:noProof/>
        </w:rPr>
      </w:r>
      <w:r>
        <w:rPr>
          <w:noProof/>
        </w:rPr>
        <w:fldChar w:fldCharType="separate"/>
      </w:r>
      <w:r>
        <w:rPr>
          <w:noProof/>
        </w:rPr>
        <w:t>10</w:t>
      </w:r>
      <w:r>
        <w:rPr>
          <w:noProof/>
        </w:rPr>
        <w:fldChar w:fldCharType="end"/>
      </w:r>
    </w:p>
    <w:p>
      <w:pPr>
        <w:pStyle w:val="TOC7"/>
        <w:rPr>
          <w:noProof/>
          <w:sz w:val="24"/>
          <w:szCs w:val="24"/>
        </w:rPr>
      </w:pPr>
      <w:r>
        <w:rPr>
          <w:noProof/>
          <w:snapToGrid w:val="0"/>
          <w:szCs w:val="24"/>
        </w:rPr>
        <w:t>Division 5 — Certificates</w:t>
      </w:r>
      <w:r>
        <w:rPr>
          <w:noProof/>
        </w:rPr>
        <w:tab/>
      </w:r>
      <w:r>
        <w:rPr>
          <w:noProof/>
        </w:rPr>
        <w:fldChar w:fldCharType="begin"/>
      </w:r>
      <w:r>
        <w:rPr>
          <w:noProof/>
        </w:rPr>
        <w:instrText xml:space="preserve"> PAGEREF _Toc109199285 \h </w:instrText>
      </w:r>
      <w:r>
        <w:rPr>
          <w:noProof/>
        </w:rPr>
      </w:r>
      <w:r>
        <w:rPr>
          <w:noProof/>
        </w:rPr>
        <w:fldChar w:fldCharType="separate"/>
      </w:r>
      <w:r>
        <w:rPr>
          <w:noProof/>
        </w:rPr>
        <w:t>11</w:t>
      </w:r>
      <w:r>
        <w:rPr>
          <w:noProof/>
        </w:rPr>
        <w:fldChar w:fldCharType="end"/>
      </w:r>
    </w:p>
    <w:p>
      <w:pPr>
        <w:pStyle w:val="TOC7"/>
        <w:rPr>
          <w:noProof/>
          <w:sz w:val="24"/>
          <w:szCs w:val="24"/>
        </w:rPr>
      </w:pPr>
      <w:r>
        <w:rPr>
          <w:noProof/>
          <w:snapToGrid w:val="0"/>
          <w:szCs w:val="24"/>
        </w:rPr>
        <w:t>Division 6 — Inspection and/or copies of documents</w:t>
      </w:r>
      <w:r>
        <w:rPr>
          <w:noProof/>
        </w:rPr>
        <w:tab/>
      </w:r>
      <w:r>
        <w:rPr>
          <w:noProof/>
        </w:rPr>
        <w:fldChar w:fldCharType="begin"/>
      </w:r>
      <w:r>
        <w:rPr>
          <w:noProof/>
        </w:rPr>
        <w:instrText xml:space="preserve"> PAGEREF _Toc109199286 \h </w:instrText>
      </w:r>
      <w:r>
        <w:rPr>
          <w:noProof/>
        </w:rPr>
      </w:r>
      <w:r>
        <w:rPr>
          <w:noProof/>
        </w:rPr>
        <w:fldChar w:fldCharType="separate"/>
      </w:r>
      <w:r>
        <w:rPr>
          <w:noProof/>
        </w:rPr>
        <w:t>11</w:t>
      </w:r>
      <w:r>
        <w:rPr>
          <w:noProof/>
        </w:rPr>
        <w:fldChar w:fldCharType="end"/>
      </w:r>
    </w:p>
    <w:p>
      <w:pPr>
        <w:pStyle w:val="TOC7"/>
        <w:rPr>
          <w:noProof/>
          <w:sz w:val="24"/>
          <w:szCs w:val="24"/>
        </w:rPr>
      </w:pPr>
      <w:r>
        <w:rPr>
          <w:noProof/>
          <w:snapToGrid w:val="0"/>
          <w:szCs w:val="24"/>
        </w:rPr>
        <w:t>Division 7 — Miscellaneous</w:t>
      </w:r>
      <w:r>
        <w:rPr>
          <w:noProof/>
        </w:rPr>
        <w:tab/>
      </w:r>
      <w:r>
        <w:rPr>
          <w:noProof/>
        </w:rPr>
        <w:fldChar w:fldCharType="begin"/>
      </w:r>
      <w:r>
        <w:rPr>
          <w:noProof/>
        </w:rPr>
        <w:instrText xml:space="preserve"> PAGEREF _Toc109199287 \h </w:instrText>
      </w:r>
      <w:r>
        <w:rPr>
          <w:noProof/>
        </w:rPr>
      </w:r>
      <w:r>
        <w:rPr>
          <w:noProof/>
        </w:rPr>
        <w:fldChar w:fldCharType="separate"/>
      </w:r>
      <w:r>
        <w:rPr>
          <w:noProof/>
        </w:rPr>
        <w:t>14</w:t>
      </w:r>
      <w:r>
        <w:rPr>
          <w:noProof/>
        </w:rPr>
        <w:fldChar w:fldCharType="end"/>
      </w:r>
    </w:p>
    <w:p>
      <w:pPr>
        <w:pStyle w:val="TOC5"/>
        <w:rPr>
          <w:b w:val="0"/>
          <w:noProof/>
          <w:sz w:val="24"/>
          <w:szCs w:val="24"/>
        </w:rPr>
      </w:pPr>
      <w:r>
        <w:rPr>
          <w:noProof/>
          <w:szCs w:val="28"/>
        </w:rPr>
        <w:t>Schedule 2 — Services and matters for which fees  cannot be charged</w:t>
      </w:r>
      <w:r>
        <w:rPr>
          <w:noProof/>
        </w:rPr>
        <w:tab/>
      </w:r>
      <w:r>
        <w:rPr>
          <w:b w:val="0"/>
          <w:noProof/>
          <w:sz w:val="22"/>
        </w:rPr>
        <w:fldChar w:fldCharType="begin"/>
      </w:r>
      <w:r>
        <w:rPr>
          <w:b w:val="0"/>
          <w:noProof/>
          <w:sz w:val="22"/>
        </w:rPr>
        <w:instrText xml:space="preserve"> PAGEREF _Toc109199288 \h </w:instrText>
      </w:r>
      <w:r>
        <w:rPr>
          <w:b w:val="0"/>
          <w:noProof/>
          <w:sz w:val="22"/>
        </w:rPr>
      </w:r>
      <w:r>
        <w:rPr>
          <w:b w:val="0"/>
          <w:noProof/>
          <w:sz w:val="22"/>
        </w:rPr>
        <w:fldChar w:fldCharType="separate"/>
      </w:r>
      <w:r>
        <w:rPr>
          <w:b w:val="0"/>
          <w:noProof/>
          <w:sz w:val="22"/>
        </w:rPr>
        <w:t>16</w:t>
      </w:r>
      <w:r>
        <w:rPr>
          <w:b w:val="0"/>
          <w:noProof/>
          <w:sz w:val="22"/>
        </w:rPr>
        <w:fldChar w:fldCharType="end"/>
      </w:r>
    </w:p>
    <w:p>
      <w:pPr>
        <w:pStyle w:val="TOC5"/>
        <w:rPr>
          <w:b w:val="0"/>
          <w:noProof/>
          <w:sz w:val="24"/>
          <w:szCs w:val="24"/>
        </w:rPr>
      </w:pPr>
      <w:r>
        <w:rPr>
          <w:noProof/>
          <w:szCs w:val="28"/>
        </w:rPr>
        <w:t>Schedule 3 — Forms</w:t>
      </w:r>
      <w:r>
        <w:rPr>
          <w:noProof/>
        </w:rPr>
        <w:tab/>
      </w:r>
      <w:r>
        <w:rPr>
          <w:b w:val="0"/>
          <w:noProof/>
          <w:sz w:val="22"/>
        </w:rPr>
        <w:fldChar w:fldCharType="begin"/>
      </w:r>
      <w:r>
        <w:rPr>
          <w:b w:val="0"/>
          <w:noProof/>
          <w:sz w:val="22"/>
        </w:rPr>
        <w:instrText xml:space="preserve"> PAGEREF _Toc109199289 \h </w:instrText>
      </w:r>
      <w:r>
        <w:rPr>
          <w:b w:val="0"/>
          <w:noProof/>
          <w:sz w:val="22"/>
        </w:rPr>
      </w:r>
      <w:r>
        <w:rPr>
          <w:b w:val="0"/>
          <w:noProof/>
          <w:sz w:val="22"/>
        </w:rPr>
        <w:fldChar w:fldCharType="separate"/>
      </w:r>
      <w:r>
        <w:rPr>
          <w:b w:val="0"/>
          <w:noProof/>
          <w:sz w:val="22"/>
        </w:rPr>
        <w:t>18</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Application to register property (seizure and sale) order</w:t>
      </w:r>
      <w:r>
        <w:rPr>
          <w:noProof/>
        </w:rPr>
        <w:tab/>
      </w:r>
      <w:r>
        <w:rPr>
          <w:noProof/>
        </w:rPr>
        <w:fldChar w:fldCharType="begin"/>
      </w:r>
      <w:r>
        <w:rPr>
          <w:noProof/>
        </w:rPr>
        <w:instrText xml:space="preserve"> PAGEREF _Toc109199290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2"/>
        </w:rPr>
        <w:t>2.</w:t>
      </w:r>
      <w:r>
        <w:rPr>
          <w:noProof/>
          <w:sz w:val="24"/>
          <w:szCs w:val="24"/>
        </w:rPr>
        <w:tab/>
      </w:r>
      <w:r>
        <w:rPr>
          <w:noProof/>
          <w:szCs w:val="22"/>
        </w:rPr>
        <w:t>Application to register an order extending the sale period in a property (seizure and sale) order</w:t>
      </w:r>
      <w:r>
        <w:rPr>
          <w:noProof/>
        </w:rPr>
        <w:tab/>
      </w:r>
      <w:r>
        <w:rPr>
          <w:noProof/>
        </w:rPr>
        <w:fldChar w:fldCharType="begin"/>
      </w:r>
      <w:r>
        <w:rPr>
          <w:noProof/>
        </w:rPr>
        <w:instrText xml:space="preserve"> PAGEREF _Toc109199291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2"/>
        </w:rPr>
        <w:t>3.</w:t>
      </w:r>
      <w:r>
        <w:rPr>
          <w:noProof/>
          <w:sz w:val="24"/>
          <w:szCs w:val="24"/>
        </w:rPr>
        <w:tab/>
      </w:r>
      <w:r>
        <w:rPr>
          <w:noProof/>
          <w:szCs w:val="22"/>
        </w:rPr>
        <w:t>Application to register a discharge of a property (seizure and sale) order</w:t>
      </w:r>
      <w:r>
        <w:rPr>
          <w:noProof/>
        </w:rPr>
        <w:tab/>
      </w:r>
      <w:r>
        <w:rPr>
          <w:noProof/>
        </w:rPr>
        <w:fldChar w:fldCharType="begin"/>
      </w:r>
      <w:r>
        <w:rPr>
          <w:noProof/>
        </w:rPr>
        <w:instrText xml:space="preserve"> PAGEREF _Toc109199292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2"/>
        </w:rPr>
        <w:t>4.</w:t>
      </w:r>
      <w:r>
        <w:rPr>
          <w:noProof/>
          <w:sz w:val="24"/>
          <w:szCs w:val="24"/>
        </w:rPr>
        <w:tab/>
      </w:r>
      <w:r>
        <w:rPr>
          <w:noProof/>
          <w:szCs w:val="22"/>
        </w:rPr>
        <w:t>Transfer of land under a property (seizure and sale) order</w:t>
      </w:r>
      <w:r>
        <w:rPr>
          <w:noProof/>
        </w:rPr>
        <w:tab/>
      </w:r>
      <w:r>
        <w:rPr>
          <w:noProof/>
        </w:rPr>
        <w:fldChar w:fldCharType="begin"/>
      </w:r>
      <w:r>
        <w:rPr>
          <w:noProof/>
        </w:rPr>
        <w:instrText xml:space="preserve"> PAGEREF _Toc109199293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2"/>
        </w:rPr>
        <w:t>5.</w:t>
      </w:r>
      <w:r>
        <w:rPr>
          <w:noProof/>
          <w:sz w:val="24"/>
          <w:szCs w:val="24"/>
        </w:rPr>
        <w:tab/>
      </w:r>
      <w:r>
        <w:rPr>
          <w:noProof/>
          <w:szCs w:val="22"/>
        </w:rPr>
        <w:t>Transfer of mortgage, charge, lease etc under a property (seizure and sale) order</w:t>
      </w:r>
      <w:r>
        <w:rPr>
          <w:noProof/>
        </w:rPr>
        <w:tab/>
      </w:r>
      <w:r>
        <w:rPr>
          <w:noProof/>
        </w:rPr>
        <w:fldChar w:fldCharType="begin"/>
      </w:r>
      <w:r>
        <w:rPr>
          <w:noProof/>
        </w:rPr>
        <w:instrText xml:space="preserve"> PAGEREF _Toc109199294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_Toc109199296 \h </w:instrText>
      </w:r>
      <w:r>
        <w:rPr>
          <w:noProof/>
        </w:rPr>
      </w:r>
      <w:r>
        <w:rPr>
          <w:noProof/>
        </w:rPr>
        <w:fldChar w:fldCharType="separate"/>
      </w:r>
      <w:r>
        <w:rPr>
          <w:noProof/>
        </w:rPr>
        <w:t>37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Transfer of Land Act 1893</w:t>
      </w:r>
    </w:p>
    <w:p>
      <w:pPr>
        <w:pStyle w:val="NameofActReg"/>
      </w:pPr>
      <w:r>
        <w:t>Transfer of Land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80506497"/>
      <w:bookmarkStart w:id="8" w:name="_Toc109199270"/>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80506498"/>
      <w:bookmarkStart w:id="16" w:name="_Toc109199271"/>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rPr>
          <w:spacing w:val="-2"/>
        </w:rPr>
      </w:pPr>
      <w:r>
        <w:rPr>
          <w:spacing w:val="-2"/>
        </w:rPr>
        <w:tab/>
      </w:r>
      <w:r>
        <w:rPr>
          <w:spacing w:val="-2"/>
        </w:rPr>
        <w:tab/>
        <w:t>These regulations come into operation on 6 September 2004.</w:t>
      </w:r>
    </w:p>
    <w:p>
      <w:pPr>
        <w:pStyle w:val="Heading5"/>
      </w:pPr>
      <w:bookmarkStart w:id="17" w:name="_Toc80506499"/>
      <w:bookmarkStart w:id="18" w:name="_Toc109199272"/>
      <w:bookmarkStart w:id="19" w:name="_Toc454593486"/>
      <w:bookmarkStart w:id="20" w:name="_Toc519584947"/>
      <w:bookmarkStart w:id="21" w:name="_Toc523038597"/>
      <w:bookmarkStart w:id="22" w:name="_Toc524424346"/>
      <w:bookmarkStart w:id="23" w:name="_Toc46124574"/>
      <w:r>
        <w:rPr>
          <w:rStyle w:val="CharSectno"/>
        </w:rPr>
        <w:t>3</w:t>
      </w:r>
      <w:r>
        <w:t>.</w:t>
      </w:r>
      <w:r>
        <w:tab/>
        <w:t>Requirements as to documents in paper medium</w:t>
      </w:r>
      <w:bookmarkEnd w:id="17"/>
      <w:bookmarkEnd w:id="18"/>
    </w:p>
    <w:bookmarkEnd w:id="19"/>
    <w:bookmarkEnd w:id="20"/>
    <w:bookmarkEnd w:id="21"/>
    <w:bookmarkEnd w:id="22"/>
    <w:bookmarkEnd w:id="23"/>
    <w:p>
      <w:pPr>
        <w:pStyle w:val="Subsection"/>
        <w:rPr>
          <w:snapToGrid w:val="0"/>
        </w:rPr>
      </w:pPr>
      <w:r>
        <w:rPr>
          <w:snapToGrid w:val="0"/>
        </w:rPr>
        <w:tab/>
        <w:t>(1)</w:t>
      </w:r>
      <w:r>
        <w:rPr>
          <w:snapToGrid w:val="0"/>
        </w:rPr>
        <w:tab/>
        <w:t>Each document presented in paper medium for lodgment with the Department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Heading5"/>
        <w:rPr>
          <w:snapToGrid w:val="0"/>
        </w:rPr>
      </w:pPr>
      <w:bookmarkStart w:id="24" w:name="_Toc454593487"/>
      <w:bookmarkStart w:id="25" w:name="_Toc519584948"/>
      <w:bookmarkStart w:id="26" w:name="_Toc523038598"/>
      <w:bookmarkStart w:id="27" w:name="_Toc524424347"/>
      <w:bookmarkStart w:id="28" w:name="_Toc46124575"/>
      <w:bookmarkStart w:id="29" w:name="_Toc80506500"/>
      <w:bookmarkStart w:id="30" w:name="_Toc109199273"/>
      <w:r>
        <w:rPr>
          <w:rStyle w:val="CharSectno"/>
        </w:rPr>
        <w:t>4</w:t>
      </w:r>
      <w:r>
        <w:t>.</w:t>
      </w:r>
      <w:r>
        <w:tab/>
      </w:r>
      <w:r>
        <w:rPr>
          <w:snapToGrid w:val="0"/>
        </w:rPr>
        <w:t>Certificates of title for lots included in existing certificates</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1" w:name="_Toc454593488"/>
      <w:bookmarkStart w:id="32" w:name="_Toc519584949"/>
      <w:bookmarkStart w:id="33" w:name="_Toc523038599"/>
      <w:bookmarkStart w:id="34" w:name="_Toc524424348"/>
      <w:bookmarkStart w:id="35" w:name="_Toc46124576"/>
      <w:bookmarkStart w:id="36" w:name="_Toc80506501"/>
      <w:bookmarkStart w:id="37" w:name="_Toc109199274"/>
      <w:r>
        <w:rPr>
          <w:rStyle w:val="CharSectno"/>
        </w:rPr>
        <w:t>5</w:t>
      </w:r>
      <w:r>
        <w:t>.</w:t>
      </w:r>
      <w:r>
        <w:tab/>
      </w:r>
      <w:r>
        <w:rPr>
          <w:snapToGrid w:val="0"/>
        </w:rPr>
        <w:t>New certificate of title if old one too full for further endorsement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38" w:name="_Toc109199275"/>
      <w:bookmarkStart w:id="39" w:name="_Toc454593489"/>
      <w:bookmarkStart w:id="40" w:name="_Toc519584950"/>
      <w:bookmarkStart w:id="41" w:name="_Toc523038600"/>
      <w:bookmarkStart w:id="42" w:name="_Toc524424349"/>
      <w:bookmarkStart w:id="43" w:name="_Toc46124577"/>
      <w:bookmarkStart w:id="44" w:name="_Toc80506502"/>
      <w:r>
        <w:rPr>
          <w:rStyle w:val="CharSectno"/>
        </w:rPr>
        <w:t>5A</w:t>
      </w:r>
      <w:r>
        <w:t>.</w:t>
      </w:r>
      <w:r>
        <w:tab/>
        <w:t>Priority processing of certain documents</w:t>
      </w:r>
      <w:bookmarkEnd w:id="38"/>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2761-2.]</w:t>
      </w:r>
    </w:p>
    <w:p>
      <w:pPr>
        <w:pStyle w:val="Heading5"/>
        <w:rPr>
          <w:snapToGrid w:val="0"/>
        </w:rPr>
      </w:pPr>
      <w:bookmarkStart w:id="45" w:name="_Toc109199276"/>
      <w:r>
        <w:rPr>
          <w:rStyle w:val="CharSectno"/>
        </w:rPr>
        <w:t>6</w:t>
      </w:r>
      <w:r>
        <w:t>.</w:t>
      </w:r>
      <w:r>
        <w:tab/>
      </w:r>
      <w:r>
        <w:rPr>
          <w:snapToGrid w:val="0"/>
        </w:rPr>
        <w:t>Fees</w:t>
      </w:r>
      <w:bookmarkEnd w:id="39"/>
      <w:bookmarkEnd w:id="40"/>
      <w:bookmarkEnd w:id="41"/>
      <w:bookmarkEnd w:id="42"/>
      <w:bookmarkEnd w:id="43"/>
      <w:bookmarkEnd w:id="44"/>
      <w:bookmarkEnd w:id="45"/>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(2b)</w:t>
      </w:r>
      <w:r>
        <w:tab/>
        <w:t>The fee for providing a service or performing a function mentioned in an item of Schedule 1 Division 7 is the fee specified in that item.</w:t>
      </w:r>
    </w:p>
    <w:p>
      <w:pPr>
        <w:pStyle w:val="Ednotesubsection"/>
      </w:pPr>
      <w:r>
        <w:tab/>
        <w:t>[(2c)</w:t>
      </w:r>
      <w:r>
        <w:tab/>
        <w:t>repealed]</w:t>
      </w:r>
    </w:p>
    <w:p>
      <w:pPr>
        <w:pStyle w:val="Subsection"/>
      </w:pPr>
      <w:r>
        <w:tab/>
        <w:t>(3)</w:t>
      </w:r>
      <w:r>
        <w:tab/>
        <w:t>Despite subregulations (1), (1a), (1b), (1c), (2), (2a) and (2b), fees are not to be charged for the provision of a service, performance of a function or other matter specified in Schedule 2.</w:t>
      </w:r>
    </w:p>
    <w:p>
      <w:pPr>
        <w:pStyle w:val="Subsection"/>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w:t>
      </w:r>
      <w:r>
        <w:rPr>
          <w:snapToGrid w:val="0"/>
        </w:rPr>
        <w:t>1</w:t>
      </w:r>
      <w:r>
        <w:t xml:space="preserve"> Division 7 item 6.</w:t>
      </w:r>
    </w:p>
    <w:p>
      <w:pPr>
        <w:pStyle w:val="Footnotesection"/>
      </w:pPr>
      <w:r>
        <w:tab/>
        <w:t>[Regulation 6 amended in Gazette 27 May 2005 p. 2293-4; 24 Jun 2005 p. 2762.]</w:t>
      </w:r>
    </w:p>
    <w:p>
      <w:pPr>
        <w:pStyle w:val="Heading5"/>
        <w:rPr>
          <w:snapToGrid w:val="0"/>
        </w:rPr>
      </w:pPr>
      <w:bookmarkStart w:id="46" w:name="_Toc454593492"/>
      <w:bookmarkStart w:id="47" w:name="_Toc519584952"/>
      <w:bookmarkStart w:id="48" w:name="_Toc523038602"/>
      <w:bookmarkStart w:id="49" w:name="_Toc524424351"/>
      <w:bookmarkStart w:id="50" w:name="_Toc46124579"/>
      <w:bookmarkStart w:id="51" w:name="_Toc80506503"/>
      <w:bookmarkStart w:id="52" w:name="_Toc109199277"/>
      <w:r>
        <w:rPr>
          <w:rStyle w:val="CharSectno"/>
        </w:rPr>
        <w:t>7</w:t>
      </w:r>
      <w:r>
        <w:t>.</w:t>
      </w:r>
      <w:r>
        <w:tab/>
      </w:r>
      <w:r>
        <w:rPr>
          <w:snapToGrid w:val="0"/>
        </w:rPr>
        <w:t>Times for inspection of the Register and related documents</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53" w:name="_Toc454593493"/>
      <w:bookmarkStart w:id="54" w:name="_Toc519584953"/>
      <w:bookmarkStart w:id="55" w:name="_Toc523038603"/>
      <w:bookmarkStart w:id="56" w:name="_Toc524424352"/>
      <w:bookmarkStart w:id="57" w:name="_Toc46124580"/>
      <w:bookmarkStart w:id="58"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59" w:name="_Toc109199278"/>
      <w:r>
        <w:rPr>
          <w:rStyle w:val="CharSectno"/>
        </w:rPr>
        <w:t>8</w:t>
      </w:r>
      <w:r>
        <w:t>.</w:t>
      </w:r>
      <w:r>
        <w:tab/>
      </w:r>
      <w:r>
        <w:rPr>
          <w:snapToGrid w:val="0"/>
        </w:rPr>
        <w:t>Modification, discharge or extinguishment of single dwelling covenants — determination of prescribed area</w:t>
      </w:r>
      <w:bookmarkEnd w:id="53"/>
      <w:bookmarkEnd w:id="54"/>
      <w:bookmarkEnd w:id="55"/>
      <w:bookmarkEnd w:id="56"/>
      <w:bookmarkEnd w:id="57"/>
      <w:bookmarkEnd w:id="58"/>
      <w:bookmarkEnd w:id="59"/>
    </w:p>
    <w:p>
      <w:pPr>
        <w:pStyle w:val="Subsection"/>
      </w:pPr>
      <w:r>
        <w:tab/>
        <w:t>(1)</w:t>
      </w:r>
      <w:r>
        <w:tab/>
        <w:t>In this regulation —</w:t>
      </w:r>
    </w:p>
    <w:p>
      <w:pPr>
        <w:pStyle w:val="Defstart"/>
      </w:pPr>
      <w:r>
        <w:rPr>
          <w:b/>
        </w:rPr>
        <w:tab/>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tab/>
      </w:r>
      <w:r>
        <w:rPr>
          <w:b/>
        </w:rPr>
        <w:t>“</w:t>
      </w:r>
      <w:r>
        <w:rPr>
          <w:rStyle w:val="CharDefText"/>
        </w:rPr>
        <w:t>lot</w:t>
      </w:r>
      <w:r>
        <w:rPr>
          <w:b/>
        </w:rPr>
        <w:t>”</w:t>
      </w:r>
      <w:r>
        <w:t xml:space="preserve"> and </w:t>
      </w:r>
      <w:r>
        <w:rPr>
          <w:b/>
        </w:rPr>
        <w:t>“</w:t>
      </w:r>
      <w:r>
        <w:rPr>
          <w:rStyle w:val="CharDefText"/>
        </w:rPr>
        <w:t>single dwelling covenant</w:t>
      </w:r>
      <w:r>
        <w:rPr>
          <w:b/>
        </w:rPr>
        <w: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keepNext/>
        <w:keepLines/>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60" w:name="_Toc109199279"/>
      <w:bookmarkStart w:id="61" w:name="_Toc80506506"/>
      <w:r>
        <w:rPr>
          <w:rStyle w:val="CharSectno"/>
        </w:rPr>
        <w:t>9</w:t>
      </w:r>
      <w:r>
        <w:t>.</w:t>
      </w:r>
      <w:r>
        <w:tab/>
        <w:t>Forms</w:t>
      </w:r>
      <w:bookmarkEnd w:id="60"/>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2" w:name="_Toc109199280"/>
      <w:r>
        <w:rPr>
          <w:rStyle w:val="CharSchNo"/>
        </w:rPr>
        <w:t>Schedule 1</w:t>
      </w:r>
      <w:r>
        <w:t xml:space="preserve"> — </w:t>
      </w:r>
      <w:r>
        <w:rPr>
          <w:rStyle w:val="CharSchText"/>
        </w:rPr>
        <w:t>Fees</w:t>
      </w:r>
      <w:bookmarkEnd w:id="61"/>
      <w:bookmarkEnd w:id="62"/>
    </w:p>
    <w:p>
      <w:pPr>
        <w:pStyle w:val="yShoulderClause"/>
        <w:tabs>
          <w:tab w:val="left" w:pos="6379"/>
        </w:tabs>
      </w:pPr>
      <w:r>
        <w:t>[r. 6(1), (1a), (1b), (1c), (2), (2a), (2b), (2c)]</w:t>
      </w:r>
    </w:p>
    <w:p>
      <w:pPr>
        <w:pStyle w:val="yFootnotesection"/>
      </w:pPr>
      <w:r>
        <w:tab/>
        <w:t>[Heading amended in Gazette 27 May 2005 p. 2294-5.]</w:t>
      </w:r>
    </w:p>
    <w:p>
      <w:pPr>
        <w:pStyle w:val="yHeading3"/>
        <w:rPr>
          <w:snapToGrid w:val="0"/>
        </w:rPr>
      </w:pPr>
      <w:bookmarkStart w:id="63" w:name="_Toc46124582"/>
      <w:bookmarkStart w:id="64" w:name="_Toc80506507"/>
      <w:bookmarkStart w:id="65" w:name="_Toc82228277"/>
      <w:bookmarkStart w:id="66" w:name="_Toc82229001"/>
      <w:bookmarkStart w:id="67" w:name="_Toc109199281"/>
      <w:r>
        <w:rPr>
          <w:snapToGrid w:val="0"/>
        </w:rPr>
        <w:t>Division 1 — Registrations and recordings</w:t>
      </w:r>
      <w:bookmarkEnd w:id="63"/>
      <w:bookmarkEnd w:id="64"/>
      <w:bookmarkEnd w:id="65"/>
      <w:bookmarkEnd w:id="66"/>
      <w:bookmarkEnd w:id="67"/>
    </w:p>
    <w:tbl>
      <w:tblPr>
        <w:tblW w:w="0" w:type="auto"/>
        <w:tblInd w:w="392" w:type="dxa"/>
        <w:tblLayout w:type="fixed"/>
        <w:tblLook w:val="0000" w:firstRow="0" w:lastRow="0" w:firstColumn="0" w:lastColumn="0" w:noHBand="0" w:noVBand="0"/>
      </w:tblPr>
      <w:tblGrid>
        <w:gridCol w:w="513"/>
        <w:gridCol w:w="9"/>
        <w:gridCol w:w="5148"/>
        <w:gridCol w:w="1134"/>
      </w:tblGrid>
      <w:tr>
        <w:trPr>
          <w:cantSplit/>
        </w:trPr>
        <w:tc>
          <w:tcPr>
            <w:tcW w:w="522" w:type="dxa"/>
            <w:gridSpan w:val="2"/>
          </w:tcPr>
          <w:p>
            <w:pPr>
              <w:pStyle w:val="yTable"/>
              <w:spacing w:before="0"/>
              <w:ind w:left="-11"/>
              <w:rPr>
                <w:snapToGrid w:val="0"/>
              </w:rPr>
            </w:pPr>
            <w:r>
              <w:rPr>
                <w:snapToGrid w:val="0"/>
              </w:rPr>
              <w:t>1.</w:t>
            </w:r>
          </w:p>
        </w:tc>
        <w:tc>
          <w:tcPr>
            <w:tcW w:w="5148" w:type="dxa"/>
          </w:tcPr>
          <w:p>
            <w:pPr>
              <w:pStyle w:val="yTable"/>
              <w:tabs>
                <w:tab w:val="left" w:pos="459"/>
                <w:tab w:val="right" w:leader="dot" w:pos="5420"/>
              </w:tabs>
              <w:spacing w:before="0"/>
              <w:ind w:left="79"/>
            </w:pPr>
            <w:r>
              <w:t>Of a transfer of a mortgage or charge — </w:t>
            </w:r>
          </w:p>
        </w:tc>
        <w:tc>
          <w:tcPr>
            <w:tcW w:w="1134" w:type="dxa"/>
          </w:tcPr>
          <w:p>
            <w:pPr>
              <w:pStyle w:val="yTable"/>
              <w:spacing w:before="0"/>
              <w:ind w:left="33"/>
              <w:rPr>
                <w:snapToGrid w:val="0"/>
              </w:rPr>
            </w:pP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pPr>
            <w:r>
              <w:tab/>
              <w:t>first mortgage or charge .........................................</w:t>
            </w:r>
          </w:p>
        </w:tc>
        <w:tc>
          <w:tcPr>
            <w:tcW w:w="1134" w:type="dxa"/>
          </w:tcPr>
          <w:p>
            <w:pPr>
              <w:pStyle w:val="yTable"/>
              <w:spacing w:before="0"/>
              <w:ind w:left="33"/>
              <w:rPr>
                <w:snapToGrid w:val="0"/>
              </w:rPr>
            </w:pPr>
            <w:r>
              <w:rPr>
                <w:snapToGrid w:val="0"/>
              </w:rPr>
              <w:t>$80</w:t>
            </w: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pPr>
            <w:r>
              <w:tab/>
              <w:t>subsequent mortgage or charge ..............................</w:t>
            </w:r>
          </w:p>
        </w:tc>
        <w:tc>
          <w:tcPr>
            <w:tcW w:w="1134" w:type="dxa"/>
          </w:tcPr>
          <w:p>
            <w:pPr>
              <w:pStyle w:val="yTable"/>
              <w:spacing w:before="0"/>
              <w:ind w:left="33"/>
              <w:rPr>
                <w:snapToGrid w:val="0"/>
              </w:rPr>
            </w:pPr>
            <w:r>
              <w:rPr>
                <w:snapToGrid w:val="0"/>
              </w:rPr>
              <w:t>$13</w:t>
            </w:r>
          </w:p>
        </w:tc>
      </w:tr>
      <w:tr>
        <w:trPr>
          <w:cantSplit/>
        </w:trPr>
        <w:tc>
          <w:tcPr>
            <w:tcW w:w="522" w:type="dxa"/>
            <w:gridSpan w:val="2"/>
          </w:tcPr>
          <w:p>
            <w:pPr>
              <w:pStyle w:val="yTable"/>
              <w:spacing w:before="0"/>
              <w:ind w:left="-11"/>
              <w:rPr>
                <w:snapToGrid w:val="0"/>
              </w:rPr>
            </w:pPr>
            <w:r>
              <w:rPr>
                <w:snapToGrid w:val="0"/>
              </w:rPr>
              <w:t>2.</w:t>
            </w:r>
          </w:p>
        </w:tc>
        <w:tc>
          <w:tcPr>
            <w:tcW w:w="5148" w:type="dxa"/>
          </w:tcPr>
          <w:p>
            <w:pPr>
              <w:pStyle w:val="yTable"/>
              <w:tabs>
                <w:tab w:val="left" w:pos="459"/>
                <w:tab w:val="right" w:leader="dot" w:pos="5420"/>
              </w:tabs>
              <w:spacing w:before="0"/>
              <w:ind w:left="79"/>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p>
        </w:tc>
        <w:tc>
          <w:tcPr>
            <w:tcW w:w="1134" w:type="dxa"/>
          </w:tcPr>
          <w:p>
            <w:pPr>
              <w:pStyle w:val="yTable"/>
              <w:spacing w:before="0"/>
              <w:ind w:left="33"/>
              <w:rPr>
                <w:snapToGrid w:val="0"/>
              </w:rPr>
            </w:pPr>
            <w:r>
              <w:rPr>
                <w:snapToGrid w:val="0"/>
              </w:rPr>
              <w:br/>
            </w:r>
          </w:p>
          <w:p>
            <w:pPr>
              <w:pStyle w:val="yTable"/>
              <w:spacing w:before="0"/>
              <w:ind w:left="33"/>
              <w:rPr>
                <w:snapToGrid w:val="0"/>
              </w:rPr>
            </w:pPr>
            <w:r>
              <w:rPr>
                <w:snapToGrid w:val="0"/>
              </w:rPr>
              <w:br/>
            </w:r>
            <w:r>
              <w:rPr>
                <w:snapToGrid w:val="0"/>
              </w:rPr>
              <w:br/>
              <w:t>$80</w:t>
            </w:r>
          </w:p>
        </w:tc>
      </w:tr>
      <w:tr>
        <w:trPr>
          <w:cantSplit/>
        </w:trPr>
        <w:tc>
          <w:tcPr>
            <w:tcW w:w="522" w:type="dxa"/>
            <w:gridSpan w:val="2"/>
          </w:tcPr>
          <w:p>
            <w:pPr>
              <w:pStyle w:val="yTable"/>
              <w:spacing w:before="0"/>
              <w:ind w:left="-11"/>
              <w:rPr>
                <w:snapToGrid w:val="0"/>
              </w:rPr>
            </w:pPr>
            <w:r>
              <w:rPr>
                <w:snapToGrid w:val="0"/>
              </w:rPr>
              <w:t>3.</w:t>
            </w:r>
          </w:p>
        </w:tc>
        <w:tc>
          <w:tcPr>
            <w:tcW w:w="5148" w:type="dxa"/>
          </w:tcPr>
          <w:p>
            <w:pPr>
              <w:pStyle w:val="yTable"/>
              <w:tabs>
                <w:tab w:val="left" w:pos="459"/>
                <w:tab w:val="right" w:leader="dot" w:pos="5420"/>
              </w:tabs>
              <w:spacing w:before="0"/>
              <w:ind w:left="79"/>
            </w:pPr>
            <w:r>
              <w:t>Of a transfer of a lease, surrender, easement or restrictive covenant .......................................................</w:t>
            </w:r>
          </w:p>
        </w:tc>
        <w:tc>
          <w:tcPr>
            <w:tcW w:w="1134" w:type="dxa"/>
          </w:tcPr>
          <w:p>
            <w:pPr>
              <w:pStyle w:val="yTable"/>
              <w:spacing w:before="0"/>
              <w:ind w:left="33"/>
              <w:rPr>
                <w:snapToGrid w:val="0"/>
              </w:rPr>
            </w:pPr>
            <w:r>
              <w:rPr>
                <w:snapToGrid w:val="0"/>
              </w:rPr>
              <w:br/>
              <w:t>$80</w:t>
            </w:r>
          </w:p>
        </w:tc>
      </w:tr>
      <w:tr>
        <w:trPr>
          <w:cantSplit/>
        </w:trPr>
        <w:tc>
          <w:tcPr>
            <w:tcW w:w="522" w:type="dxa"/>
            <w:gridSpan w:val="2"/>
          </w:tcPr>
          <w:p>
            <w:pPr>
              <w:pStyle w:val="yTable"/>
              <w:spacing w:before="0"/>
              <w:ind w:left="-11"/>
              <w:rPr>
                <w:snapToGrid w:val="0"/>
              </w:rPr>
            </w:pPr>
            <w:r>
              <w:rPr>
                <w:snapToGrid w:val="0"/>
              </w:rPr>
              <w:t>4.</w:t>
            </w:r>
          </w:p>
        </w:tc>
        <w:tc>
          <w:tcPr>
            <w:tcW w:w="5148" w:type="dxa"/>
          </w:tcPr>
          <w:p>
            <w:pPr>
              <w:pStyle w:val="yTable"/>
              <w:tabs>
                <w:tab w:val="left" w:pos="459"/>
                <w:tab w:val="right" w:leader="dot" w:pos="5420"/>
              </w:tabs>
              <w:spacing w:before="0"/>
              <w:ind w:left="79"/>
            </w:pPr>
            <w:r>
              <w:t xml:space="preserve">Of any other transfer where the value of the consideration in respect of the land or the value of the land as assessed under the </w:t>
            </w:r>
            <w:r>
              <w:rPr>
                <w:i/>
              </w:rPr>
              <w:t>Stamp Act 1921</w:t>
            </w:r>
            <w:r>
              <w:t>, whichever is the greater — </w:t>
            </w:r>
          </w:p>
        </w:tc>
        <w:tc>
          <w:tcPr>
            <w:tcW w:w="1134" w:type="dxa"/>
          </w:tcPr>
          <w:p>
            <w:pPr>
              <w:pStyle w:val="yTable"/>
              <w:spacing w:before="0"/>
              <w:ind w:left="33"/>
              <w:rPr>
                <w:snapToGrid w:val="0"/>
              </w:rPr>
            </w:pP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504" w:hanging="504"/>
            </w:pPr>
            <w:r>
              <w:tab/>
            </w:r>
            <w:r>
              <w:rPr>
                <w:spacing w:val="-4"/>
              </w:rPr>
              <w:t>does not exceed $85 000 .............................................</w:t>
            </w:r>
          </w:p>
        </w:tc>
        <w:tc>
          <w:tcPr>
            <w:tcW w:w="1134" w:type="dxa"/>
          </w:tcPr>
          <w:p>
            <w:pPr>
              <w:pStyle w:val="yTable"/>
              <w:spacing w:before="0"/>
              <w:ind w:left="33"/>
              <w:rPr>
                <w:snapToGrid w:val="0"/>
              </w:rPr>
            </w:pPr>
            <w:r>
              <w:rPr>
                <w:snapToGrid w:val="0"/>
              </w:rPr>
              <w:t>$80</w:t>
            </w: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504" w:hanging="504"/>
            </w:pPr>
            <w:r>
              <w:tab/>
              <w:t>exceeds $85 000 but does not exceed $120 000 .....</w:t>
            </w:r>
          </w:p>
        </w:tc>
        <w:tc>
          <w:tcPr>
            <w:tcW w:w="1134" w:type="dxa"/>
          </w:tcPr>
          <w:p>
            <w:pPr>
              <w:pStyle w:val="yTable"/>
              <w:spacing w:before="0"/>
              <w:ind w:left="33"/>
              <w:rPr>
                <w:snapToGrid w:val="0"/>
              </w:rPr>
            </w:pPr>
            <w:r>
              <w:rPr>
                <w:snapToGrid w:val="0"/>
              </w:rPr>
              <w:t>$90</w:t>
            </w:r>
          </w:p>
        </w:tc>
      </w:tr>
      <w:tr>
        <w:trPr>
          <w:cantSplit/>
          <w:trHeight w:val="303"/>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504" w:hanging="504"/>
            </w:pPr>
            <w:r>
              <w:rPr>
                <w:spacing w:val="-4"/>
              </w:rPr>
              <w:tab/>
              <w:t>exceeds $120 000 but does not exceed $200 000 ......</w:t>
            </w:r>
          </w:p>
        </w:tc>
        <w:tc>
          <w:tcPr>
            <w:tcW w:w="1134" w:type="dxa"/>
          </w:tcPr>
          <w:p>
            <w:pPr>
              <w:pStyle w:val="yTable"/>
              <w:spacing w:before="0"/>
              <w:ind w:left="33"/>
              <w:rPr>
                <w:snapToGrid w:val="0"/>
              </w:rPr>
            </w:pPr>
            <w:r>
              <w:rPr>
                <w:snapToGrid w:val="0"/>
              </w:rPr>
              <w:t>$110</w:t>
            </w:r>
          </w:p>
        </w:tc>
      </w:tr>
      <w:tr>
        <w:trPr>
          <w:cantSplit/>
        </w:trPr>
        <w:tc>
          <w:tcPr>
            <w:tcW w:w="522" w:type="dxa"/>
            <w:gridSpan w:val="2"/>
          </w:tcPr>
          <w:p>
            <w:pPr>
              <w:pStyle w:val="yTable"/>
              <w:spacing w:before="0"/>
              <w:ind w:left="-11"/>
              <w:rPr>
                <w:snapToGrid w:val="0"/>
              </w:rPr>
            </w:pPr>
          </w:p>
        </w:tc>
        <w:tc>
          <w:tcPr>
            <w:tcW w:w="5148" w:type="dxa"/>
          </w:tcPr>
          <w:p>
            <w:pPr>
              <w:pStyle w:val="yTable"/>
              <w:tabs>
                <w:tab w:val="left" w:pos="459"/>
                <w:tab w:val="right" w:leader="dot" w:pos="5420"/>
              </w:tabs>
              <w:spacing w:before="0"/>
              <w:ind w:left="79"/>
              <w:rPr>
                <w:spacing w:val="-4"/>
              </w:rPr>
            </w:pPr>
            <w:r>
              <w:t xml:space="preserve">plus, for each whole or part $100 000 above </w:t>
            </w:r>
            <w:r>
              <w:br/>
              <w:t>$200 000 ........................................................................</w:t>
            </w:r>
          </w:p>
        </w:tc>
        <w:tc>
          <w:tcPr>
            <w:tcW w:w="1134" w:type="dxa"/>
          </w:tcPr>
          <w:p>
            <w:pPr>
              <w:pStyle w:val="yTable"/>
              <w:spacing w:before="0"/>
              <w:ind w:left="33"/>
              <w:rPr>
                <w:snapToGrid w:val="0"/>
              </w:rPr>
            </w:pPr>
            <w:r>
              <w:rPr>
                <w:snapToGrid w:val="0"/>
              </w:rPr>
              <w:br/>
              <w:t>$20</w:t>
            </w:r>
          </w:p>
        </w:tc>
      </w:tr>
      <w:tr>
        <w:trPr>
          <w:cantSplit/>
        </w:trPr>
        <w:tc>
          <w:tcPr>
            <w:tcW w:w="5670" w:type="dxa"/>
            <w:gridSpan w:val="3"/>
          </w:tcPr>
          <w:p>
            <w:pPr>
              <w:pStyle w:val="yTable"/>
              <w:tabs>
                <w:tab w:val="left" w:pos="743"/>
                <w:tab w:val="right" w:leader="dot" w:pos="5420"/>
              </w:tabs>
              <w:spacing w:before="0"/>
              <w:ind w:left="-11" w:firstLine="11"/>
              <w:rPr>
                <w:sz w:val="18"/>
              </w:rPr>
            </w:pPr>
            <w:r>
              <w:rPr>
                <w:sz w:val="18"/>
              </w:rPr>
              <w:t>Note:</w:t>
            </w:r>
            <w:r>
              <w:rPr>
                <w:sz w:val="18"/>
              </w:rPr>
              <w:tab/>
              <w:t>Where — </w:t>
            </w:r>
          </w:p>
          <w:p>
            <w:pPr>
              <w:pStyle w:val="yTable"/>
              <w:tabs>
                <w:tab w:val="left" w:pos="884"/>
                <w:tab w:val="left" w:pos="1451"/>
                <w:tab w:val="right" w:leader="dot" w:pos="5420"/>
              </w:tabs>
              <w:spacing w:before="0"/>
              <w:ind w:left="1451" w:hanging="1451"/>
              <w:rPr>
                <w:sz w:val="18"/>
              </w:rPr>
            </w:pPr>
            <w:r>
              <w:rPr>
                <w:sz w:val="18"/>
              </w:rPr>
              <w:tab/>
              <w:t>(a)</w:t>
            </w:r>
            <w:r>
              <w:rPr>
                <w:sz w:val="18"/>
              </w:rPr>
              <w:tab/>
              <w:t>stamp duty is assessed on a parcel of land;</w:t>
            </w:r>
          </w:p>
          <w:p>
            <w:pPr>
              <w:pStyle w:val="yTable"/>
              <w:tabs>
                <w:tab w:val="left" w:pos="884"/>
                <w:tab w:val="left" w:pos="1451"/>
                <w:tab w:val="right" w:leader="dot" w:pos="5420"/>
              </w:tabs>
              <w:spacing w:before="0"/>
              <w:ind w:left="1451" w:hanging="1451"/>
              <w:rPr>
                <w:sz w:val="18"/>
              </w:rPr>
            </w:pPr>
            <w:r>
              <w:rPr>
                <w:sz w:val="18"/>
              </w:rPr>
              <w:tab/>
              <w:t>(b)</w:t>
            </w:r>
            <w:r>
              <w:rPr>
                <w:sz w:val="18"/>
              </w:rPr>
              <w:tab/>
              <w:t>transfers are lodged for parts of that parcel; and</w:t>
            </w:r>
          </w:p>
          <w:p>
            <w:pPr>
              <w:pStyle w:val="yTable"/>
              <w:tabs>
                <w:tab w:val="left" w:pos="884"/>
                <w:tab w:val="left" w:pos="1451"/>
                <w:tab w:val="right" w:leader="dot" w:pos="5420"/>
              </w:tabs>
              <w:spacing w:before="0"/>
              <w:ind w:left="1451" w:hanging="1451"/>
              <w:rPr>
                <w:sz w:val="18"/>
              </w:rPr>
            </w:pPr>
            <w:r>
              <w:rPr>
                <w:sz w:val="18"/>
              </w:rPr>
              <w:tab/>
              <w:t>(c)</w:t>
            </w:r>
            <w:r>
              <w:rPr>
                <w:sz w:val="18"/>
              </w:rPr>
              <w:tab/>
              <w:t>a separate value for each part is not allocated in the contract,</w:t>
            </w:r>
          </w:p>
          <w:p>
            <w:pPr>
              <w:pStyle w:val="yTable"/>
              <w:tabs>
                <w:tab w:val="left" w:pos="743"/>
                <w:tab w:val="right" w:leader="dot" w:pos="5420"/>
              </w:tabs>
              <w:spacing w:before="0"/>
              <w:ind w:left="742" w:hanging="742"/>
              <w:rPr>
                <w:sz w:val="16"/>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p>
        </w:tc>
        <w:tc>
          <w:tcPr>
            <w:tcW w:w="1134" w:type="dxa"/>
          </w:tcPr>
          <w:p>
            <w:pPr>
              <w:pStyle w:val="yTable"/>
              <w:spacing w:before="0"/>
              <w:ind w:left="33"/>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$80</w:t>
            </w:r>
          </w:p>
        </w:tc>
      </w:tr>
      <w:tr>
        <w:trPr>
          <w:cantSplit/>
        </w:trPr>
        <w:tc>
          <w:tcPr>
            <w:tcW w:w="5670" w:type="dxa"/>
            <w:gridSpan w:val="3"/>
          </w:tcPr>
          <w:p>
            <w:pPr>
              <w:pStyle w:val="yTable"/>
              <w:tabs>
                <w:tab w:val="left" w:pos="743"/>
                <w:tab w:val="right" w:leader="dot" w:pos="5420"/>
              </w:tabs>
              <w:spacing w:before="0"/>
              <w:ind w:left="742" w:hanging="69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134" w:type="dxa"/>
          </w:tcPr>
          <w:p>
            <w:pPr>
              <w:pStyle w:val="yTable"/>
              <w:spacing w:before="0"/>
              <w:ind w:left="33"/>
              <w:rPr>
                <w:snapToGrid w:val="0"/>
                <w:sz w:val="18"/>
              </w:rPr>
            </w:pPr>
          </w:p>
        </w:tc>
      </w:tr>
      <w:tr>
        <w:trPr>
          <w:cantSplit/>
        </w:trPr>
        <w:tc>
          <w:tcPr>
            <w:tcW w:w="513" w:type="dxa"/>
          </w:tcPr>
          <w:p>
            <w:pPr>
              <w:pStyle w:val="yTable"/>
              <w:spacing w:before="0"/>
              <w:ind w:left="-11"/>
              <w:rPr>
                <w:snapToGrid w:val="0"/>
              </w:rPr>
            </w:pPr>
            <w:r>
              <w:rPr>
                <w:snapToGrid w:val="0"/>
              </w:rPr>
              <w:t>5.</w:t>
            </w:r>
          </w:p>
        </w:tc>
        <w:tc>
          <w:tcPr>
            <w:tcW w:w="5157" w:type="dxa"/>
            <w:gridSpan w:val="2"/>
          </w:tcPr>
          <w:p>
            <w:pPr>
              <w:pStyle w:val="yTable"/>
              <w:tabs>
                <w:tab w:val="left" w:pos="459"/>
                <w:tab w:val="right" w:leader="dot" w:pos="5420"/>
              </w:tabs>
              <w:spacing w:before="0"/>
              <w:ind w:left="79"/>
            </w:pPr>
            <w:r>
              <w:t>Of a mortgage or charge or of a whole or partial discharge of a mortgage or charge — for each interest</w:t>
            </w:r>
            <w:r>
              <w:rPr>
                <w:snapToGrid w:val="0"/>
                <w:sz w:val="24"/>
              </w:rPr>
              <w:t> </w:t>
            </w:r>
            <w:r>
              <w:t>...........................................................................</w:t>
            </w:r>
          </w:p>
        </w:tc>
        <w:tc>
          <w:tcPr>
            <w:tcW w:w="1134" w:type="dxa"/>
          </w:tcPr>
          <w:p>
            <w:pPr>
              <w:pStyle w:val="yTable"/>
              <w:spacing w:before="0"/>
              <w:ind w:left="33"/>
              <w:rPr>
                <w:snapToGrid w:val="0"/>
              </w:rPr>
            </w:pPr>
            <w:r>
              <w:rPr>
                <w:snapToGrid w:val="0"/>
              </w:rPr>
              <w:br/>
            </w:r>
            <w:r>
              <w:rPr>
                <w:snapToGrid w:val="0"/>
              </w:rPr>
              <w:br/>
              <w:t>$80</w:t>
            </w:r>
          </w:p>
        </w:tc>
      </w:tr>
      <w:tr>
        <w:trPr>
          <w:cantSplit/>
        </w:trPr>
        <w:tc>
          <w:tcPr>
            <w:tcW w:w="513" w:type="dxa"/>
          </w:tcPr>
          <w:p>
            <w:pPr>
              <w:pStyle w:val="yTable"/>
              <w:spacing w:before="0"/>
              <w:ind w:left="-11"/>
              <w:rPr>
                <w:snapToGrid w:val="0"/>
              </w:rPr>
            </w:pPr>
            <w:r>
              <w:rPr>
                <w:snapToGrid w:val="0"/>
              </w:rPr>
              <w:t>6.</w:t>
            </w:r>
          </w:p>
        </w:tc>
        <w:tc>
          <w:tcPr>
            <w:tcW w:w="5157" w:type="dxa"/>
            <w:gridSpan w:val="2"/>
          </w:tcPr>
          <w:p>
            <w:pPr>
              <w:pStyle w:val="yTable"/>
              <w:tabs>
                <w:tab w:val="left" w:pos="459"/>
                <w:tab w:val="right" w:leader="dot" w:pos="5420"/>
              </w:tabs>
              <w:spacing w:before="0"/>
              <w:ind w:left="79"/>
            </w:pPr>
            <w:r>
              <w:t>Of an extension of a mortgage or charge — for each interest ...........................................................................</w:t>
            </w:r>
          </w:p>
        </w:tc>
        <w:tc>
          <w:tcPr>
            <w:tcW w:w="1134" w:type="dxa"/>
          </w:tcPr>
          <w:p>
            <w:pPr>
              <w:pStyle w:val="yTable"/>
              <w:spacing w:before="0"/>
              <w:ind w:left="33"/>
              <w:rPr>
                <w:snapToGrid w:val="0"/>
              </w:rPr>
            </w:pPr>
            <w:r>
              <w:rPr>
                <w:snapToGrid w:val="0"/>
              </w:rPr>
              <w:br/>
              <w:t>$80</w:t>
            </w:r>
          </w:p>
        </w:tc>
      </w:tr>
      <w:tr>
        <w:trPr>
          <w:cantSplit/>
        </w:trPr>
        <w:tc>
          <w:tcPr>
            <w:tcW w:w="513" w:type="dxa"/>
          </w:tcPr>
          <w:p>
            <w:pPr>
              <w:pStyle w:val="yTable"/>
              <w:spacing w:before="0"/>
              <w:ind w:left="-11"/>
              <w:rPr>
                <w:snapToGrid w:val="0"/>
              </w:rPr>
            </w:pPr>
            <w:r>
              <w:rPr>
                <w:snapToGrid w:val="0"/>
              </w:rPr>
              <w:t>7.</w:t>
            </w:r>
          </w:p>
        </w:tc>
        <w:tc>
          <w:tcPr>
            <w:tcW w:w="5157" w:type="dxa"/>
            <w:gridSpan w:val="2"/>
          </w:tcPr>
          <w:p>
            <w:pPr>
              <w:pStyle w:val="yTable"/>
              <w:tabs>
                <w:tab w:val="left" w:pos="459"/>
                <w:tab w:val="right" w:leader="dot" w:pos="5420"/>
              </w:tabs>
              <w:spacing w:before="0"/>
              <w:ind w:left="79"/>
            </w:pPr>
            <w:r>
              <w:t>Of a Crown lease or of a freehold lease or sub</w:t>
            </w:r>
            <w:r>
              <w:noBreakHyphen/>
              <w:t>lease or extension of a freehold lease .........................................</w:t>
            </w:r>
          </w:p>
        </w:tc>
        <w:tc>
          <w:tcPr>
            <w:tcW w:w="1134" w:type="dxa"/>
          </w:tcPr>
          <w:p>
            <w:pPr>
              <w:pStyle w:val="yTable"/>
              <w:spacing w:before="0"/>
              <w:ind w:left="33"/>
              <w:rPr>
                <w:snapToGrid w:val="0"/>
              </w:rPr>
            </w:pPr>
            <w:r>
              <w:rPr>
                <w:snapToGrid w:val="0"/>
              </w:rPr>
              <w:br/>
              <w:t>$80</w:t>
            </w:r>
          </w:p>
        </w:tc>
      </w:tr>
      <w:tr>
        <w:trPr>
          <w:cantSplit/>
        </w:trPr>
        <w:tc>
          <w:tcPr>
            <w:tcW w:w="513" w:type="dxa"/>
          </w:tcPr>
          <w:p>
            <w:pPr>
              <w:pStyle w:val="yTable"/>
              <w:spacing w:before="0"/>
              <w:ind w:left="-11"/>
              <w:rPr>
                <w:snapToGrid w:val="0"/>
              </w:rPr>
            </w:pPr>
            <w:r>
              <w:rPr>
                <w:snapToGrid w:val="0"/>
              </w:rPr>
              <w:t>8.</w:t>
            </w:r>
          </w:p>
        </w:tc>
        <w:tc>
          <w:tcPr>
            <w:tcW w:w="5157" w:type="dxa"/>
            <w:gridSpan w:val="2"/>
          </w:tcPr>
          <w:p>
            <w:pPr>
              <w:pStyle w:val="yTable"/>
              <w:tabs>
                <w:tab w:val="left" w:pos="459"/>
                <w:tab w:val="right" w:leader="dot" w:pos="5420"/>
              </w:tabs>
              <w:spacing w:before="0"/>
              <w:ind w:left="79"/>
            </w:pPr>
            <w:r>
              <w:t>Of a memorial or notification under any State or Commonwealth Act (unless exempted from payment under that Act) ...............................................................</w:t>
            </w:r>
          </w:p>
        </w:tc>
        <w:tc>
          <w:tcPr>
            <w:tcW w:w="1134" w:type="dxa"/>
          </w:tcPr>
          <w:p>
            <w:pPr>
              <w:pStyle w:val="yTable"/>
              <w:spacing w:before="0"/>
              <w:ind w:left="33"/>
              <w:rPr>
                <w:snapToGrid w:val="0"/>
              </w:rPr>
            </w:pPr>
            <w:r>
              <w:rPr>
                <w:snapToGrid w:val="0"/>
              </w:rPr>
              <w:br/>
            </w:r>
            <w:r>
              <w:rPr>
                <w:snapToGrid w:val="0"/>
              </w:rPr>
              <w:br/>
              <w:t>$80</w:t>
            </w:r>
          </w:p>
        </w:tc>
      </w:tr>
      <w:tr>
        <w:trPr>
          <w:cantSplit/>
        </w:trPr>
        <w:tc>
          <w:tcPr>
            <w:tcW w:w="513" w:type="dxa"/>
          </w:tcPr>
          <w:p>
            <w:pPr>
              <w:pStyle w:val="yTable"/>
              <w:spacing w:before="0"/>
              <w:ind w:left="-11"/>
              <w:rPr>
                <w:snapToGrid w:val="0"/>
              </w:rPr>
            </w:pPr>
            <w:r>
              <w:rPr>
                <w:snapToGrid w:val="0"/>
              </w:rPr>
              <w:t>9.</w:t>
            </w:r>
          </w:p>
        </w:tc>
        <w:tc>
          <w:tcPr>
            <w:tcW w:w="5157" w:type="dxa"/>
            <w:gridSpan w:val="2"/>
          </w:tcPr>
          <w:p>
            <w:pPr>
              <w:pStyle w:val="yTable"/>
              <w:tabs>
                <w:tab w:val="left" w:pos="459"/>
                <w:tab w:val="right" w:leader="dot" w:pos="5420"/>
              </w:tabs>
              <w:spacing w:before="0"/>
              <w:ind w:left="79"/>
            </w:pPr>
            <w:r>
              <w:t>Of an order of the Supreme Court, a warrant of a Local Court or a writ of fieri facias .........................................</w:t>
            </w:r>
          </w:p>
        </w:tc>
        <w:tc>
          <w:tcPr>
            <w:tcW w:w="1134" w:type="dxa"/>
          </w:tcPr>
          <w:p>
            <w:pPr>
              <w:pStyle w:val="yTable"/>
              <w:spacing w:before="0"/>
              <w:ind w:left="33"/>
              <w:rPr>
                <w:snapToGrid w:val="0"/>
              </w:rPr>
            </w:pPr>
            <w:r>
              <w:rPr>
                <w:snapToGrid w:val="0"/>
              </w:rPr>
              <w:br/>
              <w:t>$80</w:t>
            </w:r>
          </w:p>
        </w:tc>
      </w:tr>
      <w:tr>
        <w:trPr>
          <w:cantSplit/>
        </w:trPr>
        <w:tc>
          <w:tcPr>
            <w:tcW w:w="513" w:type="dxa"/>
          </w:tcPr>
          <w:p>
            <w:pPr>
              <w:pStyle w:val="yTable"/>
              <w:spacing w:before="0"/>
              <w:ind w:left="-11"/>
              <w:rPr>
                <w:snapToGrid w:val="0"/>
              </w:rPr>
            </w:pPr>
            <w:r>
              <w:rPr>
                <w:snapToGrid w:val="0"/>
              </w:rPr>
              <w:t>10.</w:t>
            </w:r>
          </w:p>
        </w:tc>
        <w:tc>
          <w:tcPr>
            <w:tcW w:w="5157" w:type="dxa"/>
            <w:gridSpan w:val="2"/>
          </w:tcPr>
          <w:p>
            <w:pPr>
              <w:pStyle w:val="yTable"/>
              <w:tabs>
                <w:tab w:val="left" w:pos="459"/>
                <w:tab w:val="right" w:leader="dot" w:pos="5420"/>
              </w:tabs>
              <w:spacing w:before="0"/>
              <w:ind w:left="79"/>
            </w:pPr>
            <w:r>
              <w:t>Of revocation of a power of attorney ............................</w:t>
            </w:r>
          </w:p>
        </w:tc>
        <w:tc>
          <w:tcPr>
            <w:tcW w:w="1134" w:type="dxa"/>
          </w:tcPr>
          <w:p>
            <w:pPr>
              <w:pStyle w:val="yTable"/>
              <w:spacing w:before="0"/>
              <w:ind w:left="33"/>
              <w:rPr>
                <w:snapToGrid w:val="0"/>
              </w:rPr>
            </w:pPr>
            <w:r>
              <w:rPr>
                <w:snapToGrid w:val="0"/>
              </w:rPr>
              <w:t>$80</w:t>
            </w:r>
          </w:p>
        </w:tc>
      </w:tr>
      <w:tr>
        <w:trPr>
          <w:cantSplit/>
        </w:trPr>
        <w:tc>
          <w:tcPr>
            <w:tcW w:w="513" w:type="dxa"/>
          </w:tcPr>
          <w:p>
            <w:pPr>
              <w:pStyle w:val="yTable"/>
              <w:spacing w:before="0"/>
              <w:ind w:left="-11"/>
              <w:rPr>
                <w:snapToGrid w:val="0"/>
              </w:rPr>
            </w:pPr>
            <w:r>
              <w:rPr>
                <w:snapToGrid w:val="0"/>
              </w:rPr>
              <w:t>11.</w:t>
            </w:r>
          </w:p>
        </w:tc>
        <w:tc>
          <w:tcPr>
            <w:tcW w:w="5157" w:type="dxa"/>
            <w:gridSpan w:val="2"/>
          </w:tcPr>
          <w:p>
            <w:pPr>
              <w:pStyle w:val="yTable"/>
              <w:tabs>
                <w:tab w:val="left" w:pos="459"/>
                <w:tab w:val="right" w:leader="dot" w:pos="5420"/>
              </w:tabs>
              <w:spacing w:before="0"/>
              <w:ind w:left="79"/>
            </w:pPr>
            <w:r>
              <w:t>Of an instrument not specifically provided for in this Division .........................................................................</w:t>
            </w:r>
          </w:p>
        </w:tc>
        <w:tc>
          <w:tcPr>
            <w:tcW w:w="1134" w:type="dxa"/>
          </w:tcPr>
          <w:p>
            <w:pPr>
              <w:pStyle w:val="yTable"/>
              <w:spacing w:before="0"/>
              <w:ind w:left="33"/>
              <w:rPr>
                <w:snapToGrid w:val="0"/>
              </w:rPr>
            </w:pPr>
            <w:r>
              <w:rPr>
                <w:snapToGrid w:val="0"/>
              </w:rPr>
              <w:br/>
              <w:t>$80</w:t>
            </w:r>
          </w:p>
        </w:tc>
      </w:tr>
    </w:tbl>
    <w:p>
      <w:pPr>
        <w:pStyle w:val="yFootnotesection"/>
      </w:pPr>
      <w:bookmarkStart w:id="68" w:name="_Toc46124583"/>
      <w:bookmarkStart w:id="69" w:name="_Toc80506508"/>
      <w:bookmarkStart w:id="70" w:name="_Toc82228278"/>
      <w:bookmarkStart w:id="71" w:name="_Toc82229002"/>
      <w:r>
        <w:tab/>
        <w:t>[Division 1 amended in Gazette 24 Jun 2005 p. 2763.]</w:t>
      </w:r>
    </w:p>
    <w:p>
      <w:pPr>
        <w:pStyle w:val="yHeading3"/>
        <w:rPr>
          <w:snapToGrid w:val="0"/>
        </w:rPr>
      </w:pPr>
      <w:bookmarkStart w:id="72" w:name="_Toc109199282"/>
      <w:r>
        <w:rPr>
          <w:snapToGrid w:val="0"/>
        </w:rPr>
        <w:t>Division 2 — Lodgments</w:t>
      </w:r>
      <w:bookmarkEnd w:id="68"/>
      <w:bookmarkEnd w:id="69"/>
      <w:bookmarkEnd w:id="70"/>
      <w:bookmarkEnd w:id="71"/>
      <w:bookmarkEnd w:id="72"/>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rPr>
            </w:pPr>
            <w:r>
              <w:rPr>
                <w:snapToGrid w:val="0"/>
              </w:rPr>
              <w:t>1.</w:t>
            </w:r>
          </w:p>
        </w:tc>
        <w:tc>
          <w:tcPr>
            <w:tcW w:w="5103" w:type="dxa"/>
          </w:tcPr>
          <w:p>
            <w:pPr>
              <w:pStyle w:val="yTable"/>
              <w:tabs>
                <w:tab w:val="left" w:pos="459"/>
                <w:tab w:val="right" w:leader="dot" w:pos="5420"/>
              </w:tabs>
              <w:spacing w:before="0"/>
              <w:ind w:left="79"/>
            </w:pPr>
            <w:r>
              <w:t>Of a caveat, a power of attorney or a declaration of trust ...............................................................................</w:t>
            </w:r>
          </w:p>
        </w:tc>
        <w:tc>
          <w:tcPr>
            <w:tcW w:w="1134" w:type="dxa"/>
          </w:tcPr>
          <w:p>
            <w:pPr>
              <w:pStyle w:val="yTable"/>
              <w:spacing w:before="0"/>
              <w:ind w:left="33"/>
              <w:rPr>
                <w:snapToGrid w:val="0"/>
              </w:rPr>
            </w:pPr>
            <w:r>
              <w:rPr>
                <w:snapToGrid w:val="0"/>
              </w:rPr>
              <w:br/>
              <w:t>$80</w:t>
            </w:r>
          </w:p>
        </w:tc>
      </w:tr>
      <w:tr>
        <w:trPr>
          <w:cantSplit/>
        </w:trPr>
        <w:tc>
          <w:tcPr>
            <w:tcW w:w="567" w:type="dxa"/>
          </w:tcPr>
          <w:p>
            <w:pPr>
              <w:pStyle w:val="yTable"/>
              <w:spacing w:before="0"/>
              <w:ind w:left="-11"/>
              <w:rPr>
                <w:snapToGrid w:val="0"/>
              </w:rPr>
            </w:pPr>
            <w:r>
              <w:rPr>
                <w:snapToGrid w:val="0"/>
              </w:rPr>
              <w:t>2.</w:t>
            </w:r>
          </w:p>
        </w:tc>
        <w:tc>
          <w:tcPr>
            <w:tcW w:w="5103" w:type="dxa"/>
          </w:tcPr>
          <w:p>
            <w:pPr>
              <w:pStyle w:val="yTable"/>
              <w:tabs>
                <w:tab w:val="left" w:pos="459"/>
                <w:tab w:val="right" w:leader="dot" w:pos="5420"/>
              </w:tabs>
              <w:spacing w:before="0"/>
              <w:ind w:left="79"/>
            </w:pPr>
            <w:r>
              <w:t>Of a deposited plan — </w:t>
            </w:r>
          </w:p>
        </w:tc>
        <w:tc>
          <w:tcPr>
            <w:tcW w:w="1134" w:type="dxa"/>
          </w:tcPr>
          <w:p>
            <w:pPr>
              <w:pStyle w:val="yTable"/>
              <w:spacing w:before="0"/>
              <w:ind w:left="-108" w:right="34"/>
              <w:rPr>
                <w:snapToGrid w:val="0"/>
              </w:rPr>
            </w:pPr>
          </w:p>
        </w:tc>
      </w:tr>
      <w:tr>
        <w:trPr>
          <w:cantSplit/>
        </w:trPr>
        <w:tc>
          <w:tcPr>
            <w:tcW w:w="567" w:type="dxa"/>
          </w:tcPr>
          <w:p>
            <w:pPr>
              <w:pStyle w:val="yTable"/>
              <w:spacing w:before="0"/>
              <w:ind w:left="-108"/>
              <w:rPr>
                <w:snapToGrid w:val="0"/>
              </w:rPr>
            </w:pPr>
          </w:p>
        </w:tc>
        <w:tc>
          <w:tcPr>
            <w:tcW w:w="5103" w:type="dxa"/>
          </w:tcPr>
          <w:p>
            <w:pPr>
              <w:pStyle w:val="yTable"/>
              <w:tabs>
                <w:tab w:val="left" w:pos="175"/>
                <w:tab w:val="left" w:pos="601"/>
                <w:tab w:val="right" w:leader="dot" w:pos="5562"/>
              </w:tabs>
              <w:spacing w:before="0"/>
              <w:ind w:left="884" w:hanging="850"/>
            </w:pPr>
            <w:r>
              <w:tab/>
              <w:t>(a)</w:t>
            </w:r>
            <w:r>
              <w:tab/>
              <w:t>general fee —</w:t>
            </w:r>
          </w:p>
          <w:p>
            <w:pPr>
              <w:pStyle w:val="yTable"/>
              <w:tabs>
                <w:tab w:val="left" w:pos="175"/>
                <w:tab w:val="left" w:pos="601"/>
                <w:tab w:val="right" w:leader="dot" w:pos="5562"/>
              </w:tabs>
              <w:spacing w:before="0"/>
              <w:ind w:left="884" w:hanging="850"/>
            </w:pPr>
            <w:r>
              <w:tab/>
            </w:r>
            <w:r>
              <w:tab/>
              <w:t>(includes coordination and preparation of prints)</w:t>
            </w:r>
          </w:p>
        </w:tc>
        <w:tc>
          <w:tcPr>
            <w:tcW w:w="1134" w:type="dxa"/>
          </w:tcPr>
          <w:p>
            <w:pPr>
              <w:pStyle w:val="yTable"/>
              <w:spacing w:before="0"/>
              <w:ind w:left="-108" w:right="34"/>
              <w:rPr>
                <w:snapToGrid w:val="0"/>
              </w:rPr>
            </w:pPr>
          </w:p>
        </w:tc>
      </w:tr>
      <w:tr>
        <w:trPr>
          <w:cantSplit/>
        </w:trPr>
        <w:tc>
          <w:tcPr>
            <w:tcW w:w="567" w:type="dxa"/>
          </w:tcPr>
          <w:p>
            <w:pPr>
              <w:pStyle w:val="yTable"/>
              <w:spacing w:before="0"/>
              <w:ind w:left="-11"/>
              <w:rPr>
                <w:snapToGrid w:val="0"/>
              </w:rPr>
            </w:pPr>
          </w:p>
        </w:tc>
        <w:tc>
          <w:tcPr>
            <w:tcW w:w="5103" w:type="dxa"/>
          </w:tcPr>
          <w:p>
            <w:pPr>
              <w:pStyle w:val="yTable"/>
              <w:tabs>
                <w:tab w:val="left" w:pos="601"/>
                <w:tab w:val="left" w:pos="1026"/>
                <w:tab w:val="right" w:leader="dot" w:pos="5562"/>
              </w:tabs>
              <w:spacing w:before="0"/>
              <w:ind w:left="1026" w:hanging="992"/>
            </w:pPr>
            <w:r>
              <w:tab/>
              <w:t>(i)</w:t>
            </w:r>
            <w:r>
              <w:tab/>
              <w:t>if deposition of the deposited plan with the Western Australian Planning Commission is required (fee includes delivery of deposited plan to, and collection of deposited plan from, WAPC) ......................</w:t>
            </w:r>
          </w:p>
        </w:tc>
        <w:tc>
          <w:tcPr>
            <w:tcW w:w="1134" w:type="dxa"/>
          </w:tcPr>
          <w:p>
            <w:pPr>
              <w:pStyle w:val="yTable"/>
              <w:spacing w:before="0"/>
              <w:ind w:left="33"/>
              <w:rPr>
                <w:snapToGrid w:val="0"/>
              </w:rPr>
            </w:pPr>
            <w:r>
              <w:rPr>
                <w:snapToGrid w:val="0"/>
              </w:rPr>
              <w:br/>
            </w:r>
            <w:r>
              <w:rPr>
                <w:snapToGrid w:val="0"/>
              </w:rPr>
              <w:br/>
            </w:r>
            <w:r>
              <w:rPr>
                <w:snapToGrid w:val="0"/>
              </w:rPr>
              <w:br/>
            </w:r>
            <w:r>
              <w:rPr>
                <w:snapToGrid w:val="0"/>
              </w:rPr>
              <w:br/>
              <w:t>$178</w:t>
            </w:r>
          </w:p>
        </w:tc>
      </w:tr>
      <w:tr>
        <w:trPr>
          <w:cantSplit/>
        </w:trPr>
        <w:tc>
          <w:tcPr>
            <w:tcW w:w="567" w:type="dxa"/>
          </w:tcPr>
          <w:p>
            <w:pPr>
              <w:pStyle w:val="yTable"/>
              <w:spacing w:before="0"/>
              <w:ind w:left="-11"/>
              <w:rPr>
                <w:snapToGrid w:val="0"/>
              </w:rPr>
            </w:pPr>
          </w:p>
        </w:tc>
        <w:tc>
          <w:tcPr>
            <w:tcW w:w="5103" w:type="dxa"/>
          </w:tcPr>
          <w:p>
            <w:pPr>
              <w:pStyle w:val="yTable"/>
              <w:tabs>
                <w:tab w:val="left" w:pos="601"/>
                <w:tab w:val="left" w:pos="1026"/>
                <w:tab w:val="right" w:leader="dot" w:pos="5562"/>
              </w:tabs>
              <w:spacing w:before="0"/>
              <w:ind w:left="1026" w:hanging="992"/>
            </w:pPr>
            <w:r>
              <w:tab/>
              <w:t>(ii)</w:t>
            </w:r>
            <w:r>
              <w:tab/>
              <w:t>if deposition with the Western Australian Planning Commission is not required .........</w:t>
            </w:r>
          </w:p>
        </w:tc>
        <w:tc>
          <w:tcPr>
            <w:tcW w:w="1134" w:type="dxa"/>
          </w:tcPr>
          <w:p>
            <w:pPr>
              <w:pStyle w:val="yTable"/>
              <w:spacing w:before="0"/>
              <w:ind w:left="33"/>
              <w:rPr>
                <w:snapToGrid w:val="0"/>
              </w:rPr>
            </w:pPr>
            <w:r>
              <w:rPr>
                <w:snapToGrid w:val="0"/>
              </w:rPr>
              <w:br/>
              <w:t>$124</w:t>
            </w:r>
          </w:p>
        </w:tc>
      </w:tr>
      <w:tr>
        <w:trPr>
          <w:cantSplit/>
        </w:trPr>
        <w:tc>
          <w:tcPr>
            <w:tcW w:w="567" w:type="dxa"/>
          </w:tcPr>
          <w:p>
            <w:pPr>
              <w:pStyle w:val="yTable"/>
              <w:spacing w:before="0"/>
              <w:ind w:left="-11"/>
              <w:rPr>
                <w:snapToGrid w:val="0"/>
              </w:rPr>
            </w:pPr>
          </w:p>
        </w:tc>
        <w:tc>
          <w:tcPr>
            <w:tcW w:w="5103" w:type="dxa"/>
          </w:tcPr>
          <w:p>
            <w:pPr>
              <w:pStyle w:val="yTable"/>
              <w:tabs>
                <w:tab w:val="left" w:pos="175"/>
                <w:tab w:val="left" w:pos="601"/>
                <w:tab w:val="right" w:leader="dot" w:pos="5562"/>
              </w:tabs>
              <w:spacing w:before="0"/>
              <w:ind w:left="601" w:hanging="567"/>
            </w:pPr>
            <w:r>
              <w:tab/>
              <w:t>(b)</w:t>
            </w:r>
            <w:r>
              <w:tab/>
              <w:t xml:space="preserve">for each lot other than a lot vesting in the Crown under the </w:t>
            </w:r>
            <w:r>
              <w:rPr>
                <w:i/>
              </w:rPr>
              <w:t>Town Planning and Development Act 1928</w:t>
            </w:r>
            <w:r>
              <w:t xml:space="preserve"> section 20A........................................</w:t>
            </w:r>
          </w:p>
        </w:tc>
        <w:tc>
          <w:tcPr>
            <w:tcW w:w="1134" w:type="dxa"/>
          </w:tcPr>
          <w:p>
            <w:pPr>
              <w:pStyle w:val="yTable"/>
              <w:spacing w:before="0"/>
              <w:ind w:left="33"/>
              <w:rPr>
                <w:snapToGrid w:val="0"/>
              </w:rPr>
            </w:pPr>
            <w:r>
              <w:rPr>
                <w:snapToGrid w:val="0"/>
              </w:rPr>
              <w:br/>
            </w:r>
            <w:r>
              <w:rPr>
                <w:snapToGrid w:val="0"/>
              </w:rPr>
              <w:br/>
              <w:t>$48</w:t>
            </w:r>
          </w:p>
        </w:tc>
      </w:tr>
      <w:tr>
        <w:trPr>
          <w:cantSplit/>
        </w:trPr>
        <w:tc>
          <w:tcPr>
            <w:tcW w:w="567" w:type="dxa"/>
          </w:tcPr>
          <w:p>
            <w:pPr>
              <w:pStyle w:val="yTable"/>
              <w:spacing w:before="0"/>
              <w:ind w:left="-11"/>
              <w:rPr>
                <w:snapToGrid w:val="0"/>
              </w:rPr>
            </w:pPr>
            <w:r>
              <w:rPr>
                <w:snapToGrid w:val="0"/>
              </w:rPr>
              <w:t>3.</w:t>
            </w:r>
          </w:p>
        </w:tc>
        <w:tc>
          <w:tcPr>
            <w:tcW w:w="5103" w:type="dxa"/>
          </w:tcPr>
          <w:p>
            <w:pPr>
              <w:pStyle w:val="yTable"/>
              <w:tabs>
                <w:tab w:val="left" w:pos="459"/>
                <w:tab w:val="right" w:leader="dot" w:pos="5420"/>
              </w:tabs>
              <w:spacing w:before="0"/>
              <w:ind w:left="79"/>
            </w:pPr>
            <w:r>
              <w:t>Of a replacement deposited plan for a certified correct deposited plan —</w:t>
            </w:r>
          </w:p>
          <w:p>
            <w:pPr>
              <w:pStyle w:val="yTable"/>
              <w:tabs>
                <w:tab w:val="left" w:pos="459"/>
                <w:tab w:val="right" w:leader="dot" w:pos="5420"/>
              </w:tabs>
              <w:spacing w:before="0"/>
              <w:ind w:left="79"/>
            </w:pPr>
            <w:r>
              <w:t>(includes coordination and preparation of prints)</w:t>
            </w:r>
          </w:p>
        </w:tc>
        <w:tc>
          <w:tcPr>
            <w:tcW w:w="1134" w:type="dxa"/>
          </w:tcPr>
          <w:p>
            <w:pPr>
              <w:pStyle w:val="yTable"/>
              <w:spacing w:before="0"/>
              <w:ind w:left="-108" w:right="34"/>
              <w:rPr>
                <w:snapToGrid w:val="0"/>
              </w:rPr>
            </w:pPr>
          </w:p>
        </w:tc>
      </w:tr>
      <w:tr>
        <w:trPr>
          <w:cantSplit/>
        </w:trPr>
        <w:tc>
          <w:tcPr>
            <w:tcW w:w="567" w:type="dxa"/>
          </w:tcPr>
          <w:p>
            <w:pPr>
              <w:pStyle w:val="yTable"/>
              <w:spacing w:before="0"/>
              <w:ind w:left="-11"/>
              <w:rPr>
                <w:snapToGrid w:val="0"/>
              </w:rPr>
            </w:pPr>
          </w:p>
        </w:tc>
        <w:tc>
          <w:tcPr>
            <w:tcW w:w="5103" w:type="dxa"/>
          </w:tcPr>
          <w:p>
            <w:pPr>
              <w:pStyle w:val="yTable"/>
              <w:tabs>
                <w:tab w:val="left" w:pos="175"/>
                <w:tab w:val="left" w:pos="601"/>
                <w:tab w:val="right" w:leader="dot" w:pos="5562"/>
              </w:tabs>
              <w:spacing w:before="0"/>
              <w:ind w:left="601" w:hanging="567"/>
            </w:pPr>
            <w:r>
              <w:tab/>
              <w:t>(a)</w:t>
            </w:r>
            <w:r>
              <w:tab/>
              <w:t>if deposition of the deposited plan with the Western Australian Planning Commission is required (fee includes delivery of deposited plan to, and collection of deposited plan from, WAPC)</w:t>
            </w:r>
            <w:r>
              <w:rPr>
                <w:sz w:val="18"/>
              </w:rPr>
              <w:t xml:space="preserve"> </w:t>
            </w:r>
            <w:r>
              <w:t>................................................................</w:t>
            </w:r>
          </w:p>
        </w:tc>
        <w:tc>
          <w:tcPr>
            <w:tcW w:w="1134" w:type="dxa"/>
          </w:tcPr>
          <w:p>
            <w:pPr>
              <w:pStyle w:val="yTable"/>
              <w:spacing w:before="0"/>
              <w:ind w:left="33"/>
              <w:rPr>
                <w:snapToGrid w:val="0"/>
              </w:rPr>
            </w:pPr>
            <w:r>
              <w:rPr>
                <w:snapToGrid w:val="0"/>
              </w:rPr>
              <w:br/>
            </w:r>
            <w:r>
              <w:rPr>
                <w:snapToGrid w:val="0"/>
              </w:rPr>
              <w:br/>
            </w:r>
            <w:r>
              <w:rPr>
                <w:snapToGrid w:val="0"/>
              </w:rPr>
              <w:br/>
            </w:r>
            <w:r>
              <w:rPr>
                <w:snapToGrid w:val="0"/>
              </w:rPr>
              <w:br/>
              <w:t>$178</w:t>
            </w:r>
          </w:p>
        </w:tc>
      </w:tr>
      <w:tr>
        <w:trPr>
          <w:cantSplit/>
        </w:trPr>
        <w:tc>
          <w:tcPr>
            <w:tcW w:w="567" w:type="dxa"/>
          </w:tcPr>
          <w:p>
            <w:pPr>
              <w:pStyle w:val="yTable"/>
              <w:spacing w:before="0"/>
              <w:ind w:left="-11"/>
              <w:rPr>
                <w:snapToGrid w:val="0"/>
              </w:rPr>
            </w:pPr>
          </w:p>
        </w:tc>
        <w:tc>
          <w:tcPr>
            <w:tcW w:w="5103" w:type="dxa"/>
          </w:tcPr>
          <w:p>
            <w:pPr>
              <w:pStyle w:val="yTable"/>
              <w:tabs>
                <w:tab w:val="left" w:pos="175"/>
                <w:tab w:val="left" w:pos="601"/>
                <w:tab w:val="right" w:leader="dot" w:pos="5562"/>
              </w:tabs>
              <w:spacing w:before="0"/>
              <w:ind w:left="601" w:hanging="567"/>
            </w:pPr>
            <w:r>
              <w:tab/>
              <w:t>(b)</w:t>
            </w:r>
            <w:r>
              <w:tab/>
              <w:t>if deposition with the Western Australian Planning Commission is not required .................</w:t>
            </w:r>
          </w:p>
        </w:tc>
        <w:tc>
          <w:tcPr>
            <w:tcW w:w="1134" w:type="dxa"/>
          </w:tcPr>
          <w:p>
            <w:pPr>
              <w:pStyle w:val="yTable"/>
              <w:spacing w:before="0"/>
              <w:ind w:left="33"/>
              <w:rPr>
                <w:snapToGrid w:val="0"/>
              </w:rPr>
            </w:pPr>
            <w:r>
              <w:rPr>
                <w:snapToGrid w:val="0"/>
              </w:rPr>
              <w:br/>
              <w:t>$124</w:t>
            </w:r>
          </w:p>
        </w:tc>
      </w:tr>
      <w:tr>
        <w:trPr>
          <w:cantSplit/>
        </w:trPr>
        <w:tc>
          <w:tcPr>
            <w:tcW w:w="567" w:type="dxa"/>
          </w:tcPr>
          <w:p>
            <w:pPr>
              <w:pStyle w:val="yTable"/>
              <w:spacing w:before="0"/>
              <w:ind w:left="-11"/>
              <w:rPr>
                <w:snapToGrid w:val="0"/>
              </w:rPr>
            </w:pPr>
            <w:r>
              <w:rPr>
                <w:snapToGrid w:val="0"/>
              </w:rPr>
              <w:t>4.</w:t>
            </w:r>
          </w:p>
        </w:tc>
        <w:tc>
          <w:tcPr>
            <w:tcW w:w="5103" w:type="dxa"/>
          </w:tcPr>
          <w:p>
            <w:pPr>
              <w:pStyle w:val="yTable"/>
              <w:tabs>
                <w:tab w:val="left" w:pos="459"/>
                <w:tab w:val="right" w:leader="dot" w:pos="5420"/>
              </w:tabs>
              <w:spacing w:before="0"/>
              <w:ind w:left="79"/>
            </w:pPr>
            <w:r>
              <w:t>Of a replacement deposited plan for a deposited plan in respect of which a requisition has been raised .........</w:t>
            </w:r>
          </w:p>
        </w:tc>
        <w:tc>
          <w:tcPr>
            <w:tcW w:w="1134" w:type="dxa"/>
          </w:tcPr>
          <w:p>
            <w:pPr>
              <w:pStyle w:val="yTable"/>
              <w:spacing w:before="0"/>
              <w:ind w:left="33"/>
              <w:rPr>
                <w:snapToGrid w:val="0"/>
              </w:rPr>
            </w:pPr>
            <w:r>
              <w:rPr>
                <w:snapToGrid w:val="0"/>
              </w:rPr>
              <w:br/>
              <w:t>$124</w:t>
            </w:r>
          </w:p>
        </w:tc>
      </w:tr>
      <w:tr>
        <w:trPr>
          <w:cantSplit/>
        </w:trPr>
        <w:tc>
          <w:tcPr>
            <w:tcW w:w="567" w:type="dxa"/>
          </w:tcPr>
          <w:p>
            <w:pPr>
              <w:pStyle w:val="yTable"/>
              <w:spacing w:before="0"/>
              <w:ind w:left="-11"/>
              <w:rPr>
                <w:snapToGrid w:val="0"/>
              </w:rPr>
            </w:pPr>
            <w:r>
              <w:rPr>
                <w:snapToGrid w:val="0"/>
              </w:rPr>
              <w:t>5.</w:t>
            </w:r>
          </w:p>
        </w:tc>
        <w:tc>
          <w:tcPr>
            <w:tcW w:w="5103" w:type="dxa"/>
          </w:tcPr>
          <w:p>
            <w:pPr>
              <w:pStyle w:val="yTable"/>
              <w:tabs>
                <w:tab w:val="left" w:pos="459"/>
                <w:tab w:val="right" w:leader="dot" w:pos="5420"/>
              </w:tabs>
              <w:spacing w:before="0"/>
              <w:ind w:left="79"/>
            </w:pPr>
            <w:r>
              <w:t>Of a duplicate certificate of title or lease for the registration or recording of a dealing lodged by a third party — </w:t>
            </w:r>
          </w:p>
        </w:tc>
        <w:tc>
          <w:tcPr>
            <w:tcW w:w="1134" w:type="dxa"/>
          </w:tcPr>
          <w:p>
            <w:pPr>
              <w:pStyle w:val="yTable"/>
              <w:spacing w:before="0"/>
              <w:ind w:left="33"/>
              <w:rPr>
                <w:snapToGrid w:val="0"/>
              </w:rPr>
            </w:pPr>
          </w:p>
        </w:tc>
      </w:tr>
      <w:tr>
        <w:trPr>
          <w:cantSplit/>
        </w:trPr>
        <w:tc>
          <w:tcPr>
            <w:tcW w:w="567" w:type="dxa"/>
          </w:tcPr>
          <w:p>
            <w:pPr>
              <w:pStyle w:val="yTable"/>
              <w:spacing w:before="0"/>
              <w:ind w:left="-11"/>
              <w:rPr>
                <w:snapToGrid w:val="0"/>
              </w:rPr>
            </w:pPr>
          </w:p>
        </w:tc>
        <w:tc>
          <w:tcPr>
            <w:tcW w:w="5103" w:type="dxa"/>
          </w:tcPr>
          <w:p>
            <w:pPr>
              <w:pStyle w:val="yTable"/>
              <w:tabs>
                <w:tab w:val="left" w:pos="175"/>
                <w:tab w:val="left" w:pos="601"/>
                <w:tab w:val="right" w:leader="dot" w:pos="5562"/>
              </w:tabs>
              <w:spacing w:before="0"/>
              <w:ind w:left="601" w:hanging="567"/>
            </w:pPr>
            <w:r>
              <w:tab/>
              <w:t>(a)</w:t>
            </w:r>
            <w:r>
              <w:tab/>
              <w:t>for the first certificate of title or lease .................</w:t>
            </w:r>
          </w:p>
        </w:tc>
        <w:tc>
          <w:tcPr>
            <w:tcW w:w="1134" w:type="dxa"/>
          </w:tcPr>
          <w:p>
            <w:pPr>
              <w:pStyle w:val="yTable"/>
              <w:spacing w:before="0"/>
              <w:ind w:left="33"/>
              <w:rPr>
                <w:snapToGrid w:val="0"/>
              </w:rPr>
            </w:pPr>
            <w:r>
              <w:rPr>
                <w:snapToGrid w:val="0"/>
              </w:rPr>
              <w:t>$40</w:t>
            </w:r>
          </w:p>
        </w:tc>
      </w:tr>
      <w:tr>
        <w:trPr>
          <w:cantSplit/>
        </w:trPr>
        <w:tc>
          <w:tcPr>
            <w:tcW w:w="567" w:type="dxa"/>
          </w:tcPr>
          <w:p>
            <w:pPr>
              <w:pStyle w:val="yTable"/>
              <w:spacing w:before="0"/>
              <w:ind w:left="-108"/>
              <w:rPr>
                <w:snapToGrid w:val="0"/>
              </w:rPr>
            </w:pPr>
          </w:p>
        </w:tc>
        <w:tc>
          <w:tcPr>
            <w:tcW w:w="5103" w:type="dxa"/>
          </w:tcPr>
          <w:p>
            <w:pPr>
              <w:pStyle w:val="yTable"/>
              <w:tabs>
                <w:tab w:val="left" w:pos="175"/>
                <w:tab w:val="left" w:pos="601"/>
                <w:tab w:val="right" w:leader="dot" w:pos="5562"/>
              </w:tabs>
              <w:spacing w:before="0"/>
              <w:ind w:left="601" w:hanging="567"/>
            </w:pPr>
            <w:r>
              <w:tab/>
              <w:t>(b)</w:t>
            </w:r>
            <w:r>
              <w:tab/>
              <w:t>for each subsequent certificate of title or lease ...</w:t>
            </w:r>
          </w:p>
        </w:tc>
        <w:tc>
          <w:tcPr>
            <w:tcW w:w="1134" w:type="dxa"/>
          </w:tcPr>
          <w:p>
            <w:pPr>
              <w:pStyle w:val="yTable"/>
              <w:spacing w:before="0"/>
              <w:ind w:left="33"/>
              <w:rPr>
                <w:snapToGrid w:val="0"/>
              </w:rPr>
            </w:pPr>
            <w:r>
              <w:rPr>
                <w:snapToGrid w:val="0"/>
              </w:rPr>
              <w:t>$6</w:t>
            </w:r>
          </w:p>
        </w:tc>
      </w:tr>
      <w:tr>
        <w:trPr>
          <w:cantSplit/>
        </w:trPr>
        <w:tc>
          <w:tcPr>
            <w:tcW w:w="567" w:type="dxa"/>
          </w:tcPr>
          <w:p>
            <w:pPr>
              <w:pStyle w:val="yTable"/>
              <w:spacing w:before="0"/>
              <w:ind w:left="-11"/>
              <w:rPr>
                <w:snapToGrid w:val="0"/>
              </w:rPr>
            </w:pPr>
            <w:r>
              <w:rPr>
                <w:snapToGrid w:val="0"/>
              </w:rPr>
              <w:t>6.</w:t>
            </w:r>
          </w:p>
        </w:tc>
        <w:tc>
          <w:tcPr>
            <w:tcW w:w="5103" w:type="dxa"/>
          </w:tcPr>
          <w:p>
            <w:pPr>
              <w:pStyle w:val="yTable"/>
              <w:tabs>
                <w:tab w:val="left" w:pos="459"/>
                <w:tab w:val="right" w:leader="dot" w:pos="5420"/>
              </w:tabs>
              <w:spacing w:before="0"/>
              <w:ind w:left="79"/>
            </w:pPr>
            <w:r>
              <w:t>Of a memorandum within the meaning of section 54(1) of the Act — section 54(2) of the Act ....</w:t>
            </w:r>
          </w:p>
        </w:tc>
        <w:tc>
          <w:tcPr>
            <w:tcW w:w="1134" w:type="dxa"/>
          </w:tcPr>
          <w:p>
            <w:pPr>
              <w:pStyle w:val="yTable"/>
              <w:spacing w:before="0"/>
              <w:ind w:left="33"/>
              <w:rPr>
                <w:snapToGrid w:val="0"/>
              </w:rPr>
            </w:pPr>
            <w:r>
              <w:rPr>
                <w:snapToGrid w:val="0"/>
              </w:rPr>
              <w:br/>
              <w:t>$80</w:t>
            </w:r>
          </w:p>
        </w:tc>
      </w:tr>
      <w:tr>
        <w:trPr>
          <w:cantSplit/>
        </w:trPr>
        <w:tc>
          <w:tcPr>
            <w:tcW w:w="567" w:type="dxa"/>
          </w:tcPr>
          <w:p>
            <w:pPr>
              <w:pStyle w:val="yTable"/>
              <w:spacing w:before="0"/>
              <w:ind w:left="-11"/>
              <w:rPr>
                <w:snapToGrid w:val="0"/>
              </w:rPr>
            </w:pPr>
            <w:r>
              <w:rPr>
                <w:snapToGrid w:val="0"/>
              </w:rPr>
              <w:t>7.</w:t>
            </w:r>
          </w:p>
        </w:tc>
        <w:tc>
          <w:tcPr>
            <w:tcW w:w="5103" w:type="dxa"/>
          </w:tcPr>
          <w:p>
            <w:pPr>
              <w:pStyle w:val="yTable"/>
              <w:tabs>
                <w:tab w:val="left" w:pos="459"/>
                <w:tab w:val="right" w:leader="dot" w:pos="5420"/>
              </w:tabs>
              <w:spacing w:before="0"/>
              <w:ind w:left="79"/>
            </w:pPr>
            <w:r>
              <w:t xml:space="preserve">Of a form for the notification of a factor affecting the use or enjoyment of land — section 70A(1) of the </w:t>
            </w:r>
            <w:r>
              <w:br/>
              <w:t>Act ................................................................................</w:t>
            </w:r>
          </w:p>
        </w:tc>
        <w:tc>
          <w:tcPr>
            <w:tcW w:w="1134" w:type="dxa"/>
          </w:tcPr>
          <w:p>
            <w:pPr>
              <w:pStyle w:val="yTable"/>
              <w:spacing w:before="0"/>
              <w:ind w:left="33"/>
              <w:rPr>
                <w:snapToGrid w:val="0"/>
              </w:rPr>
            </w:pPr>
            <w:r>
              <w:rPr>
                <w:snapToGrid w:val="0"/>
              </w:rPr>
              <w:br/>
            </w:r>
            <w:r>
              <w:rPr>
                <w:snapToGrid w:val="0"/>
              </w:rPr>
              <w:br/>
              <w:t>$80</w:t>
            </w:r>
          </w:p>
        </w:tc>
      </w:tr>
      <w:tr>
        <w:trPr>
          <w:cantSplit/>
        </w:trPr>
        <w:tc>
          <w:tcPr>
            <w:tcW w:w="567" w:type="dxa"/>
          </w:tcPr>
          <w:p>
            <w:pPr>
              <w:pStyle w:val="yTable"/>
              <w:spacing w:before="0"/>
              <w:ind w:left="-11"/>
              <w:rPr>
                <w:snapToGrid w:val="0"/>
              </w:rPr>
            </w:pPr>
            <w:r>
              <w:rPr>
                <w:snapToGrid w:val="0"/>
              </w:rPr>
              <w:t>8.</w:t>
            </w:r>
          </w:p>
        </w:tc>
        <w:tc>
          <w:tcPr>
            <w:tcW w:w="5103" w:type="dxa"/>
          </w:tcPr>
          <w:p>
            <w:pPr>
              <w:pStyle w:val="yTable"/>
              <w:tabs>
                <w:tab w:val="left" w:pos="459"/>
                <w:tab w:val="right" w:leader="dot" w:pos="5420"/>
              </w:tabs>
              <w:spacing w:before="0"/>
              <w:ind w:left="79"/>
            </w:pPr>
            <w:r>
              <w:t>Of an instrument for a restrictive covenant created under section 129BA of the Act  — section 129BA(2)(b) of the Act ....................................</w:t>
            </w:r>
          </w:p>
        </w:tc>
        <w:tc>
          <w:tcPr>
            <w:tcW w:w="1134" w:type="dxa"/>
          </w:tcPr>
          <w:p>
            <w:pPr>
              <w:pStyle w:val="yTable"/>
              <w:spacing w:before="0"/>
              <w:ind w:left="33"/>
              <w:rPr>
                <w:snapToGrid w:val="0"/>
              </w:rPr>
            </w:pPr>
            <w:r>
              <w:rPr>
                <w:snapToGrid w:val="0"/>
              </w:rPr>
              <w:br/>
            </w:r>
            <w:r>
              <w:rPr>
                <w:snapToGrid w:val="0"/>
              </w:rPr>
              <w:br/>
              <w:t>$80</w:t>
            </w:r>
          </w:p>
        </w:tc>
      </w:tr>
      <w:tr>
        <w:trPr>
          <w:cantSplit/>
        </w:trPr>
        <w:tc>
          <w:tcPr>
            <w:tcW w:w="567" w:type="dxa"/>
          </w:tcPr>
          <w:p>
            <w:pPr>
              <w:pStyle w:val="yTable"/>
              <w:spacing w:before="0"/>
              <w:ind w:left="-11"/>
              <w:rPr>
                <w:snapToGrid w:val="0"/>
              </w:rPr>
            </w:pPr>
            <w:r>
              <w:rPr>
                <w:snapToGrid w:val="0"/>
              </w:rPr>
              <w:t>9.</w:t>
            </w:r>
          </w:p>
        </w:tc>
        <w:tc>
          <w:tcPr>
            <w:tcW w:w="5103" w:type="dxa"/>
          </w:tcPr>
          <w:p>
            <w:pPr>
              <w:pStyle w:val="yTable"/>
              <w:tabs>
                <w:tab w:val="left" w:pos="459"/>
                <w:tab w:val="right" w:leader="dot" w:pos="5420"/>
              </w:tabs>
              <w:spacing w:before="0"/>
              <w:ind w:left="79"/>
            </w:pPr>
            <w:r>
              <w:t>Of an instrument for an easement created under Part IVA of the Act — section 136C(4) of the Act ......</w:t>
            </w:r>
          </w:p>
        </w:tc>
        <w:tc>
          <w:tcPr>
            <w:tcW w:w="1134" w:type="dxa"/>
          </w:tcPr>
          <w:p>
            <w:pPr>
              <w:pStyle w:val="yTable"/>
              <w:spacing w:before="0"/>
              <w:ind w:left="33"/>
              <w:rPr>
                <w:snapToGrid w:val="0"/>
              </w:rPr>
            </w:pPr>
            <w:r>
              <w:rPr>
                <w:snapToGrid w:val="0"/>
              </w:rPr>
              <w:br/>
              <w:t>$80</w:t>
            </w:r>
          </w:p>
        </w:tc>
      </w:tr>
      <w:tr>
        <w:trPr>
          <w:cantSplit/>
        </w:trPr>
        <w:tc>
          <w:tcPr>
            <w:tcW w:w="567" w:type="dxa"/>
          </w:tcPr>
          <w:p>
            <w:pPr>
              <w:pStyle w:val="yTable"/>
              <w:spacing w:before="0"/>
              <w:ind w:left="-11"/>
              <w:rPr>
                <w:snapToGrid w:val="0"/>
              </w:rPr>
            </w:pPr>
            <w:r>
              <w:rPr>
                <w:snapToGrid w:val="0"/>
              </w:rPr>
              <w:t>10.</w:t>
            </w:r>
          </w:p>
        </w:tc>
        <w:tc>
          <w:tcPr>
            <w:tcW w:w="5103" w:type="dxa"/>
          </w:tcPr>
          <w:p>
            <w:pPr>
              <w:pStyle w:val="yTable"/>
              <w:tabs>
                <w:tab w:val="left" w:pos="459"/>
                <w:tab w:val="right" w:leader="dot" w:pos="5420"/>
              </w:tabs>
              <w:spacing w:before="0"/>
              <w:ind w:left="79"/>
            </w:pPr>
            <w:r>
              <w:t>Of an instrument for a restrictive covenant created under Part IVA of the Act — section 136D(3) of the Act ................................................................................</w:t>
            </w:r>
          </w:p>
        </w:tc>
        <w:tc>
          <w:tcPr>
            <w:tcW w:w="1134" w:type="dxa"/>
          </w:tcPr>
          <w:p>
            <w:pPr>
              <w:pStyle w:val="yTable"/>
              <w:spacing w:before="0"/>
              <w:ind w:left="33"/>
              <w:rPr>
                <w:snapToGrid w:val="0"/>
              </w:rPr>
            </w:pPr>
            <w:r>
              <w:rPr>
                <w:snapToGrid w:val="0"/>
              </w:rPr>
              <w:br/>
            </w:r>
            <w:r>
              <w:rPr>
                <w:snapToGrid w:val="0"/>
              </w:rPr>
              <w:br/>
              <w:t>$80</w:t>
            </w:r>
          </w:p>
        </w:tc>
      </w:tr>
    </w:tbl>
    <w:p>
      <w:pPr>
        <w:pStyle w:val="yFootnotesection"/>
      </w:pPr>
      <w:bookmarkStart w:id="73" w:name="_Toc46124584"/>
      <w:bookmarkStart w:id="74" w:name="_Toc80506509"/>
      <w:bookmarkStart w:id="75" w:name="_Toc82228279"/>
      <w:bookmarkStart w:id="76" w:name="_Toc82229003"/>
      <w:r>
        <w:tab/>
        <w:t>[Division 2 amended in Gazette 24 Jun 2005 p. 2763.]</w:t>
      </w:r>
    </w:p>
    <w:p>
      <w:pPr>
        <w:pStyle w:val="yHeading3"/>
        <w:rPr>
          <w:snapToGrid w:val="0"/>
        </w:rPr>
      </w:pPr>
      <w:bookmarkStart w:id="77" w:name="_Toc109199283"/>
      <w:r>
        <w:rPr>
          <w:snapToGrid w:val="0"/>
        </w:rPr>
        <w:t>Division 3 — Withdrawals</w:t>
      </w:r>
      <w:bookmarkEnd w:id="73"/>
      <w:bookmarkEnd w:id="74"/>
      <w:bookmarkEnd w:id="75"/>
      <w:bookmarkEnd w:id="76"/>
      <w:bookmarkEnd w:id="77"/>
      <w:r>
        <w:rPr>
          <w:snapToGrid w:val="0"/>
        </w:rPr>
        <w:t xml:space="preserve"> </w:t>
      </w:r>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rPr>
            </w:pPr>
            <w:r>
              <w:rPr>
                <w:snapToGrid w:val="0"/>
              </w:rPr>
              <w:t>1.</w:t>
            </w:r>
          </w:p>
        </w:tc>
        <w:tc>
          <w:tcPr>
            <w:tcW w:w="5103" w:type="dxa"/>
          </w:tcPr>
          <w:p>
            <w:pPr>
              <w:pStyle w:val="yTable"/>
              <w:keepNext/>
              <w:tabs>
                <w:tab w:val="left" w:pos="459"/>
                <w:tab w:val="right" w:leader="dot" w:pos="5420"/>
              </w:tabs>
              <w:spacing w:before="0"/>
              <w:ind w:left="79"/>
            </w:pPr>
            <w:r>
              <w:t xml:space="preserve">Of a caveat, warrant of a Local Court, writ of fieri facias,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p>
        </w:tc>
        <w:tc>
          <w:tcPr>
            <w:tcW w:w="1134" w:type="dxa"/>
          </w:tcPr>
          <w:p>
            <w:pPr>
              <w:pStyle w:val="yTable"/>
              <w:keepNext/>
              <w:spacing w:before="0"/>
              <w:ind w:left="33"/>
              <w:rPr>
                <w:snapToGrid w:val="0"/>
              </w:rPr>
            </w:pPr>
            <w:r>
              <w:rPr>
                <w:snapToGrid w:val="0"/>
              </w:rPr>
              <w:br/>
            </w:r>
            <w:r>
              <w:rPr>
                <w:snapToGrid w:val="0"/>
              </w:rPr>
              <w:br/>
            </w:r>
            <w:r>
              <w:rPr>
                <w:snapToGrid w:val="0"/>
              </w:rPr>
              <w:br/>
            </w:r>
            <w:r>
              <w:rPr>
                <w:snapToGrid w:val="0"/>
              </w:rPr>
              <w:br/>
            </w:r>
            <w:r>
              <w:rPr>
                <w:snapToGrid w:val="0"/>
              </w:rPr>
              <w:br/>
            </w:r>
            <w:r>
              <w:rPr>
                <w:snapToGrid w:val="0"/>
              </w:rPr>
              <w:br/>
              <w:t>$80</w:t>
            </w:r>
          </w:p>
        </w:tc>
      </w:tr>
      <w:tr>
        <w:tc>
          <w:tcPr>
            <w:tcW w:w="567" w:type="dxa"/>
          </w:tcPr>
          <w:p>
            <w:pPr>
              <w:pStyle w:val="yTable"/>
              <w:spacing w:before="0"/>
              <w:ind w:left="-11"/>
              <w:rPr>
                <w:snapToGrid w:val="0"/>
              </w:rPr>
            </w:pPr>
            <w:r>
              <w:rPr>
                <w:snapToGrid w:val="0"/>
              </w:rPr>
              <w:t>2.</w:t>
            </w:r>
          </w:p>
        </w:tc>
        <w:tc>
          <w:tcPr>
            <w:tcW w:w="5103" w:type="dxa"/>
          </w:tcPr>
          <w:p>
            <w:pPr>
              <w:pStyle w:val="yTable"/>
              <w:keepNext/>
              <w:tabs>
                <w:tab w:val="left" w:pos="459"/>
                <w:tab w:val="right" w:leader="dot" w:pos="5420"/>
              </w:tabs>
              <w:spacing w:before="0"/>
              <w:ind w:left="79"/>
            </w:pPr>
            <w:r>
              <w:t>Of a document from registration or recording .............</w:t>
            </w:r>
          </w:p>
        </w:tc>
        <w:tc>
          <w:tcPr>
            <w:tcW w:w="1134" w:type="dxa"/>
          </w:tcPr>
          <w:p>
            <w:pPr>
              <w:pStyle w:val="yTable"/>
              <w:keepNext/>
              <w:spacing w:before="0"/>
              <w:ind w:left="33"/>
              <w:rPr>
                <w:snapToGrid w:val="0"/>
              </w:rPr>
            </w:pPr>
            <w:r>
              <w:rPr>
                <w:snapToGrid w:val="0"/>
              </w:rPr>
              <w:t>$40</w:t>
            </w:r>
          </w:p>
        </w:tc>
      </w:tr>
    </w:tbl>
    <w:p>
      <w:pPr>
        <w:pStyle w:val="yFootnotesection"/>
      </w:pPr>
      <w:bookmarkStart w:id="78" w:name="_Toc46124585"/>
      <w:bookmarkStart w:id="79" w:name="_Toc80506510"/>
      <w:bookmarkStart w:id="80" w:name="_Toc82228280"/>
      <w:bookmarkStart w:id="81" w:name="_Toc82229004"/>
      <w:r>
        <w:tab/>
        <w:t>[Division 3 amended in Gazette 24 Jun 2005 p. 2763.]</w:t>
      </w:r>
    </w:p>
    <w:p>
      <w:pPr>
        <w:pStyle w:val="yHeading3"/>
        <w:rPr>
          <w:snapToGrid w:val="0"/>
        </w:rPr>
      </w:pPr>
      <w:bookmarkStart w:id="82" w:name="_Toc109199284"/>
      <w:r>
        <w:rPr>
          <w:snapToGrid w:val="0"/>
        </w:rPr>
        <w:t>Division 4 — Applications</w:t>
      </w:r>
      <w:bookmarkEnd w:id="78"/>
      <w:bookmarkEnd w:id="79"/>
      <w:bookmarkEnd w:id="80"/>
      <w:bookmarkEnd w:id="81"/>
      <w:bookmarkEnd w:id="82"/>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rPr>
            </w:pPr>
            <w:r>
              <w:rPr>
                <w:snapToGrid w:val="0"/>
              </w:rPr>
              <w:t>1.</w:t>
            </w:r>
          </w:p>
        </w:tc>
        <w:tc>
          <w:tcPr>
            <w:tcW w:w="5103" w:type="dxa"/>
          </w:tcPr>
          <w:p>
            <w:pPr>
              <w:pStyle w:val="yTable"/>
              <w:keepNext/>
              <w:tabs>
                <w:tab w:val="left" w:pos="459"/>
                <w:tab w:val="right" w:leader="dot" w:pos="5420"/>
              </w:tabs>
              <w:spacing w:before="0"/>
              <w:ind w:left="79"/>
            </w:pPr>
            <w:r>
              <w:t>For a new certificate of title in respect of undivided shares in land — </w:t>
            </w:r>
          </w:p>
        </w:tc>
        <w:tc>
          <w:tcPr>
            <w:tcW w:w="1134"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5103" w:type="dxa"/>
          </w:tcPr>
          <w:p>
            <w:pPr>
              <w:pStyle w:val="yTable"/>
              <w:tabs>
                <w:tab w:val="left" w:pos="175"/>
                <w:tab w:val="left" w:pos="601"/>
                <w:tab w:val="right" w:leader="dot" w:pos="5562"/>
              </w:tabs>
              <w:spacing w:before="0"/>
              <w:ind w:left="601" w:hanging="567"/>
            </w:pPr>
            <w:r>
              <w:tab/>
              <w:t>(a)</w:t>
            </w:r>
            <w:r>
              <w:tab/>
              <w:t>for one certificate ................................................</w:t>
            </w:r>
          </w:p>
        </w:tc>
        <w:tc>
          <w:tcPr>
            <w:tcW w:w="1134" w:type="dxa"/>
          </w:tcPr>
          <w:p>
            <w:pPr>
              <w:pStyle w:val="yTable"/>
              <w:keepNext/>
              <w:spacing w:before="0"/>
              <w:ind w:left="33"/>
              <w:rPr>
                <w:snapToGrid w:val="0"/>
              </w:rPr>
            </w:pPr>
            <w:r>
              <w:rPr>
                <w:snapToGrid w:val="0"/>
              </w:rPr>
              <w:t>$80</w:t>
            </w:r>
          </w:p>
        </w:tc>
      </w:tr>
      <w:tr>
        <w:trPr>
          <w:cantSplit/>
        </w:trPr>
        <w:tc>
          <w:tcPr>
            <w:tcW w:w="567" w:type="dxa"/>
          </w:tcPr>
          <w:p>
            <w:pPr>
              <w:pStyle w:val="yTable"/>
              <w:spacing w:before="0"/>
              <w:ind w:left="-11"/>
              <w:rPr>
                <w:snapToGrid w:val="0"/>
              </w:rPr>
            </w:pPr>
          </w:p>
        </w:tc>
        <w:tc>
          <w:tcPr>
            <w:tcW w:w="5103" w:type="dxa"/>
          </w:tcPr>
          <w:p>
            <w:pPr>
              <w:pStyle w:val="yTable"/>
              <w:tabs>
                <w:tab w:val="left" w:pos="175"/>
                <w:tab w:val="left" w:pos="601"/>
                <w:tab w:val="right" w:leader="dot" w:pos="5562"/>
              </w:tabs>
              <w:spacing w:before="0"/>
              <w:ind w:left="601" w:hanging="567"/>
            </w:pPr>
            <w:r>
              <w:tab/>
              <w:t>(b)</w:t>
            </w:r>
            <w:r>
              <w:tab/>
              <w:t>for each additional certificate .............................</w:t>
            </w:r>
          </w:p>
        </w:tc>
        <w:tc>
          <w:tcPr>
            <w:tcW w:w="1134" w:type="dxa"/>
          </w:tcPr>
          <w:p>
            <w:pPr>
              <w:pStyle w:val="yTable"/>
              <w:keepNext/>
              <w:spacing w:before="0"/>
              <w:ind w:left="33"/>
              <w:rPr>
                <w:snapToGrid w:val="0"/>
              </w:rPr>
            </w:pPr>
            <w:r>
              <w:rPr>
                <w:snapToGrid w:val="0"/>
              </w:rPr>
              <w:t>$6</w:t>
            </w:r>
          </w:p>
        </w:tc>
      </w:tr>
      <w:tr>
        <w:trPr>
          <w:cantSplit/>
        </w:trPr>
        <w:tc>
          <w:tcPr>
            <w:tcW w:w="567" w:type="dxa"/>
          </w:tcPr>
          <w:p>
            <w:pPr>
              <w:pStyle w:val="yTable"/>
              <w:spacing w:before="0"/>
              <w:ind w:left="-11"/>
              <w:rPr>
                <w:snapToGrid w:val="0"/>
              </w:rPr>
            </w:pPr>
            <w:r>
              <w:rPr>
                <w:snapToGrid w:val="0"/>
              </w:rPr>
              <w:t>2.</w:t>
            </w:r>
          </w:p>
        </w:tc>
        <w:tc>
          <w:tcPr>
            <w:tcW w:w="5103" w:type="dxa"/>
          </w:tcPr>
          <w:p>
            <w:pPr>
              <w:pStyle w:val="yTable"/>
              <w:keepNext/>
              <w:tabs>
                <w:tab w:val="left" w:pos="459"/>
                <w:tab w:val="right" w:leader="dot" w:pos="5420"/>
              </w:tabs>
              <w:spacing w:before="0"/>
              <w:ind w:left="79"/>
            </w:pPr>
            <w:r>
              <w:t>For a new certificate of title the subject of a deposited plan ...............................................................................</w:t>
            </w:r>
          </w:p>
        </w:tc>
        <w:tc>
          <w:tcPr>
            <w:tcW w:w="1134" w:type="dxa"/>
          </w:tcPr>
          <w:p>
            <w:pPr>
              <w:pStyle w:val="yTable"/>
              <w:keepNext/>
              <w:spacing w:before="0"/>
              <w:ind w:left="33"/>
              <w:rPr>
                <w:snapToGrid w:val="0"/>
              </w:rPr>
            </w:pPr>
            <w:r>
              <w:rPr>
                <w:snapToGrid w:val="0"/>
              </w:rPr>
              <w:br/>
              <w:t>$80</w:t>
            </w:r>
          </w:p>
        </w:tc>
      </w:tr>
      <w:tr>
        <w:trPr>
          <w:cantSplit/>
        </w:trPr>
        <w:tc>
          <w:tcPr>
            <w:tcW w:w="567" w:type="dxa"/>
          </w:tcPr>
          <w:p>
            <w:pPr>
              <w:pStyle w:val="yTable"/>
              <w:spacing w:before="0"/>
              <w:ind w:left="-11"/>
              <w:rPr>
                <w:snapToGrid w:val="0"/>
              </w:rPr>
            </w:pPr>
          </w:p>
        </w:tc>
        <w:tc>
          <w:tcPr>
            <w:tcW w:w="5103" w:type="dxa"/>
          </w:tcPr>
          <w:p>
            <w:pPr>
              <w:pStyle w:val="yTable"/>
              <w:keepNext/>
              <w:tabs>
                <w:tab w:val="left" w:pos="459"/>
                <w:tab w:val="right" w:leader="dot" w:pos="5420"/>
              </w:tabs>
              <w:spacing w:before="0"/>
              <w:ind w:left="79"/>
            </w:pPr>
            <w:r>
              <w:t xml:space="preserve">plus, for each lot shown on the deposited plan, other than a lot that is proposed to be vested in the Crown under the </w:t>
            </w:r>
            <w:r>
              <w:rPr>
                <w:i/>
              </w:rPr>
              <w:t>Town Planning and Development Act 1928</w:t>
            </w:r>
            <w:r>
              <w:t xml:space="preserve"> section 20A(1)...............................................................</w:t>
            </w:r>
          </w:p>
        </w:tc>
        <w:tc>
          <w:tcPr>
            <w:tcW w:w="1134" w:type="dxa"/>
          </w:tcPr>
          <w:p>
            <w:pPr>
              <w:pStyle w:val="yTable"/>
              <w:keepNext/>
              <w:spacing w:before="0"/>
              <w:ind w:left="33"/>
              <w:rPr>
                <w:snapToGrid w:val="0"/>
              </w:rPr>
            </w:pPr>
            <w:r>
              <w:rPr>
                <w:snapToGrid w:val="0"/>
              </w:rPr>
              <w:br/>
            </w:r>
            <w:r>
              <w:rPr>
                <w:snapToGrid w:val="0"/>
              </w:rPr>
              <w:br/>
            </w:r>
            <w:r>
              <w:rPr>
                <w:snapToGrid w:val="0"/>
              </w:rPr>
              <w:br/>
              <w:t>$6</w:t>
            </w:r>
          </w:p>
        </w:tc>
      </w:tr>
      <w:tr>
        <w:trPr>
          <w:cantSplit/>
        </w:trPr>
        <w:tc>
          <w:tcPr>
            <w:tcW w:w="567" w:type="dxa"/>
          </w:tcPr>
          <w:p>
            <w:pPr>
              <w:pStyle w:val="yTable"/>
              <w:spacing w:before="0"/>
              <w:ind w:left="-11"/>
              <w:rPr>
                <w:snapToGrid w:val="0"/>
              </w:rPr>
            </w:pPr>
            <w:r>
              <w:rPr>
                <w:snapToGrid w:val="0"/>
              </w:rPr>
              <w:t>3.</w:t>
            </w:r>
          </w:p>
        </w:tc>
        <w:tc>
          <w:tcPr>
            <w:tcW w:w="5103" w:type="dxa"/>
          </w:tcPr>
          <w:p>
            <w:pPr>
              <w:pStyle w:val="yTable"/>
              <w:keepNext/>
              <w:tabs>
                <w:tab w:val="left" w:pos="459"/>
                <w:tab w:val="right" w:leader="dot" w:pos="5420"/>
              </w:tabs>
              <w:spacing w:before="0"/>
              <w:ind w:left="79"/>
            </w:pPr>
            <w:r>
              <w:t>For a new certificate of title in any other case .............</w:t>
            </w:r>
          </w:p>
        </w:tc>
        <w:tc>
          <w:tcPr>
            <w:tcW w:w="1134" w:type="dxa"/>
          </w:tcPr>
          <w:p>
            <w:pPr>
              <w:pStyle w:val="yTable"/>
              <w:keepNext/>
              <w:spacing w:before="0"/>
              <w:ind w:left="33"/>
              <w:rPr>
                <w:snapToGrid w:val="0"/>
              </w:rPr>
            </w:pPr>
            <w:r>
              <w:rPr>
                <w:snapToGrid w:val="0"/>
              </w:rPr>
              <w:t>$80</w:t>
            </w:r>
          </w:p>
        </w:tc>
      </w:tr>
      <w:tr>
        <w:trPr>
          <w:cantSplit/>
        </w:trPr>
        <w:tc>
          <w:tcPr>
            <w:tcW w:w="567" w:type="dxa"/>
          </w:tcPr>
          <w:p>
            <w:pPr>
              <w:pStyle w:val="yTable"/>
              <w:spacing w:before="0"/>
              <w:ind w:left="-11"/>
              <w:rPr>
                <w:snapToGrid w:val="0"/>
              </w:rPr>
            </w:pPr>
            <w:r>
              <w:rPr>
                <w:snapToGrid w:val="0"/>
              </w:rPr>
              <w:t>4.</w:t>
            </w:r>
          </w:p>
        </w:tc>
        <w:tc>
          <w:tcPr>
            <w:tcW w:w="5103" w:type="dxa"/>
          </w:tcPr>
          <w:p>
            <w:pPr>
              <w:pStyle w:val="yTable"/>
              <w:keepNext/>
              <w:tabs>
                <w:tab w:val="left" w:pos="459"/>
                <w:tab w:val="right" w:leader="dot" w:pos="5420"/>
              </w:tabs>
              <w:spacing w:before="0"/>
              <w:ind w:left="79"/>
            </w:pPr>
            <w:r>
              <w:t>To amend certificates of title of other owners affected by section 170 of the Act — for each certificate of title affected ..................................................................</w:t>
            </w:r>
          </w:p>
        </w:tc>
        <w:tc>
          <w:tcPr>
            <w:tcW w:w="1134" w:type="dxa"/>
          </w:tcPr>
          <w:p>
            <w:pPr>
              <w:pStyle w:val="yTable"/>
              <w:keepNext/>
              <w:spacing w:before="0"/>
              <w:ind w:left="33"/>
              <w:rPr>
                <w:snapToGrid w:val="0"/>
              </w:rPr>
            </w:pPr>
            <w:r>
              <w:rPr>
                <w:snapToGrid w:val="0"/>
              </w:rPr>
              <w:br/>
            </w:r>
            <w:r>
              <w:rPr>
                <w:snapToGrid w:val="0"/>
              </w:rPr>
              <w:br/>
              <w:t>$80</w:t>
            </w:r>
          </w:p>
        </w:tc>
      </w:tr>
      <w:tr>
        <w:trPr>
          <w:cantSplit/>
        </w:trPr>
        <w:tc>
          <w:tcPr>
            <w:tcW w:w="567" w:type="dxa"/>
          </w:tcPr>
          <w:p>
            <w:pPr>
              <w:pStyle w:val="yTable"/>
              <w:spacing w:before="0"/>
              <w:ind w:left="-11"/>
              <w:rPr>
                <w:snapToGrid w:val="0"/>
              </w:rPr>
            </w:pPr>
            <w:r>
              <w:rPr>
                <w:snapToGrid w:val="0"/>
              </w:rPr>
              <w:t>5.</w:t>
            </w:r>
          </w:p>
        </w:tc>
        <w:tc>
          <w:tcPr>
            <w:tcW w:w="5103" w:type="dxa"/>
          </w:tcPr>
          <w:p>
            <w:pPr>
              <w:pStyle w:val="yTable"/>
              <w:keepNext/>
              <w:tabs>
                <w:tab w:val="left" w:pos="459"/>
                <w:tab w:val="right" w:leader="dot" w:pos="5420"/>
              </w:tabs>
              <w:spacing w:before="0"/>
              <w:ind w:left="79"/>
            </w:pPr>
            <w:r>
              <w:t>To serve a section 138A caveator with notice under section 138B of the Act ................................................</w:t>
            </w:r>
          </w:p>
        </w:tc>
        <w:tc>
          <w:tcPr>
            <w:tcW w:w="1134" w:type="dxa"/>
          </w:tcPr>
          <w:p>
            <w:pPr>
              <w:pStyle w:val="yTable"/>
              <w:keepNext/>
              <w:spacing w:before="0"/>
              <w:ind w:left="33"/>
              <w:rPr>
                <w:snapToGrid w:val="0"/>
              </w:rPr>
            </w:pPr>
            <w:r>
              <w:rPr>
                <w:snapToGrid w:val="0"/>
              </w:rPr>
              <w:br/>
              <w:t>$160</w:t>
            </w:r>
          </w:p>
        </w:tc>
      </w:tr>
      <w:tr>
        <w:trPr>
          <w:cantSplit/>
        </w:trPr>
        <w:tc>
          <w:tcPr>
            <w:tcW w:w="567" w:type="dxa"/>
          </w:tcPr>
          <w:p>
            <w:pPr>
              <w:pStyle w:val="yTable"/>
              <w:spacing w:before="0"/>
              <w:ind w:left="-11"/>
              <w:rPr>
                <w:snapToGrid w:val="0"/>
              </w:rPr>
            </w:pPr>
            <w:r>
              <w:rPr>
                <w:snapToGrid w:val="0"/>
              </w:rPr>
              <w:t>6.</w:t>
            </w:r>
          </w:p>
        </w:tc>
        <w:tc>
          <w:tcPr>
            <w:tcW w:w="5103" w:type="dxa"/>
          </w:tcPr>
          <w:p>
            <w:pPr>
              <w:pStyle w:val="yTable"/>
              <w:keepNext/>
              <w:tabs>
                <w:tab w:val="left" w:pos="459"/>
                <w:tab w:val="right" w:leader="dot" w:pos="5420"/>
              </w:tabs>
              <w:spacing w:before="0"/>
              <w:ind w:left="79"/>
            </w:pPr>
            <w:r>
              <w:t>An application in respect of any matter not specifically provided for in this Division .....................</w:t>
            </w:r>
          </w:p>
        </w:tc>
        <w:tc>
          <w:tcPr>
            <w:tcW w:w="1134" w:type="dxa"/>
          </w:tcPr>
          <w:p>
            <w:pPr>
              <w:pStyle w:val="yTable"/>
              <w:keepNext/>
              <w:spacing w:before="0"/>
              <w:ind w:left="33"/>
              <w:rPr>
                <w:snapToGrid w:val="0"/>
              </w:rPr>
            </w:pPr>
            <w:r>
              <w:rPr>
                <w:snapToGrid w:val="0"/>
              </w:rPr>
              <w:br/>
              <w:t>$80</w:t>
            </w:r>
          </w:p>
        </w:tc>
      </w:tr>
    </w:tbl>
    <w:p>
      <w:pPr>
        <w:pStyle w:val="yFootnotesection"/>
      </w:pPr>
      <w:bookmarkStart w:id="83" w:name="_Toc46124586"/>
      <w:bookmarkStart w:id="84" w:name="_Toc80506511"/>
      <w:bookmarkStart w:id="85" w:name="_Toc82228281"/>
      <w:bookmarkStart w:id="86" w:name="_Toc82229005"/>
      <w:r>
        <w:tab/>
        <w:t>[Division 4 amended in Gazette 24 Jun 2005 p. 2763.]</w:t>
      </w:r>
    </w:p>
    <w:p>
      <w:pPr>
        <w:pStyle w:val="yHeading3"/>
        <w:rPr>
          <w:snapToGrid w:val="0"/>
        </w:rPr>
      </w:pPr>
      <w:bookmarkStart w:id="87" w:name="_Toc109199285"/>
      <w:r>
        <w:rPr>
          <w:snapToGrid w:val="0"/>
        </w:rPr>
        <w:t>Division 5 — Certificates</w:t>
      </w:r>
      <w:bookmarkEnd w:id="83"/>
      <w:bookmarkEnd w:id="84"/>
      <w:bookmarkEnd w:id="85"/>
      <w:bookmarkEnd w:id="86"/>
      <w:bookmarkEnd w:id="87"/>
    </w:p>
    <w:tbl>
      <w:tblPr>
        <w:tblW w:w="0" w:type="auto"/>
        <w:tblInd w:w="392" w:type="dxa"/>
        <w:tblLayout w:type="fixed"/>
        <w:tblLook w:val="0000" w:firstRow="0" w:lastRow="0" w:firstColumn="0" w:lastColumn="0" w:noHBand="0" w:noVBand="0"/>
      </w:tblPr>
      <w:tblGrid>
        <w:gridCol w:w="567"/>
        <w:gridCol w:w="4961"/>
        <w:gridCol w:w="1276"/>
      </w:tblGrid>
      <w:tr>
        <w:trPr>
          <w:cantSplit/>
        </w:trPr>
        <w:tc>
          <w:tcPr>
            <w:tcW w:w="567" w:type="dxa"/>
          </w:tcPr>
          <w:p>
            <w:pPr>
              <w:pStyle w:val="yTable"/>
              <w:spacing w:before="0"/>
              <w:ind w:left="-11"/>
              <w:rPr>
                <w:snapToGrid w:val="0"/>
              </w:rPr>
            </w:pPr>
            <w:r>
              <w:rPr>
                <w:snapToGrid w:val="0"/>
              </w:rPr>
              <w:t>1.</w:t>
            </w:r>
          </w:p>
        </w:tc>
        <w:tc>
          <w:tcPr>
            <w:tcW w:w="4961" w:type="dxa"/>
          </w:tcPr>
          <w:p>
            <w:pPr>
              <w:pStyle w:val="yTable"/>
              <w:keepNext/>
              <w:tabs>
                <w:tab w:val="left" w:pos="459"/>
                <w:tab w:val="right" w:leader="dot" w:pos="5420"/>
              </w:tabs>
              <w:spacing w:before="0"/>
              <w:ind w:left="79"/>
            </w:pPr>
            <w:r>
              <w:t>For the issue of a certificate of title, either on request or where necessary in connection with an application or process (except where this service is included in another fee) .............................................</w:t>
            </w:r>
          </w:p>
        </w:tc>
        <w:tc>
          <w:tcPr>
            <w:tcW w:w="1276" w:type="dxa"/>
          </w:tcPr>
          <w:p>
            <w:pPr>
              <w:pStyle w:val="yTable"/>
              <w:keepNext/>
              <w:spacing w:before="0"/>
              <w:ind w:left="33"/>
              <w:rPr>
                <w:snapToGrid w:val="0"/>
              </w:rPr>
            </w:pPr>
            <w:r>
              <w:rPr>
                <w:snapToGrid w:val="0"/>
              </w:rPr>
              <w:br/>
            </w:r>
            <w:r>
              <w:rPr>
                <w:snapToGrid w:val="0"/>
              </w:rPr>
              <w:br/>
            </w:r>
            <w:r>
              <w:rPr>
                <w:snapToGrid w:val="0"/>
              </w:rPr>
              <w:br/>
              <w:t>$80</w:t>
            </w:r>
          </w:p>
        </w:tc>
      </w:tr>
      <w:tr>
        <w:trPr>
          <w:cantSplit/>
        </w:trPr>
        <w:tc>
          <w:tcPr>
            <w:tcW w:w="567" w:type="dxa"/>
          </w:tcPr>
          <w:p>
            <w:pPr>
              <w:pStyle w:val="yTable"/>
              <w:spacing w:before="0"/>
              <w:ind w:left="-11"/>
              <w:rPr>
                <w:snapToGrid w:val="0"/>
              </w:rPr>
            </w:pPr>
            <w:r>
              <w:rPr>
                <w:snapToGrid w:val="0"/>
              </w:rPr>
              <w:t>2.</w:t>
            </w:r>
          </w:p>
        </w:tc>
        <w:tc>
          <w:tcPr>
            <w:tcW w:w="4961" w:type="dxa"/>
          </w:tcPr>
          <w:p>
            <w:pPr>
              <w:pStyle w:val="yTable"/>
              <w:keepNext/>
              <w:tabs>
                <w:tab w:val="left" w:pos="459"/>
                <w:tab w:val="right" w:leader="dot" w:pos="5420"/>
              </w:tabs>
              <w:spacing w:before="0"/>
              <w:ind w:left="79"/>
            </w:pPr>
            <w:r>
              <w:t xml:space="preserve">For a certificate of ownership issued under the </w:t>
            </w:r>
            <w:r>
              <w:rPr>
                <w:i/>
              </w:rPr>
              <w:t>Local Government Act 1995</w:t>
            </w:r>
            <w:r>
              <w:t xml:space="preserve"> section 9.41 ............................</w:t>
            </w:r>
          </w:p>
        </w:tc>
        <w:tc>
          <w:tcPr>
            <w:tcW w:w="1276" w:type="dxa"/>
          </w:tcPr>
          <w:p>
            <w:pPr>
              <w:pStyle w:val="yTable"/>
              <w:keepNext/>
              <w:spacing w:before="0"/>
              <w:ind w:left="33"/>
              <w:rPr>
                <w:snapToGrid w:val="0"/>
              </w:rPr>
            </w:pPr>
            <w:r>
              <w:rPr>
                <w:snapToGrid w:val="0"/>
              </w:rPr>
              <w:br/>
              <w:t>$60</w:t>
            </w:r>
          </w:p>
        </w:tc>
      </w:tr>
      <w:tr>
        <w:trPr>
          <w:cantSplit/>
        </w:trPr>
        <w:tc>
          <w:tcPr>
            <w:tcW w:w="567" w:type="dxa"/>
          </w:tcPr>
          <w:p>
            <w:pPr>
              <w:pStyle w:val="yTable"/>
              <w:spacing w:before="0"/>
              <w:ind w:left="-11"/>
              <w:rPr>
                <w:snapToGrid w:val="0"/>
              </w:rPr>
            </w:pPr>
            <w:r>
              <w:rPr>
                <w:snapToGrid w:val="0"/>
              </w:rPr>
              <w:t>3.</w:t>
            </w:r>
          </w:p>
        </w:tc>
        <w:tc>
          <w:tcPr>
            <w:tcW w:w="4961" w:type="dxa"/>
          </w:tcPr>
          <w:p>
            <w:pPr>
              <w:pStyle w:val="yTable"/>
              <w:keepNext/>
              <w:tabs>
                <w:tab w:val="left" w:pos="459"/>
                <w:tab w:val="right" w:leader="dot" w:pos="5420"/>
              </w:tabs>
              <w:spacing w:before="0"/>
              <w:ind w:left="79"/>
            </w:pPr>
            <w:r>
              <w:t>For certification by the Registrar of a certificate of title, Crown lease, deposited plan, plan, diagram or other document ..........................................................</w:t>
            </w:r>
          </w:p>
        </w:tc>
        <w:tc>
          <w:tcPr>
            <w:tcW w:w="1276" w:type="dxa"/>
          </w:tcPr>
          <w:p>
            <w:pPr>
              <w:pStyle w:val="yTable"/>
              <w:keepNext/>
              <w:spacing w:before="0"/>
              <w:ind w:left="33"/>
              <w:rPr>
                <w:snapToGrid w:val="0"/>
              </w:rPr>
            </w:pPr>
            <w:r>
              <w:rPr>
                <w:snapToGrid w:val="0"/>
              </w:rPr>
              <w:br/>
            </w:r>
            <w:r>
              <w:rPr>
                <w:snapToGrid w:val="0"/>
              </w:rPr>
              <w:br/>
              <w:t>$60</w:t>
            </w:r>
          </w:p>
        </w:tc>
      </w:tr>
      <w:tr>
        <w:trPr>
          <w:cantSplit/>
        </w:trPr>
        <w:tc>
          <w:tcPr>
            <w:tcW w:w="567" w:type="dxa"/>
          </w:tcPr>
          <w:p>
            <w:pPr>
              <w:pStyle w:val="yTable"/>
              <w:spacing w:before="0"/>
              <w:ind w:left="-11"/>
              <w:rPr>
                <w:snapToGrid w:val="0"/>
              </w:rPr>
            </w:pPr>
            <w:r>
              <w:rPr>
                <w:snapToGrid w:val="0"/>
              </w:rPr>
              <w:t>4.</w:t>
            </w:r>
          </w:p>
        </w:tc>
        <w:tc>
          <w:tcPr>
            <w:tcW w:w="4961" w:type="dxa"/>
          </w:tcPr>
          <w:p>
            <w:pPr>
              <w:pStyle w:val="yTable"/>
              <w:keepNext/>
              <w:tabs>
                <w:tab w:val="left" w:pos="459"/>
                <w:tab w:val="right" w:leader="dot" w:pos="5420"/>
              </w:tabs>
              <w:spacing w:before="0"/>
              <w:ind w:left="79"/>
            </w:pPr>
            <w:r>
              <w:t>For the issue of a certified and sealed document for the purposes of section 239B(1)(b) of the Act ...........</w:t>
            </w:r>
          </w:p>
        </w:tc>
        <w:tc>
          <w:tcPr>
            <w:tcW w:w="1276" w:type="dxa"/>
          </w:tcPr>
          <w:p>
            <w:pPr>
              <w:pStyle w:val="yTable"/>
              <w:keepNext/>
              <w:spacing w:before="0"/>
              <w:ind w:left="34"/>
              <w:rPr>
                <w:snapToGrid w:val="0"/>
              </w:rPr>
            </w:pPr>
            <w:r>
              <w:br/>
              <w:t>fee as assessed by the Registrar, not exceeding actual cost</w:t>
            </w:r>
          </w:p>
        </w:tc>
      </w:tr>
    </w:tbl>
    <w:p>
      <w:pPr>
        <w:pStyle w:val="yFootnotesection"/>
      </w:pPr>
      <w:bookmarkStart w:id="88" w:name="_Toc46124587"/>
      <w:bookmarkStart w:id="89" w:name="_Toc80506512"/>
      <w:bookmarkStart w:id="90" w:name="_Toc82228282"/>
      <w:bookmarkStart w:id="91" w:name="_Toc82229006"/>
      <w:r>
        <w:tab/>
        <w:t>[Division 5 amended in Gazette 24 Jun 2005 p. 2763.]</w:t>
      </w:r>
    </w:p>
    <w:p>
      <w:pPr>
        <w:pStyle w:val="yHeading3"/>
        <w:rPr>
          <w:snapToGrid w:val="0"/>
        </w:rPr>
      </w:pPr>
      <w:bookmarkStart w:id="92" w:name="_Toc109199286"/>
      <w:r>
        <w:rPr>
          <w:snapToGrid w:val="0"/>
        </w:rPr>
        <w:t>Division 6 — Inspection and/or copies of documents</w:t>
      </w:r>
      <w:bookmarkEnd w:id="88"/>
      <w:bookmarkEnd w:id="89"/>
      <w:bookmarkEnd w:id="90"/>
      <w:bookmarkEnd w:id="91"/>
      <w:bookmarkEnd w:id="92"/>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0"/>
              <w:ind w:left="-11"/>
              <w:rPr>
                <w:snapToGrid w:val="0"/>
              </w:rPr>
            </w:pPr>
            <w:r>
              <w:rPr>
                <w:snapToGrid w:val="0"/>
              </w:rPr>
              <w:t>1.</w:t>
            </w:r>
          </w:p>
        </w:tc>
        <w:tc>
          <w:tcPr>
            <w:tcW w:w="4819" w:type="dxa"/>
          </w:tcPr>
          <w:p>
            <w:pPr>
              <w:pStyle w:val="yTable"/>
              <w:keepNext/>
              <w:tabs>
                <w:tab w:val="left" w:pos="459"/>
                <w:tab w:val="right" w:leader="dot" w:pos="5420"/>
              </w:tabs>
              <w:spacing w:before="0"/>
              <w:ind w:left="79"/>
            </w:pPr>
            <w:r>
              <w:t>Search of names index — each name .....................</w:t>
            </w:r>
          </w:p>
        </w:tc>
        <w:tc>
          <w:tcPr>
            <w:tcW w:w="1418" w:type="dxa"/>
          </w:tcPr>
          <w:p>
            <w:pPr>
              <w:pStyle w:val="yTable"/>
              <w:keepNext/>
              <w:spacing w:before="0"/>
              <w:ind w:left="33"/>
              <w:rPr>
                <w:snapToGrid w:val="0"/>
              </w:rPr>
            </w:pPr>
            <w:r>
              <w:rPr>
                <w:snapToGrid w:val="0"/>
              </w:rPr>
              <w:t>$6</w:t>
            </w:r>
          </w:p>
        </w:tc>
      </w:tr>
      <w:tr>
        <w:trPr>
          <w:cantSplit/>
        </w:trPr>
        <w:tc>
          <w:tcPr>
            <w:tcW w:w="567" w:type="dxa"/>
          </w:tcPr>
          <w:p>
            <w:pPr>
              <w:pStyle w:val="yTable"/>
              <w:spacing w:before="0"/>
              <w:ind w:left="-11"/>
              <w:rPr>
                <w:snapToGrid w:val="0"/>
              </w:rPr>
            </w:pPr>
            <w:r>
              <w:rPr>
                <w:snapToGrid w:val="0"/>
              </w:rPr>
              <w:t>2.</w:t>
            </w:r>
          </w:p>
        </w:tc>
        <w:tc>
          <w:tcPr>
            <w:tcW w:w="4819" w:type="dxa"/>
          </w:tcPr>
          <w:p>
            <w:pPr>
              <w:pStyle w:val="yTable"/>
              <w:keepNext/>
              <w:tabs>
                <w:tab w:val="left" w:pos="459"/>
                <w:tab w:val="right" w:leader="dot" w:pos="5420"/>
              </w:tabs>
              <w:spacing w:before="0"/>
              <w:ind w:left="79"/>
            </w:pPr>
            <w:r>
              <w:t>Inspection of a Crown lease, Crown title, permit or licence, where number is known .............................</w:t>
            </w:r>
          </w:p>
        </w:tc>
        <w:tc>
          <w:tcPr>
            <w:tcW w:w="1418" w:type="dxa"/>
          </w:tcPr>
          <w:p>
            <w:pPr>
              <w:pStyle w:val="yTable"/>
              <w:keepNext/>
              <w:spacing w:before="0"/>
              <w:ind w:left="33"/>
              <w:rPr>
                <w:snapToGrid w:val="0"/>
              </w:rPr>
            </w:pPr>
            <w:r>
              <w:rPr>
                <w:snapToGrid w:val="0"/>
              </w:rPr>
              <w:br/>
              <w:t>$12</w:t>
            </w:r>
          </w:p>
        </w:tc>
      </w:tr>
      <w:tr>
        <w:trPr>
          <w:cantSplit/>
        </w:trPr>
        <w:tc>
          <w:tcPr>
            <w:tcW w:w="567" w:type="dxa"/>
          </w:tcPr>
          <w:p>
            <w:pPr>
              <w:pStyle w:val="yTable"/>
              <w:spacing w:before="0"/>
              <w:ind w:left="-11"/>
              <w:rPr>
                <w:snapToGrid w:val="0"/>
              </w:rPr>
            </w:pPr>
            <w:r>
              <w:rPr>
                <w:snapToGrid w:val="0"/>
              </w:rPr>
              <w:t>3.</w:t>
            </w:r>
          </w:p>
        </w:tc>
        <w:tc>
          <w:tcPr>
            <w:tcW w:w="4819" w:type="dxa"/>
          </w:tcPr>
          <w:p>
            <w:pPr>
              <w:pStyle w:val="yTable"/>
              <w:keepNext/>
              <w:tabs>
                <w:tab w:val="left" w:pos="459"/>
                <w:tab w:val="right" w:leader="dot" w:pos="5420"/>
              </w:tabs>
              <w:spacing w:before="0"/>
              <w:ind w:left="79"/>
            </w:pPr>
            <w:r>
              <w:t>Copy of a Crown lease, Crown title, permit or licence, where number is known .............................</w:t>
            </w:r>
          </w:p>
        </w:tc>
        <w:tc>
          <w:tcPr>
            <w:tcW w:w="1418" w:type="dxa"/>
          </w:tcPr>
          <w:p>
            <w:pPr>
              <w:pStyle w:val="yTable"/>
              <w:keepNext/>
              <w:spacing w:before="0"/>
              <w:ind w:left="33"/>
              <w:rPr>
                <w:snapToGrid w:val="0"/>
              </w:rPr>
            </w:pPr>
            <w:r>
              <w:rPr>
                <w:snapToGrid w:val="0"/>
              </w:rPr>
              <w:br/>
              <w:t>$12</w:t>
            </w:r>
          </w:p>
        </w:tc>
      </w:tr>
      <w:tr>
        <w:trPr>
          <w:cantSplit/>
        </w:trPr>
        <w:tc>
          <w:tcPr>
            <w:tcW w:w="567" w:type="dxa"/>
          </w:tcPr>
          <w:p>
            <w:pPr>
              <w:pStyle w:val="yTable"/>
              <w:spacing w:before="0"/>
              <w:ind w:left="-11"/>
              <w:rPr>
                <w:snapToGrid w:val="0"/>
              </w:rPr>
            </w:pPr>
            <w:r>
              <w:rPr>
                <w:snapToGrid w:val="0"/>
              </w:rPr>
              <w:t>4.</w:t>
            </w:r>
          </w:p>
        </w:tc>
        <w:tc>
          <w:tcPr>
            <w:tcW w:w="4819" w:type="dxa"/>
          </w:tcPr>
          <w:p>
            <w:pPr>
              <w:pStyle w:val="yTable"/>
              <w:keepNext/>
              <w:tabs>
                <w:tab w:val="left" w:pos="459"/>
                <w:tab w:val="right" w:leader="dot" w:pos="5420"/>
              </w:tabs>
              <w:spacing w:before="0"/>
              <w:ind w:left="79"/>
            </w:pPr>
            <w:r>
              <w:t>Inspection of a Crown land lease where number is known ......................................................................</w:t>
            </w:r>
          </w:p>
        </w:tc>
        <w:tc>
          <w:tcPr>
            <w:tcW w:w="1418" w:type="dxa"/>
          </w:tcPr>
          <w:p>
            <w:pPr>
              <w:pStyle w:val="yTable"/>
              <w:keepNext/>
              <w:spacing w:before="0"/>
              <w:ind w:left="33"/>
              <w:rPr>
                <w:snapToGrid w:val="0"/>
              </w:rPr>
            </w:pPr>
            <w:r>
              <w:rPr>
                <w:snapToGrid w:val="0"/>
              </w:rPr>
              <w:br/>
              <w:t>$12</w:t>
            </w:r>
          </w:p>
        </w:tc>
      </w:tr>
      <w:tr>
        <w:trPr>
          <w:cantSplit/>
        </w:trPr>
        <w:tc>
          <w:tcPr>
            <w:tcW w:w="567" w:type="dxa"/>
          </w:tcPr>
          <w:p>
            <w:pPr>
              <w:pStyle w:val="yTable"/>
              <w:spacing w:before="0"/>
              <w:ind w:left="-11"/>
              <w:rPr>
                <w:snapToGrid w:val="0"/>
              </w:rPr>
            </w:pPr>
            <w:r>
              <w:rPr>
                <w:snapToGrid w:val="0"/>
              </w:rPr>
              <w:t>5.</w:t>
            </w:r>
          </w:p>
        </w:tc>
        <w:tc>
          <w:tcPr>
            <w:tcW w:w="4819" w:type="dxa"/>
          </w:tcPr>
          <w:p>
            <w:pPr>
              <w:pStyle w:val="yTable"/>
              <w:keepNext/>
              <w:tabs>
                <w:tab w:val="left" w:pos="459"/>
                <w:tab w:val="right" w:leader="dot" w:pos="5420"/>
              </w:tabs>
              <w:spacing w:before="0"/>
              <w:ind w:left="79"/>
            </w:pPr>
            <w:r>
              <w:t>Copy of a Crown land lease where number is known ......................................................................</w:t>
            </w:r>
          </w:p>
        </w:tc>
        <w:tc>
          <w:tcPr>
            <w:tcW w:w="1418" w:type="dxa"/>
          </w:tcPr>
          <w:p>
            <w:pPr>
              <w:pStyle w:val="yTable"/>
              <w:keepNext/>
              <w:spacing w:before="0"/>
              <w:ind w:left="33"/>
              <w:rPr>
                <w:snapToGrid w:val="0"/>
              </w:rPr>
            </w:pPr>
            <w:r>
              <w:rPr>
                <w:snapToGrid w:val="0"/>
              </w:rPr>
              <w:br/>
              <w:t>$12</w:t>
            </w:r>
          </w:p>
        </w:tc>
      </w:tr>
      <w:tr>
        <w:trPr>
          <w:cantSplit/>
        </w:trPr>
        <w:tc>
          <w:tcPr>
            <w:tcW w:w="567" w:type="dxa"/>
          </w:tcPr>
          <w:p>
            <w:pPr>
              <w:pStyle w:val="yTable"/>
              <w:keepNext/>
              <w:keepLines/>
              <w:spacing w:before="0"/>
              <w:ind w:left="-11"/>
              <w:rPr>
                <w:snapToGrid w:val="0"/>
              </w:rPr>
            </w:pPr>
            <w:r>
              <w:rPr>
                <w:snapToGrid w:val="0"/>
              </w:rPr>
              <w:t>6.</w:t>
            </w:r>
          </w:p>
        </w:tc>
        <w:tc>
          <w:tcPr>
            <w:tcW w:w="4819" w:type="dxa"/>
          </w:tcPr>
          <w:p>
            <w:pPr>
              <w:pStyle w:val="yTable"/>
              <w:keepNext/>
              <w:keepLines/>
              <w:tabs>
                <w:tab w:val="left" w:pos="459"/>
                <w:tab w:val="right" w:leader="dot" w:pos="5420"/>
              </w:tabs>
              <w:spacing w:before="0"/>
              <w:ind w:left="79"/>
            </w:pPr>
            <w:r>
              <w:t>Inspection of a certificate of title where number is known — </w:t>
            </w:r>
          </w:p>
        </w:tc>
        <w:tc>
          <w:tcPr>
            <w:tcW w:w="1418" w:type="dxa"/>
          </w:tcPr>
          <w:p>
            <w:pPr>
              <w:pStyle w:val="yTable"/>
              <w:keepNext/>
              <w:keepLines/>
              <w:spacing w:before="0"/>
              <w:ind w:left="33"/>
              <w:rPr>
                <w:snapToGrid w:val="0"/>
              </w:rPr>
            </w:pPr>
          </w:p>
        </w:tc>
      </w:tr>
      <w:tr>
        <w:trPr>
          <w:cantSplit/>
        </w:trPr>
        <w:tc>
          <w:tcPr>
            <w:tcW w:w="567" w:type="dxa"/>
          </w:tcPr>
          <w:p>
            <w:pPr>
              <w:pStyle w:val="yTable"/>
              <w:keepNext/>
              <w:keepLines/>
              <w:spacing w:before="0"/>
              <w:ind w:left="-11"/>
              <w:rPr>
                <w:snapToGrid w:val="0"/>
              </w:rPr>
            </w:pPr>
          </w:p>
        </w:tc>
        <w:tc>
          <w:tcPr>
            <w:tcW w:w="4819" w:type="dxa"/>
          </w:tcPr>
          <w:p>
            <w:pPr>
              <w:pStyle w:val="yTable"/>
              <w:keepNext/>
              <w:keepLines/>
              <w:tabs>
                <w:tab w:val="left" w:pos="175"/>
                <w:tab w:val="left" w:pos="601"/>
                <w:tab w:val="right" w:leader="dot" w:pos="5562"/>
              </w:tabs>
              <w:spacing w:before="0"/>
              <w:ind w:left="601" w:hanging="567"/>
            </w:pPr>
            <w:r>
              <w:tab/>
              <w:t>(a)</w:t>
            </w:r>
            <w:r>
              <w:tab/>
              <w:t>where required as a result of a check search ..</w:t>
            </w:r>
          </w:p>
        </w:tc>
        <w:tc>
          <w:tcPr>
            <w:tcW w:w="1418" w:type="dxa"/>
          </w:tcPr>
          <w:p>
            <w:pPr>
              <w:pStyle w:val="yTable"/>
              <w:keepNext/>
              <w:keepLines/>
              <w:spacing w:before="0"/>
              <w:ind w:left="33"/>
              <w:rPr>
                <w:snapToGrid w:val="0"/>
              </w:rPr>
            </w:pPr>
            <w:r>
              <w:rPr>
                <w:snapToGrid w:val="0"/>
              </w:rPr>
              <w:t>$6</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(b)</w:t>
            </w:r>
            <w:r>
              <w:tab/>
              <w:t>in other cases .................................................</w:t>
            </w:r>
          </w:p>
        </w:tc>
        <w:tc>
          <w:tcPr>
            <w:tcW w:w="1418" w:type="dxa"/>
          </w:tcPr>
          <w:p>
            <w:pPr>
              <w:pStyle w:val="yTable"/>
              <w:keepNext/>
              <w:spacing w:before="0"/>
              <w:ind w:left="33"/>
              <w:rPr>
                <w:snapToGrid w:val="0"/>
              </w:rPr>
            </w:pPr>
            <w:r>
              <w:rPr>
                <w:snapToGrid w:val="0"/>
              </w:rPr>
              <w:t>$12</w:t>
            </w:r>
          </w:p>
        </w:tc>
      </w:tr>
      <w:tr>
        <w:trPr>
          <w:cantSplit/>
        </w:trPr>
        <w:tc>
          <w:tcPr>
            <w:tcW w:w="567" w:type="dxa"/>
          </w:tcPr>
          <w:p>
            <w:pPr>
              <w:pStyle w:val="yTable"/>
              <w:spacing w:before="0"/>
              <w:ind w:left="-11"/>
              <w:rPr>
                <w:snapToGrid w:val="0"/>
              </w:rPr>
            </w:pPr>
            <w:r>
              <w:rPr>
                <w:snapToGrid w:val="0"/>
              </w:rPr>
              <w:t>7.</w:t>
            </w:r>
          </w:p>
        </w:tc>
        <w:tc>
          <w:tcPr>
            <w:tcW w:w="4819" w:type="dxa"/>
          </w:tcPr>
          <w:p>
            <w:pPr>
              <w:pStyle w:val="yTable"/>
              <w:keepNext/>
              <w:tabs>
                <w:tab w:val="left" w:pos="459"/>
                <w:tab w:val="right" w:leader="dot" w:pos="5420"/>
              </w:tabs>
              <w:spacing w:before="0"/>
              <w:ind w:left="79"/>
            </w:pPr>
            <w:r>
              <w:t>Copy of a certificate of title where number is known</w:t>
            </w:r>
            <w:r>
              <w:rPr>
                <w:snapToGrid w:val="0"/>
              </w:rPr>
              <w:t>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(a)</w:t>
            </w:r>
            <w:r>
              <w:tab/>
              <w:t>where required as a result of a check search ..</w:t>
            </w:r>
          </w:p>
        </w:tc>
        <w:tc>
          <w:tcPr>
            <w:tcW w:w="1418" w:type="dxa"/>
          </w:tcPr>
          <w:p>
            <w:pPr>
              <w:pStyle w:val="yTable"/>
              <w:keepNext/>
              <w:spacing w:before="0"/>
              <w:ind w:left="33"/>
              <w:rPr>
                <w:snapToGrid w:val="0"/>
              </w:rPr>
            </w:pPr>
            <w:r>
              <w:rPr>
                <w:snapToGrid w:val="0"/>
              </w:rPr>
              <w:t>$6</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(b)</w:t>
            </w:r>
            <w:r>
              <w:tab/>
              <w:t>in other cases .................................................</w:t>
            </w:r>
          </w:p>
        </w:tc>
        <w:tc>
          <w:tcPr>
            <w:tcW w:w="1418" w:type="dxa"/>
          </w:tcPr>
          <w:p>
            <w:pPr>
              <w:pStyle w:val="yTable"/>
              <w:keepNext/>
              <w:spacing w:before="0"/>
              <w:ind w:left="33"/>
              <w:rPr>
                <w:snapToGrid w:val="0"/>
              </w:rPr>
            </w:pPr>
            <w:r>
              <w:rPr>
                <w:snapToGrid w:val="0"/>
              </w:rPr>
              <w:t>$12</w:t>
            </w:r>
          </w:p>
        </w:tc>
      </w:tr>
      <w:tr>
        <w:trPr>
          <w:cantSplit/>
        </w:trPr>
        <w:tc>
          <w:tcPr>
            <w:tcW w:w="567" w:type="dxa"/>
          </w:tcPr>
          <w:p>
            <w:pPr>
              <w:pStyle w:val="yTable"/>
              <w:spacing w:before="0"/>
              <w:ind w:left="-11"/>
              <w:rPr>
                <w:snapToGrid w:val="0"/>
              </w:rPr>
            </w:pPr>
            <w:r>
              <w:rPr>
                <w:snapToGrid w:val="0"/>
              </w:rPr>
              <w:t>8.</w:t>
            </w:r>
          </w:p>
        </w:tc>
        <w:tc>
          <w:tcPr>
            <w:tcW w:w="4819" w:type="dxa"/>
          </w:tcPr>
          <w:p>
            <w:pPr>
              <w:pStyle w:val="yTable"/>
              <w:keepNext/>
              <w:tabs>
                <w:tab w:val="left" w:pos="459"/>
                <w:tab w:val="right" w:leader="dot" w:pos="5420"/>
              </w:tabs>
              <w:spacing w:before="0"/>
              <w:ind w:left="79"/>
            </w:pPr>
            <w:r>
              <w:t>Inspection of a plan, diagram or deposited plan .....</w:t>
            </w:r>
          </w:p>
        </w:tc>
        <w:tc>
          <w:tcPr>
            <w:tcW w:w="1418" w:type="dxa"/>
          </w:tcPr>
          <w:p>
            <w:pPr>
              <w:pStyle w:val="yTable"/>
              <w:keepNext/>
              <w:spacing w:before="0"/>
              <w:ind w:left="33"/>
              <w:rPr>
                <w:snapToGrid w:val="0"/>
              </w:rPr>
            </w:pPr>
            <w:r>
              <w:rPr>
                <w:snapToGrid w:val="0"/>
              </w:rPr>
              <w:t>$12</w:t>
            </w:r>
          </w:p>
        </w:tc>
      </w:tr>
      <w:tr>
        <w:trPr>
          <w:cantSplit/>
        </w:trPr>
        <w:tc>
          <w:tcPr>
            <w:tcW w:w="567" w:type="dxa"/>
          </w:tcPr>
          <w:p>
            <w:pPr>
              <w:pStyle w:val="yTable"/>
              <w:spacing w:before="0"/>
              <w:ind w:left="-11"/>
              <w:rPr>
                <w:snapToGrid w:val="0"/>
              </w:rPr>
            </w:pPr>
            <w:r>
              <w:rPr>
                <w:snapToGrid w:val="0"/>
              </w:rPr>
              <w:t>9.</w:t>
            </w:r>
          </w:p>
        </w:tc>
        <w:tc>
          <w:tcPr>
            <w:tcW w:w="4819" w:type="dxa"/>
          </w:tcPr>
          <w:p>
            <w:pPr>
              <w:pStyle w:val="yTable"/>
              <w:keepNext/>
              <w:tabs>
                <w:tab w:val="left" w:pos="459"/>
                <w:tab w:val="right" w:leader="dot" w:pos="5420"/>
              </w:tabs>
              <w:spacing w:before="0"/>
              <w:ind w:left="79"/>
            </w:pPr>
            <w:r>
              <w:t>Copy of a plan, diagram or deposited plan .............</w:t>
            </w:r>
          </w:p>
        </w:tc>
        <w:tc>
          <w:tcPr>
            <w:tcW w:w="1418" w:type="dxa"/>
          </w:tcPr>
          <w:p>
            <w:pPr>
              <w:pStyle w:val="yTable"/>
              <w:keepNext/>
              <w:spacing w:before="0"/>
              <w:ind w:left="33"/>
              <w:rPr>
                <w:snapToGrid w:val="0"/>
              </w:rPr>
            </w:pPr>
            <w:r>
              <w:rPr>
                <w:snapToGrid w:val="0"/>
              </w:rPr>
              <w:t>$12</w:t>
            </w:r>
          </w:p>
        </w:tc>
      </w:tr>
      <w:tr>
        <w:trPr>
          <w:cantSplit/>
        </w:trPr>
        <w:tc>
          <w:tcPr>
            <w:tcW w:w="567" w:type="dxa"/>
          </w:tcPr>
          <w:p>
            <w:pPr>
              <w:pStyle w:val="yTable"/>
              <w:spacing w:before="0"/>
              <w:ind w:left="-11"/>
              <w:rPr>
                <w:snapToGrid w:val="0"/>
              </w:rPr>
            </w:pPr>
            <w:r>
              <w:rPr>
                <w:snapToGrid w:val="0"/>
              </w:rPr>
              <w:t>10.</w:t>
            </w:r>
          </w:p>
        </w:tc>
        <w:tc>
          <w:tcPr>
            <w:tcW w:w="4819" w:type="dxa"/>
          </w:tcPr>
          <w:p>
            <w:pPr>
              <w:pStyle w:val="yTable"/>
              <w:keepNext/>
              <w:tabs>
                <w:tab w:val="left" w:pos="459"/>
                <w:tab w:val="right" w:leader="dot" w:pos="5420"/>
              </w:tabs>
              <w:spacing w:before="0"/>
              <w:ind w:left="79"/>
            </w:pPr>
            <w:r>
              <w:t>Inspection of a licensed surveyor’s field book ........</w:t>
            </w:r>
          </w:p>
        </w:tc>
        <w:tc>
          <w:tcPr>
            <w:tcW w:w="1418" w:type="dxa"/>
          </w:tcPr>
          <w:p>
            <w:pPr>
              <w:pStyle w:val="yTable"/>
              <w:keepNext/>
              <w:spacing w:before="0"/>
              <w:ind w:left="33"/>
              <w:rPr>
                <w:snapToGrid w:val="0"/>
              </w:rPr>
            </w:pPr>
            <w:r>
              <w:rPr>
                <w:snapToGrid w:val="0"/>
              </w:rPr>
              <w:t>$12</w:t>
            </w:r>
          </w:p>
        </w:tc>
      </w:tr>
      <w:tr>
        <w:trPr>
          <w:cantSplit/>
        </w:trPr>
        <w:tc>
          <w:tcPr>
            <w:tcW w:w="567" w:type="dxa"/>
          </w:tcPr>
          <w:p>
            <w:pPr>
              <w:pStyle w:val="yTable"/>
              <w:spacing w:before="0"/>
              <w:ind w:left="-11"/>
              <w:rPr>
                <w:snapToGrid w:val="0"/>
              </w:rPr>
            </w:pPr>
            <w:r>
              <w:rPr>
                <w:snapToGrid w:val="0"/>
              </w:rPr>
              <w:t>11.</w:t>
            </w:r>
          </w:p>
        </w:tc>
        <w:tc>
          <w:tcPr>
            <w:tcW w:w="4819" w:type="dxa"/>
          </w:tcPr>
          <w:p>
            <w:pPr>
              <w:pStyle w:val="yTable"/>
              <w:keepNext/>
              <w:tabs>
                <w:tab w:val="left" w:pos="459"/>
                <w:tab w:val="right" w:leader="dot" w:pos="5420"/>
              </w:tabs>
              <w:spacing w:before="0"/>
              <w:ind w:left="79"/>
            </w:pPr>
            <w:r>
              <w:t>Copy of a licensed surveyor’s field book ................</w:t>
            </w:r>
          </w:p>
        </w:tc>
        <w:tc>
          <w:tcPr>
            <w:tcW w:w="1418" w:type="dxa"/>
          </w:tcPr>
          <w:p>
            <w:pPr>
              <w:pStyle w:val="yTable"/>
              <w:keepNext/>
              <w:spacing w:before="0"/>
              <w:ind w:left="33"/>
              <w:rPr>
                <w:snapToGrid w:val="0"/>
              </w:rPr>
            </w:pPr>
            <w:r>
              <w:rPr>
                <w:snapToGrid w:val="0"/>
              </w:rPr>
              <w:t>$12</w:t>
            </w:r>
          </w:p>
        </w:tc>
      </w:tr>
      <w:tr>
        <w:trPr>
          <w:cantSplit/>
        </w:trPr>
        <w:tc>
          <w:tcPr>
            <w:tcW w:w="567" w:type="dxa"/>
          </w:tcPr>
          <w:p>
            <w:pPr>
              <w:pStyle w:val="yTable"/>
              <w:spacing w:before="0"/>
              <w:ind w:left="-11"/>
              <w:rPr>
                <w:snapToGrid w:val="0"/>
              </w:rPr>
            </w:pPr>
            <w:r>
              <w:rPr>
                <w:snapToGrid w:val="0"/>
              </w:rPr>
              <w:t>12.</w:t>
            </w:r>
          </w:p>
        </w:tc>
        <w:tc>
          <w:tcPr>
            <w:tcW w:w="4819" w:type="dxa"/>
          </w:tcPr>
          <w:p>
            <w:pPr>
              <w:pStyle w:val="yTable"/>
              <w:keepNext/>
              <w:tabs>
                <w:tab w:val="left" w:pos="459"/>
                <w:tab w:val="right" w:leader="dot" w:pos="5420"/>
              </w:tabs>
              <w:spacing w:before="0"/>
              <w:ind w:left="79"/>
            </w:pPr>
            <w:r>
              <w:t>Copy of a plan, diagram, deposited plan, survey index plan or licensed surveyor’s field book obtained by use of departmental self</w:t>
            </w:r>
            <w:r>
              <w:noBreakHyphen/>
              <w:t>service equipment ................................................................</w:t>
            </w:r>
          </w:p>
        </w:tc>
        <w:tc>
          <w:tcPr>
            <w:tcW w:w="1418" w:type="dxa"/>
          </w:tcPr>
          <w:p>
            <w:pPr>
              <w:pStyle w:val="yTable"/>
              <w:keepNext/>
              <w:spacing w:before="0"/>
              <w:ind w:left="33"/>
              <w:rPr>
                <w:snapToGrid w:val="0"/>
              </w:rPr>
            </w:pPr>
            <w:r>
              <w:rPr>
                <w:snapToGrid w:val="0"/>
              </w:rPr>
              <w:br/>
            </w:r>
            <w:r>
              <w:rPr>
                <w:snapToGrid w:val="0"/>
              </w:rPr>
              <w:br/>
            </w:r>
            <w:r>
              <w:rPr>
                <w:snapToGrid w:val="0"/>
              </w:rPr>
              <w:br/>
              <w:t xml:space="preserve">$1.40 per page </w:t>
            </w:r>
          </w:p>
        </w:tc>
      </w:tr>
      <w:tr>
        <w:trPr>
          <w:cantSplit/>
        </w:trPr>
        <w:tc>
          <w:tcPr>
            <w:tcW w:w="567" w:type="dxa"/>
          </w:tcPr>
          <w:p>
            <w:pPr>
              <w:pStyle w:val="yTable"/>
              <w:spacing w:before="0"/>
              <w:ind w:left="-11"/>
              <w:rPr>
                <w:snapToGrid w:val="0"/>
              </w:rPr>
            </w:pPr>
            <w:r>
              <w:rPr>
                <w:snapToGrid w:val="0"/>
              </w:rPr>
              <w:t>13.</w:t>
            </w:r>
          </w:p>
        </w:tc>
        <w:tc>
          <w:tcPr>
            <w:tcW w:w="4819" w:type="dxa"/>
          </w:tcPr>
          <w:p>
            <w:pPr>
              <w:pStyle w:val="yTable"/>
              <w:keepNext/>
              <w:tabs>
                <w:tab w:val="left" w:pos="459"/>
                <w:tab w:val="right" w:leader="dot" w:pos="5420"/>
              </w:tabs>
              <w:spacing w:before="0"/>
              <w:ind w:left="79"/>
            </w:pPr>
            <w:r>
              <w:t>Inspection of the record of dealings and matters referred to in section 48A(2) or 81P of the Act, as is relevant to the case, that were endorsed on previous digital versions of a digital title, but are not endorsed on the current version of that digital title ……...................................................................</w:t>
            </w:r>
          </w:p>
        </w:tc>
        <w:tc>
          <w:tcPr>
            <w:tcW w:w="1418" w:type="dxa"/>
          </w:tcPr>
          <w:p>
            <w:pPr>
              <w:pStyle w:val="yTable"/>
              <w:keepNext/>
              <w:spacing w:before="0"/>
              <w:ind w:left="33"/>
              <w:rPr>
                <w:snapToGrid w:val="0"/>
              </w:rPr>
            </w:pPr>
            <w:r>
              <w:rPr>
                <w:snapToGrid w:val="0"/>
              </w:rPr>
              <w:br/>
            </w:r>
            <w:r>
              <w:rPr>
                <w:snapToGrid w:val="0"/>
              </w:rPr>
              <w:br/>
            </w:r>
            <w:r>
              <w:rPr>
                <w:snapToGrid w:val="0"/>
              </w:rPr>
              <w:br/>
            </w:r>
            <w:r>
              <w:rPr>
                <w:snapToGrid w:val="0"/>
              </w:rPr>
              <w:br/>
            </w:r>
            <w:r>
              <w:rPr>
                <w:snapToGrid w:val="0"/>
              </w:rPr>
              <w:br/>
              <w:t>$6</w:t>
            </w:r>
          </w:p>
        </w:tc>
      </w:tr>
      <w:tr>
        <w:trPr>
          <w:cantSplit/>
        </w:trPr>
        <w:tc>
          <w:tcPr>
            <w:tcW w:w="567" w:type="dxa"/>
          </w:tcPr>
          <w:p>
            <w:pPr>
              <w:pStyle w:val="yTable"/>
              <w:spacing w:before="0"/>
              <w:ind w:left="-11"/>
              <w:rPr>
                <w:snapToGrid w:val="0"/>
              </w:rPr>
            </w:pPr>
            <w:r>
              <w:rPr>
                <w:snapToGrid w:val="0"/>
              </w:rPr>
              <w:t>14.</w:t>
            </w:r>
          </w:p>
        </w:tc>
        <w:tc>
          <w:tcPr>
            <w:tcW w:w="4819" w:type="dxa"/>
          </w:tcPr>
          <w:p>
            <w:pPr>
              <w:pStyle w:val="yTable"/>
              <w:keepNext/>
              <w:tabs>
                <w:tab w:val="left" w:pos="459"/>
                <w:tab w:val="right" w:leader="dot" w:pos="5420"/>
              </w:tabs>
              <w:spacing w:before="0"/>
              <w:ind w:left="79"/>
            </w:pPr>
            <w:r>
              <w:t>Inspection of other documents and related information not specifically provided for in this Division, including documents listed as subject to dealing and status reports ........................................</w:t>
            </w:r>
          </w:p>
        </w:tc>
        <w:tc>
          <w:tcPr>
            <w:tcW w:w="1418" w:type="dxa"/>
          </w:tcPr>
          <w:p>
            <w:pPr>
              <w:pStyle w:val="yTable"/>
              <w:keepNext/>
              <w:spacing w:before="0"/>
              <w:ind w:left="33"/>
              <w:rPr>
                <w:snapToGrid w:val="0"/>
              </w:rPr>
            </w:pPr>
            <w:r>
              <w:rPr>
                <w:snapToGrid w:val="0"/>
              </w:rPr>
              <w:br/>
            </w:r>
            <w:r>
              <w:rPr>
                <w:snapToGrid w:val="0"/>
              </w:rPr>
              <w:br/>
            </w:r>
            <w:r>
              <w:rPr>
                <w:snapToGrid w:val="0"/>
              </w:rPr>
              <w:br/>
              <w:t>$12 per document</w:t>
            </w:r>
          </w:p>
        </w:tc>
      </w:tr>
      <w:tr>
        <w:trPr>
          <w:cantSplit/>
        </w:trPr>
        <w:tc>
          <w:tcPr>
            <w:tcW w:w="567" w:type="dxa"/>
          </w:tcPr>
          <w:p>
            <w:pPr>
              <w:pStyle w:val="yTable"/>
              <w:spacing w:before="0"/>
              <w:ind w:left="-11"/>
              <w:rPr>
                <w:snapToGrid w:val="0"/>
              </w:rPr>
            </w:pPr>
            <w:r>
              <w:rPr>
                <w:snapToGrid w:val="0"/>
              </w:rPr>
              <w:t>15.</w:t>
            </w:r>
          </w:p>
        </w:tc>
        <w:tc>
          <w:tcPr>
            <w:tcW w:w="4819" w:type="dxa"/>
          </w:tcPr>
          <w:p>
            <w:pPr>
              <w:pStyle w:val="yTable"/>
              <w:keepNext/>
              <w:tabs>
                <w:tab w:val="left" w:pos="459"/>
                <w:tab w:val="right" w:leader="dot" w:pos="5420"/>
              </w:tabs>
              <w:spacing w:before="0"/>
              <w:ind w:left="79"/>
              <w:rPr>
                <w:snapToGrid w:val="0"/>
              </w:rPr>
            </w:pPr>
            <w:r>
              <w:t>Copy</w:t>
            </w:r>
            <w:r>
              <w:rPr>
                <w:snapToGrid w:val="0"/>
              </w:rPr>
              <w:t xml:space="preserve"> of other documents and related information not specifically provided for in this Division, including documents listed as subject to dealing and status reports .....................................................</w:t>
            </w:r>
          </w:p>
        </w:tc>
        <w:tc>
          <w:tcPr>
            <w:tcW w:w="1418" w:type="dxa"/>
          </w:tcPr>
          <w:p>
            <w:pPr>
              <w:pStyle w:val="yTable"/>
              <w:keepNext/>
              <w:spacing w:before="0"/>
              <w:ind w:left="33"/>
              <w:rPr>
                <w:snapToGrid w:val="0"/>
              </w:rPr>
            </w:pPr>
            <w:r>
              <w:rPr>
                <w:snapToGrid w:val="0"/>
              </w:rPr>
              <w:br/>
            </w:r>
            <w:r>
              <w:rPr>
                <w:snapToGrid w:val="0"/>
              </w:rPr>
              <w:br/>
            </w:r>
            <w:r>
              <w:rPr>
                <w:snapToGrid w:val="0"/>
              </w:rPr>
              <w:br/>
              <w:t xml:space="preserve">$12 per </w:t>
            </w:r>
          </w:p>
          <w:p>
            <w:pPr>
              <w:pStyle w:val="yTable"/>
              <w:keepNext/>
              <w:spacing w:before="0"/>
              <w:ind w:left="33"/>
              <w:rPr>
                <w:snapToGrid w:val="0"/>
              </w:rPr>
            </w:pPr>
            <w:r>
              <w:rPr>
                <w:snapToGrid w:val="0"/>
              </w:rPr>
              <w:t>document</w:t>
            </w:r>
          </w:p>
        </w:tc>
      </w:tr>
      <w:tr>
        <w:trPr>
          <w:cantSplit/>
        </w:trPr>
        <w:tc>
          <w:tcPr>
            <w:tcW w:w="567" w:type="dxa"/>
          </w:tcPr>
          <w:p>
            <w:pPr>
              <w:pStyle w:val="yTable"/>
              <w:spacing w:before="0"/>
              <w:ind w:left="-11"/>
              <w:rPr>
                <w:snapToGrid w:val="0"/>
              </w:rPr>
            </w:pPr>
            <w:r>
              <w:rPr>
                <w:snapToGrid w:val="0"/>
              </w:rPr>
              <w:t>16.</w:t>
            </w:r>
          </w:p>
        </w:tc>
        <w:tc>
          <w:tcPr>
            <w:tcW w:w="4819" w:type="dxa"/>
          </w:tcPr>
          <w:p>
            <w:pPr>
              <w:pStyle w:val="yTable"/>
              <w:keepNext/>
              <w:tabs>
                <w:tab w:val="left" w:pos="459"/>
                <w:tab w:val="right" w:leader="dot" w:pos="5420"/>
              </w:tabs>
              <w:spacing w:before="0"/>
              <w:ind w:left="79"/>
            </w:pPr>
            <w:r>
              <w:t>Search for the number of a certificate of title, Crown lease, Crown title, permit or licence ............</w:t>
            </w:r>
          </w:p>
        </w:tc>
        <w:tc>
          <w:tcPr>
            <w:tcW w:w="1418" w:type="dxa"/>
          </w:tcPr>
          <w:p>
            <w:pPr>
              <w:pStyle w:val="yTable"/>
              <w:keepNext/>
              <w:spacing w:before="0"/>
              <w:ind w:left="33"/>
              <w:rPr>
                <w:snapToGrid w:val="0"/>
              </w:rPr>
            </w:pPr>
            <w:r>
              <w:rPr>
                <w:snapToGrid w:val="0"/>
              </w:rPr>
              <w:br/>
              <w:t>$6</w:t>
            </w:r>
          </w:p>
        </w:tc>
      </w:tr>
      <w:tr>
        <w:trPr>
          <w:cantSplit/>
        </w:trPr>
        <w:tc>
          <w:tcPr>
            <w:tcW w:w="567" w:type="dxa"/>
          </w:tcPr>
          <w:p>
            <w:pPr>
              <w:pStyle w:val="yTable"/>
              <w:spacing w:before="0"/>
              <w:ind w:left="-11"/>
              <w:rPr>
                <w:snapToGrid w:val="0"/>
              </w:rPr>
            </w:pPr>
            <w:r>
              <w:rPr>
                <w:snapToGrid w:val="0"/>
              </w:rPr>
              <w:t>17.</w:t>
            </w:r>
          </w:p>
        </w:tc>
        <w:tc>
          <w:tcPr>
            <w:tcW w:w="4819" w:type="dxa"/>
          </w:tcPr>
          <w:p>
            <w:pPr>
              <w:pStyle w:val="yTable"/>
              <w:keepNext/>
              <w:tabs>
                <w:tab w:val="left" w:pos="459"/>
                <w:tab w:val="right" w:leader="dot" w:pos="5420"/>
              </w:tabs>
              <w:spacing w:before="0"/>
              <w:ind w:left="79"/>
            </w:pPr>
            <w:r>
              <w:t>Inspection of a survey index plan ............................</w:t>
            </w:r>
          </w:p>
        </w:tc>
        <w:tc>
          <w:tcPr>
            <w:tcW w:w="1418" w:type="dxa"/>
          </w:tcPr>
          <w:p>
            <w:pPr>
              <w:pStyle w:val="yTable"/>
              <w:keepNext/>
              <w:spacing w:before="0"/>
              <w:ind w:left="33"/>
              <w:rPr>
                <w:snapToGrid w:val="0"/>
              </w:rPr>
            </w:pPr>
            <w:r>
              <w:rPr>
                <w:snapToGrid w:val="0"/>
              </w:rPr>
              <w:t>$12</w:t>
            </w:r>
          </w:p>
        </w:tc>
      </w:tr>
      <w:tr>
        <w:trPr>
          <w:cantSplit/>
        </w:trPr>
        <w:tc>
          <w:tcPr>
            <w:tcW w:w="567" w:type="dxa"/>
          </w:tcPr>
          <w:p>
            <w:pPr>
              <w:pStyle w:val="yTable"/>
              <w:spacing w:before="0"/>
              <w:ind w:left="-11"/>
              <w:rPr>
                <w:snapToGrid w:val="0"/>
              </w:rPr>
            </w:pPr>
            <w:r>
              <w:rPr>
                <w:snapToGrid w:val="0"/>
              </w:rPr>
              <w:t>18.</w:t>
            </w:r>
          </w:p>
        </w:tc>
        <w:tc>
          <w:tcPr>
            <w:tcW w:w="4819" w:type="dxa"/>
          </w:tcPr>
          <w:p>
            <w:pPr>
              <w:pStyle w:val="yTable"/>
              <w:keepNext/>
              <w:tabs>
                <w:tab w:val="left" w:pos="459"/>
                <w:tab w:val="right" w:leader="dot" w:pos="5420"/>
              </w:tabs>
              <w:spacing w:before="0"/>
              <w:ind w:left="79"/>
            </w:pPr>
            <w:r>
              <w:t>Copy of a survey index plan ....................................</w:t>
            </w:r>
          </w:p>
        </w:tc>
        <w:tc>
          <w:tcPr>
            <w:tcW w:w="1418" w:type="dxa"/>
          </w:tcPr>
          <w:p>
            <w:pPr>
              <w:pStyle w:val="yTable"/>
              <w:keepNext/>
              <w:spacing w:before="0"/>
              <w:ind w:left="33"/>
              <w:rPr>
                <w:snapToGrid w:val="0"/>
              </w:rPr>
            </w:pPr>
            <w:r>
              <w:rPr>
                <w:snapToGrid w:val="0"/>
              </w:rPr>
              <w:t>$12</w:t>
            </w:r>
          </w:p>
        </w:tc>
      </w:tr>
      <w:tr>
        <w:trPr>
          <w:cantSplit/>
        </w:trPr>
        <w:tc>
          <w:tcPr>
            <w:tcW w:w="567" w:type="dxa"/>
          </w:tcPr>
          <w:p>
            <w:pPr>
              <w:pStyle w:val="yTable"/>
              <w:spacing w:before="0"/>
              <w:ind w:left="-11"/>
              <w:rPr>
                <w:snapToGrid w:val="0"/>
              </w:rPr>
            </w:pPr>
            <w:r>
              <w:rPr>
                <w:snapToGrid w:val="0"/>
              </w:rPr>
              <w:t>19.</w:t>
            </w:r>
          </w:p>
        </w:tc>
        <w:tc>
          <w:tcPr>
            <w:tcW w:w="4819" w:type="dxa"/>
          </w:tcPr>
          <w:p>
            <w:pPr>
              <w:pStyle w:val="yTable"/>
              <w:keepNext/>
              <w:tabs>
                <w:tab w:val="left" w:pos="459"/>
                <w:tab w:val="right" w:leader="dot" w:pos="5420"/>
              </w:tabs>
              <w:spacing w:before="0"/>
              <w:ind w:left="79"/>
            </w:pPr>
            <w:r>
              <w:t>Check search ...........................................................</w:t>
            </w:r>
          </w:p>
        </w:tc>
        <w:tc>
          <w:tcPr>
            <w:tcW w:w="1418" w:type="dxa"/>
          </w:tcPr>
          <w:p>
            <w:pPr>
              <w:pStyle w:val="yTable"/>
              <w:keepNext/>
              <w:spacing w:before="0"/>
              <w:ind w:left="33"/>
              <w:rPr>
                <w:snapToGrid w:val="0"/>
              </w:rPr>
            </w:pPr>
            <w:r>
              <w:rPr>
                <w:snapToGrid w:val="0"/>
              </w:rPr>
              <w:t>$6</w:t>
            </w:r>
          </w:p>
        </w:tc>
      </w:tr>
      <w:tr>
        <w:trPr>
          <w:cantSplit/>
        </w:trPr>
        <w:tc>
          <w:tcPr>
            <w:tcW w:w="567" w:type="dxa"/>
          </w:tcPr>
          <w:p>
            <w:pPr>
              <w:pStyle w:val="yTable"/>
              <w:spacing w:before="0"/>
              <w:ind w:left="-11"/>
              <w:rPr>
                <w:snapToGrid w:val="0"/>
              </w:rPr>
            </w:pPr>
            <w:r>
              <w:rPr>
                <w:snapToGrid w:val="0"/>
              </w:rPr>
              <w:t>20.</w:t>
            </w:r>
          </w:p>
        </w:tc>
        <w:tc>
          <w:tcPr>
            <w:tcW w:w="4819" w:type="dxa"/>
          </w:tcPr>
          <w:p>
            <w:pPr>
              <w:pStyle w:val="yTable"/>
              <w:keepNext/>
              <w:tabs>
                <w:tab w:val="left" w:pos="459"/>
                <w:tab w:val="right" w:leader="dot" w:pos="5420"/>
              </w:tabs>
              <w:spacing w:before="0"/>
              <w:ind w:left="79"/>
            </w:pPr>
            <w:r>
              <w:t>Search of Crown reserves database — for each reserve (including printout of hard copy)</w:t>
            </w:r>
            <w:r>
              <w:rPr>
                <w:sz w:val="18"/>
              </w:rPr>
              <w:t xml:space="preserve"> </w:t>
            </w:r>
            <w:r>
              <w:t>................</w:t>
            </w:r>
          </w:p>
        </w:tc>
        <w:tc>
          <w:tcPr>
            <w:tcW w:w="1418" w:type="dxa"/>
          </w:tcPr>
          <w:p>
            <w:pPr>
              <w:pStyle w:val="yTable"/>
              <w:keepNext/>
              <w:spacing w:before="0"/>
              <w:ind w:left="33"/>
              <w:rPr>
                <w:snapToGrid w:val="0"/>
              </w:rPr>
            </w:pPr>
            <w:r>
              <w:rPr>
                <w:snapToGrid w:val="0"/>
              </w:rPr>
              <w:br/>
              <w:t>$12</w:t>
            </w:r>
          </w:p>
        </w:tc>
      </w:tr>
      <w:tr>
        <w:trPr>
          <w:cantSplit/>
        </w:trPr>
        <w:tc>
          <w:tcPr>
            <w:tcW w:w="567" w:type="dxa"/>
          </w:tcPr>
          <w:p>
            <w:pPr>
              <w:pStyle w:val="yTable"/>
              <w:spacing w:before="0"/>
              <w:ind w:left="-11"/>
              <w:rPr>
                <w:snapToGrid w:val="0"/>
              </w:rPr>
            </w:pPr>
            <w:r>
              <w:rPr>
                <w:snapToGrid w:val="0"/>
              </w:rPr>
              <w:t>21.</w:t>
            </w:r>
          </w:p>
        </w:tc>
        <w:tc>
          <w:tcPr>
            <w:tcW w:w="4819" w:type="dxa"/>
          </w:tcPr>
          <w:p>
            <w:pPr>
              <w:pStyle w:val="yTable"/>
              <w:keepNext/>
              <w:tabs>
                <w:tab w:val="left" w:pos="459"/>
                <w:tab w:val="right" w:leader="dot" w:pos="5420"/>
              </w:tabs>
              <w:spacing w:before="0"/>
              <w:ind w:left="79"/>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(a)</w:t>
            </w:r>
            <w:r>
              <w:rPr>
                <w:snapToGrid w:val="0"/>
              </w:rPr>
              <w:tab/>
            </w:r>
            <w:r>
              <w:t>search</w:t>
            </w:r>
            <w:r>
              <w:rPr>
                <w:snapToGrid w:val="0"/>
              </w:rPr>
              <w:t xml:space="preserve"> of the survey lot file, strata lot file or Crown allotment file for the number of a certificate of title, Crown lease or permit ......</w:t>
            </w:r>
          </w:p>
        </w:tc>
        <w:tc>
          <w:tcPr>
            <w:tcW w:w="1418" w:type="dxa"/>
          </w:tcPr>
          <w:p>
            <w:pPr>
              <w:pStyle w:val="yTable"/>
              <w:keepNext/>
              <w:spacing w:before="0"/>
              <w:ind w:left="33"/>
              <w:rPr>
                <w:snapToGrid w:val="0"/>
              </w:rPr>
            </w:pPr>
            <w:r>
              <w:rPr>
                <w:snapToGrid w:val="0"/>
              </w:rPr>
              <w:br/>
            </w:r>
            <w:r>
              <w:rPr>
                <w:snapToGrid w:val="0"/>
              </w:rPr>
              <w:br/>
              <w:t>$1</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(b)</w:t>
            </w:r>
            <w:r>
              <w:rPr>
                <w:snapToGrid w:val="0"/>
              </w:rPr>
              <w:tab/>
            </w:r>
            <w:r>
              <w:t>search</w:t>
            </w:r>
            <w:r>
              <w:rPr>
                <w:snapToGrid w:val="0"/>
              </w:rPr>
              <w:t xml:space="preserve"> of the names index file by —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rPr>
                <w:snapToGrid w:val="0"/>
              </w:rPr>
            </w:pPr>
            <w:r>
              <w:rPr>
                <w:snapToGrid w:val="0"/>
              </w:rPr>
              <w:tab/>
              <w:t>(i)</w:t>
            </w:r>
            <w:r>
              <w:rPr>
                <w:snapToGrid w:val="0"/>
              </w:rPr>
              <w:tab/>
              <w:t>name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keepNext/>
              <w:tabs>
                <w:tab w:val="left" w:pos="1026"/>
                <w:tab w:val="left" w:pos="1451"/>
              </w:tabs>
              <w:spacing w:before="0"/>
              <w:ind w:left="1876" w:hanging="1843"/>
              <w:rPr>
                <w:snapToGrid w:val="0"/>
              </w:rPr>
            </w:pPr>
            <w:r>
              <w:rPr>
                <w:snapToGrid w:val="0"/>
              </w:rPr>
              <w:tab/>
              <w:t>(I)</w:t>
            </w:r>
            <w:r>
              <w:rPr>
                <w:snapToGrid w:val="0"/>
              </w:rPr>
              <w:tab/>
              <w:t>for up to 3 screens of information ..</w:t>
            </w:r>
          </w:p>
        </w:tc>
        <w:tc>
          <w:tcPr>
            <w:tcW w:w="1418" w:type="dxa"/>
          </w:tcPr>
          <w:p>
            <w:pPr>
              <w:pStyle w:val="yTable"/>
              <w:keepNext/>
              <w:spacing w:before="0"/>
              <w:ind w:left="33"/>
              <w:rPr>
                <w:snapToGrid w:val="0"/>
              </w:rPr>
            </w:pPr>
            <w:r>
              <w:rPr>
                <w:snapToGrid w:val="0"/>
              </w:rPr>
              <w:t>$1</w:t>
            </w:r>
          </w:p>
        </w:tc>
      </w:tr>
      <w:tr>
        <w:trPr>
          <w:cantSplit/>
        </w:trPr>
        <w:tc>
          <w:tcPr>
            <w:tcW w:w="567" w:type="dxa"/>
          </w:tcPr>
          <w:p>
            <w:pPr>
              <w:pStyle w:val="yTable"/>
              <w:spacing w:before="0"/>
              <w:ind w:left="-11"/>
              <w:rPr>
                <w:snapToGrid w:val="0"/>
              </w:rPr>
            </w:pPr>
          </w:p>
        </w:tc>
        <w:tc>
          <w:tcPr>
            <w:tcW w:w="4819" w:type="dxa"/>
          </w:tcPr>
          <w:p>
            <w:pPr>
              <w:pStyle w:val="yTable"/>
              <w:keepNext/>
              <w:tabs>
                <w:tab w:val="left" w:pos="1026"/>
                <w:tab w:val="left" w:pos="1451"/>
              </w:tabs>
              <w:spacing w:before="0"/>
              <w:ind w:left="1451" w:hanging="1418"/>
              <w:rPr>
                <w:snapToGrid w:val="0"/>
              </w:rPr>
            </w:pPr>
            <w:r>
              <w:rPr>
                <w:snapToGrid w:val="0"/>
              </w:rPr>
              <w:tab/>
              <w:t>(II)</w:t>
            </w:r>
            <w:r>
              <w:rPr>
                <w:snapToGrid w:val="0"/>
              </w:rPr>
              <w:tab/>
              <w:t>for each additional screen of information .....................................</w:t>
            </w:r>
          </w:p>
        </w:tc>
        <w:tc>
          <w:tcPr>
            <w:tcW w:w="1418" w:type="dxa"/>
          </w:tcPr>
          <w:p>
            <w:pPr>
              <w:pStyle w:val="yTable"/>
              <w:keepNext/>
              <w:spacing w:before="0"/>
              <w:ind w:left="33"/>
              <w:rPr>
                <w:snapToGrid w:val="0"/>
              </w:rPr>
            </w:pPr>
            <w:r>
              <w:rPr>
                <w:snapToGrid w:val="0"/>
              </w:rPr>
              <w:br/>
              <w:t>$0.70</w:t>
            </w: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rPr>
                <w:snapToGrid w:val="0"/>
              </w:rPr>
            </w:pPr>
            <w:r>
              <w:rPr>
                <w:snapToGrid w:val="0"/>
              </w:rPr>
              <w:tab/>
              <w:t>(ii)</w:t>
            </w:r>
            <w:r>
              <w:rPr>
                <w:snapToGrid w:val="0"/>
              </w:rPr>
              <w:tab/>
              <w:t>title number ............................................</w:t>
            </w:r>
          </w:p>
        </w:tc>
        <w:tc>
          <w:tcPr>
            <w:tcW w:w="1418" w:type="dxa"/>
          </w:tcPr>
          <w:p>
            <w:pPr>
              <w:pStyle w:val="yTable"/>
              <w:keepNext/>
              <w:spacing w:before="0"/>
              <w:ind w:left="33"/>
              <w:rPr>
                <w:snapToGrid w:val="0"/>
              </w:rPr>
            </w:pPr>
            <w:r>
              <w:rPr>
                <w:snapToGrid w:val="0"/>
              </w:rPr>
              <w:t>$1.30</w:t>
            </w: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rPr>
                <w:snapToGrid w:val="0"/>
              </w:rPr>
            </w:pPr>
            <w:r>
              <w:rPr>
                <w:snapToGrid w:val="0"/>
              </w:rPr>
              <w:tab/>
              <w:t>(iii)</w:t>
            </w:r>
            <w:r>
              <w:rPr>
                <w:snapToGrid w:val="0"/>
              </w:rPr>
              <w:tab/>
              <w:t>check search ...........................................</w:t>
            </w:r>
          </w:p>
        </w:tc>
        <w:tc>
          <w:tcPr>
            <w:tcW w:w="1418" w:type="dxa"/>
          </w:tcPr>
          <w:p>
            <w:pPr>
              <w:pStyle w:val="yTable"/>
              <w:keepNext/>
              <w:spacing w:before="0"/>
              <w:ind w:left="33"/>
              <w:rPr>
                <w:snapToGrid w:val="0"/>
              </w:rPr>
            </w:pPr>
            <w:r>
              <w:rPr>
                <w:snapToGrid w:val="0"/>
              </w:rPr>
              <w:t>$6</w:t>
            </w:r>
          </w:p>
        </w:tc>
      </w:tr>
      <w:tr>
        <w:trPr>
          <w:cantSplit/>
        </w:trPr>
        <w:tc>
          <w:tcPr>
            <w:tcW w:w="5386" w:type="dxa"/>
            <w:gridSpan w:val="2"/>
          </w:tcPr>
          <w:p>
            <w:pPr>
              <w:pStyle w:val="yTable"/>
              <w:tabs>
                <w:tab w:val="left" w:pos="810"/>
              </w:tabs>
              <w:spacing w:before="0"/>
              <w:ind w:left="838" w:hanging="805"/>
              <w:rPr>
                <w:snapToGrid w:val="0"/>
                <w:sz w:val="18"/>
              </w:rPr>
            </w:pPr>
            <w:r>
              <w:rPr>
                <w:snapToGrid w:val="0"/>
                <w:sz w:val="18"/>
              </w:rPr>
              <w:t>Note:</w:t>
            </w:r>
            <w:r>
              <w:rPr>
                <w:snapToGrid w:val="0"/>
                <w:sz w:val="18"/>
              </w:rPr>
              <w:tab/>
              <w:t>The fees specified in item 21 include the taking a hard copy of screen print.</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r>
              <w:rPr>
                <w:snapToGrid w:val="0"/>
              </w:rPr>
              <w:br w:type="page"/>
              <w:t>22.</w:t>
            </w:r>
          </w:p>
        </w:tc>
        <w:tc>
          <w:tcPr>
            <w:tcW w:w="4819" w:type="dxa"/>
          </w:tcPr>
          <w:p>
            <w:pPr>
              <w:pStyle w:val="yTable"/>
              <w:keepNext/>
              <w:tabs>
                <w:tab w:val="left" w:pos="1026"/>
              </w:tabs>
              <w:spacing w:before="0"/>
              <w:ind w:left="33" w:hanging="8"/>
              <w:rPr>
                <w:snapToGrid w:val="0"/>
              </w:rPr>
            </w:pPr>
            <w:r>
              <w:rPr>
                <w:snapToGrid w:val="0"/>
              </w:rPr>
              <w:t xml:space="preserve">In response to a request via a privately owned facsimile </w:t>
            </w:r>
            <w:r>
              <w:t>machine</w:t>
            </w:r>
            <w:r>
              <w:rPr>
                <w:snapToGrid w:val="0"/>
              </w:rPr>
              <w:t xml:space="preserve"> for the results of any search referred to in items 1 to 20 — for each request (in addition to the fees payable under items 1 to 20) ....</w:t>
            </w:r>
          </w:p>
        </w:tc>
        <w:tc>
          <w:tcPr>
            <w:tcW w:w="1418" w:type="dxa"/>
          </w:tcPr>
          <w:p>
            <w:pPr>
              <w:pStyle w:val="yTable"/>
              <w:keepNext/>
              <w:spacing w:before="0"/>
              <w:ind w:left="33"/>
              <w:rPr>
                <w:snapToGrid w:val="0"/>
              </w:rPr>
            </w:pPr>
            <w:r>
              <w:rPr>
                <w:snapToGrid w:val="0"/>
              </w:rPr>
              <w:br/>
            </w:r>
            <w:r>
              <w:rPr>
                <w:snapToGrid w:val="0"/>
              </w:rPr>
              <w:br/>
            </w:r>
            <w:r>
              <w:rPr>
                <w:snapToGrid w:val="0"/>
              </w:rPr>
              <w:br/>
              <w:t>$2.20</w:t>
            </w:r>
          </w:p>
        </w:tc>
      </w:tr>
      <w:tr>
        <w:trPr>
          <w:cantSplit/>
        </w:trPr>
        <w:tc>
          <w:tcPr>
            <w:tcW w:w="567" w:type="dxa"/>
          </w:tcPr>
          <w:p>
            <w:pPr>
              <w:pStyle w:val="yTable"/>
              <w:spacing w:before="0"/>
              <w:ind w:left="-11"/>
              <w:rPr>
                <w:snapToGrid w:val="0"/>
              </w:rPr>
            </w:pPr>
            <w:r>
              <w:rPr>
                <w:snapToGrid w:val="0"/>
              </w:rPr>
              <w:t>23.</w:t>
            </w:r>
          </w:p>
        </w:tc>
        <w:tc>
          <w:tcPr>
            <w:tcW w:w="4819" w:type="dxa"/>
          </w:tcPr>
          <w:p>
            <w:pPr>
              <w:pStyle w:val="yTable"/>
              <w:keepNext/>
              <w:tabs>
                <w:tab w:val="left" w:pos="459"/>
                <w:tab w:val="right" w:leader="dot" w:pos="5420"/>
              </w:tabs>
              <w:spacing w:before="0"/>
              <w:ind w:left="79"/>
              <w:rPr>
                <w:snapToGrid w:val="0"/>
              </w:rPr>
            </w:pPr>
            <w:r>
              <w:rPr>
                <w:snapToGrid w:val="0"/>
              </w:rPr>
              <w:t>For arranging the postal delivery of any material for which a fee is payable under this Schedule —</w:t>
            </w:r>
          </w:p>
        </w:tc>
        <w:tc>
          <w:tcPr>
            <w:tcW w:w="1418" w:type="dxa"/>
          </w:tcPr>
          <w:p>
            <w:pPr>
              <w:pStyle w:val="yTable"/>
              <w:keepNext/>
              <w:spacing w:before="0"/>
              <w:ind w:left="33"/>
              <w:rPr>
                <w:snapToGrid w:val="0"/>
              </w:rPr>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(a)</w:t>
            </w:r>
            <w:r>
              <w:rPr>
                <w:snapToGrid w:val="0"/>
              </w:rPr>
              <w:tab/>
              <w:t>if the material is sent within Australia and is not greater than 50 grams ..............................</w:t>
            </w:r>
          </w:p>
        </w:tc>
        <w:tc>
          <w:tcPr>
            <w:tcW w:w="1418" w:type="dxa"/>
          </w:tcPr>
          <w:p>
            <w:pPr>
              <w:pStyle w:val="yTable"/>
              <w:keepNext/>
              <w:spacing w:before="0"/>
              <w:ind w:left="33"/>
              <w:rPr>
                <w:snapToGrid w:val="0"/>
              </w:rPr>
            </w:pPr>
            <w:r>
              <w:rPr>
                <w:snapToGrid w:val="0"/>
              </w:rPr>
              <w:br/>
              <w:t>$9</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(b)</w:t>
            </w:r>
            <w:r>
              <w:rPr>
                <w:snapToGrid w:val="0"/>
              </w:rPr>
              <w:tab/>
              <w:t>if the material is sent outside Australia or is greater than 50 grams ....................................</w:t>
            </w:r>
          </w:p>
        </w:tc>
        <w:tc>
          <w:tcPr>
            <w:tcW w:w="1418" w:type="dxa"/>
          </w:tcPr>
          <w:p>
            <w:pPr>
              <w:pStyle w:val="yTable"/>
              <w:keepNext/>
              <w:spacing w:before="0"/>
              <w:ind w:left="33"/>
              <w:rPr>
                <w:rFonts w:ascii="Times" w:hAnsi="Times"/>
                <w:snapToGrid w:val="0"/>
                <w:spacing w:val="-6"/>
              </w:rPr>
            </w:pPr>
            <w:r>
              <w:rPr>
                <w:snapToGrid w:val="0"/>
              </w:rPr>
              <w:br/>
            </w:r>
            <w:r>
              <w:rPr>
                <w:rFonts w:ascii="Times" w:hAnsi="Times"/>
                <w:snapToGrid w:val="0"/>
                <w:spacing w:val="-6"/>
              </w:rPr>
              <w:t>$9 plus any additional costs incurred, as assessed by the Registrar</w:t>
            </w:r>
          </w:p>
        </w:tc>
      </w:tr>
    </w:tbl>
    <w:p>
      <w:pPr>
        <w:pStyle w:val="yFootnotesection"/>
      </w:pPr>
      <w:bookmarkStart w:id="93" w:name="_Toc46124588"/>
      <w:bookmarkStart w:id="94" w:name="_Toc80506513"/>
      <w:bookmarkStart w:id="95" w:name="_Toc82228283"/>
      <w:bookmarkStart w:id="96" w:name="_Toc82229007"/>
      <w:r>
        <w:tab/>
        <w:t>[Division 6 amended in Gazette 24 Jun 2005 p. 2763.]</w:t>
      </w:r>
    </w:p>
    <w:p>
      <w:pPr>
        <w:pStyle w:val="yHeading3"/>
        <w:rPr>
          <w:snapToGrid w:val="0"/>
        </w:rPr>
      </w:pPr>
      <w:bookmarkStart w:id="97" w:name="_Toc109199287"/>
      <w:r>
        <w:rPr>
          <w:snapToGrid w:val="0"/>
        </w:rPr>
        <w:t>Division 7 — Miscellaneous</w:t>
      </w:r>
      <w:bookmarkEnd w:id="93"/>
      <w:bookmarkEnd w:id="94"/>
      <w:bookmarkEnd w:id="95"/>
      <w:bookmarkEnd w:id="96"/>
      <w:bookmarkEnd w:id="97"/>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0"/>
              <w:ind w:left="-11"/>
              <w:rPr>
                <w:snapToGrid w:val="0"/>
              </w:rPr>
            </w:pPr>
            <w:r>
              <w:rPr>
                <w:snapToGrid w:val="0"/>
              </w:rPr>
              <w:t>1.</w:t>
            </w:r>
          </w:p>
        </w:tc>
        <w:tc>
          <w:tcPr>
            <w:tcW w:w="4819" w:type="dxa"/>
          </w:tcPr>
          <w:p>
            <w:pPr>
              <w:pStyle w:val="yTable"/>
              <w:keepNext/>
              <w:tabs>
                <w:tab w:val="left" w:pos="459"/>
                <w:tab w:val="right" w:leader="dot" w:pos="5420"/>
              </w:tabs>
              <w:spacing w:before="0"/>
              <w:ind w:left="79"/>
            </w:pPr>
            <w:r>
              <w:rPr>
                <w:snapToGrid w:val="0"/>
              </w:rPr>
              <w:t>For</w:t>
            </w:r>
            <w:r>
              <w:t xml:space="preserve"> advertising (minimum fee payable on lodgment of application, additional actual cost payable when actual cost is known) ........................</w:t>
            </w:r>
          </w:p>
        </w:tc>
        <w:tc>
          <w:tcPr>
            <w:tcW w:w="1418" w:type="dxa"/>
          </w:tcPr>
          <w:p>
            <w:pPr>
              <w:pStyle w:val="yTable"/>
              <w:keepNext/>
              <w:spacing w:before="0"/>
              <w:ind w:left="33"/>
            </w:pPr>
            <w:r>
              <w:br/>
            </w:r>
            <w:r>
              <w:br/>
            </w:r>
            <w:r>
              <w:rPr>
                <w:snapToGrid w:val="0"/>
              </w:rPr>
              <w:t xml:space="preserve">$80 </w:t>
            </w:r>
            <w:r>
              <w:t>plus actual cost above </w:t>
            </w:r>
            <w:r>
              <w:rPr>
                <w:snapToGrid w:val="0"/>
              </w:rPr>
              <w:t>$80</w:t>
            </w:r>
          </w:p>
        </w:tc>
      </w:tr>
      <w:tr>
        <w:trPr>
          <w:cantSplit/>
        </w:trPr>
        <w:tc>
          <w:tcPr>
            <w:tcW w:w="567" w:type="dxa"/>
          </w:tcPr>
          <w:p>
            <w:pPr>
              <w:pStyle w:val="yTable"/>
              <w:keepNext/>
              <w:keepLines/>
              <w:spacing w:before="0"/>
              <w:ind w:left="-11"/>
              <w:rPr>
                <w:snapToGrid w:val="0"/>
              </w:rPr>
            </w:pPr>
            <w:r>
              <w:rPr>
                <w:snapToGrid w:val="0"/>
              </w:rPr>
              <w:t>2.</w:t>
            </w:r>
          </w:p>
        </w:tc>
        <w:tc>
          <w:tcPr>
            <w:tcW w:w="4819" w:type="dxa"/>
          </w:tcPr>
          <w:p>
            <w:pPr>
              <w:pStyle w:val="yTable"/>
              <w:keepNext/>
              <w:keepLines/>
              <w:tabs>
                <w:tab w:val="left" w:pos="459"/>
                <w:tab w:val="right" w:leader="dot" w:pos="5420"/>
              </w:tabs>
              <w:spacing w:before="0"/>
              <w:ind w:left="79"/>
            </w:pPr>
            <w:r>
              <w:rPr>
                <w:snapToGrid w:val="0"/>
              </w:rPr>
              <w:t>For</w:t>
            </w:r>
            <w:r>
              <w:t xml:space="preserve"> — </w:t>
            </w:r>
          </w:p>
        </w:tc>
        <w:tc>
          <w:tcPr>
            <w:tcW w:w="1418" w:type="dxa"/>
          </w:tcPr>
          <w:p>
            <w:pPr>
              <w:pStyle w:val="yTable"/>
              <w:keepNext/>
              <w:keepLines/>
              <w:spacing w:before="0"/>
              <w:ind w:left="-108" w:right="-108"/>
            </w:pPr>
          </w:p>
        </w:tc>
      </w:tr>
      <w:tr>
        <w:trPr>
          <w:cantSplit/>
        </w:trPr>
        <w:tc>
          <w:tcPr>
            <w:tcW w:w="567" w:type="dxa"/>
          </w:tcPr>
          <w:p>
            <w:pPr>
              <w:pStyle w:val="yTable"/>
              <w:keepNext/>
              <w:keepLines/>
              <w:spacing w:before="0"/>
              <w:ind w:left="-11"/>
              <w:rPr>
                <w:snapToGrid w:val="0"/>
              </w:rPr>
            </w:pPr>
          </w:p>
        </w:tc>
        <w:tc>
          <w:tcPr>
            <w:tcW w:w="4819" w:type="dxa"/>
          </w:tcPr>
          <w:p>
            <w:pPr>
              <w:pStyle w:val="yTable"/>
              <w:keepNext/>
              <w:keepLines/>
              <w:tabs>
                <w:tab w:val="left" w:pos="175"/>
                <w:tab w:val="left" w:pos="601"/>
                <w:tab w:val="right" w:leader="dot" w:pos="5562"/>
              </w:tabs>
              <w:spacing w:before="0"/>
              <w:ind w:left="601" w:hanging="567"/>
              <w:rPr>
                <w:snapToGrid w:val="0"/>
              </w:rPr>
            </w:pPr>
            <w:r>
              <w:rPr>
                <w:snapToGrid w:val="0"/>
              </w:rPr>
              <w:tab/>
              <w:t>(a)</w:t>
            </w:r>
            <w:r>
              <w:rPr>
                <w:snapToGrid w:val="0"/>
              </w:rPr>
              <w:tab/>
              <w:t>a map or a colouring of a map on a copy of a certificate of title, Crown lease, deposited plan or other document; or</w:t>
            </w:r>
          </w:p>
        </w:tc>
        <w:tc>
          <w:tcPr>
            <w:tcW w:w="1418" w:type="dxa"/>
          </w:tcPr>
          <w:p>
            <w:pPr>
              <w:pStyle w:val="yTable"/>
              <w:keepNext/>
              <w:keepLines/>
              <w:spacing w:before="0"/>
              <w:ind w:left="-108" w:right="-108"/>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rPr>
                <w:snapToGrid w:val="0"/>
              </w:rPr>
            </w:pPr>
            <w:r>
              <w:rPr>
                <w:snapToGrid w:val="0"/>
              </w:rPr>
              <w:tab/>
              <w:t>(b)</w:t>
            </w:r>
            <w:r>
              <w:rPr>
                <w:snapToGrid w:val="0"/>
              </w:rPr>
              <w:tab/>
              <w:t>drafting of a deposited plan or other document ..................................................</w:t>
            </w:r>
          </w:p>
        </w:tc>
        <w:tc>
          <w:tcPr>
            <w:tcW w:w="1418" w:type="dxa"/>
          </w:tcPr>
          <w:p>
            <w:pPr>
              <w:pStyle w:val="yTable"/>
              <w:spacing w:before="0"/>
              <w:ind w:left="-108" w:right="-108"/>
            </w:pPr>
            <w:r>
              <w:br/>
              <w:t>fee as assessed by the Registrar, not exceeding actual cost</w:t>
            </w:r>
          </w:p>
        </w:tc>
      </w:tr>
      <w:tr>
        <w:trPr>
          <w:cantSplit/>
        </w:trPr>
        <w:tc>
          <w:tcPr>
            <w:tcW w:w="567" w:type="dxa"/>
          </w:tcPr>
          <w:p>
            <w:pPr>
              <w:pStyle w:val="yTable"/>
              <w:spacing w:before="0"/>
              <w:ind w:left="-11"/>
              <w:rPr>
                <w:snapToGrid w:val="0"/>
              </w:rPr>
            </w:pPr>
            <w:r>
              <w:rPr>
                <w:snapToGrid w:val="0"/>
              </w:rPr>
              <w:t>3.</w:t>
            </w:r>
          </w:p>
        </w:tc>
        <w:tc>
          <w:tcPr>
            <w:tcW w:w="4819" w:type="dxa"/>
          </w:tcPr>
          <w:p>
            <w:pPr>
              <w:pStyle w:val="yTable"/>
              <w:keepNext/>
              <w:tabs>
                <w:tab w:val="left" w:pos="459"/>
                <w:tab w:val="right" w:leader="dot" w:pos="5420"/>
              </w:tabs>
              <w:spacing w:before="0"/>
              <w:ind w:left="79"/>
            </w:pPr>
            <w:r>
              <w:rPr>
                <w:snapToGrid w:val="0"/>
              </w:rPr>
              <w:t>For</w:t>
            </w:r>
            <w:r>
              <w:t xml:space="preserve"> dispensing with the production of a duplicate of a </w:t>
            </w:r>
            <w:r>
              <w:rPr>
                <w:snapToGrid w:val="0"/>
              </w:rPr>
              <w:t>certificate</w:t>
            </w:r>
            <w:r>
              <w:t xml:space="preserve"> of title or other instrument ..............</w:t>
            </w:r>
          </w:p>
        </w:tc>
        <w:tc>
          <w:tcPr>
            <w:tcW w:w="1418" w:type="dxa"/>
          </w:tcPr>
          <w:p>
            <w:pPr>
              <w:pStyle w:val="yTable"/>
              <w:keepNext/>
              <w:spacing w:before="0"/>
              <w:ind w:left="33"/>
            </w:pPr>
            <w:r>
              <w:br/>
            </w:r>
            <w:r>
              <w:rPr>
                <w:snapToGrid w:val="0"/>
              </w:rPr>
              <w:t>$80</w:t>
            </w:r>
          </w:p>
        </w:tc>
      </w:tr>
      <w:tr>
        <w:trPr>
          <w:cantSplit/>
        </w:trPr>
        <w:tc>
          <w:tcPr>
            <w:tcW w:w="567" w:type="dxa"/>
          </w:tcPr>
          <w:p>
            <w:pPr>
              <w:pStyle w:val="yTable"/>
              <w:spacing w:before="0"/>
              <w:ind w:left="-11"/>
              <w:rPr>
                <w:snapToGrid w:val="0"/>
              </w:rPr>
            </w:pPr>
            <w:r>
              <w:rPr>
                <w:snapToGrid w:val="0"/>
              </w:rPr>
              <w:t>4.</w:t>
            </w:r>
          </w:p>
        </w:tc>
        <w:tc>
          <w:tcPr>
            <w:tcW w:w="4819" w:type="dxa"/>
          </w:tcPr>
          <w:p>
            <w:pPr>
              <w:pStyle w:val="yTable"/>
              <w:keepNext/>
              <w:tabs>
                <w:tab w:val="left" w:pos="459"/>
                <w:tab w:val="right" w:leader="dot" w:pos="5420"/>
              </w:tabs>
              <w:spacing w:before="0"/>
              <w:ind w:left="79"/>
            </w:pPr>
            <w:r>
              <w:rPr>
                <w:snapToGrid w:val="0"/>
              </w:rPr>
              <w:t>Supply</w:t>
            </w:r>
            <w:r>
              <w:t xml:space="preserve"> of statement of grounds ...............................</w:t>
            </w:r>
          </w:p>
        </w:tc>
        <w:tc>
          <w:tcPr>
            <w:tcW w:w="1418" w:type="dxa"/>
          </w:tcPr>
          <w:p>
            <w:pPr>
              <w:pStyle w:val="yTable"/>
              <w:keepNext/>
              <w:spacing w:before="0"/>
              <w:ind w:left="33"/>
            </w:pPr>
            <w:r>
              <w:rPr>
                <w:snapToGrid w:val="0"/>
              </w:rPr>
              <w:t>$80</w:t>
            </w:r>
          </w:p>
        </w:tc>
      </w:tr>
      <w:tr>
        <w:trPr>
          <w:cantSplit/>
        </w:trPr>
        <w:tc>
          <w:tcPr>
            <w:tcW w:w="567" w:type="dxa"/>
          </w:tcPr>
          <w:p>
            <w:pPr>
              <w:pStyle w:val="yTable"/>
              <w:spacing w:before="0"/>
              <w:ind w:left="-11"/>
              <w:rPr>
                <w:snapToGrid w:val="0"/>
              </w:rPr>
            </w:pPr>
            <w:r>
              <w:rPr>
                <w:snapToGrid w:val="0"/>
              </w:rPr>
              <w:t>5.</w:t>
            </w:r>
          </w:p>
        </w:tc>
        <w:tc>
          <w:tcPr>
            <w:tcW w:w="4819" w:type="dxa"/>
          </w:tcPr>
          <w:p>
            <w:pPr>
              <w:pStyle w:val="yTable"/>
              <w:keepNext/>
              <w:tabs>
                <w:tab w:val="left" w:pos="459"/>
                <w:tab w:val="right" w:leader="dot" w:pos="5420"/>
              </w:tabs>
              <w:spacing w:before="0"/>
              <w:ind w:left="79"/>
            </w:pPr>
            <w:r>
              <w:rPr>
                <w:snapToGrid w:val="0"/>
              </w:rPr>
              <w:t>Order</w:t>
            </w:r>
            <w:r>
              <w:rPr>
                <w:spacing w:val="-4"/>
              </w:rPr>
              <w:t xml:space="preserve"> for stay of registration under section 148 of the Act .................................................................................</w:t>
            </w:r>
          </w:p>
        </w:tc>
        <w:tc>
          <w:tcPr>
            <w:tcW w:w="1418" w:type="dxa"/>
          </w:tcPr>
          <w:p>
            <w:pPr>
              <w:pStyle w:val="yTable"/>
              <w:keepNext/>
              <w:spacing w:before="0"/>
              <w:ind w:left="33"/>
            </w:pPr>
            <w:r>
              <w:br/>
            </w:r>
            <w:r>
              <w:rPr>
                <w:snapToGrid w:val="0"/>
              </w:rPr>
              <w:t>$80</w:t>
            </w:r>
          </w:p>
        </w:tc>
      </w:tr>
      <w:tr>
        <w:trPr>
          <w:cantSplit/>
        </w:trPr>
        <w:tc>
          <w:tcPr>
            <w:tcW w:w="567" w:type="dxa"/>
          </w:tcPr>
          <w:p>
            <w:pPr>
              <w:pStyle w:val="yTable"/>
              <w:spacing w:before="0"/>
              <w:ind w:left="-11"/>
              <w:rPr>
                <w:snapToGrid w:val="0"/>
              </w:rPr>
            </w:pPr>
            <w:r>
              <w:rPr>
                <w:snapToGrid w:val="0"/>
              </w:rPr>
              <w:t>6.</w:t>
            </w:r>
          </w:p>
        </w:tc>
        <w:tc>
          <w:tcPr>
            <w:tcW w:w="4819" w:type="dxa"/>
          </w:tcPr>
          <w:p>
            <w:pPr>
              <w:pStyle w:val="yTable"/>
              <w:keepNext/>
              <w:tabs>
                <w:tab w:val="left" w:pos="459"/>
                <w:tab w:val="right" w:leader="dot" w:pos="5420"/>
              </w:tabs>
              <w:spacing w:before="0"/>
              <w:ind w:left="79"/>
            </w:pPr>
            <w:r>
              <w:t>For requisitions raised on —</w:t>
            </w:r>
          </w:p>
        </w:tc>
        <w:tc>
          <w:tcPr>
            <w:tcW w:w="1418" w:type="dxa"/>
          </w:tcPr>
          <w:p>
            <w:pPr>
              <w:pStyle w:val="yTable"/>
              <w:keepNext/>
              <w:spacing w:before="0"/>
              <w:ind w:left="33"/>
            </w:pP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(a)</w:t>
            </w:r>
            <w:r>
              <w:tab/>
              <w:t>a deposited plan or other survey document ...</w:t>
            </w:r>
          </w:p>
        </w:tc>
        <w:tc>
          <w:tcPr>
            <w:tcW w:w="1418" w:type="dxa"/>
          </w:tcPr>
          <w:p>
            <w:pPr>
              <w:pStyle w:val="yTable"/>
              <w:keepNext/>
              <w:spacing w:before="0"/>
              <w:ind w:left="33"/>
            </w:pPr>
            <w:r>
              <w:t>$83</w:t>
            </w:r>
          </w:p>
        </w:tc>
      </w:tr>
      <w:tr>
        <w:trPr>
          <w:cantSplit/>
        </w:trPr>
        <w:tc>
          <w:tcPr>
            <w:tcW w:w="567" w:type="dxa"/>
          </w:tcPr>
          <w:p>
            <w:pPr>
              <w:pStyle w:val="yTable"/>
              <w:spacing w:before="0"/>
              <w:ind w:left="-11"/>
              <w:rPr>
                <w:snapToGrid w:val="0"/>
              </w:rPr>
            </w:pPr>
          </w:p>
        </w:tc>
        <w:tc>
          <w:tcPr>
            <w:tcW w:w="4819" w:type="dxa"/>
          </w:tcPr>
          <w:p>
            <w:pPr>
              <w:pStyle w:val="yTable"/>
              <w:tabs>
                <w:tab w:val="left" w:pos="175"/>
                <w:tab w:val="left" w:pos="601"/>
                <w:tab w:val="right" w:leader="dot" w:pos="5562"/>
              </w:tabs>
              <w:spacing w:before="0"/>
              <w:ind w:left="601" w:hanging="567"/>
            </w:pPr>
            <w:r>
              <w:tab/>
              <w:t>(b)</w:t>
            </w:r>
            <w:r>
              <w:tab/>
              <w:t xml:space="preserve">on any other document — </w:t>
            </w:r>
          </w:p>
        </w:tc>
        <w:tc>
          <w:tcPr>
            <w:tcW w:w="1418" w:type="dxa"/>
          </w:tcPr>
          <w:p>
            <w:pPr>
              <w:pStyle w:val="yTable"/>
              <w:keepNext/>
              <w:spacing w:before="0"/>
              <w:ind w:left="33"/>
            </w:pP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pPr>
            <w:r>
              <w:tab/>
              <w:t>(i)</w:t>
            </w:r>
            <w:r>
              <w:tab/>
              <w:t>if the requisition is complied with and this fee is paid before 5.00 p.m. on the business day following the day on which the requisition is issued ..............</w:t>
            </w:r>
          </w:p>
        </w:tc>
        <w:tc>
          <w:tcPr>
            <w:tcW w:w="1418" w:type="dxa"/>
          </w:tcPr>
          <w:p>
            <w:pPr>
              <w:pStyle w:val="yTable"/>
              <w:keepNext/>
              <w:spacing w:before="0"/>
              <w:ind w:left="33"/>
            </w:pPr>
            <w:r>
              <w:br/>
            </w:r>
            <w:r>
              <w:br/>
            </w:r>
            <w:r>
              <w:br/>
              <w:t>$35</w:t>
            </w:r>
          </w:p>
        </w:tc>
      </w:tr>
      <w:tr>
        <w:trPr>
          <w:cantSplit/>
        </w:trPr>
        <w:tc>
          <w:tcPr>
            <w:tcW w:w="567" w:type="dxa"/>
          </w:tcPr>
          <w:p>
            <w:pPr>
              <w:pStyle w:val="yTable"/>
              <w:spacing w:before="0"/>
              <w:ind w:left="-11"/>
              <w:rPr>
                <w:snapToGrid w:val="0"/>
              </w:rPr>
            </w:pPr>
          </w:p>
        </w:tc>
        <w:tc>
          <w:tcPr>
            <w:tcW w:w="4819" w:type="dxa"/>
          </w:tcPr>
          <w:p>
            <w:pPr>
              <w:pStyle w:val="yTable"/>
              <w:tabs>
                <w:tab w:val="left" w:pos="601"/>
                <w:tab w:val="left" w:pos="1026"/>
                <w:tab w:val="right" w:leader="dot" w:pos="5562"/>
              </w:tabs>
              <w:spacing w:before="0"/>
              <w:ind w:left="1026" w:hanging="992"/>
            </w:pPr>
            <w:r>
              <w:tab/>
              <w:t>(ii)</w:t>
            </w:r>
            <w:r>
              <w:tab/>
              <w:t>otherwise ..............................................</w:t>
            </w:r>
          </w:p>
        </w:tc>
        <w:tc>
          <w:tcPr>
            <w:tcW w:w="1418" w:type="dxa"/>
          </w:tcPr>
          <w:p>
            <w:pPr>
              <w:pStyle w:val="yTable"/>
              <w:keepNext/>
              <w:spacing w:before="0"/>
              <w:ind w:left="33"/>
            </w:pPr>
            <w:r>
              <w:t>$60</w:t>
            </w:r>
          </w:p>
        </w:tc>
      </w:tr>
      <w:tr>
        <w:trPr>
          <w:cantSplit/>
        </w:trPr>
        <w:tc>
          <w:tcPr>
            <w:tcW w:w="567" w:type="dxa"/>
          </w:tcPr>
          <w:p>
            <w:pPr>
              <w:pStyle w:val="yTable"/>
              <w:spacing w:before="0"/>
              <w:ind w:left="-11"/>
              <w:rPr>
                <w:snapToGrid w:val="0"/>
              </w:rPr>
            </w:pPr>
            <w:r>
              <w:rPr>
                <w:snapToGrid w:val="0"/>
              </w:rPr>
              <w:t>7.</w:t>
            </w:r>
          </w:p>
        </w:tc>
        <w:tc>
          <w:tcPr>
            <w:tcW w:w="4819" w:type="dxa"/>
          </w:tcPr>
          <w:p>
            <w:pPr>
              <w:pStyle w:val="yTable"/>
              <w:keepNext/>
              <w:tabs>
                <w:tab w:val="left" w:pos="459"/>
                <w:tab w:val="right" w:leader="dot" w:pos="5420"/>
              </w:tabs>
              <w:spacing w:before="0"/>
              <w:ind w:left="79"/>
            </w:pPr>
            <w:r>
              <w:rPr>
                <w:snapToGrid w:val="0"/>
              </w:rPr>
              <w:t>For</w:t>
            </w:r>
            <w:r>
              <w:t xml:space="preserve"> amendments made to a deposited plan or other survey document in respect of which requisitions have been raised ......................................................</w:t>
            </w:r>
          </w:p>
        </w:tc>
        <w:tc>
          <w:tcPr>
            <w:tcW w:w="1418" w:type="dxa"/>
          </w:tcPr>
          <w:p>
            <w:pPr>
              <w:pStyle w:val="yTable"/>
              <w:keepNext/>
              <w:spacing w:before="0"/>
              <w:ind w:left="33"/>
            </w:pPr>
            <w:r>
              <w:br/>
            </w:r>
            <w:r>
              <w:br/>
              <w:t>actual cost</w:t>
            </w:r>
          </w:p>
        </w:tc>
      </w:tr>
      <w:tr>
        <w:trPr>
          <w:cantSplit/>
        </w:trPr>
        <w:tc>
          <w:tcPr>
            <w:tcW w:w="567" w:type="dxa"/>
          </w:tcPr>
          <w:p>
            <w:pPr>
              <w:pStyle w:val="yTable"/>
              <w:spacing w:before="0"/>
              <w:ind w:left="-11"/>
              <w:rPr>
                <w:snapToGrid w:val="0"/>
              </w:rPr>
            </w:pPr>
            <w:r>
              <w:rPr>
                <w:snapToGrid w:val="0"/>
              </w:rPr>
              <w:t>8.</w:t>
            </w:r>
          </w:p>
        </w:tc>
        <w:tc>
          <w:tcPr>
            <w:tcW w:w="4819" w:type="dxa"/>
          </w:tcPr>
          <w:p>
            <w:pPr>
              <w:pStyle w:val="yTable"/>
              <w:keepNext/>
              <w:tabs>
                <w:tab w:val="left" w:pos="459"/>
                <w:tab w:val="right" w:leader="dot" w:pos="5420"/>
              </w:tabs>
              <w:spacing w:before="0"/>
              <w:ind w:left="79"/>
            </w:pPr>
            <w:r>
              <w:t>For serving a caveator with notice under section 138 or 141A of the Act — each caveat .......</w:t>
            </w:r>
          </w:p>
        </w:tc>
        <w:tc>
          <w:tcPr>
            <w:tcW w:w="1418" w:type="dxa"/>
          </w:tcPr>
          <w:p>
            <w:pPr>
              <w:pStyle w:val="yTable"/>
              <w:keepNext/>
              <w:spacing w:before="0"/>
              <w:ind w:left="33"/>
              <w:rPr>
                <w:snapToGrid w:val="0"/>
              </w:rPr>
            </w:pPr>
            <w:r>
              <w:rPr>
                <w:snapToGrid w:val="0"/>
              </w:rPr>
              <w:br/>
              <w:t>$80</w:t>
            </w:r>
          </w:p>
        </w:tc>
      </w:tr>
      <w:tr>
        <w:trPr>
          <w:cantSplit/>
        </w:trPr>
        <w:tc>
          <w:tcPr>
            <w:tcW w:w="567" w:type="dxa"/>
          </w:tcPr>
          <w:p>
            <w:pPr>
              <w:pStyle w:val="yTable"/>
              <w:spacing w:before="0"/>
              <w:ind w:left="-11"/>
              <w:rPr>
                <w:snapToGrid w:val="0"/>
              </w:rPr>
            </w:pPr>
            <w:r>
              <w:rPr>
                <w:snapToGrid w:val="0"/>
              </w:rPr>
              <w:t>9.</w:t>
            </w:r>
          </w:p>
        </w:tc>
        <w:tc>
          <w:tcPr>
            <w:tcW w:w="4819" w:type="dxa"/>
          </w:tcPr>
          <w:p>
            <w:pPr>
              <w:pStyle w:val="yTable"/>
              <w:keepNext/>
              <w:tabs>
                <w:tab w:val="left" w:pos="459"/>
                <w:tab w:val="right" w:leader="dot" w:pos="5420"/>
              </w:tabs>
              <w:spacing w:before="0"/>
              <w:ind w:left="79"/>
            </w:pPr>
            <w:r>
              <w:t>Cancellation of a plan or diagram ...........................</w:t>
            </w:r>
          </w:p>
        </w:tc>
        <w:tc>
          <w:tcPr>
            <w:tcW w:w="1418" w:type="dxa"/>
          </w:tcPr>
          <w:p>
            <w:pPr>
              <w:pStyle w:val="yTable"/>
              <w:keepNext/>
              <w:spacing w:before="0"/>
              <w:ind w:left="33"/>
              <w:rPr>
                <w:snapToGrid w:val="0"/>
              </w:rPr>
            </w:pPr>
            <w:r>
              <w:rPr>
                <w:snapToGrid w:val="0"/>
              </w:rPr>
              <w:t>$</w:t>
            </w:r>
            <w:r>
              <w:t>63</w:t>
            </w:r>
          </w:p>
        </w:tc>
      </w:tr>
      <w:tr>
        <w:trPr>
          <w:cantSplit/>
        </w:trPr>
        <w:tc>
          <w:tcPr>
            <w:tcW w:w="567" w:type="dxa"/>
          </w:tcPr>
          <w:p>
            <w:pPr>
              <w:pStyle w:val="yTable"/>
              <w:spacing w:before="0"/>
              <w:ind w:left="-11"/>
              <w:rPr>
                <w:snapToGrid w:val="0"/>
              </w:rPr>
            </w:pPr>
            <w:r>
              <w:rPr>
                <w:snapToGrid w:val="0"/>
              </w:rPr>
              <w:t>10.</w:t>
            </w:r>
          </w:p>
        </w:tc>
        <w:tc>
          <w:tcPr>
            <w:tcW w:w="4819" w:type="dxa"/>
          </w:tcPr>
          <w:p>
            <w:pPr>
              <w:pStyle w:val="yTable"/>
              <w:keepNext/>
              <w:tabs>
                <w:tab w:val="left" w:pos="459"/>
                <w:tab w:val="right" w:leader="dot" w:pos="5420"/>
              </w:tabs>
              <w:spacing w:before="0"/>
              <w:ind w:left="79"/>
            </w:pPr>
            <w:r>
              <w:t>Search of an historic tenure .....................................</w:t>
            </w:r>
          </w:p>
        </w:tc>
        <w:tc>
          <w:tcPr>
            <w:tcW w:w="1418" w:type="dxa"/>
          </w:tcPr>
          <w:p>
            <w:pPr>
              <w:pStyle w:val="yTable"/>
              <w:keepNext/>
              <w:spacing w:before="0"/>
              <w:ind w:left="33"/>
              <w:rPr>
                <w:snapToGrid w:val="0"/>
              </w:rPr>
            </w:pPr>
            <w:r>
              <w:t>actual cost</w:t>
            </w:r>
          </w:p>
        </w:tc>
      </w:tr>
      <w:tr>
        <w:trPr>
          <w:cantSplit/>
        </w:trPr>
        <w:tc>
          <w:tcPr>
            <w:tcW w:w="567" w:type="dxa"/>
          </w:tcPr>
          <w:p>
            <w:pPr>
              <w:pStyle w:val="yTable"/>
              <w:spacing w:before="0"/>
              <w:ind w:left="-11"/>
              <w:rPr>
                <w:snapToGrid w:val="0"/>
              </w:rPr>
            </w:pPr>
            <w:r>
              <w:rPr>
                <w:snapToGrid w:val="0"/>
              </w:rPr>
              <w:t>11.</w:t>
            </w:r>
          </w:p>
        </w:tc>
        <w:tc>
          <w:tcPr>
            <w:tcW w:w="4819" w:type="dxa"/>
          </w:tcPr>
          <w:p>
            <w:pPr>
              <w:pStyle w:val="yTable"/>
              <w:keepNext/>
              <w:tabs>
                <w:tab w:val="left" w:pos="459"/>
                <w:tab w:val="right" w:leader="dot" w:pos="5420"/>
              </w:tabs>
              <w:spacing w:before="0"/>
              <w:ind w:left="79"/>
            </w:pPr>
            <w:r>
              <w:t>Providing a replica of a certificate of title, plan or document registered in the State .............................</w:t>
            </w:r>
          </w:p>
        </w:tc>
        <w:tc>
          <w:tcPr>
            <w:tcW w:w="1418" w:type="dxa"/>
          </w:tcPr>
          <w:p>
            <w:pPr>
              <w:pStyle w:val="yTable"/>
              <w:keepNext/>
              <w:spacing w:before="0"/>
              <w:ind w:left="33"/>
            </w:pPr>
            <w:r>
              <w:br/>
              <w:t>actual cost</w:t>
            </w:r>
          </w:p>
        </w:tc>
      </w:tr>
      <w:tr>
        <w:trPr>
          <w:cantSplit/>
        </w:trPr>
        <w:tc>
          <w:tcPr>
            <w:tcW w:w="567" w:type="dxa"/>
          </w:tcPr>
          <w:p>
            <w:pPr>
              <w:pStyle w:val="yTable"/>
              <w:spacing w:before="0"/>
              <w:ind w:left="-11"/>
              <w:rPr>
                <w:snapToGrid w:val="0"/>
              </w:rPr>
            </w:pPr>
            <w:r>
              <w:rPr>
                <w:snapToGrid w:val="0"/>
              </w:rPr>
              <w:t>12.</w:t>
            </w:r>
          </w:p>
        </w:tc>
        <w:tc>
          <w:tcPr>
            <w:tcW w:w="4819" w:type="dxa"/>
          </w:tcPr>
          <w:p>
            <w:pPr>
              <w:pStyle w:val="yTable"/>
              <w:keepNext/>
              <w:tabs>
                <w:tab w:val="left" w:pos="459"/>
                <w:tab w:val="right" w:leader="dot" w:pos="5420"/>
              </w:tabs>
              <w:spacing w:before="0"/>
              <w:ind w:left="79"/>
            </w:pPr>
            <w:r>
              <w:t>Excision, addition or amendment of lots or part lots, locations or part locations, easements etc. from/to a deposited plan or plan or diagram ….......</w:t>
            </w:r>
          </w:p>
        </w:tc>
        <w:tc>
          <w:tcPr>
            <w:tcW w:w="1418" w:type="dxa"/>
          </w:tcPr>
          <w:p>
            <w:pPr>
              <w:pStyle w:val="yTable"/>
              <w:keepNext/>
              <w:spacing w:before="0"/>
              <w:ind w:left="33"/>
            </w:pPr>
            <w:r>
              <w:br/>
            </w:r>
            <w:r>
              <w:br/>
              <w:t>$42</w:t>
            </w:r>
          </w:p>
        </w:tc>
      </w:tr>
      <w:tr>
        <w:trPr>
          <w:cantSplit/>
        </w:trPr>
        <w:tc>
          <w:tcPr>
            <w:tcW w:w="567" w:type="dxa"/>
          </w:tcPr>
          <w:p>
            <w:pPr>
              <w:pStyle w:val="yTable"/>
              <w:spacing w:before="0"/>
              <w:ind w:left="-11"/>
              <w:rPr>
                <w:snapToGrid w:val="0"/>
              </w:rPr>
            </w:pPr>
          </w:p>
        </w:tc>
        <w:tc>
          <w:tcPr>
            <w:tcW w:w="4819" w:type="dxa"/>
          </w:tcPr>
          <w:p>
            <w:pPr>
              <w:pStyle w:val="yTable"/>
              <w:keepNext/>
              <w:tabs>
                <w:tab w:val="left" w:pos="459"/>
                <w:tab w:val="right" w:leader="dot" w:pos="5420"/>
              </w:tabs>
              <w:spacing w:before="0"/>
              <w:ind w:left="317"/>
            </w:pPr>
            <w:r>
              <w:t>if a deposited plan, plan or diagram has been certified correct, an additional fee of ..................</w:t>
            </w:r>
          </w:p>
        </w:tc>
        <w:tc>
          <w:tcPr>
            <w:tcW w:w="1418" w:type="dxa"/>
          </w:tcPr>
          <w:p>
            <w:pPr>
              <w:pStyle w:val="yTable"/>
              <w:keepNext/>
              <w:spacing w:before="0"/>
              <w:ind w:left="33"/>
            </w:pPr>
            <w:r>
              <w:br/>
              <w:t>$53</w:t>
            </w:r>
          </w:p>
        </w:tc>
      </w:tr>
      <w:tr>
        <w:trPr>
          <w:cantSplit/>
        </w:trPr>
        <w:tc>
          <w:tcPr>
            <w:tcW w:w="567" w:type="dxa"/>
          </w:tcPr>
          <w:p>
            <w:pPr>
              <w:pStyle w:val="yTable"/>
              <w:spacing w:before="0"/>
              <w:ind w:left="-11"/>
              <w:rPr>
                <w:snapToGrid w:val="0"/>
              </w:rPr>
            </w:pPr>
            <w:r>
              <w:rPr>
                <w:snapToGrid w:val="0"/>
              </w:rPr>
              <w:t>13.</w:t>
            </w:r>
          </w:p>
        </w:tc>
        <w:tc>
          <w:tcPr>
            <w:tcW w:w="4819" w:type="dxa"/>
          </w:tcPr>
          <w:p>
            <w:pPr>
              <w:pStyle w:val="yTable"/>
              <w:tabs>
                <w:tab w:val="left" w:pos="459"/>
                <w:tab w:val="right" w:leader="dot" w:pos="5420"/>
              </w:tabs>
              <w:spacing w:before="0"/>
              <w:ind w:left="79"/>
            </w:pPr>
            <w:r>
              <w:t>For rejection of a document under section 192(1) of the Act ................….............................................</w:t>
            </w:r>
          </w:p>
        </w:tc>
        <w:tc>
          <w:tcPr>
            <w:tcW w:w="1418" w:type="dxa"/>
          </w:tcPr>
          <w:p>
            <w:pPr>
              <w:pStyle w:val="yTable"/>
              <w:keepNext/>
              <w:spacing w:before="0"/>
              <w:ind w:left="33"/>
            </w:pPr>
            <w:r>
              <w:br/>
              <w:t>75% of the registration, recording, lodgment or application fee paid or</w:t>
            </w:r>
          </w:p>
        </w:tc>
      </w:tr>
      <w:tr>
        <w:trPr>
          <w:cantSplit/>
        </w:trPr>
        <w:tc>
          <w:tcPr>
            <w:tcW w:w="567" w:type="dxa"/>
          </w:tcPr>
          <w:p>
            <w:pPr>
              <w:pStyle w:val="yTable"/>
              <w:spacing w:before="0"/>
              <w:ind w:left="-11"/>
              <w:rPr>
                <w:snapToGrid w:val="0"/>
              </w:rPr>
            </w:pPr>
          </w:p>
        </w:tc>
        <w:tc>
          <w:tcPr>
            <w:tcW w:w="4819" w:type="dxa"/>
          </w:tcPr>
          <w:p>
            <w:pPr>
              <w:pStyle w:val="yTable"/>
              <w:keepNext/>
              <w:tabs>
                <w:tab w:val="left" w:pos="459"/>
                <w:tab w:val="right" w:leader="dot" w:pos="5420"/>
              </w:tabs>
              <w:spacing w:before="0"/>
              <w:ind w:left="79"/>
            </w:pPr>
          </w:p>
        </w:tc>
        <w:tc>
          <w:tcPr>
            <w:tcW w:w="1418" w:type="dxa"/>
          </w:tcPr>
          <w:p>
            <w:pPr>
              <w:pStyle w:val="yTable"/>
              <w:keepNext/>
              <w:spacing w:before="0"/>
              <w:ind w:left="33"/>
            </w:pPr>
            <w:r>
              <w:t>payable on the document (rounded down to the nearest multiple of $1)</w:t>
            </w:r>
          </w:p>
        </w:tc>
      </w:tr>
      <w:tr>
        <w:trPr>
          <w:cantSplit/>
        </w:trPr>
        <w:tc>
          <w:tcPr>
            <w:tcW w:w="567" w:type="dxa"/>
          </w:tcPr>
          <w:p>
            <w:pPr>
              <w:pStyle w:val="yTable"/>
              <w:spacing w:before="0"/>
              <w:ind w:left="-11"/>
              <w:rPr>
                <w:snapToGrid w:val="0"/>
              </w:rPr>
            </w:pPr>
            <w:r>
              <w:rPr>
                <w:snapToGrid w:val="0"/>
              </w:rPr>
              <w:t>14.</w:t>
            </w:r>
          </w:p>
        </w:tc>
        <w:tc>
          <w:tcPr>
            <w:tcW w:w="4819" w:type="dxa"/>
          </w:tcPr>
          <w:p>
            <w:pPr>
              <w:pStyle w:val="yTable"/>
              <w:keepNext/>
              <w:tabs>
                <w:tab w:val="left" w:pos="459"/>
                <w:tab w:val="right" w:leader="dot" w:pos="5420"/>
              </w:tabs>
              <w:spacing w:before="0"/>
              <w:ind w:left="79"/>
            </w:pPr>
            <w:r>
              <w:t>For registrations and recordings under Division 1, lodgments under Division 2 and applications under Division 4 — involving more than 10 certificates or leases — each certificate or lease in excess of 10 ........................................................................</w:t>
            </w:r>
          </w:p>
        </w:tc>
        <w:tc>
          <w:tcPr>
            <w:tcW w:w="1418" w:type="dxa"/>
          </w:tcPr>
          <w:p>
            <w:pPr>
              <w:pStyle w:val="yTable"/>
              <w:keepNext/>
              <w:spacing w:before="0"/>
              <w:ind w:left="33"/>
            </w:pPr>
            <w:r>
              <w:br/>
            </w:r>
            <w:r>
              <w:br/>
            </w:r>
            <w:r>
              <w:br/>
            </w:r>
            <w:r>
              <w:br/>
              <w:t>$6.00</w:t>
            </w:r>
          </w:p>
        </w:tc>
      </w:tr>
      <w:tr>
        <w:trPr>
          <w:cantSplit/>
        </w:trPr>
        <w:tc>
          <w:tcPr>
            <w:tcW w:w="567" w:type="dxa"/>
          </w:tcPr>
          <w:p>
            <w:pPr>
              <w:pStyle w:val="yTable"/>
              <w:spacing w:before="0"/>
              <w:ind w:left="-11"/>
              <w:rPr>
                <w:snapToGrid w:val="0"/>
              </w:rPr>
            </w:pPr>
            <w:r>
              <w:rPr>
                <w:snapToGrid w:val="0"/>
              </w:rPr>
              <w:t>15.</w:t>
            </w:r>
          </w:p>
        </w:tc>
        <w:tc>
          <w:tcPr>
            <w:tcW w:w="4819" w:type="dxa"/>
          </w:tcPr>
          <w:p>
            <w:pPr>
              <w:pStyle w:val="yTable"/>
              <w:keepNext/>
              <w:tabs>
                <w:tab w:val="left" w:pos="459"/>
                <w:tab w:val="right" w:leader="dot" w:pos="5420"/>
              </w:tabs>
              <w:spacing w:before="0"/>
              <w:ind w:left="79"/>
            </w:pPr>
            <w:r>
              <w:t>For the priority processing of a transfer, mortgage, discharge of mortgage, withdrawal of caveat, or survivorship application, or not more than 4 of such documents if lodged together, or of an enduring power of attorney, subject to regulation 5A .........................................................</w:t>
            </w:r>
          </w:p>
        </w:tc>
        <w:tc>
          <w:tcPr>
            <w:tcW w:w="1418" w:type="dxa"/>
          </w:tcPr>
          <w:p>
            <w:pPr>
              <w:pStyle w:val="yTable"/>
              <w:keepNext/>
              <w:spacing w:before="0"/>
              <w:ind w:left="33"/>
            </w:pPr>
            <w:r>
              <w:br/>
            </w:r>
            <w:r>
              <w:br/>
            </w:r>
            <w:r>
              <w:br/>
            </w:r>
            <w:r>
              <w:br/>
            </w:r>
            <w:r>
              <w:br/>
              <w:t>$30</w:t>
            </w:r>
          </w:p>
        </w:tc>
      </w:tr>
    </w:tbl>
    <w:p>
      <w:pPr>
        <w:pStyle w:val="yFootnotesection"/>
      </w:pPr>
      <w:bookmarkStart w:id="98" w:name="_Toc46124589"/>
      <w:bookmarkStart w:id="99" w:name="_Toc80506514"/>
      <w:bookmarkStart w:id="100" w:name="_Toc82228284"/>
      <w:bookmarkStart w:id="101" w:name="_Toc82229008"/>
      <w:r>
        <w:tab/>
        <w:t>[Division 7 amended in Gazette 24 Jun 2005 p. 2763-4.]</w:t>
      </w:r>
    </w:p>
    <w:p>
      <w:pPr>
        <w:pStyle w:val="yEdnotedivision"/>
      </w:pPr>
      <w:bookmarkStart w:id="102" w:name="_Toc80506515"/>
      <w:bookmarkEnd w:id="98"/>
      <w:bookmarkEnd w:id="99"/>
      <w:bookmarkEnd w:id="100"/>
      <w:bookmarkEnd w:id="101"/>
      <w:r>
        <w:t>[Division 8 repealed in Gazette 24 Jun 2005 p. 2764.]</w:t>
      </w:r>
    </w:p>
    <w:p>
      <w:pPr>
        <w:pStyle w:val="yScheduleHeading"/>
      </w:pPr>
      <w:bookmarkStart w:id="103" w:name="_Toc109199288"/>
      <w:r>
        <w:rPr>
          <w:rStyle w:val="CharSchNo"/>
        </w:rPr>
        <w:t>Schedule 2</w:t>
      </w:r>
      <w:r>
        <w:t> — </w:t>
      </w:r>
      <w:r>
        <w:rPr>
          <w:rStyle w:val="CharSchText"/>
        </w:rPr>
        <w:t xml:space="preserve">Services and matters for which fees </w:t>
      </w:r>
      <w:bookmarkEnd w:id="102"/>
      <w:r>
        <w:t xml:space="preserve"> cannot be charged</w:t>
      </w:r>
      <w:bookmarkEnd w:id="103"/>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w:t>
      </w:r>
    </w:p>
    <w:p>
      <w:pPr>
        <w:pStyle w:val="yIndenta"/>
        <w:rPr>
          <w:snapToGrid w:val="0"/>
        </w:rPr>
      </w:pPr>
      <w:r>
        <w:rPr>
          <w:snapToGrid w:val="0"/>
        </w:rPr>
        <w:tab/>
        <w:t>(b)</w:t>
      </w:r>
      <w:r>
        <w:rPr>
          <w:snapToGrid w:val="0"/>
        </w:rPr>
        <w:tab/>
        <w:t xml:space="preserve">the </w:t>
      </w:r>
      <w:r>
        <w:rPr>
          <w:i/>
          <w:iCs/>
          <w:snapToGrid w:val="0"/>
        </w:rPr>
        <w:t>Metropolitan Water Supply, Sewerage, and Drainage Act 1909</w:t>
      </w:r>
      <w:r>
        <w:rPr>
          <w:snapToGrid w:val="0"/>
        </w:rPr>
        <w:t xml:space="preserve"> section 124A;</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cheduleHeading"/>
      </w:pPr>
      <w:bookmarkStart w:id="104" w:name="_Toc109199289"/>
      <w:bookmarkStart w:id="105" w:name="_Toc82227958"/>
      <w:bookmarkStart w:id="106" w:name="_Toc82228022"/>
      <w:r>
        <w:rPr>
          <w:rStyle w:val="CharSchNo"/>
        </w:rPr>
        <w:t>Schedule 3</w:t>
      </w:r>
      <w:r>
        <w:t> — </w:t>
      </w:r>
      <w:r>
        <w:rPr>
          <w:rStyle w:val="CharSchText"/>
        </w:rPr>
        <w:t>Forms</w:t>
      </w:r>
      <w:bookmarkEnd w:id="104"/>
    </w:p>
    <w:p>
      <w:pPr>
        <w:pStyle w:val="yShoulderClause"/>
      </w:pPr>
      <w:r>
        <w:t>[r. 9]</w:t>
      </w:r>
    </w:p>
    <w:p>
      <w:pPr>
        <w:pStyle w:val="yHeading5"/>
      </w:pPr>
      <w:bookmarkStart w:id="107" w:name="_Toc109199290"/>
      <w:r>
        <w:rPr>
          <w:rStyle w:val="CharSClsNo"/>
        </w:rPr>
        <w:t>1</w:t>
      </w:r>
      <w:r>
        <w:t>.</w:t>
      </w:r>
      <w:r>
        <w:tab/>
        <w:t>Application to register property (seizure and sale) order</w:t>
      </w:r>
      <w:bookmarkEnd w:id="107"/>
    </w:p>
    <w:p>
      <w:pPr>
        <w:rPr>
          <w:sz w:val="16"/>
        </w:rPr>
      </w:pPr>
    </w:p>
    <w:p>
      <w:pPr>
        <w:pStyle w:val="yTable"/>
        <w:spacing w:before="120"/>
        <w:ind w:left="142"/>
        <w:rPr>
          <w:sz w:val="16"/>
        </w:rPr>
      </w:pPr>
      <w:r>
        <w:rPr>
          <w:sz w:val="16"/>
        </w:rPr>
        <w:t>FORM A10</w:t>
      </w:r>
    </w:p>
    <w:p>
      <w:pPr>
        <w:pStyle w:val="yTable"/>
        <w:spacing w:before="120"/>
        <w:ind w:left="142"/>
        <w:rPr>
          <w:sz w:val="16"/>
        </w:rPr>
      </w:pPr>
      <w:r>
        <w:rPr>
          <w:sz w:val="16"/>
        </w:rPr>
        <w:t>WESTERN AUSTRALIA</w:t>
      </w:r>
    </w:p>
    <w:p>
      <w:pPr>
        <w:pStyle w:val="yTable"/>
        <w:ind w:left="142"/>
        <w:rPr>
          <w:sz w:val="16"/>
        </w:rPr>
      </w:pPr>
      <w:r>
        <w:rPr>
          <w:sz w:val="16"/>
        </w:rPr>
        <w:t>TRANSFER OF LAND ACT 1893 AS AMENDED.</w:t>
      </w:r>
    </w:p>
    <w:p>
      <w:pPr>
        <w:pStyle w:val="yMiscellaneousHeading"/>
        <w:ind w:left="142"/>
        <w:jc w:val="left"/>
        <w:rPr>
          <w:b/>
          <w:bCs/>
        </w:rPr>
      </w:pPr>
      <w:r>
        <w:rPr>
          <w:b/>
          <w:bCs/>
        </w:rPr>
        <w:t>APPLICATION TO REGISTER PROPERTY (SEIZURE AND SALE) ORDER</w:t>
      </w:r>
    </w:p>
    <w:p>
      <w:pPr>
        <w:pStyle w:val="yMiscellaneousHeading"/>
        <w:spacing w:before="0"/>
        <w:ind w:left="142"/>
        <w:jc w:val="left"/>
      </w:pPr>
      <w:r>
        <w:t>(INCORPORATING STATUTORY DECLARATION)</w:t>
      </w:r>
    </w:p>
    <w:p>
      <w:pPr>
        <w:pStyle w:val="yTable"/>
        <w:ind w:left="142"/>
        <w:rPr>
          <w:sz w:val="16"/>
        </w:rPr>
      </w:pPr>
    </w:p>
    <w:tbl>
      <w:tblPr>
        <w:tblW w:w="7041" w:type="dxa"/>
        <w:tblInd w:w="152" w:type="dxa"/>
        <w:tblLayout w:type="fixed"/>
        <w:tblCellMar>
          <w:left w:w="96" w:type="dxa"/>
          <w:right w:w="96" w:type="dxa"/>
        </w:tblCellMar>
        <w:tblLook w:val="0000" w:firstRow="0" w:lastRow="0" w:firstColumn="0" w:lastColumn="0" w:noHBand="0" w:noVBand="0"/>
      </w:tblPr>
      <w:tblGrid>
        <w:gridCol w:w="1220"/>
        <w:gridCol w:w="212"/>
        <w:gridCol w:w="2544"/>
        <w:gridCol w:w="221"/>
        <w:gridCol w:w="850"/>
        <w:gridCol w:w="212"/>
        <w:gridCol w:w="922"/>
        <w:gridCol w:w="212"/>
        <w:gridCol w:w="648"/>
      </w:tblGrid>
      <w:tr>
        <w:trPr>
          <w:cantSplit/>
          <w:trHeight w:val="402"/>
        </w:trPr>
        <w:tc>
          <w:tcPr>
            <w:tcW w:w="1220" w:type="dxa"/>
            <w:tcBorders>
              <w:bottom w:val="single" w:sz="4" w:space="0" w:color="auto"/>
            </w:tcBorders>
          </w:tcPr>
          <w:p>
            <w:pPr>
              <w:pStyle w:val="yTable"/>
              <w:pageBreakBefore/>
              <w:ind w:right="46"/>
              <w:rPr>
                <w:sz w:val="16"/>
              </w:rPr>
            </w:pPr>
            <w:r>
              <w:rPr>
                <w:sz w:val="16"/>
              </w:rPr>
              <w:t>SALEABLE INTEREST</w:t>
            </w:r>
          </w:p>
        </w:tc>
        <w:tc>
          <w:tcPr>
            <w:tcW w:w="212" w:type="dxa"/>
            <w:tcBorders>
              <w:left w:val="nil"/>
            </w:tcBorders>
          </w:tcPr>
          <w:p>
            <w:pPr>
              <w:pStyle w:val="yTable"/>
              <w:pageBreakBefore/>
              <w:rPr>
                <w:sz w:val="16"/>
              </w:rPr>
            </w:pPr>
          </w:p>
        </w:tc>
        <w:tc>
          <w:tcPr>
            <w:tcW w:w="2544" w:type="dxa"/>
            <w:tcBorders>
              <w:bottom w:val="single" w:sz="6" w:space="0" w:color="auto"/>
            </w:tcBorders>
          </w:tcPr>
          <w:p>
            <w:pPr>
              <w:pStyle w:val="yTable"/>
              <w:pageBreakBefore/>
              <w:rPr>
                <w:sz w:val="16"/>
              </w:rPr>
            </w:pPr>
            <w:r>
              <w:rPr>
                <w:sz w:val="16"/>
              </w:rPr>
              <w:br/>
              <w:t>DESCRIPTION OF LAND (Note 3)</w:t>
            </w:r>
          </w:p>
        </w:tc>
        <w:tc>
          <w:tcPr>
            <w:tcW w:w="221" w:type="dxa"/>
            <w:tcBorders>
              <w:left w:val="nil"/>
            </w:tcBorders>
          </w:tcPr>
          <w:p>
            <w:pPr>
              <w:pStyle w:val="yTable"/>
              <w:pageBreakBefore/>
              <w:rPr>
                <w:sz w:val="16"/>
              </w:rPr>
            </w:pPr>
          </w:p>
        </w:tc>
        <w:tc>
          <w:tcPr>
            <w:tcW w:w="850" w:type="dxa"/>
            <w:tcBorders>
              <w:bottom w:val="single" w:sz="6" w:space="0" w:color="auto"/>
            </w:tcBorders>
          </w:tcPr>
          <w:p>
            <w:pPr>
              <w:pStyle w:val="yTable"/>
              <w:pageBreakBefore/>
              <w:rPr>
                <w:sz w:val="16"/>
              </w:rPr>
            </w:pPr>
            <w:r>
              <w:rPr>
                <w:sz w:val="16"/>
              </w:rPr>
              <w:br/>
              <w:t>EXTENT</w:t>
            </w:r>
          </w:p>
        </w:tc>
        <w:tc>
          <w:tcPr>
            <w:tcW w:w="212" w:type="dxa"/>
            <w:tcBorders>
              <w:left w:val="nil"/>
            </w:tcBorders>
          </w:tcPr>
          <w:p>
            <w:pPr>
              <w:pStyle w:val="yTable"/>
              <w:pageBreakBefore/>
              <w:rPr>
                <w:sz w:val="16"/>
              </w:rPr>
            </w:pPr>
          </w:p>
        </w:tc>
        <w:tc>
          <w:tcPr>
            <w:tcW w:w="922" w:type="dxa"/>
            <w:tcBorders>
              <w:bottom w:val="single" w:sz="6" w:space="0" w:color="auto"/>
            </w:tcBorders>
          </w:tcPr>
          <w:p>
            <w:pPr>
              <w:pStyle w:val="yTable"/>
              <w:pageBreakBefore/>
              <w:rPr>
                <w:sz w:val="16"/>
              </w:rPr>
            </w:pPr>
            <w:r>
              <w:rPr>
                <w:sz w:val="16"/>
              </w:rPr>
              <w:br/>
              <w:t>VOLUME</w:t>
            </w:r>
          </w:p>
        </w:tc>
        <w:tc>
          <w:tcPr>
            <w:tcW w:w="212" w:type="dxa"/>
            <w:tcBorders>
              <w:left w:val="nil"/>
            </w:tcBorders>
          </w:tcPr>
          <w:p>
            <w:pPr>
              <w:pStyle w:val="yTable"/>
              <w:pageBreakBefore/>
              <w:rPr>
                <w:sz w:val="16"/>
              </w:rPr>
            </w:pPr>
          </w:p>
        </w:tc>
        <w:tc>
          <w:tcPr>
            <w:tcW w:w="648" w:type="dxa"/>
            <w:tcBorders>
              <w:bottom w:val="single" w:sz="6" w:space="0" w:color="auto"/>
            </w:tcBorders>
          </w:tcPr>
          <w:p>
            <w:pPr>
              <w:pStyle w:val="yTable"/>
              <w:pageBreakBefore/>
              <w:ind w:hanging="50"/>
              <w:rPr>
                <w:rFonts w:ascii="Times" w:hAnsi="Times"/>
                <w:spacing w:val="-4"/>
                <w:sz w:val="16"/>
              </w:rPr>
            </w:pPr>
            <w:r>
              <w:rPr>
                <w:rFonts w:ascii="Times" w:hAnsi="Times"/>
                <w:spacing w:val="-4"/>
                <w:sz w:val="16"/>
              </w:rPr>
              <w:br/>
              <w:t>FOLIO</w:t>
            </w:r>
          </w:p>
        </w:tc>
      </w:tr>
      <w:tr>
        <w:trPr>
          <w:cantSplit/>
          <w:trHeight w:val="402"/>
        </w:trPr>
        <w:tc>
          <w:tcPr>
            <w:tcW w:w="1220" w:type="dxa"/>
            <w:tcBorders>
              <w:top w:val="single" w:sz="4" w:space="0" w:color="auto"/>
              <w:left w:val="single" w:sz="4" w:space="0" w:color="auto"/>
              <w:bottom w:val="single" w:sz="4" w:space="0" w:color="auto"/>
            </w:tcBorders>
          </w:tcPr>
          <w:p>
            <w:pPr>
              <w:pStyle w:val="yTable"/>
              <w:ind w:left="-54"/>
              <w:rPr>
                <w:sz w:val="16"/>
              </w:rPr>
            </w:pPr>
            <w:r>
              <w:rPr>
                <w:sz w:val="16"/>
              </w:rPr>
              <w:t>DESCRIPTION  (Note 1)</w:t>
            </w:r>
          </w:p>
          <w:p>
            <w:pPr>
              <w:pStyle w:val="yTable"/>
              <w:ind w:left="-96"/>
              <w:rPr>
                <w:sz w:val="16"/>
              </w:rPr>
            </w:pPr>
          </w:p>
          <w:p>
            <w:pPr>
              <w:pStyle w:val="yTable"/>
              <w:ind w:left="-96"/>
              <w:rPr>
                <w:sz w:val="16"/>
              </w:rPr>
            </w:pPr>
          </w:p>
          <w:p>
            <w:pPr>
              <w:pStyle w:val="yTable"/>
              <w:ind w:left="-96"/>
              <w:rPr>
                <w:sz w:val="16"/>
              </w:rPr>
            </w:pPr>
          </w:p>
          <w:p>
            <w:pPr>
              <w:pStyle w:val="yTable"/>
              <w:ind w:left="-96"/>
              <w:rPr>
                <w:sz w:val="16"/>
              </w:rPr>
            </w:pPr>
          </w:p>
          <w:p>
            <w:pPr>
              <w:pStyle w:val="yTable"/>
              <w:ind w:left="-54"/>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rPr>
                <w:sz w:val="16"/>
              </w:rPr>
            </w:pPr>
          </w:p>
        </w:tc>
        <w:tc>
          <w:tcPr>
            <w:tcW w:w="2544" w:type="dxa"/>
            <w:tcBorders>
              <w:top w:val="single" w:sz="4" w:space="0" w:color="auto"/>
              <w:left w:val="single" w:sz="4" w:space="0" w:color="auto"/>
              <w:bottom w:val="single" w:sz="6"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221" w:type="dxa"/>
            <w:tcBorders>
              <w:left w:val="single" w:sz="6" w:space="0" w:color="auto"/>
            </w:tcBorders>
          </w:tcPr>
          <w:p>
            <w:pPr>
              <w:pStyle w:val="yTable"/>
              <w:rPr>
                <w:sz w:val="16"/>
              </w:rPr>
            </w:pPr>
          </w:p>
        </w:tc>
        <w:tc>
          <w:tcPr>
            <w:tcW w:w="850" w:type="dxa"/>
            <w:tcBorders>
              <w:top w:val="single" w:sz="6" w:space="0" w:color="auto"/>
              <w:left w:val="single" w:sz="6" w:space="0" w:color="auto"/>
              <w:bottom w:val="single" w:sz="6" w:space="0" w:color="auto"/>
            </w:tcBorders>
          </w:tcPr>
          <w:p>
            <w:pPr>
              <w:pStyle w:val="yTable"/>
              <w:rPr>
                <w:sz w:val="16"/>
              </w:rPr>
            </w:pPr>
          </w:p>
        </w:tc>
        <w:tc>
          <w:tcPr>
            <w:tcW w:w="212" w:type="dxa"/>
            <w:tcBorders>
              <w:left w:val="single" w:sz="6" w:space="0" w:color="auto"/>
            </w:tcBorders>
          </w:tcPr>
          <w:p>
            <w:pPr>
              <w:pStyle w:val="yTable"/>
              <w:rPr>
                <w:sz w:val="16"/>
              </w:rPr>
            </w:pPr>
          </w:p>
        </w:tc>
        <w:tc>
          <w:tcPr>
            <w:tcW w:w="922" w:type="dxa"/>
            <w:tcBorders>
              <w:top w:val="single" w:sz="6" w:space="0" w:color="auto"/>
              <w:left w:val="single" w:sz="6" w:space="0" w:color="auto"/>
              <w:bottom w:val="single" w:sz="6" w:space="0" w:color="auto"/>
            </w:tcBorders>
          </w:tcPr>
          <w:p>
            <w:pPr>
              <w:pStyle w:val="yTable"/>
              <w:rPr>
                <w:sz w:val="16"/>
              </w:rPr>
            </w:pPr>
          </w:p>
        </w:tc>
        <w:tc>
          <w:tcPr>
            <w:tcW w:w="212" w:type="dxa"/>
            <w:tcBorders>
              <w:left w:val="single" w:sz="6" w:space="0" w:color="auto"/>
            </w:tcBorders>
          </w:tcPr>
          <w:p>
            <w:pPr>
              <w:pStyle w:val="yTable"/>
              <w:rPr>
                <w:sz w:val="16"/>
              </w:rPr>
            </w:pPr>
          </w:p>
        </w:tc>
        <w:tc>
          <w:tcPr>
            <w:tcW w:w="648" w:type="dxa"/>
            <w:tcBorders>
              <w:top w:val="single" w:sz="6" w:space="0" w:color="auto"/>
              <w:left w:val="single" w:sz="6" w:space="0" w:color="auto"/>
              <w:bottom w:val="single" w:sz="6" w:space="0" w:color="auto"/>
              <w:right w:val="single" w:sz="6" w:space="0" w:color="auto"/>
            </w:tcBorders>
          </w:tcPr>
          <w:p>
            <w:pPr>
              <w:pStyle w:val="yTable"/>
              <w:rPr>
                <w:sz w:val="16"/>
              </w:rPr>
            </w:pPr>
          </w:p>
        </w:tc>
      </w:tr>
    </w:tbl>
    <w:p>
      <w:pPr>
        <w:pStyle w:val="yTable"/>
        <w:spacing w:before="0"/>
        <w:ind w:left="284" w:hanging="228"/>
        <w:rPr>
          <w:sz w:val="16"/>
        </w:rPr>
      </w:pPr>
      <w:r>
        <w:rPr>
          <w:sz w:val="16"/>
        </w:rPr>
        <w:t>APPLICANT (JUDGMENT CREDITOR)  (Note 4)</w:t>
      </w:r>
    </w:p>
    <w:tbl>
      <w:tblPr>
        <w:tblW w:w="0" w:type="auto"/>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6985"/>
      </w:tblGrid>
      <w:tr>
        <w:trPr>
          <w:cantSplit/>
          <w:trHeight w:val="402"/>
        </w:trPr>
        <w:tc>
          <w:tcPr>
            <w:tcW w:w="6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bl>
    <w:p>
      <w:pPr>
        <w:pStyle w:val="yTable"/>
        <w:spacing w:before="0"/>
        <w:ind w:left="284" w:hanging="228"/>
        <w:rPr>
          <w:sz w:val="16"/>
        </w:rPr>
      </w:pPr>
      <w:r>
        <w:rPr>
          <w:sz w:val="16"/>
        </w:rPr>
        <w:t>JUDGMENT DEBTOR as shown in the Order  (Note 5)</w:t>
      </w:r>
    </w:p>
    <w:tbl>
      <w:tblPr>
        <w:tblW w:w="0" w:type="auto"/>
        <w:tblInd w:w="152" w:type="dxa"/>
        <w:tblLayout w:type="fixed"/>
        <w:tblCellMar>
          <w:left w:w="96" w:type="dxa"/>
          <w:right w:w="96" w:type="dxa"/>
        </w:tblCellMar>
        <w:tblLook w:val="0000" w:firstRow="0" w:lastRow="0" w:firstColumn="0" w:lastColumn="0" w:noHBand="0" w:noVBand="0"/>
      </w:tblPr>
      <w:tblGrid>
        <w:gridCol w:w="6999"/>
      </w:tblGrid>
      <w:tr>
        <w:trPr>
          <w:cantSplit/>
          <w:trHeight w:val="402"/>
        </w:trPr>
        <w:tc>
          <w:tcPr>
            <w:tcW w:w="6999" w:type="dxa"/>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ind w:left="284" w:hanging="228"/>
              <w:rPr>
                <w:sz w:val="16"/>
              </w:rPr>
            </w:pPr>
          </w:p>
        </w:tc>
      </w:tr>
    </w:tbl>
    <w:p>
      <w:pPr>
        <w:pStyle w:val="yTable"/>
        <w:spacing w:before="0"/>
        <w:ind w:left="284" w:hanging="228"/>
        <w:rPr>
          <w:sz w:val="16"/>
        </w:rPr>
      </w:pPr>
      <w:r>
        <w:rPr>
          <w:sz w:val="16"/>
        </w:rPr>
        <w:t>REGISTERED PROPRIETOR OF THE SALEABLE INTEREST  (Note 6)</w:t>
      </w:r>
    </w:p>
    <w:tbl>
      <w:tblPr>
        <w:tblW w:w="0" w:type="auto"/>
        <w:tblInd w:w="152" w:type="dxa"/>
        <w:tblLayout w:type="fixed"/>
        <w:tblCellMar>
          <w:left w:w="96" w:type="dxa"/>
          <w:right w:w="96" w:type="dxa"/>
        </w:tblCellMar>
        <w:tblLook w:val="0000" w:firstRow="0" w:lastRow="0" w:firstColumn="0" w:lastColumn="0" w:noHBand="0" w:noVBand="0"/>
      </w:tblPr>
      <w:tblGrid>
        <w:gridCol w:w="6985"/>
      </w:tblGrid>
      <w:tr>
        <w:trPr>
          <w:cantSplit/>
          <w:trHeight w:val="402"/>
        </w:trPr>
        <w:tc>
          <w:tcPr>
            <w:tcW w:w="6985" w:type="dxa"/>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bl>
    <w:p>
      <w:pPr>
        <w:pStyle w:val="yTable"/>
        <w:spacing w:before="0"/>
        <w:rPr>
          <w:sz w:val="16"/>
        </w:rPr>
      </w:pPr>
    </w:p>
    <w:tbl>
      <w:tblPr>
        <w:tblW w:w="6999" w:type="dxa"/>
        <w:tblInd w:w="164" w:type="dxa"/>
        <w:tblLayout w:type="fixed"/>
        <w:tblLook w:val="0000" w:firstRow="0" w:lastRow="0" w:firstColumn="0" w:lastColumn="0" w:noHBand="0" w:noVBand="0"/>
      </w:tblPr>
      <w:tblGrid>
        <w:gridCol w:w="6999"/>
      </w:tblGrid>
      <w:tr>
        <w:tc>
          <w:tcPr>
            <w:tcW w:w="6999" w:type="dxa"/>
          </w:tcPr>
          <w:p>
            <w:pPr>
              <w:pStyle w:val="yTable"/>
              <w:spacing w:before="0"/>
              <w:rPr>
                <w:sz w:val="16"/>
                <w:szCs w:val="16"/>
              </w:rPr>
            </w:pPr>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spacing w:before="0"/>
              <w:rPr>
                <w:sz w:val="16"/>
              </w:rPr>
            </w:pPr>
          </w:p>
          <w:p>
            <w:pPr>
              <w:pStyle w:val="yTable"/>
              <w:spacing w:before="0"/>
              <w:rPr>
                <w:sz w:val="16"/>
                <w:szCs w:val="18"/>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p>
            <w:pPr>
              <w:pStyle w:val="yTable"/>
              <w:spacing w:before="0"/>
              <w:rPr>
                <w:sz w:val="16"/>
              </w:rPr>
            </w:pPr>
          </w:p>
          <w:p>
            <w:pPr>
              <w:pStyle w:val="yTable"/>
              <w:spacing w:before="0"/>
              <w:rPr>
                <w:b/>
                <w:sz w:val="16"/>
                <w:szCs w:val="18"/>
              </w:rPr>
            </w:pPr>
            <w:r>
              <w:rPr>
                <w:b/>
                <w:sz w:val="16"/>
                <w:szCs w:val="18"/>
              </w:rPr>
              <w:t>STATUTORY DECLARATION</w:t>
            </w:r>
          </w:p>
          <w:p>
            <w:pPr>
              <w:pStyle w:val="yTable"/>
              <w:spacing w:before="0"/>
              <w:rPr>
                <w:sz w:val="16"/>
              </w:rPr>
            </w:pPr>
          </w:p>
          <w:p>
            <w:pPr>
              <w:pStyle w:val="yTable"/>
              <w:spacing w:before="0"/>
              <w:rPr>
                <w:sz w:val="16"/>
                <w:szCs w:val="18"/>
              </w:rPr>
            </w:pPr>
            <w:r>
              <w:rPr>
                <w:sz w:val="16"/>
                <w:szCs w:val="18"/>
              </w:rPr>
              <w:t>I / We</w:t>
            </w:r>
            <w:r>
              <w:rPr>
                <w:sz w:val="16"/>
              </w:rPr>
              <w:t>_______________________________________________________________________________</w:t>
            </w:r>
          </w:p>
          <w:p>
            <w:pPr>
              <w:pStyle w:val="yTable"/>
              <w:spacing w:before="0"/>
              <w:ind w:left="172" w:firstLine="231"/>
              <w:rPr>
                <w:sz w:val="16"/>
                <w:szCs w:val="18"/>
              </w:rPr>
            </w:pPr>
            <w:r>
              <w:rPr>
                <w:sz w:val="16"/>
                <w:szCs w:val="26"/>
              </w:rPr>
              <w:t>_______________________________________________________________________________</w:t>
            </w:r>
            <w:r>
              <w:rPr>
                <w:sz w:val="16"/>
                <w:szCs w:val="18"/>
              </w:rPr>
              <w:t xml:space="preserve"> (Note 8) </w:t>
            </w:r>
            <w:r>
              <w:rPr>
                <w:b/>
                <w:sz w:val="16"/>
                <w:szCs w:val="18"/>
              </w:rPr>
              <w:t>jointly and severally</w:t>
            </w:r>
            <w:r>
              <w:rPr>
                <w:sz w:val="16"/>
                <w:szCs w:val="18"/>
              </w:rPr>
              <w:t xml:space="preserve"> </w:t>
            </w:r>
            <w:r>
              <w:rPr>
                <w:b/>
                <w:sz w:val="16"/>
                <w:szCs w:val="18"/>
              </w:rPr>
              <w:t>do Solemnly and Sincerely declare that</w:t>
            </w:r>
          </w:p>
          <w:p>
            <w:pPr>
              <w:pStyle w:val="yTable"/>
              <w:tabs>
                <w:tab w:val="left" w:pos="262"/>
              </w:tabs>
              <w:spacing w:before="0"/>
              <w:ind w:left="262" w:hanging="262"/>
              <w:rPr>
                <w:sz w:val="16"/>
                <w:szCs w:val="18"/>
              </w:rPr>
            </w:pPr>
            <w:r>
              <w:rPr>
                <w:sz w:val="16"/>
                <w:szCs w:val="18"/>
              </w:rPr>
              <w:t>1.</w:t>
            </w:r>
            <w:r>
              <w:rPr>
                <w:sz w:val="16"/>
                <w:szCs w:val="18"/>
              </w:rPr>
              <w:tab/>
              <w:t xml:space="preserve">I am / We are the JUDGMENT CREDITOR / SOLICITOR FOR THE JUDGMENT CREDITOR </w:t>
            </w:r>
            <w:r>
              <w:rPr>
                <w:i/>
                <w:sz w:val="16"/>
                <w:szCs w:val="18"/>
              </w:rPr>
              <w:t>(delete whichever is inapplicable)</w:t>
            </w:r>
            <w:r>
              <w:rPr>
                <w:sz w:val="16"/>
                <w:szCs w:val="18"/>
              </w:rPr>
              <w:t xml:space="preserve"> referred to in the attached Property (Seizure and Sale) Order.</w:t>
            </w:r>
          </w:p>
          <w:p>
            <w:pPr>
              <w:pStyle w:val="yTable"/>
              <w:tabs>
                <w:tab w:val="left" w:pos="262"/>
              </w:tabs>
              <w:spacing w:before="0"/>
              <w:ind w:left="262" w:hanging="262"/>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above-mentioned Certificate(s) of Title.</w:t>
            </w:r>
          </w:p>
          <w:p>
            <w:pPr>
              <w:pStyle w:val="yTable"/>
              <w:tabs>
                <w:tab w:val="left" w:pos="262"/>
              </w:tabs>
              <w:spacing w:before="0"/>
              <w:ind w:left="262" w:hanging="262"/>
              <w:rPr>
                <w:sz w:val="16"/>
                <w:szCs w:val="18"/>
              </w:rPr>
            </w:pPr>
            <w:r>
              <w:rPr>
                <w:sz w:val="16"/>
                <w:szCs w:val="18"/>
              </w:rPr>
              <w:t>3.</w:t>
            </w:r>
            <w:r>
              <w:rPr>
                <w:sz w:val="16"/>
                <w:szCs w:val="18"/>
              </w:rPr>
              <w:tab/>
              <w:t>The judgment to which this Property (Seizure and Sale) Order relates has not been satisfied.</w:t>
            </w:r>
          </w:p>
          <w:p>
            <w:pPr>
              <w:pStyle w:val="yTable"/>
              <w:spacing w:before="0"/>
              <w:rPr>
                <w:sz w:val="16"/>
                <w:szCs w:val="18"/>
              </w:rPr>
            </w:pPr>
          </w:p>
          <w:p>
            <w:pPr>
              <w:pStyle w:val="yTable"/>
              <w:spacing w:before="0"/>
              <w:rPr>
                <w:sz w:val="16"/>
                <w:szCs w:val="18"/>
              </w:rPr>
            </w:pPr>
            <w:r>
              <w:rPr>
                <w:b/>
                <w:sz w:val="16"/>
                <w:szCs w:val="18"/>
              </w:rPr>
              <w:t>And I / we jointly and severally make this solemn declaration by virtue of Section 106 of the Evidence Act 1906.</w:t>
            </w:r>
          </w:p>
          <w:p>
            <w:pPr>
              <w:pStyle w:val="yTable"/>
              <w:spacing w:before="0"/>
              <w:rPr>
                <w:sz w:val="16"/>
              </w:rPr>
            </w:pPr>
          </w:p>
          <w:p>
            <w:pPr>
              <w:pStyle w:val="yTable"/>
              <w:spacing w:before="0"/>
              <w:rPr>
                <w:sz w:val="16"/>
              </w:rPr>
            </w:pPr>
            <w:r>
              <w:rPr>
                <w:sz w:val="16"/>
              </w:rPr>
              <w:t>Signature of Judgment Creditor / Solicitor</w:t>
            </w:r>
            <w:r>
              <w:rPr>
                <w:sz w:val="16"/>
              </w:rPr>
              <w:tab/>
              <w:t>Signature of Judgment Creditor</w:t>
            </w:r>
          </w:p>
          <w:p>
            <w:pPr>
              <w:pStyle w:val="yTable"/>
              <w:spacing w:before="0"/>
              <w:rPr>
                <w:sz w:val="16"/>
              </w:rPr>
            </w:pPr>
          </w:p>
          <w:p>
            <w:pPr>
              <w:pStyle w:val="yTable"/>
              <w:spacing w:before="0"/>
              <w:rPr>
                <w:sz w:val="16"/>
              </w:rPr>
            </w:pPr>
          </w:p>
          <w:p>
            <w:pPr>
              <w:pStyle w:val="yTable"/>
              <w:spacing w:before="0"/>
              <w:rPr>
                <w:sz w:val="16"/>
              </w:rPr>
            </w:pPr>
            <w:r>
              <w:rPr>
                <w:sz w:val="16"/>
              </w:rPr>
              <w:t>Declared at</w:t>
            </w:r>
            <w:r>
              <w:rPr>
                <w:sz w:val="16"/>
              </w:rPr>
              <w:tab/>
            </w:r>
            <w:r>
              <w:rPr>
                <w:sz w:val="16"/>
              </w:rPr>
              <w:tab/>
            </w:r>
            <w:r>
              <w:rPr>
                <w:sz w:val="16"/>
              </w:rPr>
              <w:tab/>
              <w:t>Declared at</w:t>
            </w:r>
          </w:p>
          <w:p>
            <w:pPr>
              <w:pStyle w:val="yTable"/>
              <w:spacing w:before="0"/>
              <w:rPr>
                <w:sz w:val="16"/>
              </w:rPr>
            </w:pPr>
            <w:r>
              <w:rPr>
                <w:sz w:val="16"/>
              </w:rPr>
              <w:t>this</w:t>
            </w:r>
            <w:r>
              <w:rPr>
                <w:sz w:val="16"/>
              </w:rPr>
              <w:tab/>
              <w:t xml:space="preserve">day of </w:t>
            </w:r>
            <w:r>
              <w:rPr>
                <w:sz w:val="16"/>
              </w:rPr>
              <w:tab/>
              <w:t>Year</w:t>
            </w:r>
            <w:r>
              <w:rPr>
                <w:sz w:val="16"/>
              </w:rPr>
              <w:tab/>
              <w:t>this</w:t>
            </w:r>
            <w:r>
              <w:rPr>
                <w:sz w:val="16"/>
              </w:rPr>
              <w:tab/>
              <w:t xml:space="preserve">day of </w:t>
            </w:r>
            <w:r>
              <w:rPr>
                <w:sz w:val="16"/>
              </w:rPr>
              <w:tab/>
              <w:t>Year</w:t>
            </w:r>
          </w:p>
          <w:p>
            <w:pPr>
              <w:pStyle w:val="yTable"/>
              <w:spacing w:before="0"/>
              <w:rPr>
                <w:sz w:val="16"/>
              </w:rPr>
            </w:pPr>
          </w:p>
          <w:p>
            <w:pPr>
              <w:pStyle w:val="yTable"/>
              <w:spacing w:before="0"/>
              <w:rPr>
                <w:sz w:val="16"/>
              </w:rPr>
            </w:pPr>
            <w:r>
              <w:rPr>
                <w:sz w:val="16"/>
              </w:rPr>
              <w:t>before me :</w:t>
            </w:r>
            <w:r>
              <w:rPr>
                <w:sz w:val="16"/>
              </w:rPr>
              <w:tab/>
            </w:r>
            <w:r>
              <w:rPr>
                <w:sz w:val="16"/>
              </w:rPr>
              <w:tab/>
            </w:r>
            <w:r>
              <w:rPr>
                <w:sz w:val="16"/>
              </w:rPr>
              <w:tab/>
              <w:t>before me :</w:t>
            </w:r>
          </w:p>
          <w:p>
            <w:pPr>
              <w:pStyle w:val="yTable"/>
              <w:spacing w:before="0"/>
              <w:rPr>
                <w:sz w:val="16"/>
              </w:rPr>
            </w:pPr>
          </w:p>
          <w:p>
            <w:pPr>
              <w:pStyle w:val="yTable"/>
              <w:spacing w:before="0"/>
              <w:rPr>
                <w:sz w:val="16"/>
              </w:rPr>
            </w:pPr>
            <w:r>
              <w:rPr>
                <w:sz w:val="16"/>
              </w:rPr>
              <w:t>(Note 9)</w:t>
            </w:r>
          </w:p>
          <w:p>
            <w:pPr>
              <w:pStyle w:val="yTable"/>
              <w:spacing w:before="0"/>
              <w:rPr>
                <w:sz w:val="16"/>
              </w:rPr>
            </w:pPr>
          </w:p>
        </w:tc>
      </w:tr>
    </w:tbl>
    <w:p>
      <w:pPr>
        <w:pStyle w:val="yTable"/>
        <w:spacing w:before="0"/>
        <w:rPr>
          <w:b/>
          <w:sz w:val="16"/>
        </w:rPr>
      </w:pPr>
    </w:p>
    <w:tbl>
      <w:tblPr>
        <w:tblW w:w="6999" w:type="dxa"/>
        <w:tblInd w:w="164"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772"/>
        <w:gridCol w:w="236"/>
        <w:gridCol w:w="2991"/>
      </w:tblGrid>
      <w:tr>
        <w:trPr>
          <w:cantSplit/>
          <w:trHeight w:val="851"/>
        </w:trPr>
        <w:tc>
          <w:tcPr>
            <w:tcW w:w="3772" w:type="dxa"/>
          </w:tcPr>
          <w:p>
            <w:pPr>
              <w:pStyle w:val="yTable"/>
              <w:spacing w:before="0"/>
              <w:rPr>
                <w:i/>
                <w:sz w:val="16"/>
              </w:rPr>
            </w:pPr>
            <w:r>
              <w:rPr>
                <w:i/>
                <w:sz w:val="16"/>
              </w:rPr>
              <w:t>THIS FORM INCORPORATES A STATUTORY DECLARATION.</w:t>
            </w:r>
          </w:p>
          <w:p>
            <w:pPr>
              <w:pStyle w:val="yTable"/>
              <w:spacing w:before="0"/>
              <w:rPr>
                <w:b/>
                <w:sz w:val="16"/>
                <w:u w:val="single"/>
              </w:rPr>
            </w:pPr>
          </w:p>
          <w:p>
            <w:pPr>
              <w:pStyle w:val="yTable"/>
              <w:rPr>
                <w:sz w:val="16"/>
              </w:rPr>
            </w:pPr>
            <w:r>
              <w:rPr>
                <w:b/>
                <w:sz w:val="16"/>
                <w:u w:val="single"/>
              </w:rPr>
              <w:t>INSTRUCTIONS</w:t>
            </w:r>
          </w:p>
          <w:p>
            <w:pPr>
              <w:pStyle w:val="yTable"/>
              <w:tabs>
                <w:tab w:val="left" w:pos="200"/>
              </w:tabs>
              <w:ind w:left="198" w:hanging="198"/>
              <w:rPr>
                <w:sz w:val="16"/>
              </w:rPr>
            </w:pPr>
            <w:r>
              <w:rPr>
                <w:sz w:val="16"/>
              </w:rPr>
              <w:t>1.</w:t>
            </w:r>
            <w:r>
              <w:rPr>
                <w:sz w:val="16"/>
              </w:rPr>
              <w:tab/>
              <w:t xml:space="preserve">No alteration should be made by erasure.  The words rejected should be scored through and those substituted typed or written above them, the </w:t>
            </w:r>
          </w:p>
        </w:tc>
        <w:tc>
          <w:tcPr>
            <w:tcW w:w="236" w:type="dxa"/>
            <w:vMerge w:val="restart"/>
            <w:tcBorders>
              <w:top w:val="nil"/>
              <w:bottom w:val="nil"/>
              <w:right w:val="single" w:sz="4" w:space="0" w:color="auto"/>
            </w:tcBorders>
          </w:tcPr>
          <w:p>
            <w:pPr>
              <w:pStyle w:val="yTable"/>
              <w:rPr>
                <w:sz w:val="16"/>
              </w:rPr>
            </w:pPr>
            <w:r>
              <w:rPr>
                <w:sz w:val="16"/>
              </w:rPr>
              <w:tab/>
            </w:r>
          </w:p>
        </w:tc>
        <w:tc>
          <w:tcPr>
            <w:tcW w:w="29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rPr>
          <w:cantSplit/>
          <w:trHeight w:val="284"/>
        </w:trPr>
        <w:tc>
          <w:tcPr>
            <w:tcW w:w="3772" w:type="dxa"/>
          </w:tcPr>
          <w:p>
            <w:pPr>
              <w:pStyle w:val="yTable"/>
              <w:tabs>
                <w:tab w:val="left" w:pos="200"/>
              </w:tabs>
              <w:spacing w:before="0"/>
              <w:ind w:left="198" w:hanging="198"/>
              <w:rPr>
                <w:i/>
                <w:sz w:val="16"/>
              </w:rPr>
            </w:pPr>
            <w:r>
              <w:rPr>
                <w:sz w:val="16"/>
              </w:rPr>
              <w:tab/>
              <w:t>alteration being initialled by the persons signing this document and their witnesses.</w:t>
            </w:r>
          </w:p>
        </w:tc>
        <w:tc>
          <w:tcPr>
            <w:tcW w:w="236" w:type="dxa"/>
            <w:vMerge/>
            <w:tcBorders>
              <w:top w:val="nil"/>
              <w:bottom w:val="nil"/>
              <w:right w:val="nil"/>
            </w:tcBorders>
          </w:tcPr>
          <w:p>
            <w:pPr>
              <w:pStyle w:val="yTable"/>
              <w:rPr>
                <w:sz w:val="16"/>
              </w:rPr>
            </w:pPr>
          </w:p>
        </w:tc>
        <w:tc>
          <w:tcPr>
            <w:tcW w:w="2991" w:type="dxa"/>
            <w:tcBorders>
              <w:top w:val="single" w:sz="4" w:space="0" w:color="auto"/>
              <w:left w:val="nil"/>
              <w:bottom w:val="single" w:sz="4" w:space="0" w:color="auto"/>
            </w:tcBorders>
          </w:tcPr>
          <w:p>
            <w:pPr>
              <w:pStyle w:val="yTable"/>
              <w:spacing w:before="120"/>
              <w:jc w:val="center"/>
              <w:rPr>
                <w:b/>
                <w:bCs/>
                <w:sz w:val="24"/>
              </w:rPr>
            </w:pPr>
            <w:r>
              <w:rPr>
                <w:b/>
                <w:bCs/>
                <w:sz w:val="24"/>
              </w:rPr>
              <w:t>APPLICATION</w:t>
            </w:r>
          </w:p>
        </w:tc>
      </w:tr>
      <w:tr>
        <w:trPr>
          <w:cantSplit/>
          <w:trHeight w:val="2835"/>
        </w:trPr>
        <w:tc>
          <w:tcPr>
            <w:tcW w:w="3772" w:type="dxa"/>
          </w:tcPr>
          <w:p>
            <w:pPr>
              <w:pStyle w:val="yTable"/>
              <w:tabs>
                <w:tab w:val="left" w:pos="200"/>
              </w:tabs>
              <w:spacing w:before="0"/>
              <w:ind w:left="198"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0"/>
              <w:ind w:left="198" w:hanging="198"/>
              <w:rPr>
                <w:sz w:val="16"/>
              </w:rPr>
            </w:pPr>
            <w:r>
              <w:rPr>
                <w:sz w:val="16"/>
              </w:rPr>
              <w:t>3.</w:t>
            </w:r>
            <w:r>
              <w:rPr>
                <w:sz w:val="16"/>
              </w:rPr>
              <w:tab/>
              <w:t>If a suspension order has been made, an original sealed copy must also accompany this application.</w:t>
            </w:r>
          </w:p>
          <w:p>
            <w:pPr>
              <w:pStyle w:val="yTable"/>
              <w:jc w:val="center"/>
              <w:rPr>
                <w:sz w:val="16"/>
              </w:rPr>
            </w:pPr>
            <w:r>
              <w:rPr>
                <w:b/>
                <w:sz w:val="16"/>
                <w:u w:val="single"/>
              </w:rPr>
              <w:t>NOTES</w:t>
            </w:r>
          </w:p>
          <w:p>
            <w:pPr>
              <w:pStyle w:val="yTable"/>
              <w:tabs>
                <w:tab w:val="left" w:pos="200"/>
              </w:tabs>
              <w:spacing w:before="80"/>
              <w:ind w:left="198" w:hanging="198"/>
              <w:rPr>
                <w:b/>
                <w:sz w:val="16"/>
              </w:rPr>
            </w:pPr>
            <w:r>
              <w:rPr>
                <w:b/>
                <w:sz w:val="16"/>
              </w:rPr>
              <w:t>1.</w:t>
            </w:r>
            <w:r>
              <w:rPr>
                <w:b/>
                <w:sz w:val="16"/>
              </w:rPr>
              <w:tab/>
              <w:t>DESCRIPTION OF SALEABLE INTEREST</w:t>
            </w:r>
          </w:p>
          <w:p>
            <w:pPr>
              <w:pStyle w:val="yTable"/>
              <w:spacing w:before="0"/>
              <w:ind w:left="186" w:firstLine="14"/>
              <w:rPr>
                <w:sz w:val="16"/>
              </w:rPr>
            </w:pPr>
            <w:r>
              <w:rPr>
                <w:sz w:val="16"/>
              </w:rPr>
              <w:t>Show Fee Simple, Leasehold, Mortgage, Charge, Lease or as the case may be.</w:t>
            </w:r>
          </w:p>
          <w:p>
            <w:pPr>
              <w:pStyle w:val="yTable"/>
              <w:tabs>
                <w:tab w:val="left" w:pos="200"/>
              </w:tabs>
              <w:spacing w:before="80"/>
              <w:ind w:left="198" w:hanging="198"/>
              <w:rPr>
                <w:b/>
                <w:sz w:val="16"/>
              </w:rPr>
            </w:pPr>
            <w:r>
              <w:rPr>
                <w:b/>
                <w:sz w:val="16"/>
              </w:rPr>
              <w:t>2.</w:t>
            </w:r>
            <w:r>
              <w:rPr>
                <w:b/>
                <w:sz w:val="16"/>
              </w:rPr>
              <w:tab/>
              <w:t>REGISTRATION NUMBER OF SALEABLE INTEREST</w:t>
            </w:r>
          </w:p>
          <w:p>
            <w:pPr>
              <w:pStyle w:val="yTable"/>
              <w:spacing w:before="0"/>
              <w:ind w:left="186" w:firstLine="14"/>
              <w:rPr>
                <w:i/>
                <w:sz w:val="16"/>
              </w:rPr>
            </w:pPr>
            <w:r>
              <w:rPr>
                <w:sz w:val="16"/>
              </w:rPr>
              <w:t>If Fee Simple, leave blank. If any other interest, enter registration number of the primary document when saleable interest was registered.</w:t>
            </w:r>
          </w:p>
        </w:tc>
        <w:tc>
          <w:tcPr>
            <w:tcW w:w="236" w:type="dxa"/>
            <w:vMerge/>
            <w:tcBorders>
              <w:top w:val="nil"/>
              <w:bottom w:val="nil"/>
              <w:right w:val="single" w:sz="4" w:space="0" w:color="auto"/>
            </w:tcBorders>
          </w:tcPr>
          <w:p>
            <w:pPr>
              <w:pStyle w:val="yTable"/>
              <w:rPr>
                <w:sz w:val="16"/>
              </w:rPr>
            </w:pPr>
          </w:p>
        </w:tc>
        <w:tc>
          <w:tcPr>
            <w:tcW w:w="29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LODGED BY</w:t>
            </w: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r>
              <w:rPr>
                <w:sz w:val="16"/>
              </w:rPr>
              <w:t>PHONE No.</w:t>
            </w:r>
          </w:p>
          <w:p>
            <w:pPr>
              <w:pStyle w:val="yTable"/>
              <w:spacing w:before="0"/>
              <w:rPr>
                <w:sz w:val="16"/>
              </w:rPr>
            </w:pPr>
          </w:p>
          <w:p>
            <w:pPr>
              <w:pStyle w:val="yTable"/>
              <w:spacing w:before="0"/>
              <w:rPr>
                <w:sz w:val="16"/>
              </w:rPr>
            </w:pPr>
            <w:r>
              <w:rPr>
                <w:sz w:val="16"/>
              </w:rPr>
              <w:t>FAX No.</w:t>
            </w:r>
          </w:p>
          <w:p>
            <w:pPr>
              <w:pStyle w:val="yTable"/>
              <w:spacing w:before="0"/>
              <w:rPr>
                <w:sz w:val="16"/>
              </w:rPr>
            </w:pPr>
          </w:p>
          <w:p>
            <w:pPr>
              <w:pStyle w:val="yTable"/>
              <w:spacing w:before="0"/>
              <w:rPr>
                <w:sz w:val="16"/>
              </w:rPr>
            </w:pPr>
            <w:r>
              <w:rPr>
                <w:sz w:val="16"/>
              </w:rPr>
              <w:t>REFERENCE No.</w:t>
            </w:r>
          </w:p>
          <w:p>
            <w:pPr>
              <w:pStyle w:val="yTable"/>
              <w:spacing w:before="0"/>
              <w:rPr>
                <w:sz w:val="16"/>
              </w:rPr>
            </w:pPr>
          </w:p>
          <w:p>
            <w:pPr>
              <w:pStyle w:val="yTable"/>
              <w:tabs>
                <w:tab w:val="left" w:pos="1593"/>
              </w:tabs>
              <w:rPr>
                <w:sz w:val="16"/>
              </w:rPr>
            </w:pPr>
            <w:r>
              <w:rPr>
                <w:sz w:val="16"/>
              </w:rPr>
              <w:t>ISSUING BOX No.</w:t>
            </w:r>
          </w:p>
          <w:p>
            <w:pPr>
              <w:pStyle w:val="yTable"/>
              <w:tabs>
                <w:tab w:val="left" w:pos="1593"/>
              </w:tabs>
              <w:rPr>
                <w:sz w:val="16"/>
              </w:rPr>
            </w:pPr>
            <w:r>
              <w:rPr>
                <w:sz w:val="16"/>
              </w:rPr>
              <w:t>FAX No.</w:t>
            </w:r>
          </w:p>
        </w:tc>
      </w:tr>
      <w:tr>
        <w:trPr>
          <w:cantSplit/>
          <w:trHeight w:val="135"/>
        </w:trPr>
        <w:tc>
          <w:tcPr>
            <w:tcW w:w="3772" w:type="dxa"/>
          </w:tcPr>
          <w:p>
            <w:pPr>
              <w:pStyle w:val="yTable"/>
              <w:tabs>
                <w:tab w:val="left" w:pos="200"/>
              </w:tabs>
              <w:spacing w:before="80"/>
              <w:ind w:left="198" w:hanging="198"/>
              <w:rPr>
                <w:b/>
                <w:sz w:val="16"/>
              </w:rPr>
            </w:pPr>
            <w:r>
              <w:rPr>
                <w:b/>
                <w:sz w:val="16"/>
              </w:rPr>
              <w:t>3.</w:t>
            </w:r>
            <w:r>
              <w:rPr>
                <w:b/>
                <w:sz w:val="16"/>
              </w:rPr>
              <w:tab/>
              <w:t>DESCRIPTION OF LAND</w:t>
            </w:r>
          </w:p>
        </w:tc>
        <w:tc>
          <w:tcPr>
            <w:tcW w:w="236" w:type="dxa"/>
            <w:vMerge/>
            <w:tcBorders>
              <w:top w:val="nil"/>
              <w:bottom w:val="nil"/>
              <w:right w:val="nil"/>
            </w:tcBorders>
          </w:tcPr>
          <w:p>
            <w:pPr>
              <w:pStyle w:val="yTable"/>
              <w:rPr>
                <w:sz w:val="16"/>
              </w:rPr>
            </w:pPr>
          </w:p>
        </w:tc>
        <w:tc>
          <w:tcPr>
            <w:tcW w:w="2991" w:type="dxa"/>
            <w:tcBorders>
              <w:top w:val="nil"/>
              <w:left w:val="nil"/>
              <w:bottom w:val="single" w:sz="4" w:space="0" w:color="auto"/>
            </w:tcBorders>
          </w:tcPr>
          <w:p>
            <w:pPr>
              <w:pStyle w:val="yTable"/>
              <w:spacing w:before="0"/>
              <w:jc w:val="center"/>
              <w:rPr>
                <w:sz w:val="16"/>
              </w:rPr>
            </w:pPr>
          </w:p>
        </w:tc>
      </w:tr>
      <w:tr>
        <w:trPr>
          <w:cantSplit/>
          <w:trHeight w:val="1134"/>
        </w:trPr>
        <w:tc>
          <w:tcPr>
            <w:tcW w:w="3772" w:type="dxa"/>
          </w:tcPr>
          <w:p>
            <w:pPr>
              <w:pStyle w:val="yTable"/>
              <w:spacing w:before="0"/>
              <w:ind w:left="186" w:firstLine="14"/>
              <w:rPr>
                <w:sz w:val="16"/>
              </w:rPr>
            </w:pPr>
            <w:r>
              <w:rPr>
                <w:sz w:val="16"/>
              </w:rPr>
              <w:t xml:space="preserve">Lot and Diagram/Plan/Strata/Survey-Strata Plan number or Location name and number to be stated Extent - Whole, part or balance of the land comprised in the Certificate of Title to be stated. </w:t>
            </w:r>
          </w:p>
          <w:p>
            <w:pPr>
              <w:pStyle w:val="yTable"/>
              <w:spacing w:before="0"/>
              <w:ind w:left="186" w:firstLine="14"/>
              <w:rPr>
                <w:sz w:val="16"/>
              </w:rPr>
            </w:pPr>
            <w:r>
              <w:rPr>
                <w:sz w:val="16"/>
              </w:rPr>
              <w:t>The Volume and Folio or Crown Lease number to be stated.</w:t>
            </w:r>
          </w:p>
          <w:p>
            <w:pPr>
              <w:pStyle w:val="yTable"/>
              <w:tabs>
                <w:tab w:val="left" w:pos="200"/>
              </w:tabs>
              <w:ind w:left="200" w:hanging="200"/>
              <w:rPr>
                <w:sz w:val="16"/>
              </w:rPr>
            </w:pPr>
            <w:r>
              <w:rPr>
                <w:b/>
                <w:sz w:val="16"/>
              </w:rPr>
              <w:t>4.</w:t>
            </w:r>
            <w:r>
              <w:rPr>
                <w:b/>
                <w:sz w:val="16"/>
              </w:rPr>
              <w:tab/>
              <w:t>APPLICANT</w:t>
            </w:r>
          </w:p>
          <w:p>
            <w:pPr>
              <w:pStyle w:val="yTable"/>
              <w:spacing w:before="0"/>
              <w:ind w:left="186" w:firstLine="14"/>
              <w:rPr>
                <w:i/>
                <w:sz w:val="16"/>
              </w:rPr>
            </w:pPr>
            <w:r>
              <w:rPr>
                <w:sz w:val="16"/>
              </w:rPr>
              <w:t>State the full name of the judgment creditor as shown on the property (seizure and sale) order and the address to which future Notices can be sent.</w:t>
            </w:r>
          </w:p>
        </w:tc>
        <w:tc>
          <w:tcPr>
            <w:tcW w:w="236" w:type="dxa"/>
            <w:vMerge/>
            <w:tcBorders>
              <w:top w:val="nil"/>
              <w:bottom w:val="nil"/>
              <w:right w:val="single" w:sz="4" w:space="0" w:color="auto"/>
            </w:tcBorders>
          </w:tcPr>
          <w:p>
            <w:pPr>
              <w:pStyle w:val="yTable"/>
              <w:rPr>
                <w:sz w:val="16"/>
              </w:rPr>
            </w:pPr>
          </w:p>
        </w:tc>
        <w:tc>
          <w:tcPr>
            <w:tcW w:w="29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PREPARED BY</w:t>
            </w:r>
          </w:p>
          <w:p>
            <w:pPr>
              <w:pStyle w:val="yTable"/>
              <w:spacing w:before="0"/>
              <w:rPr>
                <w:sz w:val="16"/>
              </w:rPr>
            </w:pP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PHONE No.</w:t>
            </w:r>
            <w:r>
              <w:rPr>
                <w:sz w:val="16"/>
              </w:rPr>
              <w:br/>
              <w:t>FAX No.</w:t>
            </w:r>
          </w:p>
        </w:tc>
      </w:tr>
    </w:tbl>
    <w:p>
      <w:pPr>
        <w:rPr>
          <w:sz w:val="16"/>
        </w:rPr>
      </w:pPr>
    </w:p>
    <w:tbl>
      <w:tblPr>
        <w:tblW w:w="6999" w:type="dxa"/>
        <w:tblInd w:w="164"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772"/>
        <w:gridCol w:w="236"/>
        <w:gridCol w:w="2991"/>
      </w:tblGrid>
      <w:tr>
        <w:trPr>
          <w:cantSplit/>
          <w:trHeight w:val="567"/>
        </w:trPr>
        <w:tc>
          <w:tcPr>
            <w:tcW w:w="3772" w:type="dxa"/>
          </w:tcPr>
          <w:p>
            <w:pPr>
              <w:pStyle w:val="yTable"/>
              <w:tabs>
                <w:tab w:val="left" w:pos="200"/>
              </w:tabs>
              <w:ind w:left="200" w:hanging="200"/>
              <w:rPr>
                <w:b/>
                <w:sz w:val="16"/>
              </w:rPr>
            </w:pPr>
            <w:r>
              <w:rPr>
                <w:b/>
                <w:sz w:val="16"/>
              </w:rPr>
              <w:t>5.</w:t>
            </w:r>
            <w:r>
              <w:rPr>
                <w:b/>
                <w:sz w:val="16"/>
              </w:rPr>
              <w:tab/>
              <w:t>JUDGMENT DEBTOR</w:t>
            </w:r>
          </w:p>
          <w:p>
            <w:pPr>
              <w:pStyle w:val="yTable"/>
              <w:spacing w:before="0"/>
              <w:ind w:left="186" w:firstLine="14"/>
              <w:rPr>
                <w:i/>
                <w:sz w:val="16"/>
              </w:rPr>
            </w:pPr>
            <w:r>
              <w:rPr>
                <w:sz w:val="16"/>
              </w:rPr>
              <w:t>State full name and address of the judgment debtor as shown on the property (seizure and sale) order.</w:t>
            </w:r>
          </w:p>
        </w:tc>
        <w:tc>
          <w:tcPr>
            <w:tcW w:w="236" w:type="dxa"/>
            <w:vMerge w:val="restart"/>
            <w:tcBorders>
              <w:top w:val="nil"/>
              <w:bottom w:val="nil"/>
              <w:right w:val="nil"/>
            </w:tcBorders>
          </w:tcPr>
          <w:p>
            <w:pPr>
              <w:pStyle w:val="yTable"/>
              <w:rPr>
                <w:sz w:val="16"/>
              </w:rPr>
            </w:pPr>
          </w:p>
        </w:tc>
        <w:tc>
          <w:tcPr>
            <w:tcW w:w="2991" w:type="dxa"/>
            <w:tcBorders>
              <w:top w:val="nil"/>
              <w:left w:val="nil"/>
              <w:bottom w:val="single" w:sz="4" w:space="0" w:color="auto"/>
            </w:tcBorders>
          </w:tcPr>
          <w:p>
            <w:pPr>
              <w:pStyle w:val="yTable"/>
              <w:rPr>
                <w:sz w:val="16"/>
              </w:rPr>
            </w:pPr>
            <w:r>
              <w:rPr>
                <w:sz w:val="16"/>
              </w:rPr>
              <w:t>INSTRUCT IF ANY DOCUMENTS ARE TO ISSUE TO OTHER THAN LODGING PARTY</w:t>
            </w:r>
          </w:p>
        </w:tc>
      </w:tr>
      <w:tr>
        <w:trPr>
          <w:cantSplit/>
          <w:trHeight w:val="1134"/>
        </w:trPr>
        <w:tc>
          <w:tcPr>
            <w:tcW w:w="3772" w:type="dxa"/>
          </w:tcPr>
          <w:p>
            <w:pPr>
              <w:pStyle w:val="yTable"/>
              <w:tabs>
                <w:tab w:val="left" w:pos="200"/>
              </w:tabs>
              <w:ind w:left="200" w:hanging="200"/>
              <w:rPr>
                <w:sz w:val="16"/>
              </w:rPr>
            </w:pPr>
            <w:r>
              <w:rPr>
                <w:b/>
                <w:sz w:val="16"/>
              </w:rPr>
              <w:t>6.</w:t>
            </w:r>
            <w:r>
              <w:rPr>
                <w:b/>
                <w:sz w:val="16"/>
              </w:rPr>
              <w:tab/>
              <w:t>REGISTERED PROPRIETOR OF THE SALEABLE INTEREST</w:t>
            </w:r>
          </w:p>
          <w:p>
            <w:pPr>
              <w:pStyle w:val="yTable"/>
              <w:spacing w:before="0"/>
              <w:ind w:left="186" w:firstLine="14"/>
              <w:rPr>
                <w:sz w:val="16"/>
              </w:rPr>
            </w:pPr>
            <w:r>
              <w:rPr>
                <w:sz w:val="16"/>
              </w:rPr>
              <w:t>State full name and address of the judgment debtor as shown on the certificate of title.</w:t>
            </w:r>
          </w:p>
          <w:p>
            <w:pPr>
              <w:pStyle w:val="yTable"/>
              <w:tabs>
                <w:tab w:val="left" w:pos="200"/>
              </w:tabs>
              <w:ind w:left="200" w:hanging="200"/>
              <w:rPr>
                <w:i/>
                <w:sz w:val="16"/>
              </w:rPr>
            </w:pPr>
            <w:r>
              <w:rPr>
                <w:b/>
                <w:sz w:val="16"/>
              </w:rPr>
              <w:t>7.</w:t>
            </w:r>
            <w:r>
              <w:rPr>
                <w:b/>
                <w:sz w:val="16"/>
              </w:rPr>
              <w:tab/>
              <w:t>DETAILS OF PROPERTY(SEIZURE &amp; SALE) ORDER</w:t>
            </w:r>
          </w:p>
        </w:tc>
        <w:tc>
          <w:tcPr>
            <w:tcW w:w="236" w:type="dxa"/>
            <w:vMerge/>
            <w:tcBorders>
              <w:top w:val="nil"/>
              <w:bottom w:val="nil"/>
              <w:right w:val="single" w:sz="4" w:space="0" w:color="auto"/>
            </w:tcBorders>
          </w:tcPr>
          <w:p>
            <w:pPr>
              <w:pStyle w:val="yTable"/>
              <w:rPr>
                <w:sz w:val="16"/>
              </w:rPr>
            </w:pPr>
          </w:p>
        </w:tc>
        <w:tc>
          <w:tcPr>
            <w:tcW w:w="2991"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284"/>
        </w:trPr>
        <w:tc>
          <w:tcPr>
            <w:tcW w:w="3772" w:type="dxa"/>
          </w:tcPr>
          <w:p>
            <w:pPr>
              <w:pStyle w:val="yTable"/>
              <w:spacing w:before="0"/>
              <w:ind w:left="186" w:firstLine="14"/>
              <w:rPr>
                <w:i/>
                <w:sz w:val="16"/>
              </w:rPr>
            </w:pPr>
            <w:r>
              <w:rPr>
                <w:sz w:val="16"/>
              </w:rPr>
              <w:t>Show the jurisdiction of the court, reference number and date of the order.</w:t>
            </w:r>
          </w:p>
        </w:tc>
        <w:tc>
          <w:tcPr>
            <w:tcW w:w="236" w:type="dxa"/>
            <w:vMerge/>
            <w:tcBorders>
              <w:top w:val="nil"/>
              <w:bottom w:val="nil"/>
              <w:right w:val="nil"/>
            </w:tcBorders>
          </w:tcPr>
          <w:p>
            <w:pPr>
              <w:pStyle w:val="yTable"/>
              <w:rPr>
                <w:sz w:val="16"/>
              </w:rPr>
            </w:pPr>
          </w:p>
        </w:tc>
        <w:tc>
          <w:tcPr>
            <w:tcW w:w="2991" w:type="dxa"/>
            <w:tcBorders>
              <w:top w:val="single" w:sz="4" w:space="0" w:color="auto"/>
              <w:left w:val="nil"/>
              <w:bottom w:val="single" w:sz="4" w:space="0" w:color="auto"/>
            </w:tcBorders>
          </w:tcPr>
          <w:p>
            <w:pPr>
              <w:pStyle w:val="yTable"/>
              <w:rPr>
                <w:sz w:val="16"/>
              </w:rPr>
            </w:pPr>
            <w:r>
              <w:rPr>
                <w:sz w:val="16"/>
              </w:rPr>
              <w:t>TITLES, LEASES, DECLARATIONS ETC. LODGED HEREWITH</w:t>
            </w:r>
          </w:p>
        </w:tc>
      </w:tr>
      <w:tr>
        <w:trPr>
          <w:cantSplit/>
          <w:trHeight w:val="2552"/>
        </w:trPr>
        <w:tc>
          <w:tcPr>
            <w:tcW w:w="3772" w:type="dxa"/>
          </w:tcPr>
          <w:p>
            <w:pPr>
              <w:pStyle w:val="yTable"/>
              <w:tabs>
                <w:tab w:val="left" w:pos="687"/>
              </w:tabs>
              <w:spacing w:before="0"/>
              <w:ind w:left="687" w:hanging="487"/>
              <w:rPr>
                <w:sz w:val="16"/>
              </w:rPr>
            </w:pPr>
            <w:r>
              <w:rPr>
                <w:b/>
                <w:sz w:val="16"/>
              </w:rPr>
              <w:t>Note:</w:t>
            </w:r>
            <w:r>
              <w:rPr>
                <w:b/>
                <w:sz w:val="16"/>
              </w:rPr>
              <w:tab/>
            </w:r>
            <w:r>
              <w:rPr>
                <w:sz w:val="16"/>
              </w:rPr>
              <w:t>The jurisdiction will be Supreme, District or Magistrates Court as shown on the Order.</w:t>
            </w:r>
          </w:p>
          <w:p>
            <w:pPr>
              <w:pStyle w:val="yTable"/>
              <w:tabs>
                <w:tab w:val="left" w:pos="200"/>
              </w:tabs>
              <w:ind w:left="200" w:hanging="200"/>
              <w:rPr>
                <w:sz w:val="16"/>
              </w:rPr>
            </w:pPr>
            <w:r>
              <w:rPr>
                <w:b/>
                <w:sz w:val="16"/>
              </w:rPr>
              <w:t>8.</w:t>
            </w:r>
            <w:r>
              <w:rPr>
                <w:b/>
                <w:sz w:val="16"/>
              </w:rPr>
              <w:tab/>
              <w:t>DEPONENT(S)</w:t>
            </w:r>
          </w:p>
          <w:p>
            <w:pPr>
              <w:pStyle w:val="yTable"/>
              <w:spacing w:before="0"/>
              <w:ind w:left="186" w:firstLine="14"/>
              <w:rPr>
                <w:sz w:val="16"/>
              </w:rPr>
            </w:pPr>
            <w:r>
              <w:rPr>
                <w:sz w:val="16"/>
              </w:rPr>
              <w:t>Full name, place of abode and occupation to be stated.</w:t>
            </w:r>
          </w:p>
          <w:p>
            <w:pPr>
              <w:pStyle w:val="yTable"/>
              <w:spacing w:before="0"/>
              <w:ind w:left="186" w:firstLine="14"/>
              <w:rPr>
                <w:sz w:val="16"/>
              </w:rPr>
            </w:pPr>
            <w:r>
              <w:rPr>
                <w:sz w:val="16"/>
              </w:rPr>
              <w:t>If there is only one deponent delete “we” and “we are” and the two references to “jointly and severally” from the statutory declaration.</w:t>
            </w:r>
          </w:p>
          <w:p>
            <w:pPr>
              <w:pStyle w:val="yTable"/>
              <w:spacing w:before="0"/>
              <w:ind w:left="186" w:firstLine="14"/>
              <w:rPr>
                <w:sz w:val="16"/>
                <w:szCs w:val="16"/>
              </w:rPr>
            </w:pPr>
            <w:r>
              <w:rPr>
                <w:sz w:val="16"/>
                <w:szCs w:val="16"/>
              </w:rPr>
              <w:t>If there are two or more deponents, delete “I” and “I am” from the statutory declaration.</w:t>
            </w:r>
          </w:p>
          <w:p>
            <w:pPr>
              <w:pStyle w:val="yTable"/>
              <w:spacing w:before="0"/>
              <w:ind w:left="186" w:firstLine="14"/>
              <w:rPr>
                <w:i/>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single" w:sz="4" w:space="0" w:color="auto"/>
            </w:tcBorders>
          </w:tcPr>
          <w:p>
            <w:pPr>
              <w:pStyle w:val="yTable"/>
              <w:rPr>
                <w:sz w:val="16"/>
              </w:rPr>
            </w:pPr>
          </w:p>
        </w:tc>
        <w:tc>
          <w:tcPr>
            <w:tcW w:w="299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p>
            <w:pPr>
              <w:pStyle w:val="yTable"/>
              <w:rPr>
                <w:sz w:val="16"/>
              </w:rPr>
            </w:pPr>
          </w:p>
        </w:tc>
      </w:tr>
      <w:tr>
        <w:trPr>
          <w:cantSplit/>
          <w:trHeight w:val="1135"/>
        </w:trPr>
        <w:tc>
          <w:tcPr>
            <w:tcW w:w="3772" w:type="dxa"/>
          </w:tcPr>
          <w:p>
            <w:pPr>
              <w:pStyle w:val="yTable"/>
              <w:tabs>
                <w:tab w:val="left" w:pos="200"/>
              </w:tabs>
              <w:ind w:left="200" w:hanging="200"/>
              <w:rPr>
                <w:sz w:val="16"/>
              </w:rPr>
            </w:pPr>
            <w:r>
              <w:rPr>
                <w:b/>
                <w:sz w:val="16"/>
              </w:rPr>
              <w:t>9.</w:t>
            </w:r>
            <w:r>
              <w:rPr>
                <w:b/>
                <w:sz w:val="16"/>
              </w:rPr>
              <w:tab/>
              <w:t>APPLICANTS EXECUTION</w:t>
            </w:r>
          </w:p>
          <w:p>
            <w:pPr>
              <w:pStyle w:val="yTable"/>
              <w:spacing w:before="0"/>
              <w:ind w:left="186" w:firstLine="14"/>
              <w:rPr>
                <w:i/>
                <w:sz w:val="16"/>
              </w:rPr>
            </w:pPr>
            <w:r>
              <w:rPr>
                <w:sz w:val="16"/>
              </w:rPr>
              <w:t>As this Application form incorporates a statutory declaration, the Applicants/Solicitors signature is required to be witnessed by a person capable of taking declarations. The witness should state their address and qualification. Following is a list of some of those persons more commonly available for taking declarations:</w:t>
            </w:r>
          </w:p>
        </w:tc>
        <w:tc>
          <w:tcPr>
            <w:tcW w:w="236" w:type="dxa"/>
            <w:vMerge/>
            <w:tcBorders>
              <w:top w:val="nil"/>
              <w:bottom w:val="nil"/>
              <w:right w:val="nil"/>
            </w:tcBorders>
          </w:tcPr>
          <w:p>
            <w:pPr>
              <w:pStyle w:val="yTable"/>
              <w:rPr>
                <w:sz w:val="16"/>
              </w:rPr>
            </w:pPr>
          </w:p>
        </w:tc>
        <w:tc>
          <w:tcPr>
            <w:tcW w:w="2991" w:type="dxa"/>
            <w:tcBorders>
              <w:top w:val="single" w:sz="4" w:space="0" w:color="auto"/>
              <w:left w:val="nil"/>
              <w:bottom w:val="nil"/>
            </w:tcBorders>
          </w:tcPr>
          <w:p>
            <w:pPr>
              <w:pStyle w:val="yTable"/>
              <w:spacing w:before="1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772" w:type="dxa"/>
          </w:tcPr>
          <w:p>
            <w:pPr>
              <w:pStyle w:val="yTable"/>
              <w:spacing w:before="0"/>
              <w:ind w:left="186" w:firstLine="14"/>
              <w:rPr>
                <w:sz w:val="16"/>
              </w:rPr>
            </w:pPr>
          </w:p>
          <w:p>
            <w:pPr>
              <w:pStyle w:val="yTable"/>
              <w:spacing w:before="0"/>
              <w:ind w:left="186" w:firstLine="14"/>
              <w:rPr>
                <w:sz w:val="16"/>
              </w:rPr>
            </w:pPr>
            <w:r>
              <w:rPr>
                <w:sz w:val="16"/>
              </w:rPr>
              <w:t>State or Commonwealth Public Servant</w:t>
            </w:r>
          </w:p>
          <w:p>
            <w:pPr>
              <w:pStyle w:val="yTable"/>
              <w:spacing w:before="0"/>
              <w:ind w:left="186" w:firstLine="14"/>
              <w:rPr>
                <w:sz w:val="16"/>
              </w:rPr>
            </w:pPr>
            <w:r>
              <w:rPr>
                <w:sz w:val="16"/>
              </w:rPr>
              <w:t>School Teacher</w:t>
            </w:r>
          </w:p>
          <w:p>
            <w:pPr>
              <w:pStyle w:val="yTable"/>
              <w:spacing w:before="0"/>
              <w:ind w:left="186" w:firstLine="14"/>
              <w:rPr>
                <w:sz w:val="16"/>
              </w:rPr>
            </w:pPr>
            <w:r>
              <w:rPr>
                <w:sz w:val="16"/>
              </w:rPr>
              <w:t>Police Officer</w:t>
            </w:r>
          </w:p>
          <w:p>
            <w:pPr>
              <w:pStyle w:val="yTable"/>
              <w:spacing w:before="0"/>
              <w:ind w:left="186" w:firstLine="14"/>
              <w:rPr>
                <w:sz w:val="16"/>
              </w:rPr>
            </w:pPr>
            <w:r>
              <w:rPr>
                <w:sz w:val="16"/>
              </w:rPr>
              <w:t>Bank Manager</w:t>
            </w:r>
          </w:p>
          <w:p>
            <w:pPr>
              <w:pStyle w:val="yTable"/>
              <w:spacing w:before="0"/>
              <w:ind w:left="186" w:firstLine="14"/>
              <w:rPr>
                <w:sz w:val="16"/>
              </w:rPr>
            </w:pPr>
            <w:r>
              <w:rPr>
                <w:sz w:val="16"/>
              </w:rPr>
              <w:t>Medical Practitioner</w:t>
            </w:r>
          </w:p>
          <w:p>
            <w:pPr>
              <w:pStyle w:val="yTable"/>
              <w:spacing w:before="0"/>
              <w:ind w:left="186" w:firstLine="14"/>
              <w:rPr>
                <w:sz w:val="16"/>
              </w:rPr>
            </w:pPr>
            <w:r>
              <w:rPr>
                <w:sz w:val="16"/>
              </w:rPr>
              <w:t>Solicitor</w:t>
            </w:r>
          </w:p>
          <w:p>
            <w:pPr>
              <w:pStyle w:val="yTable"/>
              <w:spacing w:before="0"/>
              <w:ind w:left="186" w:firstLine="14"/>
              <w:rPr>
                <w:sz w:val="16"/>
              </w:rPr>
            </w:pPr>
            <w:r>
              <w:rPr>
                <w:sz w:val="16"/>
              </w:rPr>
              <w:t>Pharmaceutical Chemist</w:t>
            </w:r>
          </w:p>
          <w:p>
            <w:pPr>
              <w:pStyle w:val="yTable"/>
              <w:spacing w:before="0"/>
              <w:ind w:left="186" w:firstLine="14"/>
              <w:rPr>
                <w:sz w:val="16"/>
              </w:rPr>
            </w:pPr>
            <w:r>
              <w:rPr>
                <w:sz w:val="16"/>
              </w:rPr>
              <w:t>Justice of the Peace</w:t>
            </w:r>
          </w:p>
          <w:p>
            <w:pPr>
              <w:pStyle w:val="yTable"/>
              <w:spacing w:before="0"/>
              <w:ind w:left="186" w:firstLine="14"/>
              <w:rPr>
                <w:i/>
                <w:sz w:val="16"/>
              </w:rPr>
            </w:pPr>
            <w:r>
              <w:rPr>
                <w:sz w:val="16"/>
              </w:rPr>
              <w:t>Commissioner for Declarations</w:t>
            </w:r>
          </w:p>
        </w:tc>
        <w:tc>
          <w:tcPr>
            <w:tcW w:w="236" w:type="dxa"/>
            <w:vMerge/>
            <w:tcBorders>
              <w:top w:val="nil"/>
              <w:bottom w:val="nil"/>
              <w:right w:val="nil"/>
            </w:tcBorders>
          </w:tcPr>
          <w:p>
            <w:pPr>
              <w:pStyle w:val="yTable"/>
              <w:rPr>
                <w:sz w:val="16"/>
              </w:rPr>
            </w:pPr>
          </w:p>
        </w:tc>
        <w:tc>
          <w:tcPr>
            <w:tcW w:w="2991" w:type="dxa"/>
            <w:tcBorders>
              <w:top w:val="nil"/>
              <w:left w:val="nil"/>
              <w:bottom w:val="nil"/>
            </w:tcBorders>
          </w:tcPr>
          <w:p>
            <w:pPr>
              <w:pStyle w:val="yTable"/>
              <w:spacing w:before="0"/>
              <w:rPr>
                <w:sz w:val="16"/>
              </w:rPr>
            </w:pPr>
          </w:p>
        </w:tc>
      </w:tr>
    </w:tbl>
    <w:p>
      <w:pPr>
        <w:pStyle w:val="yTable"/>
        <w:spacing w:before="0"/>
        <w:rPr>
          <w:sz w:val="16"/>
        </w:rPr>
      </w:pPr>
    </w:p>
    <w:tbl>
      <w:tblPr>
        <w:tblW w:w="6971" w:type="dxa"/>
        <w:tblInd w:w="178" w:type="dxa"/>
        <w:tblLayout w:type="fixed"/>
        <w:tblLook w:val="0000" w:firstRow="0" w:lastRow="0" w:firstColumn="0" w:lastColumn="0" w:noHBand="0" w:noVBand="0"/>
      </w:tblPr>
      <w:tblGrid>
        <w:gridCol w:w="3758"/>
        <w:gridCol w:w="3213"/>
      </w:tblGrid>
      <w:tr>
        <w:trPr>
          <w:cantSplit/>
          <w:trHeight w:val="375"/>
        </w:trPr>
        <w:tc>
          <w:tcPr>
            <w:tcW w:w="3758"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13" w:type="dxa"/>
            <w:tcBorders>
              <w:left w:val="single" w:sz="4" w:space="0" w:color="auto"/>
            </w:tcBorders>
          </w:tcPr>
          <w:p>
            <w:pPr>
              <w:pStyle w:val="yTable"/>
              <w:rPr>
                <w:sz w:val="16"/>
              </w:rPr>
            </w:pPr>
          </w:p>
        </w:tc>
      </w:tr>
    </w:tbl>
    <w:p>
      <w:pPr>
        <w:pStyle w:val="yTable"/>
        <w:spacing w:before="0"/>
        <w:rPr>
          <w:sz w:val="16"/>
        </w:rPr>
      </w:pPr>
    </w:p>
    <w:p>
      <w:pPr>
        <w:pStyle w:val="yHeading5"/>
      </w:pPr>
      <w:bookmarkStart w:id="108" w:name="_Toc109199291"/>
      <w:r>
        <w:rPr>
          <w:rStyle w:val="CharSClsNo"/>
        </w:rPr>
        <w:t>2</w:t>
      </w:r>
      <w:r>
        <w:t>.</w:t>
      </w:r>
      <w:r>
        <w:tab/>
        <w:t>Application to register an order extending the sale period in a property (seizure and sale) order</w:t>
      </w:r>
      <w:bookmarkEnd w:id="108"/>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2552"/>
        <w:gridCol w:w="141"/>
        <w:gridCol w:w="851"/>
        <w:gridCol w:w="142"/>
        <w:gridCol w:w="718"/>
        <w:gridCol w:w="195"/>
        <w:gridCol w:w="585"/>
      </w:tblGrid>
      <w:tr>
        <w:tc>
          <w:tcPr>
            <w:tcW w:w="6943" w:type="dxa"/>
            <w:gridSpan w:val="9"/>
            <w:tcBorders>
              <w:top w:val="nil"/>
              <w:left w:val="nil"/>
              <w:bottom w:val="nil"/>
              <w:right w:val="nil"/>
            </w:tcBorders>
          </w:tcPr>
          <w:p>
            <w:pPr>
              <w:pStyle w:val="yTable"/>
              <w:rPr>
                <w:sz w:val="16"/>
              </w:rPr>
            </w:pPr>
            <w:r>
              <w:rPr>
                <w:sz w:val="16"/>
              </w:rPr>
              <w:t>FORM A11</w:t>
            </w:r>
          </w:p>
          <w:p>
            <w:pPr>
              <w:pStyle w:val="yTable"/>
              <w:spacing w:before="120"/>
              <w:rPr>
                <w:sz w:val="16"/>
              </w:rPr>
            </w:pPr>
            <w:r>
              <w:rPr>
                <w:sz w:val="16"/>
              </w:rPr>
              <w:t>WESTERN AUSTRALIA</w:t>
            </w:r>
          </w:p>
          <w:p>
            <w:pPr>
              <w:pStyle w:val="yTable"/>
              <w:rPr>
                <w:b/>
                <w:sz w:val="16"/>
              </w:rPr>
            </w:pPr>
            <w:r>
              <w:rPr>
                <w:sz w:val="16"/>
              </w:rPr>
              <w:t>TRANSFER OF LAND ACT 1893 AS AMENDED.</w:t>
            </w:r>
          </w:p>
          <w:p>
            <w:pPr>
              <w:pStyle w:val="yTable"/>
            </w:pPr>
            <w:r>
              <w:rPr>
                <w:b/>
                <w:bCs/>
              </w:rPr>
              <w:t xml:space="preserve">APPLICATION TO REGISTER AN ORDER EXTENDING THE SALE PERIOD IN A PROPERTY (SEIZURE AND SALE) ORDER  </w:t>
            </w:r>
            <w:r>
              <w:t>(Note 1)</w:t>
            </w:r>
          </w:p>
          <w:p>
            <w:pPr>
              <w:pStyle w:val="yTable"/>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rPr>
                <w:sz w:val="16"/>
              </w:rPr>
            </w:pPr>
            <w:r>
              <w:rPr>
                <w:sz w:val="16"/>
              </w:rPr>
              <w:t>PROPERTY (SEIZURE AND SALE) ORDER NUMBER</w:t>
            </w:r>
          </w:p>
        </w:tc>
        <w:tc>
          <w:tcPr>
            <w:tcW w:w="2552" w:type="dxa"/>
            <w:tcBorders>
              <w:top w:val="nil"/>
              <w:bottom w:val="single" w:sz="4" w:space="0" w:color="auto"/>
            </w:tcBorders>
          </w:tcPr>
          <w:p>
            <w:pPr>
              <w:pStyle w:val="yTable"/>
              <w:rPr>
                <w:sz w:val="16"/>
              </w:rPr>
            </w:pPr>
            <w:r>
              <w:rPr>
                <w:sz w:val="16"/>
              </w:rPr>
              <w:br/>
            </w:r>
            <w:r>
              <w:rPr>
                <w:sz w:val="16"/>
              </w:rPr>
              <w:br/>
              <w:t>DESCRIPTION OF LAND  (Note 2)</w:t>
            </w:r>
          </w:p>
        </w:tc>
        <w:tc>
          <w:tcPr>
            <w:tcW w:w="141" w:type="dxa"/>
            <w:tcBorders>
              <w:top w:val="nil"/>
            </w:tcBorders>
          </w:tcPr>
          <w:p>
            <w:pPr>
              <w:pStyle w:val="yTable"/>
              <w:rPr>
                <w:sz w:val="16"/>
              </w:rPr>
            </w:pPr>
          </w:p>
        </w:tc>
        <w:tc>
          <w:tcPr>
            <w:tcW w:w="851" w:type="dxa"/>
            <w:tcBorders>
              <w:top w:val="nil"/>
              <w:bottom w:val="single" w:sz="4" w:space="0" w:color="auto"/>
            </w:tcBorders>
          </w:tcPr>
          <w:p>
            <w:pPr>
              <w:pStyle w:val="yTable"/>
              <w:jc w:val="center"/>
              <w:rPr>
                <w:sz w:val="16"/>
              </w:rPr>
            </w:pPr>
            <w:r>
              <w:rPr>
                <w:sz w:val="16"/>
              </w:rPr>
              <w:br/>
            </w:r>
            <w:r>
              <w:rPr>
                <w:sz w:val="16"/>
              </w:rPr>
              <w:br/>
              <w:t>EXTENT</w:t>
            </w:r>
          </w:p>
        </w:tc>
        <w:tc>
          <w:tcPr>
            <w:tcW w:w="142" w:type="dxa"/>
            <w:tcBorders>
              <w:top w:val="nil"/>
            </w:tcBorders>
          </w:tcPr>
          <w:p>
            <w:pPr>
              <w:pStyle w:val="yTable"/>
              <w:rPr>
                <w:sz w:val="16"/>
              </w:rPr>
            </w:pPr>
          </w:p>
        </w:tc>
        <w:tc>
          <w:tcPr>
            <w:tcW w:w="718" w:type="dxa"/>
            <w:tcBorders>
              <w:top w:val="nil"/>
              <w:bottom w:val="single" w:sz="4" w:space="0" w:color="auto"/>
            </w:tcBorders>
          </w:tcPr>
          <w:p>
            <w:pPr>
              <w:pStyle w:val="yTable"/>
              <w:jc w:val="center"/>
              <w:rPr>
                <w:sz w:val="16"/>
              </w:rPr>
            </w:pPr>
            <w:r>
              <w:rPr>
                <w:sz w:val="16"/>
              </w:rPr>
              <w:br/>
            </w:r>
            <w:r>
              <w:rPr>
                <w:sz w:val="16"/>
              </w:rPr>
              <w:br/>
              <w:t>VOLUME</w:t>
            </w:r>
          </w:p>
        </w:tc>
        <w:tc>
          <w:tcPr>
            <w:tcW w:w="195" w:type="dxa"/>
            <w:tcBorders>
              <w:top w:val="nil"/>
            </w:tcBorders>
          </w:tcPr>
          <w:p>
            <w:pPr>
              <w:pStyle w:val="yTable"/>
              <w:rPr>
                <w:sz w:val="16"/>
              </w:rPr>
            </w:pPr>
          </w:p>
        </w:tc>
        <w:tc>
          <w:tcPr>
            <w:tcW w:w="585" w:type="dxa"/>
            <w:tcBorders>
              <w:top w:val="nil"/>
              <w:bottom w:val="single" w:sz="4" w:space="0" w:color="auto"/>
              <w:right w:val="nil"/>
            </w:tcBorders>
          </w:tcPr>
          <w:p>
            <w:pPr>
              <w:pStyle w:val="yTable"/>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218" w:type="dxa"/>
            <w:tcBorders>
              <w:left w:val="single" w:sz="4" w:space="0" w:color="auto"/>
              <w:bottom w:val="nil"/>
              <w:right w:val="single" w:sz="4" w:space="0" w:color="auto"/>
            </w:tcBorders>
          </w:tcPr>
          <w:p>
            <w:pPr>
              <w:pStyle w:val="yTable"/>
              <w:rPr>
                <w:sz w:val="16"/>
              </w:rPr>
            </w:pPr>
          </w:p>
        </w:tc>
        <w:tc>
          <w:tcPr>
            <w:tcW w:w="255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1" w:type="dxa"/>
            <w:tcBorders>
              <w:left w:val="single" w:sz="4" w:space="0" w:color="auto"/>
              <w:bottom w:val="nil"/>
              <w:right w:val="single" w:sz="4" w:space="0" w:color="auto"/>
            </w:tcBorders>
          </w:tcPr>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2" w:type="dxa"/>
            <w:tcBorders>
              <w:left w:val="single" w:sz="4" w:space="0" w:color="auto"/>
              <w:bottom w:val="nil"/>
              <w:right w:val="single" w:sz="4" w:space="0" w:color="auto"/>
            </w:tcBorders>
          </w:tcPr>
          <w:p>
            <w:pPr>
              <w:pStyle w:val="yTable"/>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95" w:type="dxa"/>
            <w:tcBorders>
              <w:left w:val="single" w:sz="4" w:space="0" w:color="auto"/>
              <w:bottom w:val="nil"/>
              <w:right w:val="single" w:sz="4" w:space="0" w:color="auto"/>
            </w:tcBorders>
          </w:tcPr>
          <w:p>
            <w:pPr>
              <w:pStyle w:val="yTable"/>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43" w:type="dxa"/>
            <w:gridSpan w:val="9"/>
            <w:tcBorders>
              <w:top w:val="nil"/>
              <w:left w:val="nil"/>
              <w:bottom w:val="single" w:sz="4" w:space="0" w:color="auto"/>
              <w:right w:val="nil"/>
            </w:tcBorders>
          </w:tcPr>
          <w:p>
            <w:pPr>
              <w:pStyle w:val="yTable"/>
              <w:ind w:hanging="96"/>
              <w:rPr>
                <w:sz w:val="16"/>
              </w:rPr>
            </w:pPr>
            <w:r>
              <w:rPr>
                <w:sz w:val="16"/>
              </w:rPr>
              <w:t>APPLICANT (JUDGMENT CREDITOR)  (Note 3)</w:t>
            </w:r>
          </w:p>
        </w:tc>
      </w:tr>
      <w:tr>
        <w:tblPrEx>
          <w:tblCellMar>
            <w:left w:w="96" w:type="dxa"/>
            <w:right w:w="96" w:type="dxa"/>
          </w:tblCellMar>
        </w:tblPrEx>
        <w:trPr>
          <w:trHeight w:val="402"/>
        </w:trPr>
        <w:tc>
          <w:tcPr>
            <w:tcW w:w="6943" w:type="dxa"/>
            <w:gridSpan w:val="9"/>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9"/>
            <w:tcBorders>
              <w:top w:val="single" w:sz="4" w:space="0" w:color="auto"/>
              <w:left w:val="nil"/>
              <w:bottom w:val="single" w:sz="4" w:space="0" w:color="auto"/>
              <w:right w:val="nil"/>
            </w:tcBorders>
          </w:tcPr>
          <w:p>
            <w:pPr>
              <w:pStyle w:val="yTable"/>
              <w:ind w:hanging="96"/>
              <w:rPr>
                <w:sz w:val="16"/>
              </w:rPr>
            </w:pPr>
            <w:r>
              <w:rPr>
                <w:sz w:val="16"/>
              </w:rPr>
              <w:t>JUDGMENT DEBTOR as shown in the Order  (Note 4)</w:t>
            </w:r>
          </w:p>
        </w:tc>
      </w:tr>
      <w:tr>
        <w:tblPrEx>
          <w:tblCellMar>
            <w:left w:w="96" w:type="dxa"/>
            <w:right w:w="96" w:type="dxa"/>
          </w:tblCellMar>
        </w:tblPrEx>
        <w:trPr>
          <w:trHeight w:val="402"/>
        </w:trPr>
        <w:tc>
          <w:tcPr>
            <w:tcW w:w="6943" w:type="dxa"/>
            <w:gridSpan w:val="9"/>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9"/>
            <w:tcBorders>
              <w:top w:val="single" w:sz="4" w:space="0" w:color="auto"/>
              <w:left w:val="nil"/>
              <w:bottom w:val="single" w:sz="4" w:space="0" w:color="auto"/>
              <w:right w:val="nil"/>
            </w:tcBorders>
          </w:tcPr>
          <w:p>
            <w:pPr>
              <w:pStyle w:val="yTable"/>
              <w:ind w:hanging="96"/>
              <w:rPr>
                <w:sz w:val="16"/>
              </w:rPr>
            </w:pPr>
            <w:r>
              <w:rPr>
                <w:sz w:val="16"/>
              </w:rPr>
              <w:t>REGISTERED PROPRIETOR OF THE SALEABLE INTEREST as shown on the certificate of title  (Note 5)</w:t>
            </w:r>
          </w:p>
        </w:tc>
      </w:tr>
      <w:tr>
        <w:tblPrEx>
          <w:tblCellMar>
            <w:left w:w="96" w:type="dxa"/>
            <w:right w:w="96" w:type="dxa"/>
          </w:tblCellMar>
        </w:tblPrEx>
        <w:trPr>
          <w:trHeight w:val="402"/>
        </w:trPr>
        <w:tc>
          <w:tcPr>
            <w:tcW w:w="6943" w:type="dxa"/>
            <w:gridSpan w:val="9"/>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bl>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6943"/>
      </w:tblGrid>
      <w:tr>
        <w:tc>
          <w:tcPr>
            <w:tcW w:w="6943" w:type="dxa"/>
            <w:tcBorders>
              <w:top w:val="nil"/>
              <w:left w:val="nil"/>
              <w:bottom w:val="nil"/>
              <w:right w:val="nil"/>
            </w:tcBorders>
          </w:tcPr>
          <w:p>
            <w:pPr>
              <w:pStyle w:val="yTable"/>
              <w:rPr>
                <w:sz w:val="16"/>
                <w:szCs w:val="18"/>
              </w:rPr>
            </w:pPr>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6"/>
              </w:rPr>
              <w:t>(show jurisdiction</w:t>
            </w:r>
            <w:r>
              <w:rPr>
                <w:sz w:val="16"/>
                <w:szCs w:val="18"/>
              </w:rPr>
              <w:t>)</w:t>
            </w:r>
          </w:p>
          <w:p>
            <w:pPr>
              <w:pStyle w:val="yTable"/>
              <w:spacing w:before="0"/>
              <w:rPr>
                <w:sz w:val="16"/>
                <w:szCs w:val="18"/>
              </w:rPr>
            </w:pPr>
          </w:p>
        </w:tc>
      </w:tr>
      <w:tr>
        <w:tc>
          <w:tcPr>
            <w:tcW w:w="6943" w:type="dxa"/>
            <w:tcBorders>
              <w:top w:val="nil"/>
              <w:left w:val="nil"/>
              <w:bottom w:val="single" w:sz="4" w:space="0" w:color="auto"/>
              <w:right w:val="nil"/>
            </w:tcBorders>
          </w:tcPr>
          <w:p>
            <w:pPr>
              <w:pStyle w:val="yTable"/>
              <w:ind w:hanging="96"/>
              <w:rPr>
                <w:sz w:val="16"/>
              </w:rPr>
            </w:pPr>
            <w:r>
              <w:rPr>
                <w:sz w:val="16"/>
              </w:rPr>
              <w:t>PERIOD OF EXTENSION  (Note 6)</w:t>
            </w:r>
          </w:p>
        </w:tc>
      </w:tr>
      <w:tr>
        <w:tc>
          <w:tcPr>
            <w:tcW w:w="6943"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tcBorders>
              <w:top w:val="single" w:sz="4" w:space="0" w:color="auto"/>
              <w:left w:val="nil"/>
              <w:bottom w:val="single" w:sz="4" w:space="0" w:color="auto"/>
              <w:right w:val="nil"/>
            </w:tcBorders>
          </w:tcPr>
          <w:p>
            <w:pPr>
              <w:pStyle w:val="yTable"/>
              <w:ind w:hanging="96"/>
              <w:rPr>
                <w:sz w:val="16"/>
              </w:rPr>
            </w:pPr>
            <w:r>
              <w:rPr>
                <w:sz w:val="16"/>
              </w:rPr>
              <w:t>EXECUTION BY JUDGMENT CREDITOR OR SOLICITOR FOR JUDGMENT CREDITOR (Note 7)</w:t>
            </w:r>
          </w:p>
        </w:tc>
      </w:tr>
      <w:tr>
        <w:tc>
          <w:tcPr>
            <w:tcW w:w="6943"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szCs w:val="18"/>
              </w:rPr>
            </w:pPr>
          </w:p>
        </w:tc>
      </w:tr>
    </w:tbl>
    <w:p>
      <w:pPr>
        <w:rPr>
          <w:sz w:val="16"/>
        </w:rPr>
      </w:pPr>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49"/>
        <w:gridCol w:w="329"/>
        <w:gridCol w:w="3165"/>
      </w:tblGrid>
      <w:tr>
        <w:trPr>
          <w:cantSplit/>
        </w:trPr>
        <w:tc>
          <w:tcPr>
            <w:tcW w:w="3449" w:type="dxa"/>
            <w:tcBorders>
              <w:top w:val="single" w:sz="4" w:space="0" w:color="auto"/>
              <w:left w:val="single" w:sz="4" w:space="0" w:color="auto"/>
              <w:bottom w:val="nil"/>
              <w:right w:val="single" w:sz="4" w:space="0" w:color="auto"/>
            </w:tcBorders>
          </w:tcPr>
          <w:p>
            <w:pPr>
              <w:pStyle w:val="yTable"/>
              <w:rPr>
                <w:sz w:val="16"/>
              </w:rPr>
            </w:pPr>
            <w:r>
              <w:rPr>
                <w:sz w:val="16"/>
              </w:rPr>
              <w:br w:type="page"/>
            </w:r>
            <w:r>
              <w:rPr>
                <w:b/>
                <w:sz w:val="16"/>
                <w:u w:val="single"/>
              </w:rPr>
              <w:t>INSTRUCTIONS</w:t>
            </w:r>
          </w:p>
          <w:p>
            <w:pPr>
              <w:pStyle w:val="yTable"/>
              <w:tabs>
                <w:tab w:val="left" w:pos="200"/>
              </w:tabs>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rPr>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rPr>
          <w:cantSplit/>
        </w:trPr>
        <w:tc>
          <w:tcPr>
            <w:tcW w:w="3449" w:type="dxa"/>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tcBorders>
          </w:tcPr>
          <w:p>
            <w:pPr>
              <w:pStyle w:val="yTable"/>
              <w:rPr>
                <w:sz w:val="16"/>
              </w:rPr>
            </w:pPr>
          </w:p>
        </w:tc>
        <w:tc>
          <w:tcPr>
            <w:tcW w:w="3165" w:type="dxa"/>
            <w:tcBorders>
              <w:bottom w:val="single" w:sz="4" w:space="0" w:color="auto"/>
            </w:tcBorders>
          </w:tcPr>
          <w:p>
            <w:pPr>
              <w:pStyle w:val="yTable"/>
              <w:rPr>
                <w:b/>
                <w:bCs/>
                <w:sz w:val="20"/>
              </w:rPr>
            </w:pPr>
            <w:r>
              <w:rPr>
                <w:b/>
                <w:bCs/>
                <w:sz w:val="20"/>
              </w:rPr>
              <w:t>APPLICATION</w:t>
            </w:r>
          </w:p>
        </w:tc>
      </w:tr>
      <w:tr>
        <w:trPr>
          <w:cantSplit/>
        </w:trPr>
        <w:tc>
          <w:tcPr>
            <w:tcW w:w="3449" w:type="dxa"/>
            <w:tcBorders>
              <w:top w:val="nil"/>
              <w:left w:val="single" w:sz="4" w:space="0" w:color="auto"/>
              <w:bottom w:val="single" w:sz="4" w:space="0" w:color="auto"/>
              <w:right w:val="single" w:sz="4" w:space="0" w:color="auto"/>
            </w:tcBorders>
          </w:tcPr>
          <w:p>
            <w:pPr>
              <w:pStyle w:val="yTable"/>
              <w:spacing w:before="0"/>
              <w:rPr>
                <w:sz w:val="16"/>
              </w:rPr>
            </w:pPr>
            <w:r>
              <w:rPr>
                <w:b/>
                <w:sz w:val="16"/>
                <w:u w:val="single"/>
              </w:rPr>
              <w:t>NOTES</w:t>
            </w:r>
          </w:p>
          <w:p>
            <w:pPr>
              <w:pStyle w:val="yTable"/>
              <w:tabs>
                <w:tab w:val="left" w:pos="200"/>
              </w:tabs>
              <w:ind w:left="200" w:hanging="200"/>
              <w:rPr>
                <w:b/>
                <w:sz w:val="16"/>
              </w:rPr>
            </w:pPr>
            <w:r>
              <w:rPr>
                <w:b/>
                <w:sz w:val="16"/>
              </w:rPr>
              <w:t>1.</w:t>
            </w:r>
            <w:r>
              <w:rPr>
                <w:b/>
                <w:sz w:val="16"/>
              </w:rPr>
              <w:tab/>
              <w:t>PROPERTY (SEIZURE AND SALE) ORDER</w:t>
            </w:r>
          </w:p>
          <w:p>
            <w:pPr>
              <w:pStyle w:val="yTable"/>
              <w:tabs>
                <w:tab w:val="left" w:pos="200"/>
              </w:tabs>
              <w:ind w:left="200" w:hanging="200"/>
              <w:rPr>
                <w:sz w:val="16"/>
              </w:rPr>
            </w:pPr>
            <w:r>
              <w:rPr>
                <w:sz w:val="16"/>
              </w:rPr>
              <w:tab/>
              <w:t>In this form the above term includes “Writ of Fieri Facias” and “Local Court warrant of execution”.</w:t>
            </w:r>
          </w:p>
          <w:p>
            <w:pPr>
              <w:pStyle w:val="yTable"/>
              <w:tabs>
                <w:tab w:val="left" w:pos="200"/>
              </w:tabs>
              <w:ind w:left="200" w:hanging="200"/>
              <w:rPr>
                <w:b/>
                <w:sz w:val="16"/>
              </w:rPr>
            </w:pPr>
            <w:r>
              <w:rPr>
                <w:b/>
                <w:sz w:val="16"/>
              </w:rPr>
              <w:t>2.</w:t>
            </w:r>
            <w:r>
              <w:rPr>
                <w:b/>
                <w:sz w:val="16"/>
              </w:rPr>
              <w:tab/>
              <w:t>DESCRIPTION OF LAND</w:t>
            </w:r>
          </w:p>
          <w:p>
            <w:pPr>
              <w:pStyle w:val="yTable"/>
              <w:tabs>
                <w:tab w:val="left" w:pos="200"/>
              </w:tabs>
              <w:spacing w:before="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tabs>
                <w:tab w:val="left" w:pos="200"/>
              </w:tabs>
              <w:spacing w:before="0"/>
              <w:ind w:left="198" w:hanging="198"/>
              <w:rPr>
                <w:sz w:val="16"/>
              </w:rPr>
            </w:pPr>
            <w:r>
              <w:rPr>
                <w:sz w:val="16"/>
              </w:rPr>
              <w:tab/>
              <w:t>The Volume and Folio or Crown Lease number to be stated.</w:t>
            </w:r>
          </w:p>
        </w:tc>
        <w:tc>
          <w:tcPr>
            <w:tcW w:w="329" w:type="dxa"/>
            <w:tcBorders>
              <w:top w:val="nil"/>
              <w:left w:val="single" w:sz="4" w:space="0" w:color="auto"/>
              <w:bottom w:val="nil"/>
              <w:right w:val="single" w:sz="4" w:space="0" w:color="auto"/>
            </w:tcBorders>
          </w:tcPr>
          <w:p>
            <w:pPr>
              <w:pStyle w:val="yTable"/>
              <w:rPr>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LODGED BY</w:t>
            </w: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p>
            <w:pPr>
              <w:pStyle w:val="yTable"/>
              <w:spacing w:before="0"/>
              <w:rPr>
                <w:sz w:val="16"/>
              </w:rPr>
            </w:pPr>
          </w:p>
          <w:p>
            <w:pPr>
              <w:pStyle w:val="yTable"/>
              <w:rPr>
                <w:sz w:val="16"/>
              </w:rPr>
            </w:pPr>
            <w:r>
              <w:rPr>
                <w:sz w:val="16"/>
              </w:rPr>
              <w:t>REFERENCE No.</w:t>
            </w:r>
          </w:p>
          <w:p>
            <w:pPr>
              <w:pStyle w:val="yTable"/>
              <w:spacing w:before="0"/>
              <w:rPr>
                <w:sz w:val="16"/>
              </w:rPr>
            </w:pPr>
          </w:p>
          <w:p>
            <w:pPr>
              <w:pStyle w:val="yTable"/>
              <w:rPr>
                <w:sz w:val="16"/>
              </w:rPr>
            </w:pPr>
            <w:r>
              <w:rPr>
                <w:sz w:val="16"/>
              </w:rPr>
              <w:t>ISSUING BOX No.</w:t>
            </w:r>
            <w:r>
              <w:rPr>
                <w:sz w:val="16"/>
              </w:rPr>
              <w:tab/>
              <w:t>FAX No.</w:t>
            </w:r>
          </w:p>
        </w:tc>
      </w:tr>
    </w:tbl>
    <w:p>
      <w:pPr>
        <w:rPr>
          <w:sz w:val="16"/>
        </w:rPr>
      </w:pPr>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49"/>
        <w:gridCol w:w="329"/>
        <w:gridCol w:w="3165"/>
      </w:tblGrid>
      <w:tr>
        <w:trPr>
          <w:cantSplit/>
        </w:trPr>
        <w:tc>
          <w:tcPr>
            <w:tcW w:w="3449" w:type="dxa"/>
            <w:vMerge w:val="restart"/>
            <w:tcBorders>
              <w:top w:val="single" w:sz="4" w:space="0" w:color="auto"/>
              <w:left w:val="single" w:sz="4" w:space="0" w:color="auto"/>
              <w:bottom w:val="nil"/>
              <w:right w:val="single" w:sz="4" w:space="0" w:color="auto"/>
            </w:tcBorders>
          </w:tcPr>
          <w:p>
            <w:pPr>
              <w:pStyle w:val="yTable"/>
              <w:pageBreakBefore/>
              <w:tabs>
                <w:tab w:val="left" w:pos="200"/>
              </w:tabs>
              <w:ind w:left="198" w:hanging="198"/>
              <w:rPr>
                <w:b/>
                <w:sz w:val="16"/>
              </w:rPr>
            </w:pPr>
            <w:r>
              <w:rPr>
                <w:b/>
                <w:sz w:val="16"/>
              </w:rPr>
              <w:t>3.</w:t>
            </w:r>
            <w:r>
              <w:rPr>
                <w:b/>
                <w:sz w:val="16"/>
              </w:rPr>
              <w:tab/>
              <w:t>APPLICANT</w:t>
            </w:r>
          </w:p>
          <w:p>
            <w:pPr>
              <w:pStyle w:val="yTable"/>
              <w:tabs>
                <w:tab w:val="left" w:pos="200"/>
              </w:tabs>
              <w:spacing w:before="0"/>
              <w:ind w:left="198" w:hanging="198"/>
              <w:rPr>
                <w:sz w:val="16"/>
              </w:rPr>
            </w:pPr>
            <w:r>
              <w:rPr>
                <w:sz w:val="16"/>
              </w:rPr>
              <w:tab/>
              <w:t>State the full name of the judgment creditor as shown in the property (seizure and sale) order and the address to which future Notices can be sent.</w:t>
            </w:r>
          </w:p>
          <w:p>
            <w:pPr>
              <w:pStyle w:val="yTable"/>
              <w:tabs>
                <w:tab w:val="left" w:pos="200"/>
              </w:tabs>
              <w:ind w:left="200" w:hanging="200"/>
              <w:rPr>
                <w:b/>
                <w:sz w:val="16"/>
              </w:rPr>
            </w:pPr>
            <w:r>
              <w:rPr>
                <w:b/>
                <w:sz w:val="16"/>
              </w:rPr>
              <w:t>4.</w:t>
            </w:r>
            <w:r>
              <w:rPr>
                <w:b/>
                <w:sz w:val="16"/>
              </w:rPr>
              <w:tab/>
              <w:t>JUDGMENT DEBTOR</w:t>
            </w:r>
          </w:p>
          <w:p>
            <w:pPr>
              <w:pStyle w:val="yTable"/>
              <w:tabs>
                <w:tab w:val="left" w:pos="200"/>
              </w:tabs>
              <w:spacing w:before="0"/>
              <w:ind w:left="198" w:hanging="198"/>
              <w:rPr>
                <w:sz w:val="16"/>
              </w:rPr>
            </w:pPr>
            <w:r>
              <w:rPr>
                <w:sz w:val="16"/>
              </w:rPr>
              <w:tab/>
              <w:t>State full name and address of the judgment debtor as shown on the property (seizure and sale) order.</w:t>
            </w:r>
          </w:p>
          <w:p>
            <w:pPr>
              <w:pStyle w:val="yTable"/>
              <w:tabs>
                <w:tab w:val="left" w:pos="200"/>
              </w:tabs>
              <w:spacing w:before="0"/>
              <w:ind w:left="198" w:hanging="198"/>
              <w:rPr>
                <w:sz w:val="16"/>
              </w:rPr>
            </w:pPr>
            <w:r>
              <w:rPr>
                <w:b/>
                <w:sz w:val="16"/>
              </w:rPr>
              <w:t>5.</w:t>
            </w:r>
            <w:r>
              <w:rPr>
                <w:b/>
                <w:sz w:val="16"/>
              </w:rPr>
              <w:tab/>
              <w:t>REGISTERED PROPRIETOR OF THE SALEABLE INTEREST</w:t>
            </w:r>
          </w:p>
        </w:tc>
        <w:tc>
          <w:tcPr>
            <w:tcW w:w="329" w:type="dxa"/>
            <w:tcBorders>
              <w:top w:val="nil"/>
              <w:left w:val="single" w:sz="4" w:space="0" w:color="auto"/>
              <w:bottom w:val="nil"/>
            </w:tcBorders>
          </w:tcPr>
          <w:p>
            <w:pPr>
              <w:pStyle w:val="yTable"/>
              <w:rPr>
                <w:sz w:val="16"/>
              </w:rPr>
            </w:pPr>
          </w:p>
        </w:tc>
        <w:tc>
          <w:tcPr>
            <w:tcW w:w="3165" w:type="dxa"/>
            <w:tcBorders>
              <w:top w:val="nil"/>
              <w:bottom w:val="single" w:sz="4" w:space="0" w:color="auto"/>
              <w:right w:val="nil"/>
            </w:tcBorders>
          </w:tcPr>
          <w:p>
            <w:pPr>
              <w:pStyle w:val="yTable"/>
              <w:rPr>
                <w:sz w:val="16"/>
              </w:rPr>
            </w:pPr>
          </w:p>
        </w:tc>
      </w:tr>
      <w:tr>
        <w:trPr>
          <w:cantSplit/>
        </w:trPr>
        <w:tc>
          <w:tcPr>
            <w:tcW w:w="3449" w:type="dxa"/>
            <w:vMerge/>
            <w:tcBorders>
              <w:top w:val="nil"/>
              <w:left w:val="single" w:sz="4" w:space="0" w:color="auto"/>
              <w:bottom w:val="nil"/>
              <w:right w:val="single" w:sz="4" w:space="0" w:color="auto"/>
            </w:tcBorders>
          </w:tcPr>
          <w:p>
            <w:pPr>
              <w:pStyle w:val="yTable"/>
              <w:rPr>
                <w:sz w:val="16"/>
              </w:rPr>
            </w:pPr>
          </w:p>
        </w:tc>
        <w:tc>
          <w:tcPr>
            <w:tcW w:w="329" w:type="dxa"/>
            <w:tcBorders>
              <w:top w:val="nil"/>
              <w:left w:val="single" w:sz="4" w:space="0" w:color="auto"/>
              <w:right w:val="single" w:sz="4" w:space="0" w:color="auto"/>
            </w:tcBorders>
          </w:tcPr>
          <w:p>
            <w:pPr>
              <w:pStyle w:val="yTable"/>
              <w:rPr>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r>
              <w:rPr>
                <w:sz w:val="16"/>
              </w:rPr>
              <w:tab/>
              <w:t>FAX No.</w:t>
            </w:r>
          </w:p>
        </w:tc>
      </w:tr>
      <w:tr>
        <w:trPr>
          <w:cantSplit/>
        </w:trPr>
        <w:tc>
          <w:tcPr>
            <w:tcW w:w="3449"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65"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449"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State full name and address of the judgment debtor as shown on the certificate of title.</w:t>
            </w:r>
          </w:p>
          <w:p>
            <w:pPr>
              <w:pStyle w:val="yTable"/>
              <w:tabs>
                <w:tab w:val="left" w:pos="200"/>
              </w:tabs>
              <w:ind w:left="200" w:hanging="200"/>
              <w:rPr>
                <w:b/>
                <w:sz w:val="16"/>
              </w:rPr>
            </w:pPr>
            <w:r>
              <w:rPr>
                <w:b/>
                <w:sz w:val="16"/>
              </w:rPr>
              <w:t>6.</w:t>
            </w:r>
            <w:r>
              <w:rPr>
                <w:b/>
                <w:sz w:val="16"/>
              </w:rPr>
              <w:tab/>
              <w:t>PERIOD OF EXTENSION</w:t>
            </w:r>
          </w:p>
          <w:p>
            <w:pPr>
              <w:pStyle w:val="yTable"/>
              <w:tabs>
                <w:tab w:val="left" w:pos="200"/>
              </w:tabs>
              <w:spacing w:before="0"/>
              <w:ind w:left="198" w:hanging="198"/>
              <w:rPr>
                <w:sz w:val="16"/>
              </w:rPr>
            </w:pPr>
            <w:r>
              <w:rPr>
                <w:sz w:val="16"/>
              </w:rPr>
              <w:tab/>
              <w:t xml:space="preserve">Show in months and days (if applicable ) the length of time that the property (seizure and sale) order has been extended. </w:t>
            </w:r>
          </w:p>
          <w:p>
            <w:pPr>
              <w:pStyle w:val="yTable"/>
              <w:tabs>
                <w:tab w:val="left" w:pos="200"/>
              </w:tabs>
              <w:ind w:left="200" w:hanging="200"/>
              <w:rPr>
                <w:b/>
                <w:sz w:val="16"/>
              </w:rPr>
            </w:pPr>
            <w:r>
              <w:rPr>
                <w:b/>
                <w:sz w:val="16"/>
              </w:rPr>
              <w:t>7.</w:t>
            </w:r>
            <w:r>
              <w:rPr>
                <w:b/>
                <w:sz w:val="16"/>
              </w:rPr>
              <w:tab/>
              <w:t>APPLICANTS EXECUTION</w:t>
            </w:r>
          </w:p>
          <w:p>
            <w:pPr>
              <w:pStyle w:val="yTable"/>
              <w:tabs>
                <w:tab w:val="left" w:pos="200"/>
              </w:tabs>
              <w:spacing w:before="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rPr>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rPr>
          <w:cantSplit/>
        </w:trPr>
        <w:tc>
          <w:tcPr>
            <w:tcW w:w="3449" w:type="dxa"/>
            <w:vMerge/>
            <w:tcBorders>
              <w:top w:val="nil"/>
              <w:left w:val="single" w:sz="4" w:space="0" w:color="auto"/>
              <w:bottom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65" w:type="dxa"/>
            <w:tcBorders>
              <w:top w:val="single" w:sz="4" w:space="0" w:color="auto"/>
              <w:bottom w:val="single" w:sz="4" w:space="0" w:color="auto"/>
              <w:right w:val="nil"/>
            </w:tcBorders>
          </w:tcPr>
          <w:p>
            <w:pPr>
              <w:pStyle w:val="yTable"/>
              <w:rPr>
                <w:sz w:val="16"/>
              </w:rPr>
            </w:pPr>
            <w:r>
              <w:rPr>
                <w:sz w:val="16"/>
              </w:rPr>
              <w:t>TITLES, LEASES, DECLARATIONS ETC. LODGED HEREWITH</w:t>
            </w:r>
          </w:p>
        </w:tc>
      </w:tr>
      <w:tr>
        <w:trPr>
          <w:cantSplit/>
        </w:trPr>
        <w:tc>
          <w:tcPr>
            <w:tcW w:w="3449" w:type="dxa"/>
            <w:vMerge/>
            <w:tcBorders>
              <w:top w:val="nil"/>
              <w:left w:val="single" w:sz="4" w:space="0" w:color="auto"/>
              <w:bottom w:val="single" w:sz="4" w:space="0" w:color="auto"/>
              <w:right w:val="single" w:sz="4" w:space="0" w:color="auto"/>
            </w:tcBorders>
          </w:tcPr>
          <w:p>
            <w:pPr>
              <w:pStyle w:val="yTable"/>
              <w:rPr>
                <w:sz w:val="16"/>
              </w:rPr>
            </w:pPr>
          </w:p>
        </w:tc>
        <w:tc>
          <w:tcPr>
            <w:tcW w:w="329" w:type="dxa"/>
            <w:tcBorders>
              <w:left w:val="single" w:sz="4" w:space="0" w:color="auto"/>
              <w:bottom w:val="nil"/>
              <w:right w:val="single" w:sz="4" w:space="0" w:color="auto"/>
            </w:tcBorders>
          </w:tcPr>
          <w:p>
            <w:pPr>
              <w:pStyle w:val="yTable"/>
              <w:rPr>
                <w:sz w:val="16"/>
              </w:rPr>
            </w:pPr>
          </w:p>
        </w:tc>
        <w:tc>
          <w:tcPr>
            <w:tcW w:w="3165" w:type="dxa"/>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rPr>
                <w:sz w:val="16"/>
              </w:rPr>
            </w:pPr>
            <w:r>
              <w:rPr>
                <w:sz w:val="16"/>
              </w:rPr>
              <w:t>1.</w:t>
            </w:r>
            <w:r>
              <w:rPr>
                <w:sz w:val="16"/>
              </w:rPr>
              <w:tab/>
              <w:t>__________________</w:t>
            </w:r>
            <w:r>
              <w:rPr>
                <w:sz w:val="16"/>
              </w:rPr>
              <w:tab/>
              <w:t>Received Items</w:t>
            </w:r>
          </w:p>
          <w:p>
            <w:pPr>
              <w:pStyle w:val="yTable"/>
              <w:tabs>
                <w:tab w:val="left" w:pos="283"/>
                <w:tab w:val="left" w:pos="1842"/>
              </w:tabs>
              <w:rPr>
                <w:sz w:val="16"/>
              </w:rPr>
            </w:pPr>
          </w:p>
          <w:p>
            <w:pPr>
              <w:pStyle w:val="yTable"/>
              <w:tabs>
                <w:tab w:val="left" w:pos="283"/>
                <w:tab w:val="left" w:pos="1842"/>
              </w:tabs>
              <w:rPr>
                <w:sz w:val="16"/>
              </w:rPr>
            </w:pPr>
            <w:r>
              <w:rPr>
                <w:sz w:val="16"/>
              </w:rPr>
              <w:t>2.</w:t>
            </w:r>
            <w:r>
              <w:rPr>
                <w:sz w:val="16"/>
              </w:rPr>
              <w:tab/>
              <w:t>__________________</w:t>
            </w:r>
            <w:r>
              <w:rPr>
                <w:sz w:val="16"/>
              </w:rPr>
              <w:tab/>
            </w:r>
          </w:p>
          <w:p>
            <w:pPr>
              <w:pStyle w:val="yTable"/>
              <w:rPr>
                <w:sz w:val="16"/>
              </w:rPr>
            </w:pPr>
          </w:p>
          <w:p>
            <w:pPr>
              <w:pStyle w:val="yTable"/>
              <w:tabs>
                <w:tab w:val="left" w:pos="283"/>
                <w:tab w:val="left" w:pos="1842"/>
              </w:tabs>
              <w:rPr>
                <w:sz w:val="16"/>
              </w:rPr>
            </w:pPr>
            <w:r>
              <w:rPr>
                <w:sz w:val="16"/>
              </w:rPr>
              <w:t>3.</w:t>
            </w:r>
            <w:r>
              <w:rPr>
                <w:sz w:val="16"/>
              </w:rPr>
              <w:tab/>
              <w:t>__________________</w:t>
            </w:r>
            <w:r>
              <w:rPr>
                <w:sz w:val="16"/>
              </w:rPr>
              <w:tab/>
              <w:t>Nos.</w:t>
            </w:r>
          </w:p>
          <w:p>
            <w:pPr>
              <w:pStyle w:val="yTable"/>
              <w:rPr>
                <w:sz w:val="16"/>
              </w:rPr>
            </w:pPr>
          </w:p>
          <w:p>
            <w:pPr>
              <w:pStyle w:val="yTable"/>
              <w:tabs>
                <w:tab w:val="left" w:pos="283"/>
                <w:tab w:val="left" w:pos="1842"/>
              </w:tabs>
              <w:rPr>
                <w:sz w:val="16"/>
              </w:rPr>
            </w:pPr>
            <w:r>
              <w:rPr>
                <w:sz w:val="16"/>
              </w:rPr>
              <w:t>4.</w:t>
            </w:r>
            <w:r>
              <w:rPr>
                <w:sz w:val="16"/>
              </w:rPr>
              <w:tab/>
              <w:t>__________________</w:t>
            </w:r>
            <w:r>
              <w:rPr>
                <w:sz w:val="16"/>
              </w:rPr>
              <w:tab/>
            </w:r>
          </w:p>
          <w:p>
            <w:pPr>
              <w:pStyle w:val="yTable"/>
              <w:rPr>
                <w:sz w:val="16"/>
              </w:rPr>
            </w:pPr>
          </w:p>
          <w:p>
            <w:pPr>
              <w:pStyle w:val="yTable"/>
              <w:tabs>
                <w:tab w:val="left" w:pos="283"/>
                <w:tab w:val="left" w:pos="1842"/>
              </w:tabs>
              <w:rPr>
                <w:sz w:val="16"/>
              </w:rPr>
            </w:pPr>
            <w:r>
              <w:rPr>
                <w:sz w:val="16"/>
              </w:rPr>
              <w:t>5.</w:t>
            </w:r>
            <w:r>
              <w:rPr>
                <w:sz w:val="16"/>
              </w:rPr>
              <w:tab/>
              <w:t>__________________</w:t>
            </w:r>
            <w:r>
              <w:rPr>
                <w:sz w:val="16"/>
              </w:rPr>
              <w:tab/>
              <w:t>Receiving Clerk</w:t>
            </w:r>
          </w:p>
          <w:p>
            <w:pPr>
              <w:pStyle w:val="yTable"/>
              <w:rPr>
                <w:sz w:val="16"/>
              </w:rPr>
            </w:pPr>
          </w:p>
          <w:p>
            <w:pPr>
              <w:pStyle w:val="yTable"/>
              <w:tabs>
                <w:tab w:val="left" w:pos="283"/>
                <w:tab w:val="left" w:pos="1842"/>
              </w:tabs>
              <w:rPr>
                <w:sz w:val="16"/>
              </w:rPr>
            </w:pPr>
            <w:r>
              <w:rPr>
                <w:sz w:val="16"/>
              </w:rPr>
              <w:t>6.</w:t>
            </w:r>
            <w:r>
              <w:rPr>
                <w:sz w:val="16"/>
              </w:rPr>
              <w:tab/>
              <w:t>__________________</w:t>
            </w:r>
            <w:r>
              <w:rPr>
                <w:sz w:val="16"/>
              </w:rPr>
              <w:tab/>
            </w:r>
          </w:p>
          <w:p>
            <w:pPr>
              <w:pStyle w:val="yTable"/>
              <w:rPr>
                <w:sz w:val="16"/>
              </w:rPr>
            </w:pPr>
          </w:p>
        </w:tc>
      </w:tr>
      <w:tr>
        <w:tc>
          <w:tcPr>
            <w:tcW w:w="3449" w:type="dxa"/>
            <w:tcBorders>
              <w:top w:val="single" w:sz="4" w:space="0" w:color="auto"/>
              <w:left w:val="nil"/>
              <w:bottom w:val="single" w:sz="4" w:space="0" w:color="auto"/>
            </w:tcBorders>
          </w:tcPr>
          <w:p>
            <w:pPr>
              <w:pStyle w:val="yTable"/>
              <w:rPr>
                <w:sz w:val="16"/>
              </w:rPr>
            </w:pPr>
          </w:p>
        </w:tc>
        <w:tc>
          <w:tcPr>
            <w:tcW w:w="329" w:type="dxa"/>
            <w:tcBorders>
              <w:top w:val="nil"/>
              <w:bottom w:val="nil"/>
            </w:tcBorders>
          </w:tcPr>
          <w:p>
            <w:pPr>
              <w:pStyle w:val="yTable"/>
              <w:rPr>
                <w:sz w:val="16"/>
              </w:rPr>
            </w:pPr>
          </w:p>
        </w:tc>
        <w:tc>
          <w:tcPr>
            <w:tcW w:w="3165" w:type="dxa"/>
            <w:tcBorders>
              <w:top w:val="single" w:sz="4" w:space="0" w:color="auto"/>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c>
          <w:tcPr>
            <w:tcW w:w="3449"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EXAMINED</w:t>
            </w: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329" w:type="dxa"/>
            <w:tcBorders>
              <w:top w:val="nil"/>
              <w:left w:val="single" w:sz="4" w:space="0" w:color="auto"/>
              <w:bottom w:val="nil"/>
            </w:tcBorders>
          </w:tcPr>
          <w:p>
            <w:pPr>
              <w:pStyle w:val="yTable"/>
              <w:rPr>
                <w:sz w:val="16"/>
              </w:rPr>
            </w:pPr>
          </w:p>
        </w:tc>
        <w:tc>
          <w:tcPr>
            <w:tcW w:w="3165" w:type="dxa"/>
            <w:tcBorders>
              <w:top w:val="nil"/>
              <w:bottom w:val="nil"/>
              <w:right w:val="nil"/>
            </w:tcBorders>
          </w:tcPr>
          <w:p>
            <w:pPr>
              <w:pStyle w:val="yTable"/>
              <w:rPr>
                <w:sz w:val="16"/>
              </w:rPr>
            </w:pPr>
          </w:p>
        </w:tc>
      </w:tr>
    </w:tbl>
    <w:p>
      <w:pPr>
        <w:pStyle w:val="yHeading5"/>
      </w:pPr>
      <w:bookmarkStart w:id="109" w:name="_Toc109199292"/>
      <w:r>
        <w:rPr>
          <w:rStyle w:val="CharSClsNo"/>
        </w:rPr>
        <w:t>3</w:t>
      </w:r>
      <w:r>
        <w:t>.</w:t>
      </w:r>
      <w:r>
        <w:tab/>
        <w:t>Application to register a discharge of a property (seizure and sale) order</w:t>
      </w:r>
      <w:bookmarkEnd w:id="109"/>
    </w:p>
    <w:p>
      <w:pPr>
        <w:pStyle w:val="yTable"/>
        <w:spacing w:before="120"/>
        <w:ind w:left="85"/>
        <w:rPr>
          <w:sz w:val="16"/>
        </w:rPr>
      </w:pPr>
      <w:r>
        <w:rPr>
          <w:sz w:val="16"/>
        </w:rPr>
        <w:t>FORM A12</w:t>
      </w:r>
    </w:p>
    <w:p>
      <w:pPr>
        <w:pStyle w:val="yTable"/>
        <w:spacing w:before="120"/>
        <w:ind w:left="84"/>
        <w:rPr>
          <w:sz w:val="16"/>
        </w:rPr>
      </w:pPr>
      <w:r>
        <w:rPr>
          <w:sz w:val="16"/>
        </w:rPr>
        <w:t>WESTERN AUSTRALIA</w:t>
      </w:r>
    </w:p>
    <w:p>
      <w:pPr>
        <w:pStyle w:val="yTable"/>
        <w:ind w:left="84"/>
        <w:rPr>
          <w:sz w:val="16"/>
        </w:rPr>
      </w:pPr>
      <w:r>
        <w:rPr>
          <w:sz w:val="16"/>
        </w:rPr>
        <w:t>TRANSFER OF LAND ACT 1893 AS AMENDED.</w:t>
      </w:r>
    </w:p>
    <w:p>
      <w:pPr>
        <w:pStyle w:val="yMiscellaneousHeading"/>
        <w:spacing w:after="240"/>
        <w:ind w:left="84"/>
        <w:jc w:val="left"/>
      </w:pPr>
      <w:r>
        <w:rPr>
          <w:b/>
          <w:bCs/>
        </w:rPr>
        <w:t xml:space="preserve">APPLICATION TO REGISTER A DISCHARGE OF A PROPERTY (SEIZURE AND SALE) ORDER  </w:t>
      </w:r>
      <w:r>
        <w:t>(Note 1)</w:t>
      </w:r>
    </w:p>
    <w:tbl>
      <w:tblPr>
        <w:tblW w:w="6938" w:type="dxa"/>
        <w:tblInd w:w="108" w:type="dxa"/>
        <w:tblBorders>
          <w:top w:val="single" w:sz="4" w:space="0" w:color="C0C0C0"/>
          <w:left w:val="single" w:sz="4" w:space="0" w:color="C0C0C0"/>
          <w:bottom w:val="single" w:sz="4" w:space="0" w:color="C0C0C0"/>
          <w:right w:val="single" w:sz="4" w:space="0" w:color="C0C0C0"/>
        </w:tblBorders>
        <w:tblLayout w:type="fixed"/>
        <w:tblCellMar>
          <w:left w:w="0" w:type="dxa"/>
          <w:right w:w="0" w:type="dxa"/>
        </w:tblCellMar>
        <w:tblLook w:val="0000" w:firstRow="0" w:lastRow="0" w:firstColumn="0" w:lastColumn="0" w:noHBand="0" w:noVBand="0"/>
      </w:tblPr>
      <w:tblGrid>
        <w:gridCol w:w="1625"/>
        <w:gridCol w:w="218"/>
        <w:gridCol w:w="2552"/>
        <w:gridCol w:w="141"/>
        <w:gridCol w:w="851"/>
        <w:gridCol w:w="142"/>
        <w:gridCol w:w="718"/>
        <w:gridCol w:w="195"/>
        <w:gridCol w:w="496"/>
      </w:tblGrid>
      <w:tr>
        <w:tc>
          <w:tcPr>
            <w:tcW w:w="1843" w:type="dxa"/>
            <w:gridSpan w:val="2"/>
            <w:tcBorders>
              <w:top w:val="nil"/>
              <w:left w:val="nil"/>
            </w:tcBorders>
          </w:tcPr>
          <w:p>
            <w:pPr>
              <w:pStyle w:val="yTable"/>
              <w:rPr>
                <w:sz w:val="16"/>
              </w:rPr>
            </w:pPr>
            <w:r>
              <w:rPr>
                <w:sz w:val="16"/>
              </w:rPr>
              <w:t>PROPERTY (SEIZURE AND SALE) ORDER NUMBER</w:t>
            </w:r>
          </w:p>
        </w:tc>
        <w:tc>
          <w:tcPr>
            <w:tcW w:w="2552" w:type="dxa"/>
            <w:tcBorders>
              <w:top w:val="nil"/>
              <w:bottom w:val="single" w:sz="4" w:space="0" w:color="auto"/>
            </w:tcBorders>
          </w:tcPr>
          <w:p>
            <w:pPr>
              <w:pStyle w:val="yTable"/>
              <w:rPr>
                <w:sz w:val="16"/>
              </w:rPr>
            </w:pPr>
            <w:r>
              <w:rPr>
                <w:sz w:val="16"/>
              </w:rPr>
              <w:br/>
            </w:r>
            <w:r>
              <w:rPr>
                <w:sz w:val="16"/>
              </w:rPr>
              <w:br/>
              <w:t>DESCRIPTION OF LAND  (Note 2)</w:t>
            </w:r>
          </w:p>
        </w:tc>
        <w:tc>
          <w:tcPr>
            <w:tcW w:w="141" w:type="dxa"/>
            <w:tcBorders>
              <w:top w:val="nil"/>
            </w:tcBorders>
          </w:tcPr>
          <w:p>
            <w:pPr>
              <w:pStyle w:val="yTable"/>
              <w:rPr>
                <w:sz w:val="16"/>
              </w:rPr>
            </w:pPr>
          </w:p>
        </w:tc>
        <w:tc>
          <w:tcPr>
            <w:tcW w:w="851" w:type="dxa"/>
            <w:tcBorders>
              <w:top w:val="nil"/>
              <w:bottom w:val="single" w:sz="4" w:space="0" w:color="auto"/>
            </w:tcBorders>
          </w:tcPr>
          <w:p>
            <w:pPr>
              <w:pStyle w:val="yTable"/>
              <w:jc w:val="center"/>
              <w:rPr>
                <w:sz w:val="16"/>
              </w:rPr>
            </w:pPr>
            <w:r>
              <w:rPr>
                <w:sz w:val="16"/>
              </w:rPr>
              <w:br/>
            </w:r>
            <w:r>
              <w:rPr>
                <w:sz w:val="16"/>
              </w:rPr>
              <w:br/>
              <w:t>EXTENT</w:t>
            </w:r>
          </w:p>
        </w:tc>
        <w:tc>
          <w:tcPr>
            <w:tcW w:w="142" w:type="dxa"/>
            <w:tcBorders>
              <w:top w:val="nil"/>
            </w:tcBorders>
          </w:tcPr>
          <w:p>
            <w:pPr>
              <w:pStyle w:val="yTable"/>
              <w:rPr>
                <w:sz w:val="16"/>
              </w:rPr>
            </w:pPr>
          </w:p>
        </w:tc>
        <w:tc>
          <w:tcPr>
            <w:tcW w:w="718" w:type="dxa"/>
            <w:tcBorders>
              <w:top w:val="nil"/>
              <w:bottom w:val="single" w:sz="4" w:space="0" w:color="auto"/>
            </w:tcBorders>
          </w:tcPr>
          <w:p>
            <w:pPr>
              <w:pStyle w:val="yTable"/>
              <w:jc w:val="center"/>
              <w:rPr>
                <w:sz w:val="16"/>
              </w:rPr>
            </w:pPr>
            <w:r>
              <w:rPr>
                <w:sz w:val="16"/>
              </w:rPr>
              <w:br/>
            </w:r>
            <w:r>
              <w:rPr>
                <w:sz w:val="16"/>
              </w:rPr>
              <w:br/>
              <w:t>VOLUME</w:t>
            </w:r>
          </w:p>
        </w:tc>
        <w:tc>
          <w:tcPr>
            <w:tcW w:w="195" w:type="dxa"/>
            <w:tcBorders>
              <w:top w:val="nil"/>
            </w:tcBorders>
          </w:tcPr>
          <w:p>
            <w:pPr>
              <w:pStyle w:val="yTable"/>
              <w:rPr>
                <w:sz w:val="16"/>
              </w:rPr>
            </w:pPr>
          </w:p>
        </w:tc>
        <w:tc>
          <w:tcPr>
            <w:tcW w:w="496" w:type="dxa"/>
            <w:tcBorders>
              <w:top w:val="nil"/>
              <w:bottom w:val="single" w:sz="4" w:space="0" w:color="auto"/>
              <w:right w:val="nil"/>
            </w:tcBorders>
          </w:tcPr>
          <w:p>
            <w:pPr>
              <w:pStyle w:val="yTable"/>
              <w:jc w:val="center"/>
              <w:rPr>
                <w:sz w:val="16"/>
              </w:rPr>
            </w:pPr>
            <w:r>
              <w:rPr>
                <w:sz w:val="16"/>
              </w:rPr>
              <w:br/>
            </w:r>
            <w:r>
              <w:rPr>
                <w:sz w:val="16"/>
              </w:rPr>
              <w:br/>
              <w:t>FOLIO</w:t>
            </w:r>
          </w:p>
        </w:tc>
      </w:tr>
      <w:tr>
        <w:trPr>
          <w:trHeight w:val="402"/>
        </w:trPr>
        <w:tc>
          <w:tcPr>
            <w:tcW w:w="162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c>
          <w:tcPr>
            <w:tcW w:w="218" w:type="dxa"/>
            <w:tcBorders>
              <w:left w:val="single" w:sz="4" w:space="0" w:color="auto"/>
              <w:right w:val="single" w:sz="4" w:space="0" w:color="auto"/>
            </w:tcBorders>
          </w:tcPr>
          <w:p>
            <w:pPr>
              <w:pStyle w:val="yTable"/>
              <w:rPr>
                <w:sz w:val="16"/>
              </w:rPr>
            </w:pPr>
          </w:p>
        </w:tc>
        <w:tc>
          <w:tcPr>
            <w:tcW w:w="255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1" w:type="dxa"/>
            <w:tcBorders>
              <w:left w:val="single" w:sz="4" w:space="0" w:color="auto"/>
              <w:right w:val="single" w:sz="4" w:space="0" w:color="auto"/>
            </w:tcBorders>
          </w:tcPr>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2" w:type="dxa"/>
            <w:tcBorders>
              <w:left w:val="single" w:sz="4" w:space="0" w:color="auto"/>
              <w:right w:val="single" w:sz="4" w:space="0" w:color="auto"/>
            </w:tcBorders>
          </w:tcPr>
          <w:p>
            <w:pPr>
              <w:pStyle w:val="yTable"/>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95" w:type="dxa"/>
            <w:tcBorders>
              <w:left w:val="single" w:sz="4" w:space="0" w:color="auto"/>
              <w:right w:val="single" w:sz="4" w:space="0" w:color="auto"/>
            </w:tcBorders>
          </w:tcPr>
          <w:p>
            <w:pPr>
              <w:pStyle w:val="yTable"/>
              <w:rPr>
                <w:sz w:val="16"/>
              </w:rPr>
            </w:pPr>
          </w:p>
        </w:tc>
        <w:tc>
          <w:tcPr>
            <w:tcW w:w="49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firstLine="84"/>
        <w:rPr>
          <w:sz w:val="16"/>
        </w:rPr>
      </w:pPr>
      <w:r>
        <w:rPr>
          <w:sz w:val="16"/>
        </w:rPr>
        <w:t>APPLICANT  (Note 3)</w:t>
      </w:r>
    </w:p>
    <w:tbl>
      <w:tblPr>
        <w:tblW w:w="6957" w:type="dxa"/>
        <w:tblInd w:w="180" w:type="dxa"/>
        <w:tblLayout w:type="fixed"/>
        <w:tblCellMar>
          <w:left w:w="96" w:type="dxa"/>
          <w:right w:w="96" w:type="dxa"/>
        </w:tblCellMar>
        <w:tblLook w:val="0000" w:firstRow="0" w:lastRow="0" w:firstColumn="0" w:lastColumn="0" w:noHBand="0" w:noVBand="0"/>
      </w:tblPr>
      <w:tblGrid>
        <w:gridCol w:w="6957"/>
      </w:tblGrid>
      <w:tr>
        <w:trPr>
          <w:cantSplit/>
          <w:trHeight w:val="402"/>
        </w:trPr>
        <w:tc>
          <w:tcPr>
            <w:tcW w:w="6957" w:type="dxa"/>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bl>
    <w:p>
      <w:pPr>
        <w:pStyle w:val="yTable"/>
        <w:ind w:left="84"/>
        <w:rPr>
          <w:sz w:val="16"/>
        </w:rPr>
      </w:pPr>
      <w:r>
        <w:rPr>
          <w:sz w:val="16"/>
        </w:rPr>
        <w:t>The Applicant hereby applies for a discharge of the above order to be registered in accordance with section 133(12) of the Transfer of Land Act 1893 for the following reason:  (Note 4)</w:t>
      </w:r>
    </w:p>
    <w:tbl>
      <w:tblPr>
        <w:tblW w:w="6985" w:type="dxa"/>
        <w:tblInd w:w="152" w:type="dxa"/>
        <w:tblLayout w:type="fixed"/>
        <w:tblCellMar>
          <w:left w:w="96" w:type="dxa"/>
          <w:right w:w="96" w:type="dxa"/>
        </w:tblCellMar>
        <w:tblLook w:val="0000" w:firstRow="0" w:lastRow="0" w:firstColumn="0" w:lastColumn="0" w:noHBand="0" w:noVBand="0"/>
      </w:tblPr>
      <w:tblGrid>
        <w:gridCol w:w="6985"/>
      </w:tblGrid>
      <w:tr>
        <w:trPr>
          <w:cantSplit/>
          <w:trHeight w:val="402"/>
        </w:trPr>
        <w:tc>
          <w:tcPr>
            <w:tcW w:w="6985" w:type="dxa"/>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b/>
                <w:i/>
                <w:sz w:val="16"/>
                <w:szCs w:val="18"/>
              </w:rPr>
            </w:pPr>
            <w:r>
              <w:rPr>
                <w:b/>
                <w:i/>
                <w:sz w:val="16"/>
                <w:szCs w:val="18"/>
              </w:rPr>
              <w:t>(Select one of the above options. All others to be deleted – see Instructions 2 to 4)</w:t>
            </w:r>
          </w:p>
          <w:p>
            <w:pPr>
              <w:pStyle w:val="yTable"/>
              <w:spacing w:before="0"/>
              <w:rPr>
                <w:sz w:val="16"/>
              </w:rPr>
            </w:pPr>
          </w:p>
          <w:p>
            <w:pPr>
              <w:pStyle w:val="yTable"/>
              <w:rPr>
                <w:sz w:val="16"/>
              </w:rPr>
            </w:pPr>
          </w:p>
        </w:tc>
      </w:tr>
    </w:tbl>
    <w:p>
      <w:pPr>
        <w:pStyle w:val="yTable"/>
        <w:spacing w:before="0"/>
        <w:rPr>
          <w:sz w:val="16"/>
        </w:rPr>
      </w:pPr>
    </w:p>
    <w:tbl>
      <w:tblPr>
        <w:tblW w:w="6985" w:type="dxa"/>
        <w:tblInd w:w="138" w:type="dxa"/>
        <w:tblLayout w:type="fixed"/>
        <w:tblCellMar>
          <w:left w:w="96" w:type="dxa"/>
          <w:right w:w="96" w:type="dxa"/>
        </w:tblCellMar>
        <w:tblLook w:val="0000" w:firstRow="0" w:lastRow="0" w:firstColumn="0" w:lastColumn="0" w:noHBand="0" w:noVBand="0"/>
      </w:tblPr>
      <w:tblGrid>
        <w:gridCol w:w="6985"/>
      </w:tblGrid>
      <w:tr>
        <w:trPr>
          <w:cantSplit/>
          <w:trHeight w:val="402"/>
        </w:trPr>
        <w:tc>
          <w:tcPr>
            <w:tcW w:w="6985" w:type="dxa"/>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rPr>
          <w:cantSplit/>
          <w:trHeight w:val="284"/>
        </w:trPr>
        <w:tc>
          <w:tcPr>
            <w:tcW w:w="6985" w:type="dxa"/>
            <w:tcBorders>
              <w:top w:val="single" w:sz="6" w:space="0" w:color="auto"/>
              <w:bottom w:val="single" w:sz="6" w:space="0" w:color="auto"/>
            </w:tcBorders>
          </w:tcPr>
          <w:p>
            <w:pPr>
              <w:pStyle w:val="yTable"/>
              <w:ind w:hanging="96"/>
              <w:rPr>
                <w:sz w:val="16"/>
              </w:rPr>
            </w:pPr>
            <w:r>
              <w:rPr>
                <w:sz w:val="16"/>
              </w:rPr>
              <w:t>EXECUTION BY APPLICANT  (Note 5)</w:t>
            </w:r>
          </w:p>
        </w:tc>
      </w:tr>
      <w:tr>
        <w:trPr>
          <w:cantSplit/>
          <w:trHeight w:val="402"/>
        </w:trPr>
        <w:tc>
          <w:tcPr>
            <w:tcW w:w="6985" w:type="dxa"/>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bl>
    <w:p>
      <w:pPr>
        <w:pStyle w:val="yTable"/>
        <w:spacing w:before="0"/>
        <w:rPr>
          <w:sz w:val="16"/>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2"/>
        <w:gridCol w:w="284"/>
        <w:gridCol w:w="3199"/>
      </w:tblGrid>
      <w:tr>
        <w:trPr>
          <w:cantSplit/>
          <w:trHeight w:val="1134"/>
        </w:trPr>
        <w:tc>
          <w:tcPr>
            <w:tcW w:w="3502" w:type="dxa"/>
            <w:tcBorders>
              <w:bottom w:val="nil"/>
            </w:tcBorders>
          </w:tcPr>
          <w:p>
            <w:pPr>
              <w:pStyle w:val="yTable"/>
              <w:tabs>
                <w:tab w:val="left" w:pos="200"/>
              </w:tabs>
              <w:ind w:left="200" w:hanging="200"/>
              <w:rPr>
                <w:sz w:val="16"/>
                <w:u w:val="single"/>
              </w:rPr>
            </w:pPr>
            <w:r>
              <w:rPr>
                <w:b/>
                <w:sz w:val="16"/>
                <w:u w:val="single"/>
              </w:rPr>
              <w:t>INSTRUCTIONS</w:t>
            </w:r>
          </w:p>
          <w:p>
            <w:pPr>
              <w:pStyle w:val="yTable"/>
              <w:tabs>
                <w:tab w:val="left" w:pos="200"/>
              </w:tabs>
              <w:ind w:left="200" w:hanging="200"/>
              <w:rPr>
                <w:sz w:val="16"/>
              </w:rPr>
            </w:pPr>
            <w:r>
              <w:rPr>
                <w:sz w:val="16"/>
              </w:rPr>
              <w:t>1.</w:t>
            </w:r>
            <w:r>
              <w:rPr>
                <w:sz w:val="16"/>
              </w:rPr>
              <w:tab/>
              <w:t>No alteration should be made by erasure.  The words rejected should be scored through and those substituted typed or written above them, the alteration being initialed by the persons signing this document and their witnesses.</w:t>
            </w:r>
          </w:p>
          <w:p>
            <w:pPr>
              <w:pStyle w:val="yTable"/>
              <w:tabs>
                <w:tab w:val="left" w:pos="200"/>
              </w:tabs>
              <w:spacing w:before="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p>
            <w:pPr>
              <w:pStyle w:val="yTable"/>
              <w:tabs>
                <w:tab w:val="left" w:pos="200"/>
              </w:tabs>
              <w:spacing w:before="0"/>
              <w:ind w:left="198" w:hanging="198"/>
              <w:rPr>
                <w:sz w:val="16"/>
              </w:rPr>
            </w:pPr>
            <w:r>
              <w:rPr>
                <w:sz w:val="16"/>
              </w:rPr>
              <w:t>3.</w:t>
            </w:r>
            <w:r>
              <w:rPr>
                <w:sz w:val="16"/>
              </w:rPr>
              <w:tab/>
              <w:t>In the case of option 1, the application is to be signed by all judgment creditors.</w:t>
            </w:r>
          </w:p>
        </w:tc>
        <w:tc>
          <w:tcPr>
            <w:tcW w:w="284" w:type="dxa"/>
            <w:vMerge w:val="restart"/>
            <w:tcBorders>
              <w:top w:val="nil"/>
              <w:bottom w:val="nil"/>
            </w:tcBorders>
          </w:tcPr>
          <w:p>
            <w:pPr>
              <w:pStyle w:val="yTable"/>
              <w:rPr>
                <w:sz w:val="16"/>
              </w:rPr>
            </w:pPr>
          </w:p>
        </w:tc>
        <w:tc>
          <w:tcPr>
            <w:tcW w:w="3199" w:type="dxa"/>
            <w:tcBorders>
              <w:bottom w:val="single" w:sz="4" w:space="0" w:color="auto"/>
            </w:tcBorders>
          </w:tcPr>
          <w:p>
            <w:pPr>
              <w:pStyle w:val="yTable"/>
              <w:rPr>
                <w:sz w:val="16"/>
              </w:rPr>
            </w:pPr>
            <w:r>
              <w:rPr>
                <w:sz w:val="16"/>
              </w:rPr>
              <w:t>OFFICE USE ONLY</w:t>
            </w:r>
          </w:p>
          <w:p>
            <w:pPr>
              <w:pStyle w:val="yTable"/>
              <w:spacing w:before="0"/>
              <w:rPr>
                <w:sz w:val="16"/>
              </w:rPr>
            </w:pPr>
          </w:p>
          <w:p>
            <w:pPr>
              <w:pStyle w:val="yTable"/>
              <w:spacing w:before="0"/>
              <w:rPr>
                <w:sz w:val="16"/>
              </w:rPr>
            </w:pPr>
          </w:p>
        </w:tc>
      </w:tr>
      <w:tr>
        <w:trPr>
          <w:cantSplit/>
          <w:trHeight w:val="284"/>
        </w:trPr>
        <w:tc>
          <w:tcPr>
            <w:tcW w:w="3502" w:type="dxa"/>
            <w:tcBorders>
              <w:top w:val="nil"/>
              <w:bottom w:val="nil"/>
            </w:tcBorders>
          </w:tcPr>
          <w:p>
            <w:pPr>
              <w:pStyle w:val="yTable"/>
              <w:tabs>
                <w:tab w:val="left" w:pos="200"/>
              </w:tabs>
              <w:spacing w:before="0"/>
              <w:ind w:left="198" w:hanging="198"/>
              <w:rPr>
                <w:b/>
                <w:sz w:val="16"/>
                <w:u w:val="single"/>
              </w:rPr>
            </w:pPr>
            <w:r>
              <w:rPr>
                <w:sz w:val="16"/>
              </w:rPr>
              <w:t>4.</w:t>
            </w:r>
            <w:r>
              <w:rPr>
                <w:sz w:val="16"/>
              </w:rPr>
              <w:tab/>
              <w:t>In the case of options 2, 3 and 4, the application can be made by any person.</w:t>
            </w:r>
          </w:p>
        </w:tc>
        <w:tc>
          <w:tcPr>
            <w:tcW w:w="284" w:type="dxa"/>
            <w:vMerge/>
            <w:tcBorders>
              <w:top w:val="single" w:sz="4" w:space="0" w:color="auto"/>
              <w:bottom w:val="nil"/>
              <w:right w:val="nil"/>
            </w:tcBorders>
          </w:tcPr>
          <w:p>
            <w:pPr>
              <w:pStyle w:val="yTable"/>
              <w:rPr>
                <w:sz w:val="16"/>
              </w:rPr>
            </w:pPr>
          </w:p>
        </w:tc>
        <w:tc>
          <w:tcPr>
            <w:tcW w:w="3199" w:type="dxa"/>
            <w:tcBorders>
              <w:left w:val="nil"/>
              <w:right w:val="nil"/>
            </w:tcBorders>
          </w:tcPr>
          <w:p>
            <w:pPr>
              <w:pStyle w:val="yTable"/>
              <w:spacing w:before="120"/>
              <w:jc w:val="center"/>
              <w:rPr>
                <w:b/>
                <w:bCs/>
                <w:sz w:val="20"/>
              </w:rPr>
            </w:pPr>
            <w:r>
              <w:rPr>
                <w:b/>
                <w:bCs/>
                <w:sz w:val="20"/>
              </w:rPr>
              <w:t>APPLICATION</w:t>
            </w:r>
          </w:p>
        </w:tc>
      </w:tr>
      <w:tr>
        <w:trPr>
          <w:cantSplit/>
          <w:trHeight w:val="2424"/>
        </w:trPr>
        <w:tc>
          <w:tcPr>
            <w:tcW w:w="3502" w:type="dxa"/>
            <w:tcBorders>
              <w:top w:val="nil"/>
              <w:bottom w:val="nil"/>
            </w:tcBorders>
          </w:tcPr>
          <w:p>
            <w:pPr>
              <w:pStyle w:val="yTable"/>
              <w:rPr>
                <w:sz w:val="16"/>
              </w:rPr>
            </w:pPr>
            <w:r>
              <w:rPr>
                <w:b/>
                <w:sz w:val="16"/>
                <w:u w:val="single"/>
              </w:rPr>
              <w:t>NOTES</w:t>
            </w:r>
          </w:p>
          <w:p>
            <w:pPr>
              <w:pStyle w:val="yTable"/>
              <w:tabs>
                <w:tab w:val="left" w:pos="200"/>
              </w:tabs>
              <w:ind w:left="200" w:hanging="200"/>
              <w:rPr>
                <w:sz w:val="16"/>
              </w:rPr>
            </w:pPr>
            <w:r>
              <w:rPr>
                <w:b/>
                <w:sz w:val="16"/>
              </w:rPr>
              <w:t>1.</w:t>
            </w:r>
            <w:r>
              <w:rPr>
                <w:b/>
                <w:sz w:val="16"/>
              </w:rPr>
              <w:tab/>
              <w:t>PROPERTY (SEIZURE AND SALE) ORDER</w:t>
            </w:r>
          </w:p>
          <w:p>
            <w:pPr>
              <w:pStyle w:val="yTable"/>
              <w:tabs>
                <w:tab w:val="left" w:pos="200"/>
              </w:tabs>
              <w:spacing w:before="0"/>
              <w:ind w:left="198" w:hanging="198"/>
              <w:rPr>
                <w:sz w:val="16"/>
              </w:rPr>
            </w:pPr>
            <w:r>
              <w:rPr>
                <w:sz w:val="16"/>
              </w:rPr>
              <w:tab/>
              <w:t>In this form the above term includes “Writ of Fieri Facias” and “Local Court warrant of execution”.</w:t>
            </w:r>
          </w:p>
          <w:p>
            <w:pPr>
              <w:pStyle w:val="yTable"/>
              <w:tabs>
                <w:tab w:val="left" w:pos="200"/>
              </w:tabs>
              <w:ind w:left="200" w:hanging="200"/>
              <w:rPr>
                <w:sz w:val="16"/>
              </w:rPr>
            </w:pPr>
            <w:r>
              <w:rPr>
                <w:b/>
                <w:sz w:val="16"/>
              </w:rPr>
              <w:t>2.</w:t>
            </w:r>
            <w:r>
              <w:rPr>
                <w:b/>
                <w:sz w:val="16"/>
              </w:rPr>
              <w:tab/>
              <w:t>DESCRIPTION OF LAND</w:t>
            </w:r>
          </w:p>
          <w:p>
            <w:pPr>
              <w:pStyle w:val="yTable"/>
              <w:tabs>
                <w:tab w:val="left" w:pos="200"/>
              </w:tabs>
              <w:spacing w:before="0"/>
              <w:ind w:left="198" w:hanging="198"/>
              <w:rPr>
                <w:sz w:val="16"/>
              </w:rPr>
            </w:pPr>
            <w:r>
              <w:rPr>
                <w:sz w:val="16"/>
              </w:rPr>
              <w:tab/>
              <w:t>Lot and Diagram/Plan/Strata/Survey-Strata Plan number or Location name and number to be stated.</w:t>
            </w:r>
          </w:p>
          <w:p>
            <w:pPr>
              <w:pStyle w:val="yTable"/>
              <w:tabs>
                <w:tab w:val="left" w:pos="200"/>
              </w:tabs>
              <w:spacing w:before="0"/>
              <w:ind w:left="198" w:hanging="198"/>
              <w:rPr>
                <w:sz w:val="16"/>
              </w:rPr>
            </w:pPr>
            <w:r>
              <w:rPr>
                <w:sz w:val="16"/>
              </w:rPr>
              <w:tab/>
              <w:t xml:space="preserve">Extent - Whole, part or balance of the land comprised in the Certificate of Title to be stated. </w:t>
            </w:r>
          </w:p>
          <w:p>
            <w:pPr>
              <w:pStyle w:val="yTable"/>
              <w:tabs>
                <w:tab w:val="left" w:pos="200"/>
              </w:tabs>
              <w:spacing w:before="0"/>
              <w:ind w:left="198" w:hanging="198"/>
              <w:rPr>
                <w:b/>
                <w:sz w:val="16"/>
                <w:u w:val="single"/>
              </w:rPr>
            </w:pPr>
            <w:r>
              <w:rPr>
                <w:sz w:val="16"/>
              </w:rPr>
              <w:tab/>
              <w:t>The Volume and Folio or Crown Lease number to be stated.</w:t>
            </w:r>
          </w:p>
        </w:tc>
        <w:tc>
          <w:tcPr>
            <w:tcW w:w="284" w:type="dxa"/>
            <w:vMerge/>
            <w:tcBorders>
              <w:top w:val="single" w:sz="4" w:space="0" w:color="auto"/>
              <w:bottom w:val="nil"/>
            </w:tcBorders>
          </w:tcPr>
          <w:p>
            <w:pPr>
              <w:pStyle w:val="yTable"/>
              <w:rPr>
                <w:sz w:val="16"/>
              </w:rPr>
            </w:pPr>
          </w:p>
        </w:tc>
        <w:tc>
          <w:tcPr>
            <w:tcW w:w="3199" w:type="dxa"/>
            <w:tcBorders>
              <w:bottom w:val="single" w:sz="4" w:space="0" w:color="auto"/>
            </w:tcBorders>
          </w:tcPr>
          <w:p>
            <w:pPr>
              <w:pStyle w:val="yTable"/>
              <w:rPr>
                <w:sz w:val="16"/>
              </w:rPr>
            </w:pPr>
            <w:r>
              <w:rPr>
                <w:sz w:val="16"/>
              </w:rPr>
              <w:t>LODGED BY</w:t>
            </w: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p>
            <w:pPr>
              <w:pStyle w:val="yTable"/>
              <w:spacing w:before="0"/>
              <w:rPr>
                <w:sz w:val="16"/>
              </w:rPr>
            </w:pPr>
          </w:p>
          <w:p>
            <w:pPr>
              <w:pStyle w:val="yTable"/>
              <w:rPr>
                <w:sz w:val="16"/>
              </w:rPr>
            </w:pPr>
            <w:r>
              <w:rPr>
                <w:sz w:val="16"/>
              </w:rPr>
              <w:t>REFERENCE No.</w:t>
            </w:r>
          </w:p>
          <w:p>
            <w:pPr>
              <w:pStyle w:val="yTable"/>
              <w:spacing w:before="0"/>
              <w:rPr>
                <w:sz w:val="16"/>
              </w:rPr>
            </w:pPr>
          </w:p>
          <w:p>
            <w:pPr>
              <w:pStyle w:val="yTable"/>
              <w:rPr>
                <w:sz w:val="16"/>
              </w:rPr>
            </w:pPr>
            <w:r>
              <w:rPr>
                <w:sz w:val="16"/>
              </w:rPr>
              <w:t>ISSUING BOX No.</w:t>
            </w:r>
          </w:p>
          <w:p>
            <w:pPr>
              <w:pStyle w:val="yTable"/>
              <w:rPr>
                <w:sz w:val="16"/>
              </w:rPr>
            </w:pPr>
            <w:r>
              <w:rPr>
                <w:sz w:val="16"/>
              </w:rPr>
              <w:t>FAX No.</w:t>
            </w:r>
          </w:p>
        </w:tc>
      </w:tr>
      <w:tr>
        <w:trPr>
          <w:cantSplit/>
          <w:trHeight w:val="284"/>
        </w:trPr>
        <w:tc>
          <w:tcPr>
            <w:tcW w:w="3502" w:type="dxa"/>
            <w:tcBorders>
              <w:top w:val="nil"/>
              <w:bottom w:val="nil"/>
            </w:tcBorders>
          </w:tcPr>
          <w:p>
            <w:pPr>
              <w:pStyle w:val="yTable"/>
              <w:tabs>
                <w:tab w:val="left" w:pos="200"/>
              </w:tabs>
              <w:spacing w:before="120"/>
              <w:ind w:left="198" w:hanging="198"/>
              <w:rPr>
                <w:b/>
                <w:sz w:val="16"/>
                <w:u w:val="single"/>
              </w:rPr>
            </w:pPr>
            <w:r>
              <w:rPr>
                <w:b/>
                <w:sz w:val="16"/>
              </w:rPr>
              <w:t>3.</w:t>
            </w:r>
            <w:r>
              <w:rPr>
                <w:b/>
                <w:sz w:val="16"/>
              </w:rPr>
              <w:tab/>
              <w:t>APPLICANT</w:t>
            </w:r>
          </w:p>
        </w:tc>
        <w:tc>
          <w:tcPr>
            <w:tcW w:w="284" w:type="dxa"/>
            <w:vMerge/>
            <w:tcBorders>
              <w:top w:val="single" w:sz="4" w:space="0" w:color="auto"/>
              <w:bottom w:val="nil"/>
              <w:right w:val="nil"/>
            </w:tcBorders>
          </w:tcPr>
          <w:p>
            <w:pPr>
              <w:pStyle w:val="yTable"/>
              <w:rPr>
                <w:sz w:val="16"/>
              </w:rPr>
            </w:pPr>
          </w:p>
        </w:tc>
        <w:tc>
          <w:tcPr>
            <w:tcW w:w="3199" w:type="dxa"/>
            <w:tcBorders>
              <w:left w:val="nil"/>
              <w:right w:val="nil"/>
            </w:tcBorders>
          </w:tcPr>
          <w:p>
            <w:pPr>
              <w:pStyle w:val="yTable"/>
              <w:rPr>
                <w:sz w:val="16"/>
              </w:rPr>
            </w:pPr>
          </w:p>
        </w:tc>
      </w:tr>
      <w:tr>
        <w:trPr>
          <w:cantSplit/>
          <w:trHeight w:val="2198"/>
        </w:trPr>
        <w:tc>
          <w:tcPr>
            <w:tcW w:w="3502" w:type="dxa"/>
            <w:tcBorders>
              <w:top w:val="nil"/>
              <w:bottom w:val="single" w:sz="4" w:space="0" w:color="auto"/>
            </w:tcBorders>
          </w:tcPr>
          <w:p>
            <w:pPr>
              <w:pStyle w:val="yTable"/>
              <w:tabs>
                <w:tab w:val="left" w:pos="200"/>
              </w:tabs>
              <w:spacing w:before="0"/>
              <w:ind w:left="198" w:hanging="198"/>
              <w:rPr>
                <w:sz w:val="16"/>
              </w:rPr>
            </w:pPr>
            <w:r>
              <w:rPr>
                <w:sz w:val="16"/>
              </w:rPr>
              <w:tab/>
              <w:t xml:space="preserve">State the full name of the Applicant and the address to which future Notices can be sent. </w:t>
            </w:r>
          </w:p>
          <w:p>
            <w:pPr>
              <w:pStyle w:val="yTable"/>
              <w:tabs>
                <w:tab w:val="left" w:pos="200"/>
              </w:tabs>
              <w:ind w:left="200" w:hanging="200"/>
              <w:rPr>
                <w:b/>
                <w:sz w:val="16"/>
              </w:rPr>
            </w:pPr>
            <w:r>
              <w:rPr>
                <w:b/>
                <w:sz w:val="16"/>
              </w:rPr>
              <w:t>4.</w:t>
            </w:r>
            <w:r>
              <w:rPr>
                <w:b/>
                <w:sz w:val="16"/>
              </w:rPr>
              <w:tab/>
              <w:t>REASON FOR APPLICATION</w:t>
            </w:r>
          </w:p>
          <w:p>
            <w:pPr>
              <w:pStyle w:val="yTable"/>
              <w:tabs>
                <w:tab w:val="left" w:pos="200"/>
              </w:tabs>
              <w:spacing w:before="0"/>
              <w:ind w:left="198" w:hanging="198"/>
              <w:rPr>
                <w:sz w:val="16"/>
              </w:rPr>
            </w:pPr>
            <w:r>
              <w:rPr>
                <w:sz w:val="16"/>
              </w:rPr>
              <w:tab/>
              <w:t>Select the appropriate option and delete the other three options by putting a single line through each of them.</w:t>
            </w:r>
          </w:p>
          <w:p>
            <w:pPr>
              <w:pStyle w:val="yTable"/>
              <w:tabs>
                <w:tab w:val="left" w:pos="200"/>
              </w:tabs>
              <w:ind w:left="200" w:hanging="200"/>
              <w:rPr>
                <w:b/>
                <w:sz w:val="16"/>
              </w:rPr>
            </w:pPr>
            <w:r>
              <w:rPr>
                <w:b/>
                <w:sz w:val="16"/>
              </w:rPr>
              <w:t>5.</w:t>
            </w:r>
            <w:r>
              <w:rPr>
                <w:b/>
                <w:sz w:val="16"/>
              </w:rPr>
              <w:tab/>
              <w:t>APPLICANTS EXECUTION</w:t>
            </w:r>
          </w:p>
          <w:p>
            <w:pPr>
              <w:pStyle w:val="yTable"/>
              <w:tabs>
                <w:tab w:val="left" w:pos="200"/>
              </w:tabs>
              <w:spacing w:before="0"/>
              <w:ind w:left="198" w:hanging="198"/>
              <w:rPr>
                <w:b/>
                <w:sz w:val="16"/>
                <w:u w:val="single"/>
              </w:rPr>
            </w:pPr>
            <w:r>
              <w:rPr>
                <w:sz w:val="16"/>
              </w:rPr>
              <w:tab/>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tcBorders>
              <w:top w:val="single" w:sz="4" w:space="0" w:color="auto"/>
              <w:bottom w:val="nil"/>
            </w:tcBorders>
          </w:tcPr>
          <w:p>
            <w:pPr>
              <w:pStyle w:val="yTable"/>
              <w:rPr>
                <w:sz w:val="16"/>
              </w:rPr>
            </w:pPr>
          </w:p>
        </w:tc>
        <w:tc>
          <w:tcPr>
            <w:tcW w:w="3199" w:type="dxa"/>
            <w:tcBorders>
              <w:bottom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p>
            <w:pPr>
              <w:pStyle w:val="yTable"/>
              <w:spacing w:before="0"/>
              <w:rPr>
                <w:sz w:val="16"/>
              </w:rPr>
            </w:pPr>
          </w:p>
        </w:tc>
      </w:tr>
      <w:tr>
        <w:trPr>
          <w:cantSplit/>
          <w:trHeight w:val="567"/>
        </w:trPr>
        <w:tc>
          <w:tcPr>
            <w:tcW w:w="3502" w:type="dxa"/>
            <w:tcBorders>
              <w:top w:val="nil"/>
              <w:left w:val="nil"/>
              <w:bottom w:val="nil"/>
              <w:right w:val="nil"/>
            </w:tcBorders>
          </w:tcPr>
          <w:p>
            <w:pPr>
              <w:pStyle w:val="yTable"/>
              <w:rPr>
                <w:b/>
                <w:sz w:val="16"/>
                <w:u w:val="single"/>
              </w:rPr>
            </w:pPr>
          </w:p>
        </w:tc>
        <w:tc>
          <w:tcPr>
            <w:tcW w:w="284" w:type="dxa"/>
            <w:tcBorders>
              <w:top w:val="nil"/>
              <w:left w:val="nil"/>
              <w:bottom w:val="nil"/>
              <w:right w:val="nil"/>
            </w:tcBorders>
          </w:tcPr>
          <w:p>
            <w:pPr>
              <w:pStyle w:val="yTable"/>
              <w:rPr>
                <w:sz w:val="16"/>
              </w:rPr>
            </w:pPr>
          </w:p>
        </w:tc>
        <w:tc>
          <w:tcPr>
            <w:tcW w:w="3199" w:type="dxa"/>
            <w:tcBorders>
              <w:top w:val="nil"/>
              <w:left w:val="nil"/>
              <w:bottom w:val="nil"/>
              <w:right w:val="nil"/>
            </w:tcBorders>
          </w:tcPr>
          <w:p>
            <w:pPr>
              <w:pStyle w:val="yTable"/>
              <w:rPr>
                <w:sz w:val="16"/>
              </w:rPr>
            </w:pPr>
            <w:r>
              <w:rPr>
                <w:sz w:val="16"/>
              </w:rPr>
              <w:t>INSTRUCT IF ANY DOCUMENTS ARE TO ISSUE TO OTHER THAN LODGING PARTY.</w:t>
            </w:r>
          </w:p>
        </w:tc>
      </w:tr>
      <w:tr>
        <w:trPr>
          <w:cantSplit/>
          <w:trHeight w:val="851"/>
        </w:trPr>
        <w:tc>
          <w:tcPr>
            <w:tcW w:w="3502" w:type="dxa"/>
            <w:tcBorders>
              <w:top w:val="nil"/>
              <w:left w:val="nil"/>
              <w:bottom w:val="nil"/>
              <w:right w:val="nil"/>
            </w:tcBorders>
          </w:tcPr>
          <w:p>
            <w:pPr>
              <w:pStyle w:val="yTable"/>
              <w:rPr>
                <w:b/>
                <w:sz w:val="16"/>
                <w:u w:val="single"/>
              </w:rPr>
            </w:pPr>
          </w:p>
        </w:tc>
        <w:tc>
          <w:tcPr>
            <w:tcW w:w="284" w:type="dxa"/>
            <w:tcBorders>
              <w:top w:val="nil"/>
              <w:left w:val="nil"/>
              <w:bottom w:val="nil"/>
            </w:tcBorders>
          </w:tcPr>
          <w:p>
            <w:pPr>
              <w:pStyle w:val="yTable"/>
              <w:rPr>
                <w:sz w:val="16"/>
              </w:rPr>
            </w:pPr>
          </w:p>
        </w:tc>
        <w:tc>
          <w:tcPr>
            <w:tcW w:w="3199" w:type="dxa"/>
            <w:tcBorders>
              <w:bottom w:val="single" w:sz="4" w:space="0" w:color="auto"/>
            </w:tcBorders>
          </w:tcPr>
          <w:p>
            <w:pPr>
              <w:pStyle w:val="yTable"/>
              <w:rPr>
                <w:sz w:val="16"/>
              </w:rPr>
            </w:pPr>
          </w:p>
        </w:tc>
      </w:tr>
    </w:tbl>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2"/>
        <w:gridCol w:w="284"/>
        <w:gridCol w:w="3199"/>
      </w:tblGrid>
      <w:tr>
        <w:trPr>
          <w:cantSplit/>
          <w:trHeight w:val="397"/>
        </w:trPr>
        <w:tc>
          <w:tcPr>
            <w:tcW w:w="3502" w:type="dxa"/>
            <w:tcBorders>
              <w:top w:val="nil"/>
              <w:left w:val="nil"/>
              <w:bottom w:val="nil"/>
              <w:right w:val="nil"/>
            </w:tcBorders>
          </w:tcPr>
          <w:p>
            <w:pPr>
              <w:pStyle w:val="yTable"/>
              <w:rPr>
                <w:b/>
                <w:sz w:val="16"/>
                <w:u w:val="single"/>
              </w:rPr>
            </w:pPr>
          </w:p>
        </w:tc>
        <w:tc>
          <w:tcPr>
            <w:tcW w:w="284" w:type="dxa"/>
            <w:vMerge w:val="restart"/>
            <w:tcBorders>
              <w:top w:val="nil"/>
              <w:left w:val="nil"/>
              <w:bottom w:val="nil"/>
              <w:right w:val="nil"/>
            </w:tcBorders>
          </w:tcPr>
          <w:p>
            <w:pPr>
              <w:pStyle w:val="yTable"/>
              <w:rPr>
                <w:sz w:val="16"/>
              </w:rPr>
            </w:pPr>
          </w:p>
        </w:tc>
        <w:tc>
          <w:tcPr>
            <w:tcW w:w="3199" w:type="dxa"/>
            <w:tcBorders>
              <w:top w:val="nil"/>
              <w:left w:val="nil"/>
              <w:right w:val="nil"/>
            </w:tcBorders>
          </w:tcPr>
          <w:p>
            <w:pPr>
              <w:pStyle w:val="yTable"/>
              <w:rPr>
                <w:sz w:val="16"/>
              </w:rPr>
            </w:pPr>
            <w:r>
              <w:rPr>
                <w:sz w:val="16"/>
              </w:rPr>
              <w:t>TITLES, LEASES, DECLARATIONS ETC. LODGED HEREWITH</w:t>
            </w:r>
          </w:p>
        </w:tc>
      </w:tr>
      <w:tr>
        <w:trPr>
          <w:cantSplit/>
          <w:trHeight w:val="1230"/>
        </w:trPr>
        <w:tc>
          <w:tcPr>
            <w:tcW w:w="3502" w:type="dxa"/>
            <w:tcBorders>
              <w:top w:val="nil"/>
              <w:left w:val="nil"/>
              <w:bottom w:val="nil"/>
              <w:right w:val="nil"/>
            </w:tcBorders>
          </w:tcPr>
          <w:p>
            <w:pPr>
              <w:pStyle w:val="yTable"/>
              <w:rPr>
                <w:b/>
                <w:sz w:val="16"/>
                <w:u w:val="single"/>
              </w:rPr>
            </w:pPr>
          </w:p>
        </w:tc>
        <w:tc>
          <w:tcPr>
            <w:tcW w:w="284" w:type="dxa"/>
            <w:vMerge/>
            <w:tcBorders>
              <w:top w:val="nil"/>
              <w:left w:val="nil"/>
              <w:bottom w:val="nil"/>
            </w:tcBorders>
          </w:tcPr>
          <w:p>
            <w:pPr>
              <w:pStyle w:val="yTable"/>
              <w:rPr>
                <w:sz w:val="16"/>
              </w:rPr>
            </w:pPr>
          </w:p>
        </w:tc>
        <w:tc>
          <w:tcPr>
            <w:tcW w:w="3199" w:type="dxa"/>
            <w:tcBorders>
              <w:bottom w:val="single" w:sz="4" w:space="0" w:color="auto"/>
            </w:tcBorders>
          </w:tcPr>
          <w:p>
            <w:pPr>
              <w:pStyle w:val="yTable"/>
              <w:tabs>
                <w:tab w:val="left" w:pos="283"/>
                <w:tab w:val="left" w:pos="1842"/>
              </w:tabs>
              <w:rPr>
                <w:sz w:val="16"/>
              </w:rPr>
            </w:pPr>
            <w:r>
              <w:rPr>
                <w:sz w:val="16"/>
              </w:rPr>
              <w:t>1.</w:t>
            </w:r>
            <w:r>
              <w:rPr>
                <w:sz w:val="16"/>
              </w:rPr>
              <w:tab/>
              <w:t>__________________</w:t>
            </w:r>
            <w:r>
              <w:rPr>
                <w:sz w:val="16"/>
              </w:rPr>
              <w:tab/>
              <w:t>Received Items</w:t>
            </w:r>
          </w:p>
          <w:p>
            <w:pPr>
              <w:pStyle w:val="yTable"/>
              <w:spacing w:before="0"/>
              <w:rPr>
                <w:sz w:val="16"/>
              </w:rPr>
            </w:pPr>
          </w:p>
          <w:p>
            <w:pPr>
              <w:pStyle w:val="yTable"/>
              <w:tabs>
                <w:tab w:val="left" w:pos="283"/>
                <w:tab w:val="left" w:pos="1842"/>
              </w:tabs>
              <w:rPr>
                <w:sz w:val="16"/>
              </w:rPr>
            </w:pPr>
            <w:r>
              <w:rPr>
                <w:sz w:val="16"/>
              </w:rPr>
              <w:t>2.</w:t>
            </w:r>
            <w:r>
              <w:rPr>
                <w:sz w:val="16"/>
              </w:rPr>
              <w:tab/>
              <w:t>__________________</w:t>
            </w:r>
            <w:r>
              <w:rPr>
                <w:sz w:val="16"/>
              </w:rPr>
              <w:tab/>
            </w:r>
          </w:p>
          <w:p>
            <w:pPr>
              <w:pStyle w:val="yTable"/>
              <w:spacing w:before="0"/>
              <w:rPr>
                <w:sz w:val="16"/>
              </w:rPr>
            </w:pPr>
          </w:p>
          <w:p>
            <w:pPr>
              <w:pStyle w:val="yTable"/>
              <w:tabs>
                <w:tab w:val="left" w:pos="283"/>
                <w:tab w:val="left" w:pos="1842"/>
              </w:tabs>
              <w:rPr>
                <w:sz w:val="16"/>
              </w:rPr>
            </w:pPr>
            <w:r>
              <w:rPr>
                <w:sz w:val="16"/>
              </w:rPr>
              <w:t>3.</w:t>
            </w:r>
            <w:r>
              <w:rPr>
                <w:sz w:val="16"/>
              </w:rPr>
              <w:tab/>
              <w:t>__________________</w:t>
            </w:r>
            <w:r>
              <w:rPr>
                <w:sz w:val="16"/>
              </w:rPr>
              <w:tab/>
              <w:t>Nos.</w:t>
            </w:r>
          </w:p>
          <w:p>
            <w:pPr>
              <w:pStyle w:val="yTable"/>
              <w:spacing w:before="0"/>
              <w:rPr>
                <w:sz w:val="16"/>
              </w:rPr>
            </w:pPr>
          </w:p>
          <w:p>
            <w:pPr>
              <w:pStyle w:val="yTable"/>
              <w:tabs>
                <w:tab w:val="left" w:pos="283"/>
                <w:tab w:val="left" w:pos="1842"/>
              </w:tabs>
              <w:rPr>
                <w:sz w:val="16"/>
              </w:rPr>
            </w:pPr>
            <w:r>
              <w:rPr>
                <w:sz w:val="16"/>
              </w:rPr>
              <w:t>4.</w:t>
            </w:r>
            <w:r>
              <w:rPr>
                <w:sz w:val="16"/>
              </w:rPr>
              <w:tab/>
              <w:t>__________________</w:t>
            </w:r>
            <w:r>
              <w:rPr>
                <w:sz w:val="16"/>
              </w:rPr>
              <w:tab/>
            </w:r>
          </w:p>
          <w:p>
            <w:pPr>
              <w:pStyle w:val="yTable"/>
              <w:spacing w:before="0"/>
              <w:rPr>
                <w:sz w:val="16"/>
              </w:rPr>
            </w:pPr>
          </w:p>
          <w:p>
            <w:pPr>
              <w:pStyle w:val="yTable"/>
              <w:tabs>
                <w:tab w:val="left" w:pos="283"/>
                <w:tab w:val="left" w:pos="1842"/>
              </w:tabs>
              <w:rPr>
                <w:sz w:val="16"/>
              </w:rPr>
            </w:pPr>
            <w:r>
              <w:rPr>
                <w:sz w:val="16"/>
              </w:rPr>
              <w:t>5.</w:t>
            </w:r>
            <w:r>
              <w:rPr>
                <w:sz w:val="16"/>
              </w:rPr>
              <w:tab/>
              <w:t>__________________</w:t>
            </w:r>
            <w:r>
              <w:rPr>
                <w:sz w:val="16"/>
              </w:rPr>
              <w:tab/>
              <w:t>Receiving Clerk</w:t>
            </w:r>
          </w:p>
          <w:p>
            <w:pPr>
              <w:pStyle w:val="yTable"/>
              <w:spacing w:before="0"/>
              <w:rPr>
                <w:sz w:val="16"/>
              </w:rPr>
            </w:pPr>
          </w:p>
          <w:p>
            <w:pPr>
              <w:pStyle w:val="yTable"/>
              <w:tabs>
                <w:tab w:val="left" w:pos="283"/>
                <w:tab w:val="left" w:pos="1842"/>
              </w:tabs>
              <w:rPr>
                <w:sz w:val="16"/>
              </w:rPr>
            </w:pPr>
            <w:r>
              <w:rPr>
                <w:sz w:val="16"/>
              </w:rPr>
              <w:t>6.</w:t>
            </w:r>
            <w:r>
              <w:rPr>
                <w:sz w:val="16"/>
              </w:rPr>
              <w:tab/>
              <w:t>__________________</w:t>
            </w:r>
            <w:r>
              <w:rPr>
                <w:sz w:val="16"/>
              </w:rPr>
              <w:tab/>
            </w:r>
          </w:p>
          <w:p>
            <w:pPr>
              <w:pStyle w:val="yTable"/>
              <w:rPr>
                <w:sz w:val="16"/>
              </w:rPr>
            </w:pPr>
          </w:p>
        </w:tc>
      </w:tr>
      <w:tr>
        <w:trPr>
          <w:cantSplit/>
        </w:trPr>
        <w:tc>
          <w:tcPr>
            <w:tcW w:w="3502" w:type="dxa"/>
            <w:tcBorders>
              <w:top w:val="nil"/>
              <w:left w:val="nil"/>
              <w:right w:val="nil"/>
            </w:tcBorders>
          </w:tcPr>
          <w:p>
            <w:pPr>
              <w:pStyle w:val="yTable"/>
              <w:rPr>
                <w:sz w:val="16"/>
              </w:rPr>
            </w:pPr>
          </w:p>
        </w:tc>
        <w:tc>
          <w:tcPr>
            <w:tcW w:w="284" w:type="dxa"/>
            <w:tcBorders>
              <w:top w:val="nil"/>
              <w:left w:val="nil"/>
              <w:bottom w:val="nil"/>
              <w:right w:val="nil"/>
            </w:tcBorders>
          </w:tcPr>
          <w:p>
            <w:pPr>
              <w:pStyle w:val="yTable"/>
              <w:rPr>
                <w:sz w:val="16"/>
              </w:rPr>
            </w:pPr>
          </w:p>
        </w:tc>
        <w:tc>
          <w:tcPr>
            <w:tcW w:w="3199" w:type="dxa"/>
            <w:tcBorders>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Pr>
        <w:tc>
          <w:tcPr>
            <w:tcW w:w="3502" w:type="dxa"/>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99" w:type="dxa"/>
            <w:tcBorders>
              <w:top w:val="nil"/>
              <w:left w:val="nil"/>
              <w:bottom w:val="nil"/>
              <w:right w:val="nil"/>
            </w:tcBorders>
          </w:tcPr>
          <w:p>
            <w:pPr>
              <w:pStyle w:val="yTable"/>
              <w:rPr>
                <w:sz w:val="16"/>
              </w:rPr>
            </w:pPr>
          </w:p>
        </w:tc>
      </w:tr>
    </w:tbl>
    <w:p>
      <w:pPr>
        <w:pStyle w:val="yHeading5"/>
      </w:pPr>
      <w:bookmarkStart w:id="110" w:name="_Toc109199293"/>
      <w:r>
        <w:rPr>
          <w:rStyle w:val="CharSClsNo"/>
        </w:rPr>
        <w:t>4</w:t>
      </w:r>
      <w:r>
        <w:t>.</w:t>
      </w:r>
      <w:r>
        <w:tab/>
        <w:t>Transfer of land under a property (seizure and sale) order</w:t>
      </w:r>
      <w:bookmarkEnd w:id="110"/>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rPr>
                <w:sz w:val="16"/>
              </w:rPr>
            </w:pPr>
            <w:r>
              <w:rPr>
                <w:sz w:val="16"/>
              </w:rPr>
              <w:t>FORM T7</w:t>
            </w:r>
          </w:p>
          <w:p>
            <w:pPr>
              <w:pStyle w:val="yTable"/>
              <w:spacing w:before="120"/>
              <w:rPr>
                <w:sz w:val="16"/>
              </w:rPr>
            </w:pPr>
            <w:r>
              <w:rPr>
                <w:sz w:val="16"/>
              </w:rPr>
              <w:t>WESTERN AUSTRALIA</w:t>
            </w:r>
          </w:p>
          <w:p>
            <w:pPr>
              <w:pStyle w:val="yTable"/>
              <w:rPr>
                <w:sz w:val="16"/>
              </w:rPr>
            </w:pPr>
            <w:r>
              <w:rPr>
                <w:sz w:val="16"/>
              </w:rPr>
              <w:t>TRANSFER OF LAND ACT 1893 AS AMENDED.</w:t>
            </w:r>
          </w:p>
          <w:p>
            <w:pPr>
              <w:pStyle w:val="yMiscellaneousHeading"/>
              <w:jc w:val="left"/>
              <w:rPr>
                <w:b/>
                <w:bCs/>
                <w:kern w:val="28"/>
              </w:rPr>
            </w:pPr>
            <w:r>
              <w:rPr>
                <w:b/>
                <w:bCs/>
                <w:kern w:val="28"/>
              </w:rPr>
              <w:t xml:space="preserve">TRANSFER OF LAND UNDER PROPERTY (SEIZURE AND SALE) ORDER  </w:t>
            </w:r>
            <w:r>
              <w:rPr>
                <w:kern w:val="28"/>
              </w:rPr>
              <w:t>(Note 1)</w:t>
            </w:r>
          </w:p>
          <w:p>
            <w:pPr>
              <w:pStyle w:val="yTable"/>
              <w:rPr>
                <w:sz w:val="16"/>
                <w:szCs w:val="18"/>
              </w:rPr>
            </w:pPr>
          </w:p>
        </w:tc>
      </w:tr>
      <w:tr>
        <w:tblPrEx>
          <w:tblCellMar>
            <w:left w:w="0" w:type="dxa"/>
            <w:right w:w="0" w:type="dxa"/>
          </w:tblCellMar>
        </w:tblPrEx>
        <w:tc>
          <w:tcPr>
            <w:tcW w:w="1775" w:type="dxa"/>
            <w:gridSpan w:val="2"/>
            <w:tcBorders>
              <w:top w:val="nil"/>
              <w:left w:val="nil"/>
            </w:tcBorders>
          </w:tcPr>
          <w:p>
            <w:pPr>
              <w:pStyle w:val="yTable"/>
              <w:rPr>
                <w:sz w:val="16"/>
              </w:rPr>
            </w:pPr>
            <w:r>
              <w:rPr>
                <w:sz w:val="16"/>
              </w:rPr>
              <w:t>PROPERTY (SEIZURE AND SALE) ORDER NUMBER (Note 2</w:t>
            </w:r>
          </w:p>
        </w:tc>
        <w:tc>
          <w:tcPr>
            <w:tcW w:w="2742" w:type="dxa"/>
            <w:tcBorders>
              <w:top w:val="nil"/>
              <w:bottom w:val="single" w:sz="4" w:space="0" w:color="auto"/>
            </w:tcBorders>
          </w:tcPr>
          <w:p>
            <w:pPr>
              <w:pStyle w:val="yTable"/>
              <w:rPr>
                <w:sz w:val="16"/>
              </w:rPr>
            </w:pPr>
            <w:r>
              <w:rPr>
                <w:sz w:val="16"/>
              </w:rPr>
              <w:br/>
            </w:r>
            <w:r>
              <w:rPr>
                <w:sz w:val="16"/>
              </w:rPr>
              <w:br/>
              <w:t>DESCRIPTION OF LAND  (Note 3)</w:t>
            </w:r>
          </w:p>
        </w:tc>
        <w:tc>
          <w:tcPr>
            <w:tcW w:w="119" w:type="dxa"/>
            <w:tcBorders>
              <w:top w:val="nil"/>
            </w:tcBorders>
          </w:tcPr>
          <w:p>
            <w:pPr>
              <w:pStyle w:val="yTable"/>
              <w:rPr>
                <w:sz w:val="16"/>
              </w:rPr>
            </w:pPr>
          </w:p>
        </w:tc>
        <w:tc>
          <w:tcPr>
            <w:tcW w:w="709" w:type="dxa"/>
            <w:tcBorders>
              <w:top w:val="nil"/>
              <w:bottom w:val="single" w:sz="4" w:space="0" w:color="auto"/>
            </w:tcBorders>
          </w:tcPr>
          <w:p>
            <w:pPr>
              <w:pStyle w:val="yTable"/>
              <w:rPr>
                <w:sz w:val="16"/>
              </w:rPr>
            </w:pPr>
            <w:r>
              <w:rPr>
                <w:sz w:val="16"/>
              </w:rPr>
              <w:br/>
            </w:r>
            <w:r>
              <w:rPr>
                <w:sz w:val="16"/>
              </w:rPr>
              <w:br/>
              <w:t>EXTENT</w:t>
            </w:r>
          </w:p>
        </w:tc>
        <w:tc>
          <w:tcPr>
            <w:tcW w:w="142" w:type="dxa"/>
            <w:tcBorders>
              <w:top w:val="nil"/>
            </w:tcBorders>
          </w:tcPr>
          <w:p>
            <w:pPr>
              <w:pStyle w:val="yTable"/>
              <w:rPr>
                <w:sz w:val="16"/>
              </w:rPr>
            </w:pPr>
          </w:p>
        </w:tc>
        <w:tc>
          <w:tcPr>
            <w:tcW w:w="718" w:type="dxa"/>
            <w:tcBorders>
              <w:top w:val="nil"/>
              <w:bottom w:val="single" w:sz="4" w:space="0" w:color="auto"/>
            </w:tcBorders>
          </w:tcPr>
          <w:p>
            <w:pPr>
              <w:pStyle w:val="yTable"/>
              <w:rPr>
                <w:sz w:val="16"/>
              </w:rPr>
            </w:pPr>
            <w:r>
              <w:rPr>
                <w:sz w:val="16"/>
              </w:rPr>
              <w:br/>
            </w:r>
            <w:r>
              <w:rPr>
                <w:sz w:val="16"/>
              </w:rPr>
              <w:br/>
              <w:t>VOLUME</w:t>
            </w:r>
          </w:p>
        </w:tc>
        <w:tc>
          <w:tcPr>
            <w:tcW w:w="132" w:type="dxa"/>
            <w:tcBorders>
              <w:top w:val="nil"/>
            </w:tcBorders>
          </w:tcPr>
          <w:p>
            <w:pPr>
              <w:pStyle w:val="yTable"/>
              <w:rPr>
                <w:sz w:val="16"/>
              </w:rPr>
            </w:pPr>
          </w:p>
        </w:tc>
        <w:tc>
          <w:tcPr>
            <w:tcW w:w="634" w:type="dxa"/>
            <w:tcBorders>
              <w:top w:val="nil"/>
              <w:bottom w:val="single" w:sz="4" w:space="0" w:color="auto"/>
              <w:right w:val="nil"/>
            </w:tcBorders>
          </w:tcPr>
          <w:p>
            <w:pPr>
              <w:pStyle w:val="yTable"/>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c>
          <w:tcPr>
            <w:tcW w:w="192" w:type="dxa"/>
            <w:tcBorders>
              <w:left w:val="single" w:sz="4" w:space="0" w:color="auto"/>
              <w:bottom w:val="nil"/>
              <w:right w:val="single" w:sz="4" w:space="0" w:color="auto"/>
            </w:tcBorders>
          </w:tcPr>
          <w:p>
            <w:pPr>
              <w:pStyle w:val="yTable"/>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19" w:type="dxa"/>
            <w:tcBorders>
              <w:left w:val="single" w:sz="4" w:space="0" w:color="auto"/>
              <w:bottom w:val="nil"/>
              <w:right w:val="single" w:sz="4" w:space="0" w:color="auto"/>
            </w:tcBorders>
          </w:tcPr>
          <w:p>
            <w:pPr>
              <w:pStyle w:val="yTable"/>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42" w:type="dxa"/>
            <w:tcBorders>
              <w:left w:val="single" w:sz="4" w:space="0" w:color="auto"/>
              <w:bottom w:val="nil"/>
              <w:right w:val="single" w:sz="4" w:space="0" w:color="auto"/>
            </w:tcBorders>
          </w:tcPr>
          <w:p>
            <w:pPr>
              <w:pStyle w:val="yTable"/>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132" w:type="dxa"/>
            <w:tcBorders>
              <w:left w:val="single" w:sz="4" w:space="0" w:color="auto"/>
              <w:bottom w:val="nil"/>
              <w:right w:val="single" w:sz="4" w:space="0" w:color="auto"/>
            </w:tcBorders>
          </w:tcPr>
          <w:p>
            <w:pPr>
              <w:pStyle w:val="yTable"/>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ind w:hanging="11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bl>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ind w:hanging="110"/>
              <w:rPr>
                <w:sz w:val="16"/>
              </w:rPr>
            </w:pPr>
            <w:r>
              <w:rPr>
                <w:sz w:val="16"/>
              </w:rPr>
              <w:t>LIMITATIONS, INTERESTS, ENCUMBRANCES and NOTIFICATIONS  (Note 5)</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TRANSFEROR  (Note 6)</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CONSIDERATION  (Note 7)</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TRANSFEREE  (Note 8)</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REGISTERED PROPRIETOR / JUDGMENT DEBTOR   (Note 9)</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ind w:hanging="110"/>
              <w:rPr>
                <w:sz w:val="16"/>
              </w:rPr>
            </w:pPr>
            <w:r>
              <w:rPr>
                <w:sz w:val="16"/>
              </w:rPr>
              <w:t>JUDGMENT CREDITOR   (Note 10)</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c>
          <w:tcPr>
            <w:tcW w:w="6971" w:type="dxa"/>
            <w:tcBorders>
              <w:top w:val="single" w:sz="4" w:space="0" w:color="auto"/>
              <w:left w:val="nil"/>
              <w:bottom w:val="single" w:sz="4" w:space="0" w:color="auto"/>
              <w:right w:val="nil"/>
            </w:tcBorders>
          </w:tcPr>
          <w:p>
            <w:pPr>
              <w:pStyle w:val="yTable"/>
              <w:spacing w:before="120"/>
              <w:ind w:hanging="108"/>
              <w:rPr>
                <w:sz w:val="16"/>
              </w:rPr>
            </w:pPr>
            <w:r>
              <w:rPr>
                <w:sz w:val="16"/>
              </w:rPr>
              <w:t>PAGE 2</w:t>
            </w:r>
          </w:p>
          <w:p>
            <w:pPr>
              <w:pStyle w:val="yTable"/>
              <w:ind w:left="-11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bl>
    <w:p>
      <w:pPr>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120"/>
              <w:ind w:hanging="108"/>
              <w:rPr>
                <w:sz w:val="16"/>
              </w:rPr>
            </w:pPr>
            <w:r>
              <w:rPr>
                <w:sz w:val="16"/>
              </w:rPr>
              <w:t>PAGE 3</w:t>
            </w:r>
          </w:p>
          <w:p>
            <w:pPr>
              <w:pStyle w:val="yTable"/>
              <w:ind w:hanging="11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422"/>
                <w:tab w:val="left" w:pos="3264"/>
              </w:tabs>
              <w:rPr>
                <w:sz w:val="16"/>
              </w:rPr>
            </w:pPr>
            <w:r>
              <w:rPr>
                <w:sz w:val="16"/>
              </w:rPr>
              <w:t>Dated this</w:t>
            </w:r>
            <w:r>
              <w:rPr>
                <w:sz w:val="16"/>
              </w:rPr>
              <w:tab/>
              <w:t>day of</w:t>
            </w:r>
            <w:r>
              <w:rPr>
                <w:sz w:val="16"/>
              </w:rPr>
              <w:tab/>
              <w:t>Year</w:t>
            </w:r>
          </w:p>
          <w:p>
            <w:pPr>
              <w:pStyle w:val="yTable"/>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11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11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u w:val="single"/>
              </w:rPr>
              <w:t xml:space="preserve"> </w:t>
            </w:r>
            <w:r>
              <w:rPr>
                <w:b/>
                <w:sz w:val="16"/>
              </w:rPr>
              <w:t xml:space="preserve">OF A DUPLICATE CERTIFICATE(S) OF TITLE FOR THE LAND ABOVE DESCRIBED. </w:t>
            </w: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108"/>
              <w:rPr>
                <w:sz w:val="16"/>
              </w:rPr>
            </w:pPr>
            <w:r>
              <w:rPr>
                <w:sz w:val="16"/>
              </w:rPr>
              <w:t>TRANSFEREE/S SIGN HERE   (Note 12)</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rPr>
                <w:b/>
                <w:sz w:val="16"/>
                <w:u w:val="single"/>
              </w:rPr>
            </w:pPr>
            <w:r>
              <w:rPr>
                <w:b/>
                <w:sz w:val="16"/>
                <w:u w:val="single"/>
              </w:rPr>
              <w:t>INSTRUCTIONS</w:t>
            </w:r>
          </w:p>
          <w:p>
            <w:pPr>
              <w:pStyle w:val="yTable"/>
              <w:tabs>
                <w:tab w:val="left" w:pos="200"/>
              </w:tabs>
              <w:spacing w:before="8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8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tcBorders>
              <w:top w:val="nil"/>
              <w:left w:val="single" w:sz="4" w:space="0" w:color="auto"/>
              <w:bottom w:val="nil"/>
            </w:tcBorders>
          </w:tcPr>
          <w:p>
            <w:pPr>
              <w:pStyle w:val="yTable"/>
              <w:rPr>
                <w:sz w:val="16"/>
              </w:rPr>
            </w:pPr>
          </w:p>
        </w:tc>
        <w:tc>
          <w:tcPr>
            <w:tcW w:w="3151" w:type="dxa"/>
            <w:tcBorders>
              <w:top w:val="single" w:sz="4" w:space="0" w:color="auto"/>
              <w:bottom w:val="nil"/>
              <w:right w:val="nil"/>
            </w:tcBorders>
          </w:tcPr>
          <w:p>
            <w:pPr>
              <w:pStyle w:val="yTable"/>
              <w:spacing w:before="80"/>
              <w:rPr>
                <w:b/>
                <w:sz w:val="16"/>
              </w:rPr>
            </w:pPr>
            <w:r>
              <w:rPr>
                <w:b/>
                <w:sz w:val="16"/>
              </w:rPr>
              <w:t>TRANSFER</w:t>
            </w:r>
          </w:p>
          <w:p>
            <w:pPr>
              <w:pStyle w:val="yTable"/>
              <w:spacing w:before="0"/>
              <w:rPr>
                <w:bCs/>
                <w:sz w:val="16"/>
              </w:rPr>
            </w:pPr>
            <w:r>
              <w:rPr>
                <w:bCs/>
                <w:sz w:val="16"/>
              </w:rPr>
              <w:t>(UNDER PROPERTY (SEIZURE AND SALE) ORDER)</w:t>
            </w: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nil"/>
              <w:right w:val="single" w:sz="4" w:space="0" w:color="auto"/>
            </w:tcBorders>
          </w:tcPr>
          <w:p>
            <w:pPr>
              <w:pStyle w:val="yTable"/>
              <w:pageBreakBefore/>
              <w:tabs>
                <w:tab w:val="left" w:pos="200"/>
              </w:tabs>
              <w:spacing w:before="8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Subsection"/>
              <w:tabs>
                <w:tab w:val="clear" w:pos="879"/>
                <w:tab w:val="left" w:pos="200"/>
              </w:tabs>
              <w:spacing w:before="6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60"/>
              <w:ind w:left="198" w:hanging="198"/>
              <w:rPr>
                <w:b/>
                <w:bCs/>
                <w:sz w:val="16"/>
                <w:u w:val="single"/>
              </w:rPr>
            </w:pPr>
            <w:r>
              <w:rPr>
                <w:b/>
                <w:bCs/>
                <w:sz w:val="16"/>
                <w:u w:val="single"/>
              </w:rPr>
              <w:t>NOTES</w:t>
            </w:r>
          </w:p>
          <w:p>
            <w:pPr>
              <w:pStyle w:val="ySubsection"/>
              <w:tabs>
                <w:tab w:val="clear" w:pos="879"/>
                <w:tab w:val="left" w:pos="200"/>
              </w:tabs>
              <w:spacing w:before="60"/>
              <w:ind w:left="198" w:hanging="198"/>
              <w:rPr>
                <w:sz w:val="16"/>
              </w:rPr>
            </w:pPr>
            <w:r>
              <w:rPr>
                <w:b/>
                <w:bCs/>
                <w:sz w:val="16"/>
              </w:rPr>
              <w:t>1.</w:t>
            </w:r>
            <w:r>
              <w:rPr>
                <w:b/>
                <w:bCs/>
                <w:sz w:val="16"/>
              </w:rPr>
              <w:tab/>
              <w:t>PROPERTY (SEIZURE AND SALE) ORDER</w:t>
            </w:r>
          </w:p>
        </w:tc>
        <w:tc>
          <w:tcPr>
            <w:tcW w:w="329" w:type="dxa"/>
            <w:tcBorders>
              <w:top w:val="nil"/>
              <w:left w:val="single" w:sz="4" w:space="0" w:color="auto"/>
              <w:bottom w:val="nil"/>
              <w:right w:val="single" w:sz="4" w:space="0" w:color="auto"/>
            </w:tcBorders>
          </w:tcPr>
          <w:p>
            <w:pPr>
              <w:pStyle w:val="yTable"/>
              <w:pageBreakBefor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pageBreakBefore/>
              <w:rPr>
                <w:sz w:val="16"/>
              </w:rPr>
            </w:pPr>
            <w:r>
              <w:rPr>
                <w:sz w:val="16"/>
              </w:rPr>
              <w:t>LODGED BY</w:t>
            </w:r>
          </w:p>
          <w:p>
            <w:pPr>
              <w:pStyle w:val="yTable"/>
              <w:pageBreakBefore/>
              <w:spacing w:before="0"/>
              <w:rPr>
                <w:sz w:val="16"/>
              </w:rPr>
            </w:pPr>
          </w:p>
          <w:p>
            <w:pPr>
              <w:pStyle w:val="yTable"/>
              <w:pageBreakBefore/>
              <w:rPr>
                <w:sz w:val="16"/>
              </w:rPr>
            </w:pPr>
          </w:p>
          <w:p>
            <w:pPr>
              <w:pStyle w:val="yTable"/>
              <w:pageBreakBefore/>
              <w:rPr>
                <w:sz w:val="16"/>
              </w:rPr>
            </w:pPr>
          </w:p>
          <w:p>
            <w:pPr>
              <w:pStyle w:val="yTable"/>
              <w:pageBreakBefore/>
              <w:rPr>
                <w:sz w:val="16"/>
              </w:rPr>
            </w:pPr>
          </w:p>
          <w:p>
            <w:pPr>
              <w:pStyle w:val="yTable"/>
              <w:pageBreakBefore/>
              <w:rPr>
                <w:sz w:val="16"/>
              </w:rPr>
            </w:pPr>
          </w:p>
          <w:p>
            <w:pPr>
              <w:pStyle w:val="yTable"/>
              <w:pageBreakBefore/>
              <w:rPr>
                <w:sz w:val="16"/>
              </w:rPr>
            </w:pPr>
          </w:p>
          <w:p>
            <w:pPr>
              <w:pStyle w:val="yTable"/>
              <w:pageBreakBefore/>
              <w:rPr>
                <w:sz w:val="16"/>
              </w:rPr>
            </w:pPr>
          </w:p>
          <w:p>
            <w:pPr>
              <w:pStyle w:val="yTable"/>
              <w:pageBreakBefore/>
              <w:rPr>
                <w:sz w:val="16"/>
              </w:rPr>
            </w:pPr>
          </w:p>
          <w:p>
            <w:pPr>
              <w:pStyle w:val="yTable"/>
              <w:pageBreakBefore/>
              <w:rPr>
                <w:sz w:val="16"/>
              </w:rPr>
            </w:pPr>
          </w:p>
          <w:p>
            <w:pPr>
              <w:pStyle w:val="yTable"/>
              <w:pageBreakBefore/>
              <w:rPr>
                <w:sz w:val="16"/>
              </w:rPr>
            </w:pPr>
          </w:p>
        </w:tc>
      </w:tr>
      <w:tr>
        <w:trPr>
          <w:cantSplit/>
          <w:trHeight w:val="125"/>
        </w:trPr>
        <w:tc>
          <w:tcPr>
            <w:tcW w:w="3491" w:type="dxa"/>
            <w:vMerge/>
            <w:tcBorders>
              <w:top w:val="nil"/>
              <w:left w:val="single" w:sz="4" w:space="0" w:color="auto"/>
              <w:bottom w:val="nil"/>
              <w:right w:val="single" w:sz="4" w:space="0" w:color="auto"/>
            </w:tcBorders>
          </w:tcPr>
          <w:p>
            <w:pPr>
              <w:pStyle w:val="yTable"/>
              <w:rPr>
                <w:sz w:val="16"/>
              </w:rPr>
            </w:pPr>
          </w:p>
        </w:tc>
        <w:tc>
          <w:tcPr>
            <w:tcW w:w="3480" w:type="dxa"/>
            <w:gridSpan w:val="2"/>
            <w:tcBorders>
              <w:top w:val="nil"/>
              <w:left w:val="single" w:sz="4" w:space="0" w:color="auto"/>
              <w:bottom w:val="nil"/>
              <w:right w:val="nil"/>
            </w:tcBorders>
          </w:tcPr>
          <w:p>
            <w:pPr>
              <w:pStyle w:val="yTable"/>
              <w:rPr>
                <w:sz w:val="16"/>
              </w:rPr>
            </w:pPr>
          </w:p>
        </w:tc>
      </w:tr>
      <w:tr>
        <w:trPr>
          <w:cantSplit/>
        </w:trPr>
        <w:tc>
          <w:tcPr>
            <w:tcW w:w="3491" w:type="dxa"/>
            <w:vMerge w:val="restart"/>
            <w:tcBorders>
              <w:top w:val="nil"/>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 Fieri Facias” and “Local Court warrant of execution”.</w:t>
            </w:r>
          </w:p>
          <w:p>
            <w:pPr>
              <w:pStyle w:val="yTable"/>
              <w:tabs>
                <w:tab w:val="left" w:pos="200"/>
              </w:tabs>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200" w:hanging="200"/>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w:t>
            </w:r>
          </w:p>
          <w:p>
            <w:pPr>
              <w:pStyle w:val="yTable"/>
              <w:tabs>
                <w:tab w:val="left" w:pos="200"/>
              </w:tabs>
              <w:spacing w:before="0"/>
              <w:ind w:left="198" w:hanging="198"/>
              <w:rPr>
                <w:sz w:val="16"/>
              </w:rPr>
            </w:pPr>
            <w:r>
              <w:rPr>
                <w:sz w:val="16"/>
              </w:rPr>
              <w:tab/>
              <w:t xml:space="preserve">be stated.  </w:t>
            </w:r>
          </w:p>
        </w:tc>
        <w:tc>
          <w:tcPr>
            <w:tcW w:w="329" w:type="dxa"/>
            <w:tcBorders>
              <w:top w:val="nil"/>
              <w:left w:val="single" w:sz="4" w:space="0" w:color="auto"/>
              <w:bottom w:val="nil"/>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PREPARED BY</w:t>
            </w:r>
          </w:p>
          <w:p>
            <w:pPr>
              <w:pStyle w:val="yTable"/>
              <w:spacing w:before="0"/>
              <w:rPr>
                <w:sz w:val="16"/>
              </w:rPr>
            </w:pP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r>
              <w:rPr>
                <w:sz w:val="16"/>
              </w:rPr>
              <w:t>PHONE No.</w:t>
            </w:r>
          </w:p>
          <w:p>
            <w:pPr>
              <w:pStyle w:val="yTable"/>
              <w:spacing w:before="0"/>
              <w:rPr>
                <w:sz w:val="16"/>
              </w:rPr>
            </w:pPr>
            <w:r>
              <w:rPr>
                <w:sz w:val="16"/>
              </w:rPr>
              <w:t>FAX No.</w:t>
            </w:r>
          </w:p>
        </w:tc>
      </w:tr>
      <w:tr>
        <w:trPr>
          <w:cantSplit/>
        </w:trPr>
        <w:tc>
          <w:tcPr>
            <w:tcW w:w="3491" w:type="dxa"/>
            <w:vMerge/>
            <w:tcBorders>
              <w:left w:val="single" w:sz="4" w:space="0" w:color="auto"/>
              <w:right w:val="single" w:sz="4" w:space="0" w:color="auto"/>
            </w:tcBorders>
          </w:tcPr>
          <w:p>
            <w:pPr>
              <w:pStyle w:val="yTable"/>
              <w:rPr>
                <w:sz w:val="16"/>
              </w:rPr>
            </w:pPr>
          </w:p>
        </w:tc>
        <w:tc>
          <w:tcPr>
            <w:tcW w:w="329" w:type="dxa"/>
            <w:tcBorders>
              <w:top w:val="nil"/>
              <w:left w:val="single" w:sz="4" w:space="0" w:color="auto"/>
              <w:bottom w:val="nil"/>
            </w:tcBorders>
          </w:tcPr>
          <w:p>
            <w:pPr>
              <w:pStyle w:val="yTable"/>
              <w:rPr>
                <w:sz w:val="16"/>
              </w:rPr>
            </w:pPr>
          </w:p>
        </w:tc>
        <w:tc>
          <w:tcPr>
            <w:tcW w:w="3151"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491"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 xml:space="preserve">Extent – Whole, part or balance of the land comprised in the Certificate of Title to be stated. </w:t>
            </w:r>
          </w:p>
          <w:p>
            <w:pPr>
              <w:pStyle w:val="yTable"/>
              <w:tabs>
                <w:tab w:val="left" w:pos="200"/>
              </w:tabs>
              <w:ind w:left="200" w:hanging="200"/>
              <w:rPr>
                <w:sz w:val="16"/>
              </w:rPr>
            </w:pPr>
            <w:r>
              <w:rPr>
                <w:sz w:val="16"/>
              </w:rPr>
              <w:tab/>
              <w:t>The Volume and Folio or Crown Lease number to be stated.</w:t>
            </w:r>
          </w:p>
          <w:p>
            <w:pPr>
              <w:pStyle w:val="yTable"/>
              <w:tabs>
                <w:tab w:val="left" w:pos="200"/>
              </w:tabs>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0"/>
              <w:ind w:left="198" w:hanging="198"/>
              <w:rPr>
                <w:sz w:val="16"/>
              </w:rPr>
            </w:pPr>
            <w:r>
              <w:rPr>
                <w:sz w:val="16"/>
              </w:rPr>
              <w:tab/>
              <w:t xml:space="preserve">State whether Fee Simple, Leasehold or as the </w:t>
            </w:r>
            <w:r>
              <w:rPr>
                <w:sz w:val="16"/>
              </w:rPr>
              <w:tab/>
              <w:t>case may be in the land being transferred.  If</w:t>
            </w:r>
          </w:p>
        </w:tc>
        <w:tc>
          <w:tcPr>
            <w:tcW w:w="329" w:type="dxa"/>
            <w:tcBorders>
              <w:top w:val="nil"/>
              <w:left w:val="single" w:sz="4" w:space="0" w:color="auto"/>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491"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bottom w:val="nil"/>
            </w:tcBorders>
          </w:tcPr>
          <w:p>
            <w:pPr>
              <w:pStyle w:val="yTable"/>
              <w:rPr>
                <w:sz w:val="16"/>
              </w:rPr>
            </w:pPr>
          </w:p>
        </w:tc>
        <w:tc>
          <w:tcPr>
            <w:tcW w:w="3151" w:type="dxa"/>
            <w:tcBorders>
              <w:top w:val="single" w:sz="4" w:space="0" w:color="auto"/>
              <w:bottom w:val="single" w:sz="4" w:space="0" w:color="auto"/>
              <w:right w:val="nil"/>
            </w:tcBorders>
          </w:tcPr>
          <w:p>
            <w:pPr>
              <w:pStyle w:val="yTable"/>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 xml:space="preserve">share only, specify.  </w:t>
            </w:r>
          </w:p>
          <w:p>
            <w:pPr>
              <w:pStyle w:val="yTable"/>
              <w:tabs>
                <w:tab w:val="left" w:pos="200"/>
              </w:tabs>
              <w:ind w:left="200" w:hanging="200"/>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0"/>
              <w:ind w:left="198" w:hanging="198"/>
              <w:rPr>
                <w:sz w:val="16"/>
              </w:rPr>
            </w:pPr>
            <w:r>
              <w:rPr>
                <w:sz w:val="16"/>
              </w:rPr>
              <w:tab/>
              <w:t>In this panel show (subject to the next paragraph) those limitations, interests, encumbrances and notifications affecting the land being transferred that are recorded on the certificate(s) of title:</w:t>
            </w:r>
          </w:p>
          <w:p>
            <w:pPr>
              <w:pStyle w:val="yTable"/>
              <w:tabs>
                <w:tab w:val="left" w:pos="417"/>
              </w:tabs>
              <w:spacing w:before="0"/>
              <w:ind w:left="701" w:hanging="701"/>
              <w:rPr>
                <w:sz w:val="16"/>
              </w:rPr>
            </w:pPr>
            <w:r>
              <w:rPr>
                <w:sz w:val="16"/>
              </w:rPr>
              <w:tab/>
              <w:t>a)</w:t>
            </w:r>
            <w:r>
              <w:rPr>
                <w:sz w:val="16"/>
              </w:rPr>
              <w:tab/>
              <w:t>In the Second Schedule;</w:t>
            </w:r>
          </w:p>
          <w:p>
            <w:pPr>
              <w:pStyle w:val="yTable"/>
              <w:tabs>
                <w:tab w:val="left" w:pos="417"/>
              </w:tabs>
              <w:spacing w:before="0"/>
              <w:ind w:left="701" w:hanging="701"/>
              <w:rPr>
                <w:sz w:val="16"/>
              </w:rPr>
            </w:pPr>
            <w:r>
              <w:rPr>
                <w:sz w:val="16"/>
              </w:rPr>
              <w:tab/>
              <w:t>b)</w:t>
            </w:r>
            <w:r>
              <w:rPr>
                <w:sz w:val="16"/>
              </w:rPr>
              <w:tab/>
              <w:t>If no Second Schedule, that are encumbrances.</w:t>
            </w:r>
          </w:p>
          <w:p>
            <w:pPr>
              <w:pStyle w:val="yTable"/>
              <w:tabs>
                <w:tab w:val="left" w:pos="417"/>
              </w:tabs>
              <w:spacing w:before="0"/>
              <w:ind w:left="701" w:hanging="701"/>
              <w:rPr>
                <w:sz w:val="16"/>
              </w:rPr>
            </w:pPr>
            <w:r>
              <w:rPr>
                <w:sz w:val="16"/>
              </w:rPr>
              <w:tab/>
              <w:t xml:space="preserve">(Unless to be removed by action or document before registration hereof) </w:t>
            </w:r>
          </w:p>
          <w:p>
            <w:pPr>
              <w:pStyle w:val="yTable"/>
              <w:tabs>
                <w:tab w:val="left" w:pos="200"/>
              </w:tabs>
              <w:spacing w:before="0"/>
              <w:ind w:left="198" w:hanging="198"/>
              <w:rPr>
                <w:sz w:val="16"/>
              </w:rPr>
            </w:pPr>
            <w:r>
              <w:rPr>
                <w:sz w:val="16"/>
              </w:rPr>
              <w:tab/>
              <w:t>Do not show any:</w:t>
            </w:r>
          </w:p>
          <w:p>
            <w:pPr>
              <w:pStyle w:val="yTable"/>
              <w:tabs>
                <w:tab w:val="left" w:pos="417"/>
              </w:tabs>
              <w:spacing w:before="0"/>
              <w:ind w:left="701" w:hanging="701"/>
              <w:rPr>
                <w:sz w:val="16"/>
              </w:rPr>
            </w:pPr>
            <w:r>
              <w:rPr>
                <w:sz w:val="16"/>
              </w:rPr>
              <w:tab/>
              <w:t>a)</w:t>
            </w:r>
            <w:r>
              <w:rPr>
                <w:sz w:val="16"/>
              </w:rPr>
              <w:tab/>
              <w:t>Easement Benefits or Restrictive/Covenant Benefits; or</w:t>
            </w:r>
          </w:p>
        </w:tc>
        <w:tc>
          <w:tcPr>
            <w:tcW w:w="329" w:type="dxa"/>
            <w:tcBorders>
              <w:top w:val="nil"/>
              <w:left w:val="single" w:sz="4" w:space="0" w:color="auto"/>
              <w:bottom w:val="nil"/>
              <w:right w:val="single" w:sz="4" w:space="0" w:color="auto"/>
            </w:tcBorders>
          </w:tcPr>
          <w:p>
            <w:pPr>
              <w:pStyle w:val="yTable"/>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p>
            <w:pPr>
              <w:pStyle w:val="yTable"/>
              <w:spacing w:before="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tcBorders>
              <w:top w:val="nil"/>
              <w:left w:val="single" w:sz="4" w:space="0" w:color="auto"/>
              <w:bottom w:val="nil"/>
              <w:right w:val="nil"/>
            </w:tcBorders>
          </w:tcPr>
          <w:p>
            <w:pPr>
              <w:pStyle w:val="yTable"/>
              <w:rPr>
                <w:sz w:val="16"/>
              </w:rPr>
            </w:pPr>
          </w:p>
        </w:tc>
        <w:tc>
          <w:tcPr>
            <w:tcW w:w="3151"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417"/>
              </w:tabs>
              <w:spacing w:before="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0"/>
              <w:ind w:left="198" w:hanging="198"/>
              <w:rPr>
                <w:sz w:val="16"/>
              </w:rPr>
            </w:pPr>
            <w:r>
              <w:rPr>
                <w:sz w:val="16"/>
              </w:rPr>
              <w:tab/>
              <w:t>The documents shown are to be identified by 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tabs>
                <w:tab w:val="left" w:pos="200"/>
              </w:tabs>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200" w:hanging="200"/>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Heading5"/>
      </w:pPr>
      <w:bookmarkStart w:id="111" w:name="_Toc109199294"/>
      <w:r>
        <w:rPr>
          <w:rStyle w:val="CharSClsNo"/>
        </w:rPr>
        <w:t>5</w:t>
      </w:r>
      <w:r>
        <w:t>.</w:t>
      </w:r>
      <w:r>
        <w:tab/>
        <w:t>Transfer of mortgage, charge, lease etc under a property (seizure and sale) order</w:t>
      </w:r>
      <w:bookmarkEnd w:id="111"/>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spacing w:before="120"/>
              <w:rPr>
                <w:sz w:val="16"/>
              </w:rPr>
            </w:pPr>
            <w:r>
              <w:rPr>
                <w:sz w:val="16"/>
              </w:rPr>
              <w:t>FORM T8</w:t>
            </w:r>
          </w:p>
          <w:p>
            <w:pPr>
              <w:pStyle w:val="yTable"/>
              <w:spacing w:before="120"/>
              <w:rPr>
                <w:sz w:val="16"/>
              </w:rPr>
            </w:pPr>
            <w:r>
              <w:rPr>
                <w:sz w:val="16"/>
              </w:rPr>
              <w:t>WESTERN AUSTRALIA</w:t>
            </w:r>
          </w:p>
          <w:p>
            <w:pPr>
              <w:pStyle w:val="yTable"/>
              <w:rPr>
                <w:sz w:val="16"/>
              </w:rPr>
            </w:pPr>
            <w:r>
              <w:rPr>
                <w:sz w:val="16"/>
              </w:rPr>
              <w:t>TRANSFER OF LAND ACT 1893 AS AMENDED.</w:t>
            </w:r>
          </w:p>
          <w:p>
            <w:pPr>
              <w:pStyle w:val="yMiscellaneousHeading"/>
              <w:spacing w:before="120"/>
              <w:jc w:val="left"/>
              <w:rPr>
                <w:b/>
                <w:bCs/>
                <w:sz w:val="24"/>
              </w:rPr>
            </w:pPr>
            <w:r>
              <w:rPr>
                <w:b/>
                <w:bCs/>
                <w:sz w:val="24"/>
              </w:rPr>
              <w:t xml:space="preserve">TRANSFER OF MORTGAGE, CHARGE, LEASE ETC UNDER PROPERTY (SEIZURE AND SALE) ORDER  </w:t>
            </w:r>
            <w:r>
              <w:rPr>
                <w:sz w:val="24"/>
              </w:rPr>
              <w:t>(Note1)</w:t>
            </w:r>
          </w:p>
          <w:p>
            <w:pPr>
              <w:pStyle w:val="yTable"/>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ind w:hanging="96"/>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ind w:hanging="96"/>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ind w:hanging="96"/>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ind w:hanging="96"/>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bl>
    <w:p>
      <w:pPr>
        <w:rPr>
          <w:sz w:val="16"/>
        </w:rPr>
      </w:pPr>
    </w:p>
    <w:tbl>
      <w:tblPr>
        <w:tblW w:w="6971" w:type="dxa"/>
        <w:tblInd w:w="124"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ind w:hanging="96"/>
              <w:rPr>
                <w:sz w:val="16"/>
              </w:rPr>
            </w:pPr>
            <w:r>
              <w:rPr>
                <w:sz w:val="16"/>
              </w:rPr>
              <w:t>REGISTERED PROPRIETOR / JUDGMENT DEBTOR   (Note 9)</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tcBorders>
              <w:top w:val="single" w:sz="4" w:space="0" w:color="auto"/>
              <w:left w:val="nil"/>
              <w:bottom w:val="single" w:sz="4" w:space="0" w:color="auto"/>
              <w:right w:val="nil"/>
            </w:tcBorders>
          </w:tcPr>
          <w:p>
            <w:pPr>
              <w:pStyle w:val="yTable"/>
              <w:ind w:hanging="96"/>
              <w:rPr>
                <w:sz w:val="16"/>
              </w:rPr>
            </w:pPr>
            <w:r>
              <w:rPr>
                <w:sz w:val="16"/>
              </w:rPr>
              <w:t>JUDGMENT CREDITOR   (Note 10)</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tcBorders>
              <w:top w:val="single" w:sz="4" w:space="0" w:color="auto"/>
              <w:left w:val="nil"/>
              <w:bottom w:val="single" w:sz="4" w:space="0" w:color="auto"/>
              <w:right w:val="nil"/>
            </w:tcBorders>
          </w:tcPr>
          <w:p>
            <w:pPr>
              <w:pStyle w:val="yTable"/>
              <w:ind w:hanging="96"/>
              <w:rPr>
                <w:sz w:val="16"/>
              </w:rPr>
            </w:pPr>
            <w:r>
              <w:rPr>
                <w:sz w:val="16"/>
              </w:rPr>
              <w:t>PAGE 2</w:t>
            </w:r>
          </w:p>
          <w:p>
            <w:pPr>
              <w:pStyle w:val="yTable"/>
              <w:spacing w:before="0"/>
              <w:ind w:left="-85" w:hanging="11"/>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tcBorders>
              <w:top w:val="single" w:sz="4" w:space="0" w:color="auto"/>
              <w:left w:val="nil"/>
              <w:bottom w:val="single" w:sz="4" w:space="0" w:color="auto"/>
              <w:right w:val="nil"/>
            </w:tcBorders>
          </w:tcPr>
          <w:p>
            <w:pPr>
              <w:pStyle w:val="yTable"/>
              <w:ind w:hanging="96"/>
              <w:rPr>
                <w:sz w:val="16"/>
              </w:rPr>
            </w:pPr>
            <w:r>
              <w:rPr>
                <w:sz w:val="16"/>
              </w:rPr>
              <w:t>PAGE 3</w:t>
            </w:r>
          </w:p>
          <w:p>
            <w:pPr>
              <w:pStyle w:val="yTable"/>
              <w:ind w:hanging="96"/>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96"/>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96"/>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 DELETE AS REQUIRED)</w:t>
            </w:r>
            <w:r>
              <w:rPr>
                <w:b/>
                <w:sz w:val="16"/>
                <w:u w:val="single"/>
              </w:rPr>
              <w:t xml:space="preserve"> </w:t>
            </w:r>
            <w:r>
              <w:rPr>
                <w:b/>
                <w:sz w:val="16"/>
              </w:rPr>
              <w:t xml:space="preserve">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ind w:hanging="96"/>
              <w:rPr>
                <w:sz w:val="16"/>
              </w:rPr>
            </w:pPr>
            <w:r>
              <w:rPr>
                <w:sz w:val="16"/>
              </w:rPr>
              <w:t>TRANSFEREE/S SIGN HERE   (Note 12)</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rPr>
                <w:b/>
                <w:sz w:val="16"/>
                <w:u w:val="single"/>
              </w:rPr>
            </w:pPr>
            <w:r>
              <w:rPr>
                <w:b/>
                <w:sz w:val="16"/>
                <w:u w:val="single"/>
              </w:rPr>
              <w:t>INSTRUCTIONS</w:t>
            </w:r>
          </w:p>
          <w:p>
            <w:pPr>
              <w:pStyle w:val="yTable"/>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OFFICE USE ONLY</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top w:val="nil"/>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b/>
                <w:sz w:val="16"/>
              </w:rPr>
            </w:pPr>
            <w:r>
              <w:rPr>
                <w:b/>
                <w:sz w:val="16"/>
              </w:rPr>
              <w:t>TRANSFER</w:t>
            </w:r>
          </w:p>
          <w:p>
            <w:pPr>
              <w:pStyle w:val="yTable"/>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staples along the left margin prior to execution by the parties.</w:t>
            </w:r>
          </w:p>
          <w:p>
            <w:pPr>
              <w:pStyle w:val="yTable"/>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tabs>
                <w:tab w:val="left" w:pos="200"/>
              </w:tabs>
              <w:spacing w:before="0"/>
              <w:ind w:left="198" w:hanging="198"/>
              <w:rPr>
                <w:b/>
                <w:sz w:val="16"/>
                <w:u w:val="single"/>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u w:val="single"/>
              </w:rPr>
              <w:t>.</w:t>
            </w:r>
          </w:p>
          <w:p>
            <w:pPr>
              <w:pStyle w:val="yTable"/>
              <w:rPr>
                <w:b/>
                <w:sz w:val="16"/>
                <w:u w:val="single"/>
              </w:rPr>
            </w:pPr>
            <w:r>
              <w:rPr>
                <w:b/>
                <w:sz w:val="16"/>
                <w:u w:val="single"/>
              </w:rPr>
              <w:t>NOTES</w:t>
            </w:r>
          </w:p>
          <w:p>
            <w:pPr>
              <w:pStyle w:val="yTable"/>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LODGED BY</w:t>
            </w:r>
          </w:p>
          <w:p>
            <w:pPr>
              <w:pStyle w:val="yTable"/>
              <w:spacing w:before="0"/>
              <w:rPr>
                <w:sz w:val="16"/>
              </w:rPr>
            </w:pPr>
          </w:p>
          <w:p>
            <w:pPr>
              <w:pStyle w:val="yTable"/>
              <w:spacing w:before="0"/>
              <w:rPr>
                <w:sz w:val="16"/>
              </w:rPr>
            </w:pPr>
            <w:r>
              <w:rPr>
                <w:sz w:val="16"/>
              </w:rPr>
              <w:t>ADDRESS</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PHONE No.</w:t>
            </w:r>
          </w:p>
          <w:p>
            <w:pPr>
              <w:pStyle w:val="yTable"/>
              <w:spacing w:before="0"/>
              <w:rPr>
                <w:sz w:val="16"/>
              </w:rPr>
            </w:pPr>
          </w:p>
          <w:p>
            <w:pPr>
              <w:pStyle w:val="yTable"/>
              <w:spacing w:before="0"/>
              <w:rPr>
                <w:sz w:val="16"/>
              </w:rPr>
            </w:pPr>
            <w:r>
              <w:rPr>
                <w:sz w:val="16"/>
              </w:rPr>
              <w:t>FAX No.</w:t>
            </w:r>
          </w:p>
          <w:p>
            <w:pPr>
              <w:pStyle w:val="yTable"/>
              <w:spacing w:before="0"/>
              <w:rPr>
                <w:sz w:val="16"/>
              </w:rPr>
            </w:pPr>
          </w:p>
          <w:p>
            <w:pPr>
              <w:pStyle w:val="yTable"/>
              <w:spacing w:before="0"/>
              <w:rPr>
                <w:sz w:val="16"/>
              </w:rPr>
            </w:pPr>
            <w:r>
              <w:rPr>
                <w:sz w:val="16"/>
              </w:rPr>
              <w:t>REFERENCE No.</w:t>
            </w:r>
          </w:p>
          <w:p>
            <w:pPr>
              <w:pStyle w:val="yTable"/>
              <w:spacing w:before="0"/>
              <w:rPr>
                <w:sz w:val="16"/>
              </w:rPr>
            </w:pPr>
          </w:p>
          <w:p>
            <w:pPr>
              <w:pStyle w:val="yTable"/>
              <w:spacing w:before="0"/>
              <w:rPr>
                <w:sz w:val="16"/>
              </w:rPr>
            </w:pPr>
            <w:r>
              <w:rPr>
                <w:sz w:val="16"/>
              </w:rPr>
              <w:t>ISSUING BOX No.</w:t>
            </w:r>
          </w:p>
          <w:p>
            <w:pPr>
              <w:pStyle w:val="yTable"/>
              <w:spacing w:before="0"/>
              <w:rPr>
                <w:sz w:val="16"/>
              </w:rPr>
            </w:pPr>
            <w:r>
              <w:rPr>
                <w:sz w:val="16"/>
              </w:rPr>
              <w:t>FAX No.</w:t>
            </w: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200" w:hanging="200"/>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bl>
    <w:p>
      <w:pPr>
        <w:pageBreakBefore/>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0"/>
              <w:ind w:left="198" w:hanging="198"/>
              <w:rPr>
                <w:sz w:val="16"/>
              </w:rPr>
            </w:pPr>
            <w:r>
              <w:rPr>
                <w:sz w:val="16"/>
              </w:rPr>
              <w:tab/>
              <w:t>State whether Fee Simple, or as the 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nil"/>
              <w:bottom w:val="single" w:sz="4" w:space="0" w:color="auto"/>
              <w:right w:val="nil"/>
            </w:tcBorders>
          </w:tcPr>
          <w:p>
            <w:pPr>
              <w:pStyle w:val="yTable"/>
              <w:rPr>
                <w:sz w:val="16"/>
              </w:rPr>
            </w:pPr>
            <w:r>
              <w:rPr>
                <w:sz w:val="16"/>
              </w:rPr>
              <w:br/>
            </w:r>
            <w:r>
              <w:rPr>
                <w:sz w:val="16"/>
              </w:rPr>
              <w:br/>
              <w:t>TITLES, LEASES, DECLARATIONS ETC. LODGED HEREWITH</w:t>
            </w:r>
          </w:p>
        </w:tc>
      </w:tr>
      <w:tr>
        <w:trPr>
          <w:cantSplit/>
          <w:trHeight w:val="920"/>
        </w:trPr>
        <w:tc>
          <w:tcPr>
            <w:tcW w:w="3505" w:type="dxa"/>
            <w:vMerge w:val="restart"/>
            <w:tcBorders>
              <w:top w:val="nil"/>
              <w:left w:val="single" w:sz="4" w:space="0" w:color="auto"/>
              <w:right w:val="single" w:sz="4" w:space="0" w:color="auto"/>
            </w:tcBorders>
          </w:tcPr>
          <w:p>
            <w:pPr>
              <w:pStyle w:val="yTable"/>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p>
            <w:pPr>
              <w:pStyle w:val="yTable"/>
              <w:tabs>
                <w:tab w:val="left" w:pos="200"/>
              </w:tabs>
              <w:spacing w:before="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tabs>
                <w:tab w:val="left" w:pos="200"/>
                <w:tab w:val="left" w:pos="573"/>
              </w:tabs>
              <w:spacing w:before="0"/>
              <w:ind w:left="573" w:hanging="573"/>
              <w:rPr>
                <w:sz w:val="16"/>
              </w:rPr>
            </w:pPr>
            <w:r>
              <w:rPr>
                <w:sz w:val="16"/>
              </w:rPr>
              <w:tab/>
              <w:t>a)</w:t>
            </w:r>
            <w:r>
              <w:rPr>
                <w:sz w:val="16"/>
              </w:rPr>
              <w:tab/>
              <w:t>In the Second Schedule;</w:t>
            </w:r>
          </w:p>
          <w:p>
            <w:pPr>
              <w:pStyle w:val="yTable"/>
              <w:tabs>
                <w:tab w:val="left" w:pos="200"/>
                <w:tab w:val="left" w:pos="573"/>
              </w:tabs>
              <w:spacing w:before="0"/>
              <w:ind w:left="573" w:hanging="573"/>
              <w:rPr>
                <w:sz w:val="16"/>
              </w:rPr>
            </w:pPr>
            <w:r>
              <w:rPr>
                <w:sz w:val="16"/>
              </w:rPr>
              <w:tab/>
              <w:t>b)</w:t>
            </w:r>
            <w:r>
              <w:rPr>
                <w:sz w:val="16"/>
              </w:rPr>
              <w:tab/>
              <w:t>If no Second Schedule, that are encumbrances.</w:t>
            </w:r>
          </w:p>
          <w:p>
            <w:pPr>
              <w:pStyle w:val="yTable"/>
              <w:tabs>
                <w:tab w:val="left" w:pos="200"/>
              </w:tabs>
              <w:spacing w:before="0"/>
              <w:ind w:left="198" w:hanging="198"/>
              <w:rPr>
                <w:sz w:val="16"/>
              </w:rPr>
            </w:pPr>
            <w:r>
              <w:rPr>
                <w:sz w:val="16"/>
              </w:rPr>
              <w:tab/>
              <w:t>(Unless to be removed by action or document before registration hereof)</w:t>
            </w:r>
          </w:p>
          <w:p>
            <w:pPr>
              <w:pStyle w:val="yTable"/>
              <w:tabs>
                <w:tab w:val="left" w:pos="200"/>
              </w:tabs>
              <w:spacing w:before="0"/>
              <w:ind w:left="198" w:hanging="198"/>
              <w:rPr>
                <w:sz w:val="16"/>
              </w:rPr>
            </w:pPr>
            <w:r>
              <w:rPr>
                <w:sz w:val="16"/>
              </w:rPr>
              <w:tab/>
              <w:t>Do not show any:</w:t>
            </w:r>
          </w:p>
          <w:p>
            <w:pPr>
              <w:pStyle w:val="yTable"/>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p>
            <w:pPr>
              <w:pStyle w:val="yTable"/>
              <w:rPr>
                <w:sz w:val="16"/>
              </w:rPr>
            </w:pP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tabs>
                <w:tab w:val="left" w:pos="200"/>
              </w:tabs>
              <w:ind w:left="200" w:hanging="200"/>
              <w:rPr>
                <w:b/>
                <w:sz w:val="16"/>
                <w:szCs w:val="14"/>
              </w:rPr>
            </w:pPr>
            <w:r>
              <w:rPr>
                <w:b/>
                <w:sz w:val="16"/>
              </w:rPr>
              <w:t>6.TRANSFEROR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200" w:hanging="200"/>
              <w:rPr>
                <w:b/>
                <w:sz w:val="16"/>
                <w:szCs w:val="14"/>
              </w:rPr>
            </w:pPr>
            <w:r>
              <w:rPr>
                <w:b/>
                <w:sz w:val="16"/>
              </w:rPr>
              <w:t>7.</w:t>
            </w:r>
            <w:r>
              <w:rPr>
                <w:b/>
                <w:sz w:val="16"/>
              </w:rPr>
              <w:tab/>
              <w:t>CONSIDERATION</w:t>
            </w:r>
          </w:p>
          <w:p>
            <w:pPr>
              <w:pStyle w:val="yTable"/>
              <w:tabs>
                <w:tab w:val="left" w:pos="200"/>
              </w:tabs>
              <w:ind w:left="200" w:hanging="200"/>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bl>
    <w:p>
      <w:pPr>
        <w:pageBreakBefore/>
        <w:rPr>
          <w:sz w:val="16"/>
        </w:rPr>
      </w:pPr>
    </w:p>
    <w:tbl>
      <w:tblPr>
        <w:tblW w:w="6971" w:type="dxa"/>
        <w:tblInd w:w="136" w:type="dxa"/>
        <w:tblLayout w:type="fixed"/>
        <w:tblLook w:val="0000" w:firstRow="0" w:lastRow="0" w:firstColumn="0" w:lastColumn="0" w:noHBand="0" w:noVBand="0"/>
      </w:tblPr>
      <w:tblGrid>
        <w:gridCol w:w="3505"/>
        <w:gridCol w:w="329"/>
        <w:gridCol w:w="3137"/>
      </w:tblGrid>
      <w:tr>
        <w:trPr>
          <w:cantSplit/>
          <w:trHeight w:val="701"/>
        </w:trPr>
        <w:tc>
          <w:tcPr>
            <w:tcW w:w="3505" w:type="dxa"/>
            <w:vMerge w:val="restart"/>
            <w:tcBorders>
              <w:top w:val="single" w:sz="4" w:space="0" w:color="auto"/>
              <w:left w:val="single" w:sz="4" w:space="0" w:color="auto"/>
              <w:right w:val="single" w:sz="4" w:space="0" w:color="auto"/>
            </w:tcBorders>
          </w:tcPr>
          <w:p>
            <w:pPr>
              <w:pStyle w:val="yTable"/>
              <w:tabs>
                <w:tab w:val="left" w:pos="200"/>
              </w:tabs>
              <w:spacing w:before="0"/>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tcBorders>
              <w:left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1021"/>
        </w:trPr>
        <w:tc>
          <w:tcPr>
            <w:tcW w:w="3505" w:type="dxa"/>
            <w:tcBorders>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r>
        <w:tab/>
        <w:t>[Schedule 3 inserted in Gazette 15 Jul 2005 p. 3284</w:t>
      </w:r>
      <w:r>
        <w:noBreakHyphen/>
        <w:t>302.]</w:t>
      </w:r>
    </w:p>
    <w:p>
      <w:pPr>
        <w:pStyle w:val="nHeading2"/>
      </w:pPr>
      <w:bookmarkStart w:id="112" w:name="_Toc82229010"/>
      <w:bookmarkStart w:id="113" w:name="_Toc82229152"/>
      <w:bookmarkStart w:id="114" w:name="_Toc82246577"/>
      <w:bookmarkStart w:id="115" w:name="_Toc104953264"/>
      <w:bookmarkStart w:id="116" w:name="_Toc108231116"/>
      <w:bookmarkStart w:id="117" w:name="_Toc109123494"/>
      <w:bookmarkStart w:id="118" w:name="_Toc109198544"/>
      <w:bookmarkStart w:id="119" w:name="_Toc109199295"/>
      <w:r>
        <w:t>Notes</w:t>
      </w:r>
      <w:bookmarkEnd w:id="105"/>
      <w:bookmarkEnd w:id="106"/>
      <w:bookmarkEnd w:id="112"/>
      <w:bookmarkEnd w:id="113"/>
      <w:bookmarkEnd w:id="114"/>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bookmarkStart w:id="120" w:name="_Toc46123027"/>
      <w:r>
        <w:rPr>
          <w:i/>
          <w:noProof/>
          <w:snapToGrid w:val="0"/>
        </w:rPr>
        <w:t xml:space="preserve"> </w:t>
      </w:r>
      <w:r>
        <w:rPr>
          <w:snapToGrid w:val="0"/>
        </w:rPr>
        <w:t>and includes the amendments made by the other written laws referred to in the following table.</w:t>
      </w:r>
    </w:p>
    <w:p>
      <w:pPr>
        <w:pStyle w:val="nHeading3"/>
        <w:rPr>
          <w:snapToGrid w:val="0"/>
        </w:rPr>
      </w:pPr>
      <w:bookmarkStart w:id="121" w:name="_Toc82228023"/>
      <w:bookmarkStart w:id="122" w:name="_Toc109199296"/>
      <w:r>
        <w:rPr>
          <w:snapToGrid w:val="0"/>
        </w:rPr>
        <w:t>Compilation table</w:t>
      </w:r>
      <w:bookmarkEnd w:id="120"/>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Transfer of Land Regulations 2004</w:t>
            </w:r>
          </w:p>
        </w:tc>
        <w:tc>
          <w:tcPr>
            <w:tcW w:w="1276" w:type="dxa"/>
            <w:tcBorders>
              <w:top w:val="single" w:sz="8" w:space="0" w:color="auto"/>
            </w:tcBorders>
          </w:tcPr>
          <w:p>
            <w:pPr>
              <w:pStyle w:val="nTable"/>
              <w:rPr>
                <w:sz w:val="19"/>
              </w:rPr>
            </w:pPr>
            <w:r>
              <w:rPr>
                <w:sz w:val="19"/>
              </w:rPr>
              <w:t>2 Sep 2004 p. 3829-46</w:t>
            </w:r>
          </w:p>
        </w:tc>
        <w:tc>
          <w:tcPr>
            <w:tcW w:w="2693" w:type="dxa"/>
            <w:tcBorders>
              <w:top w:val="single" w:sz="8" w:space="0" w:color="auto"/>
            </w:tcBorders>
          </w:tcPr>
          <w:p>
            <w:pPr>
              <w:pStyle w:val="nTable"/>
              <w:rPr>
                <w:sz w:val="19"/>
              </w:rPr>
            </w:pPr>
            <w:r>
              <w:rPr>
                <w:sz w:val="19"/>
              </w:rPr>
              <w:t>6 Sep 2004 (see r. 2)</w:t>
            </w:r>
          </w:p>
        </w:tc>
      </w:tr>
      <w:tr>
        <w:tc>
          <w:tcPr>
            <w:tcW w:w="3118" w:type="dxa"/>
          </w:tcPr>
          <w:p>
            <w:pPr>
              <w:pStyle w:val="nTable"/>
              <w:rPr>
                <w:i/>
                <w:sz w:val="19"/>
              </w:rPr>
            </w:pPr>
            <w:r>
              <w:rPr>
                <w:i/>
                <w:sz w:val="19"/>
              </w:rPr>
              <w:t>Transfer of Land Amendment Regulations 2005</w:t>
            </w:r>
          </w:p>
        </w:tc>
        <w:tc>
          <w:tcPr>
            <w:tcW w:w="1276" w:type="dxa"/>
          </w:tcPr>
          <w:p>
            <w:pPr>
              <w:pStyle w:val="nTable"/>
              <w:rPr>
                <w:sz w:val="19"/>
              </w:rPr>
            </w:pPr>
            <w:r>
              <w:rPr>
                <w:sz w:val="19"/>
              </w:rPr>
              <w:t>27 May 2005 p. 2293-5</w:t>
            </w:r>
          </w:p>
        </w:tc>
        <w:tc>
          <w:tcPr>
            <w:tcW w:w="2693" w:type="dxa"/>
          </w:tcPr>
          <w:p>
            <w:pPr>
              <w:pStyle w:val="nTable"/>
              <w:rPr>
                <w:sz w:val="19"/>
              </w:rPr>
            </w:pPr>
            <w:r>
              <w:rPr>
                <w:sz w:val="19"/>
              </w:rPr>
              <w:t>27 May 2005</w:t>
            </w:r>
          </w:p>
        </w:tc>
      </w:tr>
      <w:tr>
        <w:tc>
          <w:tcPr>
            <w:tcW w:w="3118" w:type="dxa"/>
          </w:tcPr>
          <w:p>
            <w:pPr>
              <w:pStyle w:val="nTable"/>
              <w:rPr>
                <w:i/>
                <w:sz w:val="19"/>
              </w:rPr>
            </w:pPr>
            <w:r>
              <w:rPr>
                <w:i/>
                <w:sz w:val="19"/>
              </w:rPr>
              <w:t>Transfer of Land Amendment Regulations (No. 3) 2005</w:t>
            </w:r>
          </w:p>
        </w:tc>
        <w:tc>
          <w:tcPr>
            <w:tcW w:w="1276" w:type="dxa"/>
          </w:tcPr>
          <w:p>
            <w:pPr>
              <w:pStyle w:val="nTable"/>
              <w:rPr>
                <w:sz w:val="19"/>
              </w:rPr>
            </w:pPr>
            <w:r>
              <w:rPr>
                <w:sz w:val="19"/>
              </w:rPr>
              <w:t>24 Jun 2005 p. 2761-4</w:t>
            </w:r>
          </w:p>
        </w:tc>
        <w:tc>
          <w:tcPr>
            <w:tcW w:w="2693" w:type="dxa"/>
          </w:tcPr>
          <w:p>
            <w:pPr>
              <w:pStyle w:val="nTable"/>
              <w:rPr>
                <w:sz w:val="19"/>
              </w:rPr>
            </w:pPr>
            <w:r>
              <w:rPr>
                <w:sz w:val="19"/>
              </w:rPr>
              <w:t>4 Jul 2005 (see r. 2)</w:t>
            </w:r>
          </w:p>
        </w:tc>
      </w:tr>
      <w:tr>
        <w:tc>
          <w:tcPr>
            <w:tcW w:w="3118" w:type="dxa"/>
            <w:tcBorders>
              <w:bottom w:val="single" w:sz="4" w:space="0" w:color="auto"/>
            </w:tcBorders>
          </w:tcPr>
          <w:p>
            <w:pPr>
              <w:pStyle w:val="nTable"/>
              <w:rPr>
                <w:i/>
                <w:sz w:val="19"/>
              </w:rPr>
            </w:pPr>
            <w:r>
              <w:rPr>
                <w:i/>
                <w:sz w:val="19"/>
              </w:rPr>
              <w:t>Transfer of Land Amendment Regulations (No. 2) 2005</w:t>
            </w:r>
          </w:p>
        </w:tc>
        <w:tc>
          <w:tcPr>
            <w:tcW w:w="1276" w:type="dxa"/>
            <w:tcBorders>
              <w:bottom w:val="single" w:sz="4" w:space="0" w:color="auto"/>
            </w:tcBorders>
          </w:tcPr>
          <w:p>
            <w:pPr>
              <w:pStyle w:val="nTable"/>
              <w:rPr>
                <w:sz w:val="19"/>
              </w:rPr>
            </w:pPr>
            <w:r>
              <w:rPr>
                <w:sz w:val="19"/>
              </w:rPr>
              <w:t>15 Jul 2005 p. 3283</w:t>
            </w:r>
            <w:r>
              <w:rPr>
                <w:sz w:val="19"/>
              </w:rPr>
              <w:noBreakHyphen/>
              <w:t>302</w:t>
            </w:r>
          </w:p>
        </w:tc>
        <w:tc>
          <w:tcPr>
            <w:tcW w:w="2693" w:type="dxa"/>
            <w:tcBorders>
              <w:bottom w:val="single" w:sz="4" w:space="0" w:color="auto"/>
            </w:tcBorders>
          </w:tcPr>
          <w:p>
            <w:pPr>
              <w:pStyle w:val="nTable"/>
              <w:rPr>
                <w:sz w:val="19"/>
              </w:rPr>
            </w:pPr>
            <w:r>
              <w:rPr>
                <w:sz w:val="19"/>
              </w:rPr>
              <w:t>15 Jul 2005</w:t>
            </w:r>
          </w:p>
        </w:tc>
      </w:tr>
    </w:tbl>
    <w:p/>
    <w:p>
      <w:pPr>
        <w:sectPr>
          <w:headerReference w:type="even" r:id="rId28"/>
          <w:headerReference w:type="default" r:id="rId29"/>
          <w:headerReference w:type="first" r:id="rId30"/>
          <w:endnotePr>
            <w:numFmt w:val="decimal"/>
          </w:endnotePr>
          <w:pgSz w:w="11906" w:h="16838" w:code="9"/>
          <w:pgMar w:top="2381" w:right="2409" w:bottom="3543" w:left="2409" w:header="720" w:footer="3380" w:gutter="0"/>
          <w:cols w:space="720"/>
          <w:noEndnote/>
          <w:docGrid w:linePitch="326"/>
        </w:sectPr>
      </w:pPr>
    </w:p>
    <w:p/>
    <w:sectPr>
      <w:headerReference w:type="even" r:id="rId31"/>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80A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C17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084D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5451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C2A0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768C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C632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9490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7C1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25BC1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CA043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3B4586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216"/>
    <w:docVar w:name="WAFER_20151210162216" w:val="RemoveTrackChanges"/>
    <w:docVar w:name="WAFER_20151210162216_GUID" w:val="985936f6-5ff3-4a4e-8821-c7d3f7ed7f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8559</Words>
  <Characters>45196</Characters>
  <Application>Microsoft Office Word</Application>
  <DocSecurity>0</DocSecurity>
  <Lines>2510</Lines>
  <Paragraphs>1075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Fees</vt:lpstr>
      <vt:lpstr>        Division 1 — Registrations and recordings</vt:lpstr>
      <vt:lpstr>        Division 2 — Lodgments</vt:lpstr>
      <vt:lpstr>        Division 3 — Withdrawals </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2004 - 00-c0-03</dc:title>
  <dc:subject/>
  <dc:creator/>
  <cp:keywords/>
  <dc:description/>
  <cp:lastModifiedBy>svcMRProcess</cp:lastModifiedBy>
  <cp:revision>4</cp:revision>
  <cp:lastPrinted>2004-08-23T05:13:00Z</cp:lastPrinted>
  <dcterms:created xsi:type="dcterms:W3CDTF">2019-05-11T06:27:00Z</dcterms:created>
  <dcterms:modified xsi:type="dcterms:W3CDTF">2019-05-11T06:27:00Z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20050715</vt:lpwstr>
  </property>
  <property fmtid="{D5CDD505-2E9C-101B-9397-08002B2CF9AE}" pid="4" name="DocumentType">
    <vt:lpwstr>Reg</vt:lpwstr>
  </property>
  <property fmtid="{D5CDD505-2E9C-101B-9397-08002B2CF9AE}" pid="5" name="OwlsUID">
    <vt:i4>34034</vt:i4>
  </property>
  <property fmtid="{D5CDD505-2E9C-101B-9397-08002B2CF9AE}" pid="6" name="AsAtDate">
    <vt:lpwstr>15 Jul 2005</vt:lpwstr>
  </property>
  <property fmtid="{D5CDD505-2E9C-101B-9397-08002B2CF9AE}" pid="7" name="Suffix">
    <vt:lpwstr>00-c0-03</vt:lpwstr>
  </property>
</Properties>
</file>