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_Toc130302411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_Toc130302412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_Toc130302413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_Toc130302414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_Toc130302415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_Toc130302416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_Toc130302417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_Toc130302418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_Toc130302419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_Toc130302420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_Toc130302422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_Toc130302423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_Toc130302424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_Toc130302426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_Toc130302427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_Toc130302428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_Toc130302432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_Toc130302433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_Toc130302435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_Toc130302436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_Toc130302437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_Toc130302438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_Toc130302439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_Toc130302441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_Toc130302442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_Toc130302444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_Toc130302446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_Toc130302447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_Toc130302448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_Toc130302449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_Toc130302450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_Toc130302451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_Toc130302452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_Toc130302455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_Toc130302456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_Toc130302457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_Toc130302458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_Toc130302459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_Toc130302460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_Toc130302461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_Toc130302464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_Toc130302466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_Toc130302467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_Toc130302468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_Toc130302469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_Toc130302471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_Toc130302473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_Toc130302475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_Toc130302476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_Toc130302477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_Toc130302478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_Toc130302480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_Toc130302482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_Toc130302483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_Toc130302485 \h </w:instrText>
      </w:r>
      <w:r>
        <w:fldChar w:fldCharType="separate"/>
      </w:r>
      <w:r>
        <w:t>67</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_Toc130302486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_Toc130302487 \h </w:instrText>
      </w:r>
      <w:r>
        <w:fldChar w:fldCharType="separate"/>
      </w:r>
      <w:r>
        <w:t>69</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_Toc130302488 \h </w:instrText>
      </w:r>
      <w:r>
        <w:fldChar w:fldCharType="separate"/>
      </w:r>
      <w:r>
        <w:t>69</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_Toc130302489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_Toc130302490 \h </w:instrText>
      </w:r>
      <w:r>
        <w:fldChar w:fldCharType="separate"/>
      </w:r>
      <w:r>
        <w:t>70</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_Toc130302491 \h </w:instrText>
      </w:r>
      <w:r>
        <w:fldChar w:fldCharType="separate"/>
      </w:r>
      <w:r>
        <w:t>70</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_Toc130302492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_Toc130302493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_Toc130302495 \h </w:instrText>
      </w:r>
      <w:r>
        <w:fldChar w:fldCharType="separate"/>
      </w:r>
      <w:r>
        <w:t>71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_Toc130302496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_Toc130302498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_Toc130302500 \h </w:instrText>
      </w:r>
      <w:r>
        <w:fldChar w:fldCharType="separate"/>
      </w:r>
      <w:r>
        <w:t>73</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_Toc130302501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_Toc130302503 \h </w:instrText>
      </w:r>
      <w:r>
        <w:fldChar w:fldCharType="separate"/>
      </w:r>
      <w:r>
        <w:t>74</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_Toc130302504 \h </w:instrText>
      </w:r>
      <w:r>
        <w:fldChar w:fldCharType="separate"/>
      </w:r>
      <w:r>
        <w:t>74</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_Toc130302505 \h </w:instrText>
      </w:r>
      <w:r>
        <w:fldChar w:fldCharType="separate"/>
      </w:r>
      <w:r>
        <w:t>75</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_Toc130302506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_Toc130302508 \h </w:instrText>
      </w:r>
      <w:r>
        <w:fldChar w:fldCharType="separate"/>
      </w:r>
      <w:r>
        <w:t>76</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_Toc130302509 \h </w:instrText>
      </w:r>
      <w:r>
        <w:fldChar w:fldCharType="separate"/>
      </w:r>
      <w:r>
        <w:t>76</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_Toc130302510 \h </w:instrText>
      </w:r>
      <w:r>
        <w:fldChar w:fldCharType="separate"/>
      </w:r>
      <w:r>
        <w:t>77</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_Toc130302511 \h </w:instrText>
      </w:r>
      <w:r>
        <w:fldChar w:fldCharType="separate"/>
      </w:r>
      <w:r>
        <w:t>77</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_Toc130302512 \h </w:instrText>
      </w:r>
      <w:r>
        <w:fldChar w:fldCharType="separate"/>
      </w:r>
      <w:r>
        <w:t>78</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_Toc130302513 \h </w:instrText>
      </w:r>
      <w:r>
        <w:fldChar w:fldCharType="separate"/>
      </w:r>
      <w:r>
        <w:t>79</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_Toc130302514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_Toc130302517 \h </w:instrText>
      </w:r>
      <w:r>
        <w:fldChar w:fldCharType="separate"/>
      </w:r>
      <w:r>
        <w:t>80</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_Toc130302518 \h </w:instrText>
      </w:r>
      <w:r>
        <w:fldChar w:fldCharType="separate"/>
      </w:r>
      <w:r>
        <w:t>80</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_Toc130302519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_Toc130302521 \h </w:instrText>
      </w:r>
      <w:r>
        <w:fldChar w:fldCharType="separate"/>
      </w:r>
      <w:r>
        <w:t>83</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_Toc130302522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_Toc130302525 \h </w:instrText>
      </w:r>
      <w:r>
        <w:fldChar w:fldCharType="separate"/>
      </w:r>
      <w:r>
        <w:t>86</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_Toc130302526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_Toc130302528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_Toc130302530 \h </w:instrText>
      </w:r>
      <w:r>
        <w:fldChar w:fldCharType="separate"/>
      </w:r>
      <w:r>
        <w:t>87</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_Toc130302531 \h </w:instrText>
      </w:r>
      <w:r>
        <w:fldChar w:fldCharType="separate"/>
      </w:r>
      <w:r>
        <w:t>88</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_Toc130302532 \h </w:instrText>
      </w:r>
      <w:r>
        <w:fldChar w:fldCharType="separate"/>
      </w:r>
      <w:r>
        <w:t>89</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_Toc130302533 \h </w:instrText>
      </w:r>
      <w:r>
        <w:fldChar w:fldCharType="separate"/>
      </w:r>
      <w:r>
        <w:t>90</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_Toc130302534 \h </w:instrText>
      </w:r>
      <w:r>
        <w:fldChar w:fldCharType="separate"/>
      </w:r>
      <w:r>
        <w:t>91</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_Toc130302535 \h </w:instrText>
      </w:r>
      <w:r>
        <w:fldChar w:fldCharType="separate"/>
      </w:r>
      <w:r>
        <w:t>91</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_Toc130302536 \h </w:instrText>
      </w:r>
      <w:r>
        <w:fldChar w:fldCharType="separate"/>
      </w:r>
      <w:r>
        <w:t>92</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_Toc130302537 \h </w:instrText>
      </w:r>
      <w:r>
        <w:fldChar w:fldCharType="separate"/>
      </w:r>
      <w:r>
        <w:t>93</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_Toc130302538 \h </w:instrText>
      </w:r>
      <w:r>
        <w:fldChar w:fldCharType="separate"/>
      </w:r>
      <w:r>
        <w:t>94</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_Toc130302539 \h </w:instrText>
      </w:r>
      <w:r>
        <w:fldChar w:fldCharType="separate"/>
      </w:r>
      <w:r>
        <w:t>94</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_Toc130302540 \h </w:instrText>
      </w:r>
      <w:r>
        <w:fldChar w:fldCharType="separate"/>
      </w:r>
      <w:r>
        <w:t>95</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_Toc130302541 \h </w:instrText>
      </w:r>
      <w:r>
        <w:fldChar w:fldCharType="separate"/>
      </w:r>
      <w:r>
        <w:t>96</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_Toc130302542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_Toc130302544 \h </w:instrText>
      </w:r>
      <w:r>
        <w:fldChar w:fldCharType="separate"/>
      </w:r>
      <w:r>
        <w:t>99</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_Toc130302545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79A.</w:t>
      </w:r>
      <w:r>
        <w:tab/>
        <w:t>Duties of certain persons as to holes or openings in floors</w:t>
      </w:r>
      <w:r>
        <w:tab/>
      </w:r>
      <w:r>
        <w:fldChar w:fldCharType="begin"/>
      </w:r>
      <w:r>
        <w:instrText xml:space="preserve"> PAGEREF _Toc130302546 \h </w:instrText>
      </w:r>
      <w:r>
        <w:fldChar w:fldCharType="separate"/>
      </w:r>
      <w:r>
        <w:t>102</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_Toc130302547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_Toc130302551 \h </w:instrText>
      </w:r>
      <w:r>
        <w:fldChar w:fldCharType="separate"/>
      </w:r>
      <w:r>
        <w:t>105</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_Toc130302552 \h </w:instrText>
      </w:r>
      <w:r>
        <w:fldChar w:fldCharType="separate"/>
      </w:r>
      <w:r>
        <w:t>105</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_Toc130302553 \h </w:instrText>
      </w:r>
      <w:r>
        <w:fldChar w:fldCharType="separate"/>
      </w:r>
      <w:r>
        <w:t>107</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_Toc130302554 \h </w:instrText>
      </w:r>
      <w:r>
        <w:fldChar w:fldCharType="separate"/>
      </w:r>
      <w:r>
        <w:t>107</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_Toc130302555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_Toc130302557 \h </w:instrText>
      </w:r>
      <w:r>
        <w:fldChar w:fldCharType="separate"/>
      </w:r>
      <w:r>
        <w:t>110</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_Toc130302558 \h </w:instrText>
      </w:r>
      <w:r>
        <w:fldChar w:fldCharType="separate"/>
      </w:r>
      <w:r>
        <w:t>110</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_Toc130302559 \h </w:instrText>
      </w:r>
      <w:r>
        <w:fldChar w:fldCharType="separate"/>
      </w:r>
      <w:r>
        <w:t>111</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_Toc130302560 \h </w:instrText>
      </w:r>
      <w:r>
        <w:fldChar w:fldCharType="separate"/>
      </w:r>
      <w:r>
        <w:t>112</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_Toc130302561 \h </w:instrText>
      </w:r>
      <w:r>
        <w:fldChar w:fldCharType="separate"/>
      </w:r>
      <w:r>
        <w:t>113</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_Toc130302562 \h </w:instrText>
      </w:r>
      <w:r>
        <w:fldChar w:fldCharType="separate"/>
      </w:r>
      <w:r>
        <w:t>114</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_Toc130302563 \h </w:instrText>
      </w:r>
      <w:r>
        <w:fldChar w:fldCharType="separate"/>
      </w:r>
      <w:r>
        <w:t>115</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_Toc130302564 \h </w:instrText>
      </w:r>
      <w:r>
        <w:fldChar w:fldCharType="separate"/>
      </w:r>
      <w:r>
        <w:t>115</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_Toc130302565 \h </w:instrText>
      </w:r>
      <w:r>
        <w:fldChar w:fldCharType="separate"/>
      </w:r>
      <w:r>
        <w:t>115</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_Toc130302566 \h </w:instrText>
      </w:r>
      <w:r>
        <w:fldChar w:fldCharType="separate"/>
      </w:r>
      <w:r>
        <w:t>116</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_Toc130302567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_Toc130302569 \h </w:instrText>
      </w:r>
      <w:r>
        <w:fldChar w:fldCharType="separate"/>
      </w:r>
      <w:r>
        <w:t>117</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_Toc130302570 \h </w:instrText>
      </w:r>
      <w:r>
        <w:fldChar w:fldCharType="separate"/>
      </w:r>
      <w:r>
        <w:t>117</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_Toc130302571 \h </w:instrText>
      </w:r>
      <w:r>
        <w:fldChar w:fldCharType="separate"/>
      </w:r>
      <w:r>
        <w:t>118</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_Toc130302572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_Toc130302574 \h </w:instrText>
      </w:r>
      <w:r>
        <w:fldChar w:fldCharType="separate"/>
      </w:r>
      <w:r>
        <w:t>119</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_Toc130302575 \h </w:instrText>
      </w:r>
      <w:r>
        <w:fldChar w:fldCharType="separate"/>
      </w:r>
      <w:r>
        <w:t>119</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_Toc130302576 \h </w:instrText>
      </w:r>
      <w:r>
        <w:fldChar w:fldCharType="separate"/>
      </w:r>
      <w:r>
        <w:t>120</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_Toc130302577 \h </w:instrText>
      </w:r>
      <w:r>
        <w:fldChar w:fldCharType="separate"/>
      </w:r>
      <w:r>
        <w:t>120</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_Toc130302578 \h </w:instrText>
      </w:r>
      <w:r>
        <w:fldChar w:fldCharType="separate"/>
      </w:r>
      <w:r>
        <w:t>120</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_Toc130302579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_Toc130302581 \h </w:instrText>
      </w:r>
      <w:r>
        <w:fldChar w:fldCharType="separate"/>
      </w:r>
      <w:r>
        <w:t>122</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_Toc130302582 \h </w:instrText>
      </w:r>
      <w:r>
        <w:fldChar w:fldCharType="separate"/>
      </w:r>
      <w:r>
        <w:t>123</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_Toc130302583 \h </w:instrText>
      </w:r>
      <w:r>
        <w:fldChar w:fldCharType="separate"/>
      </w:r>
      <w:r>
        <w:t>124</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_Toc130302584 \h </w:instrText>
      </w:r>
      <w:r>
        <w:fldChar w:fldCharType="separate"/>
      </w:r>
      <w:r>
        <w:t>124</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_Toc130302585 \h </w:instrText>
      </w:r>
      <w:r>
        <w:fldChar w:fldCharType="separate"/>
      </w:r>
      <w:r>
        <w:t>126</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_Toc130302586 \h </w:instrText>
      </w:r>
      <w:r>
        <w:fldChar w:fldCharType="separate"/>
      </w:r>
      <w:r>
        <w:t>127</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_Toc130302587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_Toc130302590 \h </w:instrText>
      </w:r>
      <w:r>
        <w:fldChar w:fldCharType="separate"/>
      </w:r>
      <w:r>
        <w:t>127</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_Toc130302591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_Toc130302593 \h </w:instrText>
      </w:r>
      <w:r>
        <w:fldChar w:fldCharType="separate"/>
      </w:r>
      <w:r>
        <w:t>128</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_Toc130302594 \h </w:instrText>
      </w:r>
      <w:r>
        <w:fldChar w:fldCharType="separate"/>
      </w:r>
      <w:r>
        <w:t>128</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_Toc130302595 \h </w:instrText>
      </w:r>
      <w:r>
        <w:fldChar w:fldCharType="separate"/>
      </w:r>
      <w:r>
        <w:t>130</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_Toc130302596 \h </w:instrText>
      </w:r>
      <w:r>
        <w:fldChar w:fldCharType="separate"/>
      </w:r>
      <w:r>
        <w:t>130</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_Toc130302597 \h </w:instrText>
      </w:r>
      <w:r>
        <w:fldChar w:fldCharType="separate"/>
      </w:r>
      <w:r>
        <w:t>132</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_Toc130302598 \h </w:instrText>
      </w:r>
      <w:r>
        <w:fldChar w:fldCharType="separate"/>
      </w:r>
      <w:r>
        <w:t>133</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_Toc130302599 \h </w:instrText>
      </w:r>
      <w:r>
        <w:fldChar w:fldCharType="separate"/>
      </w:r>
      <w:r>
        <w:t>133</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_Toc130302600 \h </w:instrText>
      </w:r>
      <w:r>
        <w:fldChar w:fldCharType="separate"/>
      </w:r>
      <w:r>
        <w:t>134</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_Toc130302601 \h </w:instrText>
      </w:r>
      <w:r>
        <w:fldChar w:fldCharType="separate"/>
      </w:r>
      <w:r>
        <w:t>134</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_Toc130302602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_Toc130302604 \h </w:instrText>
      </w:r>
      <w:r>
        <w:fldChar w:fldCharType="separate"/>
      </w:r>
      <w:r>
        <w:t>135</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_Toc130302605 \h </w:instrText>
      </w:r>
      <w:r>
        <w:fldChar w:fldCharType="separate"/>
      </w:r>
      <w:r>
        <w:t>136</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_Toc130302606 \h </w:instrText>
      </w:r>
      <w:r>
        <w:fldChar w:fldCharType="separate"/>
      </w:r>
      <w:r>
        <w:t>136</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_Toc130302607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_Toc130302609 \h </w:instrText>
      </w:r>
      <w:r>
        <w:fldChar w:fldCharType="separate"/>
      </w:r>
      <w:r>
        <w:t>137</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_Toc130302610 \h </w:instrText>
      </w:r>
      <w:r>
        <w:fldChar w:fldCharType="separate"/>
      </w:r>
      <w:r>
        <w:t>138</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_Toc130302611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132.</w:t>
      </w:r>
      <w:r>
        <w:tab/>
        <w:t>Provisions relating to application</w:t>
      </w:r>
      <w:r>
        <w:tab/>
      </w:r>
      <w:r>
        <w:fldChar w:fldCharType="begin"/>
      </w:r>
      <w:r>
        <w:instrText xml:space="preserve"> PAGEREF _Toc130302612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_Toc130302614 \h </w:instrText>
      </w:r>
      <w:r>
        <w:fldChar w:fldCharType="separate"/>
      </w:r>
      <w:r>
        <w:t>139</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_Toc130302615 \h </w:instrText>
      </w:r>
      <w:r>
        <w:fldChar w:fldCharType="separate"/>
      </w:r>
      <w:r>
        <w:t>139</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_Toc130302616 \h </w:instrText>
      </w:r>
      <w:r>
        <w:fldChar w:fldCharType="separate"/>
      </w:r>
      <w:r>
        <w:t>140</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_Toc130302617 \h </w:instrText>
      </w:r>
      <w:r>
        <w:fldChar w:fldCharType="separate"/>
      </w:r>
      <w:r>
        <w:t>141</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_Toc130302618 \h </w:instrText>
      </w:r>
      <w:r>
        <w:fldChar w:fldCharType="separate"/>
      </w:r>
      <w:r>
        <w:t>141</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_Toc130302619 \h </w:instrText>
      </w:r>
      <w:r>
        <w:fldChar w:fldCharType="separate"/>
      </w:r>
      <w:r>
        <w:t>143</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_Toc130302620 \h </w:instrText>
      </w:r>
      <w:r>
        <w:fldChar w:fldCharType="separate"/>
      </w:r>
      <w:r>
        <w:t>143</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_Toc130302621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_Toc130302623 \h </w:instrText>
      </w:r>
      <w:r>
        <w:fldChar w:fldCharType="separate"/>
      </w:r>
      <w:r>
        <w:t>144</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_Toc130302624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_Toc130302627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_Toc130302629 \h </w:instrText>
      </w:r>
      <w:r>
        <w:fldChar w:fldCharType="separate"/>
      </w:r>
      <w:r>
        <w:t>145</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_Toc130302630 \h </w:instrText>
      </w:r>
      <w:r>
        <w:fldChar w:fldCharType="separate"/>
      </w:r>
      <w:r>
        <w:t>145</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_Toc130302631 \h </w:instrText>
      </w:r>
      <w:r>
        <w:fldChar w:fldCharType="separate"/>
      </w:r>
      <w:r>
        <w:t>146</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_Toc130302632 \h </w:instrText>
      </w:r>
      <w:r>
        <w:fldChar w:fldCharType="separate"/>
      </w:r>
      <w:r>
        <w:t>147</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_Toc130302633 \h </w:instrText>
      </w:r>
      <w:r>
        <w:fldChar w:fldCharType="separate"/>
      </w:r>
      <w:r>
        <w:t>147</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_Toc130302634 \h </w:instrText>
      </w:r>
      <w:r>
        <w:fldChar w:fldCharType="separate"/>
      </w:r>
      <w:r>
        <w:t>148</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_Toc130302635 \h </w:instrText>
      </w:r>
      <w:r>
        <w:fldChar w:fldCharType="separate"/>
      </w:r>
      <w:r>
        <w:t>149</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_Toc130302636 \h </w:instrText>
      </w:r>
      <w:r>
        <w:fldChar w:fldCharType="separate"/>
      </w:r>
      <w:r>
        <w:t>149</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_Toc130302637 \h </w:instrText>
      </w:r>
      <w:r>
        <w:fldChar w:fldCharType="separate"/>
      </w:r>
      <w:r>
        <w:t>150</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_Toc130302638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142K.</w:t>
      </w:r>
      <w:r>
        <w:tab/>
        <w:t>Class 1 or 2 demolition work to be in accordance with standard or approval</w:t>
      </w:r>
      <w:r>
        <w:tab/>
      </w:r>
      <w:r>
        <w:fldChar w:fldCharType="begin"/>
      </w:r>
      <w:r>
        <w:instrText xml:space="preserve"> PAGEREF _Toc130302639 \h </w:instrText>
      </w:r>
      <w:r>
        <w:fldChar w:fldCharType="separate"/>
      </w:r>
      <w:r>
        <w:t>151</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_Toc130302640 \h </w:instrText>
      </w:r>
      <w:r>
        <w:fldChar w:fldCharType="separate"/>
      </w:r>
      <w:r>
        <w:t>152</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_Toc130302641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_Toc130302644 \h </w:instrText>
      </w:r>
      <w:r>
        <w:fldChar w:fldCharType="separate"/>
      </w:r>
      <w:r>
        <w:t>154</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_Toc130302645 \h </w:instrText>
      </w:r>
      <w:r>
        <w:fldChar w:fldCharType="separate"/>
      </w:r>
      <w:r>
        <w:t>156</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_Toc130302646 \h </w:instrText>
      </w:r>
      <w:r>
        <w:fldChar w:fldCharType="separate"/>
      </w:r>
      <w:r>
        <w:t>156</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_Toc130302647 \h </w:instrText>
      </w:r>
      <w:r>
        <w:fldChar w:fldCharType="separate"/>
      </w:r>
      <w:r>
        <w:t>157</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_Toc130302648 \h </w:instrText>
      </w:r>
      <w:r>
        <w:fldChar w:fldCharType="separate"/>
      </w:r>
      <w:r>
        <w:t>157</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_Toc130302649 \h </w:instrText>
      </w:r>
      <w:r>
        <w:fldChar w:fldCharType="separate"/>
      </w:r>
      <w:r>
        <w:t>158</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_Toc130302650 \h </w:instrText>
      </w:r>
      <w:r>
        <w:fldChar w:fldCharType="separate"/>
      </w:r>
      <w:r>
        <w:t>159</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_Toc130302651 \h </w:instrText>
      </w:r>
      <w:r>
        <w:fldChar w:fldCharType="separate"/>
      </w:r>
      <w:r>
        <w:t>160</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_Toc130302652 \h </w:instrText>
      </w:r>
      <w:r>
        <w:fldChar w:fldCharType="separate"/>
      </w:r>
      <w:r>
        <w:t>161</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_Toc130302653 \h </w:instrText>
      </w:r>
      <w:r>
        <w:fldChar w:fldCharType="separate"/>
      </w:r>
      <w:r>
        <w:t>161</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_Toc130302654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_Toc130302656 \h </w:instrText>
      </w:r>
      <w:r>
        <w:fldChar w:fldCharType="separate"/>
      </w:r>
      <w:r>
        <w:t>162</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_Toc130302657 \h </w:instrText>
      </w:r>
      <w:r>
        <w:fldChar w:fldCharType="separate"/>
      </w:r>
      <w:r>
        <w:t>162</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_Toc130302658 \h </w:instrText>
      </w:r>
      <w:r>
        <w:fldChar w:fldCharType="separate"/>
      </w:r>
      <w:r>
        <w:t>163</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_Toc130302659 \h </w:instrText>
      </w:r>
      <w:r>
        <w:fldChar w:fldCharType="separate"/>
      </w:r>
      <w:r>
        <w:t>164</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_Toc130302660 \h </w:instrText>
      </w:r>
      <w:r>
        <w:fldChar w:fldCharType="separate"/>
      </w:r>
      <w:r>
        <w:t>166</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_Toc130302661 \h </w:instrText>
      </w:r>
      <w:r>
        <w:fldChar w:fldCharType="separate"/>
      </w:r>
      <w:r>
        <w:t>166</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_Toc130302662 \h </w:instrText>
      </w:r>
      <w:r>
        <w:fldChar w:fldCharType="separate"/>
      </w:r>
      <w:r>
        <w:t>166</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_Toc130302663 \h </w:instrText>
      </w:r>
      <w:r>
        <w:fldChar w:fldCharType="separate"/>
      </w:r>
      <w:r>
        <w:t>167</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_Toc130302664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_Toc130302666 \h </w:instrText>
      </w:r>
      <w:r>
        <w:fldChar w:fldCharType="separate"/>
      </w:r>
      <w:r>
        <w:t>168</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_Toc130302667 \h </w:instrText>
      </w:r>
      <w:r>
        <w:fldChar w:fldCharType="separate"/>
      </w:r>
      <w:r>
        <w:t>168</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_Toc130302668 \h </w:instrText>
      </w:r>
      <w:r>
        <w:fldChar w:fldCharType="separate"/>
      </w:r>
      <w:r>
        <w:t>169</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_Toc130302669 \h </w:instrText>
      </w:r>
      <w:r>
        <w:fldChar w:fldCharType="separate"/>
      </w:r>
      <w:r>
        <w:t>170</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_Toc130302670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_Toc130302672 \h </w:instrText>
      </w:r>
      <w:r>
        <w:fldChar w:fldCharType="separate"/>
      </w:r>
      <w:r>
        <w:t>171</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_Toc130302673 \h </w:instrText>
      </w:r>
      <w:r>
        <w:fldChar w:fldCharType="separate"/>
      </w:r>
      <w:r>
        <w:t>172</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_Toc130302674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143Q.</w:t>
      </w:r>
      <w:r>
        <w:tab/>
        <w:t>Notice of decision</w:t>
      </w:r>
      <w:r>
        <w:tab/>
      </w:r>
      <w:r>
        <w:fldChar w:fldCharType="begin"/>
      </w:r>
      <w:r>
        <w:instrText xml:space="preserve"> PAGEREF _Toc130302675 \h </w:instrText>
      </w:r>
      <w:r>
        <w:fldChar w:fldCharType="separate"/>
      </w:r>
      <w:r>
        <w:t>174</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_Toc130302676 \h </w:instrText>
      </w:r>
      <w:r>
        <w:fldChar w:fldCharType="separate"/>
      </w:r>
      <w:r>
        <w:t>175</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_Toc130302677 \h </w:instrText>
      </w:r>
      <w:r>
        <w:fldChar w:fldCharType="separate"/>
      </w:r>
      <w:r>
        <w:t>176</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_Toc130302678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_Toc130302681 \h </w:instrText>
      </w:r>
      <w:r>
        <w:fldChar w:fldCharType="separate"/>
      </w:r>
      <w:r>
        <w:t>176</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_Toc130302682 \h </w:instrText>
      </w:r>
      <w:r>
        <w:fldChar w:fldCharType="separate"/>
      </w:r>
      <w:r>
        <w:t>176</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_Toc130302683 \h </w:instrText>
      </w:r>
      <w:r>
        <w:fldChar w:fldCharType="separate"/>
      </w:r>
      <w:r>
        <w:t>177</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_Toc130302684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_Toc130302686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_Toc130302688 \h </w:instrText>
      </w:r>
      <w:r>
        <w:fldChar w:fldCharType="separate"/>
      </w:r>
      <w:r>
        <w:t>177</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_Toc130302689 \h </w:instrText>
      </w:r>
      <w:r>
        <w:fldChar w:fldCharType="separate"/>
      </w:r>
      <w:r>
        <w:t>178</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_Toc130302690 \h </w:instrText>
      </w:r>
      <w:r>
        <w:fldChar w:fldCharType="separate"/>
      </w:r>
      <w:r>
        <w:t>178</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_Toc130302691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_Toc130302693 \h </w:instrText>
      </w:r>
      <w:r>
        <w:fldChar w:fldCharType="separate"/>
      </w:r>
      <w:r>
        <w:t>180</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_Toc130302694 \h </w:instrText>
      </w:r>
      <w:r>
        <w:fldChar w:fldCharType="separate"/>
      </w:r>
      <w:r>
        <w:t>181</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_Toc130302695 \h </w:instrText>
      </w:r>
      <w:r>
        <w:fldChar w:fldCharType="separate"/>
      </w:r>
      <w:r>
        <w:t>183</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_Toc130302696 \h </w:instrText>
      </w:r>
      <w:r>
        <w:fldChar w:fldCharType="separate"/>
      </w:r>
      <w:r>
        <w:t>183</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_Toc130302697 \h </w:instrText>
      </w:r>
      <w:r>
        <w:fldChar w:fldCharType="separate"/>
      </w:r>
      <w:r>
        <w:t>183</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_Toc130302698 \h </w:instrText>
      </w:r>
      <w:r>
        <w:fldChar w:fldCharType="separate"/>
      </w:r>
      <w:r>
        <w:t>183</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_Toc130302699 \h </w:instrText>
      </w:r>
      <w:r>
        <w:fldChar w:fldCharType="separate"/>
      </w:r>
      <w:r>
        <w:t>183</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_Toc130302700 \h </w:instrText>
      </w:r>
      <w:r>
        <w:fldChar w:fldCharType="separate"/>
      </w:r>
      <w:r>
        <w:t>183</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_Toc130302701 \h </w:instrText>
      </w:r>
      <w:r>
        <w:fldChar w:fldCharType="separate"/>
      </w:r>
      <w:r>
        <w:t>183</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_Toc130302702 \h </w:instrText>
      </w:r>
      <w:r>
        <w:fldChar w:fldCharType="separate"/>
      </w:r>
      <w:r>
        <w:t>183</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_Toc130302703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_Toc130302705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_Toc130302707 \h </w:instrText>
      </w:r>
      <w:r>
        <w:fldChar w:fldCharType="separate"/>
      </w:r>
      <w:r>
        <w:t>184</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_Toc130302708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_Toc130302710 \h </w:instrText>
      </w:r>
      <w:r>
        <w:fldChar w:fldCharType="separate"/>
      </w:r>
      <w:r>
        <w:t>186</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_Toc130302711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_Toc130302714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_Toc130302716 \h </w:instrText>
      </w:r>
      <w:r>
        <w:fldChar w:fldCharType="separate"/>
      </w:r>
      <w:r>
        <w:t>189</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_Toc130302717 \h </w:instrText>
      </w:r>
      <w:r>
        <w:fldChar w:fldCharType="separate"/>
      </w:r>
      <w:r>
        <w:t>189</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_Toc130302718 \h </w:instrText>
      </w:r>
      <w:r>
        <w:fldChar w:fldCharType="separate"/>
      </w:r>
      <w:r>
        <w:t>190</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_Toc130302719 \h </w:instrText>
      </w:r>
      <w:r>
        <w:fldChar w:fldCharType="separate"/>
      </w:r>
      <w:r>
        <w:t>190</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_Toc130302720 \h </w:instrText>
      </w:r>
      <w:r>
        <w:fldChar w:fldCharType="separate"/>
      </w:r>
      <w:r>
        <w:t>191</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_Toc130302721 \h </w:instrText>
      </w:r>
      <w:r>
        <w:fldChar w:fldCharType="separate"/>
      </w:r>
      <w:r>
        <w:t>192</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_Toc130302722 \h </w:instrText>
      </w:r>
      <w:r>
        <w:fldChar w:fldCharType="separate"/>
      </w:r>
      <w:r>
        <w:t>192</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_Toc130302723 \h </w:instrText>
      </w:r>
      <w:r>
        <w:fldChar w:fldCharType="separate"/>
      </w:r>
      <w:r>
        <w:t>193</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_Toc130302724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_Toc130302726 \h </w:instrText>
      </w:r>
      <w:r>
        <w:fldChar w:fldCharType="separate"/>
      </w:r>
      <w:r>
        <w:t>194</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_Toc130302727 \h </w:instrText>
      </w:r>
      <w:r>
        <w:fldChar w:fldCharType="separate"/>
      </w:r>
      <w:r>
        <w:t>195</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_Toc130302728 \h </w:instrText>
      </w:r>
      <w:r>
        <w:fldChar w:fldCharType="separate"/>
      </w:r>
      <w:r>
        <w:t>195</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_Toc130302729 \h </w:instrText>
      </w:r>
      <w:r>
        <w:fldChar w:fldCharType="separate"/>
      </w:r>
      <w:r>
        <w:t>196</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_Toc130302730 \h </w:instrText>
      </w:r>
      <w:r>
        <w:fldChar w:fldCharType="separate"/>
      </w:r>
      <w:r>
        <w:t>197</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_Toc130302731 \h </w:instrText>
      </w:r>
      <w:r>
        <w:fldChar w:fldCharType="separate"/>
      </w:r>
      <w:r>
        <w:t>198</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_Toc130302732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_Toc130302734 \h </w:instrText>
      </w:r>
      <w:r>
        <w:fldChar w:fldCharType="separate"/>
      </w:r>
      <w:r>
        <w:t>200</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_Toc130302735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_Toc130302737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_Toc130302739 \h </w:instrText>
      </w:r>
      <w:r>
        <w:fldChar w:fldCharType="separate"/>
      </w:r>
      <w:r>
        <w:t>202</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_Toc130302740 \h </w:instrText>
      </w:r>
      <w:r>
        <w:fldChar w:fldCharType="separate"/>
      </w:r>
      <w:r>
        <w:t>203</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_Toc130302741 \h </w:instrText>
      </w:r>
      <w:r>
        <w:fldChar w:fldCharType="separate"/>
      </w:r>
      <w:r>
        <w:t>204</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_Toc130302742 \h </w:instrText>
      </w:r>
      <w:r>
        <w:fldChar w:fldCharType="separate"/>
      </w:r>
      <w:r>
        <w:t>205</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_Toc130302743 \h </w:instrText>
      </w:r>
      <w:r>
        <w:fldChar w:fldCharType="separate"/>
      </w:r>
      <w:r>
        <w:t>207</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_Toc130302744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_Toc130302748 \h </w:instrText>
      </w:r>
      <w:r>
        <w:fldChar w:fldCharType="separate"/>
      </w:r>
      <w:r>
        <w:t>209</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_Toc130302749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_Toc130302751 \h </w:instrText>
      </w:r>
      <w:r>
        <w:fldChar w:fldCharType="separate"/>
      </w:r>
      <w:r>
        <w:t>209</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_Toc130302752 \h </w:instrText>
      </w:r>
      <w:r>
        <w:fldChar w:fldCharType="separate"/>
      </w:r>
      <w:r>
        <w:t>210</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_Toc130302753 \h </w:instrText>
      </w:r>
      <w:r>
        <w:fldChar w:fldCharType="separate"/>
      </w:r>
      <w:r>
        <w:t>211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_Toc130302754 \h </w:instrText>
      </w:r>
      <w:r>
        <w:fldChar w:fldCharType="separate"/>
      </w:r>
      <w:r>
        <w:t>213</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_Toc130302755 \h </w:instrText>
      </w:r>
      <w:r>
        <w:fldChar w:fldCharType="separate"/>
      </w:r>
      <w:r>
        <w:t>214</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_Toc130302756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_Toc130302758 \h </w:instrText>
      </w:r>
      <w:r>
        <w:fldChar w:fldCharType="separate"/>
      </w:r>
      <w:r>
        <w:t>215</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_Toc130302759 \h </w:instrText>
      </w:r>
      <w:r>
        <w:fldChar w:fldCharType="separate"/>
      </w:r>
      <w:r>
        <w:t>217</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_Toc130302760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_Toc130302762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197.</w:t>
      </w:r>
      <w:r>
        <w:tab/>
        <w:t>Control of risk</w:t>
      </w:r>
      <w:r>
        <w:tab/>
      </w:r>
      <w:r>
        <w:fldChar w:fldCharType="begin"/>
      </w:r>
      <w:r>
        <w:instrText xml:space="preserve"> PAGEREF _Toc130302763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_Toc130302765 \h </w:instrText>
      </w:r>
      <w:r>
        <w:fldChar w:fldCharType="separate"/>
      </w:r>
      <w:r>
        <w:t>220</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_Toc130302766 \h </w:instrText>
      </w:r>
      <w:r>
        <w:fldChar w:fldCharType="separate"/>
      </w:r>
      <w:r>
        <w:t>220</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_Toc130302767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_Toc130302769 \h </w:instrText>
      </w:r>
      <w:r>
        <w:fldChar w:fldCharType="separate"/>
      </w:r>
      <w:r>
        <w:t>221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_Toc130302770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_Toc130302773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_Toc130302775 \h </w:instrText>
      </w:r>
      <w:r>
        <w:fldChar w:fldCharType="separate"/>
      </w:r>
      <w:r>
        <w:t>223</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_Toc130302776 \h </w:instrText>
      </w:r>
      <w:r>
        <w:fldChar w:fldCharType="separate"/>
      </w:r>
      <w:r>
        <w:t>224</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_Toc130302777 \h </w:instrText>
      </w:r>
      <w:r>
        <w:fldChar w:fldCharType="separate"/>
      </w:r>
      <w:r>
        <w:t>225</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_Toc130302778 \h </w:instrText>
      </w:r>
      <w:r>
        <w:fldChar w:fldCharType="separate"/>
      </w:r>
      <w:r>
        <w:t>225</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_Toc130302779 \h </w:instrText>
      </w:r>
      <w:r>
        <w:fldChar w:fldCharType="separate"/>
      </w:r>
      <w:r>
        <w:t>226</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_Toc130302780 \h </w:instrText>
      </w:r>
      <w:r>
        <w:fldChar w:fldCharType="separate"/>
      </w:r>
      <w:r>
        <w:t>228</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_Toc130302781 \h </w:instrText>
      </w:r>
      <w:r>
        <w:fldChar w:fldCharType="separate"/>
      </w:r>
      <w:r>
        <w:t>228</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_Toc130302782 \h </w:instrText>
      </w:r>
      <w:r>
        <w:fldChar w:fldCharType="separate"/>
      </w:r>
      <w:r>
        <w:t>229</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_Toc130302783 \h </w:instrText>
      </w:r>
      <w:r>
        <w:fldChar w:fldCharType="separate"/>
      </w:r>
      <w:r>
        <w:t>230</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_Toc130302784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_Toc130302786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215.</w:t>
      </w:r>
      <w:r>
        <w:tab/>
        <w:t>Powered mobile plant: specific control measures</w:t>
      </w:r>
      <w:r>
        <w:tab/>
      </w:r>
      <w:r>
        <w:fldChar w:fldCharType="begin"/>
      </w:r>
      <w:r>
        <w:instrText xml:space="preserve"> PAGEREF _Toc130302787 \h </w:instrText>
      </w:r>
      <w:r>
        <w:fldChar w:fldCharType="separate"/>
      </w:r>
      <w:r>
        <w:t>232</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_Toc130302788 \h </w:instrText>
      </w:r>
      <w:r>
        <w:fldChar w:fldCharType="separate"/>
      </w:r>
      <w:r>
        <w:t>233</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_Toc130302789 \h </w:instrText>
      </w:r>
      <w:r>
        <w:fldChar w:fldCharType="separate"/>
      </w:r>
      <w:r>
        <w:t>234</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_Toc130302790 \h </w:instrText>
      </w:r>
      <w:r>
        <w:fldChar w:fldCharType="separate"/>
      </w:r>
      <w:r>
        <w:t>234</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_Toc130302791 \h </w:instrText>
      </w:r>
      <w:r>
        <w:fldChar w:fldCharType="separate"/>
      </w:r>
      <w:r>
        <w:t>235</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_Toc130302792 \h </w:instrText>
      </w:r>
      <w:r>
        <w:fldChar w:fldCharType="separate"/>
      </w:r>
      <w:r>
        <w:t>237</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_Toc130302793 \h </w:instrText>
      </w:r>
      <w:r>
        <w:fldChar w:fldCharType="separate"/>
      </w:r>
      <w:r>
        <w:t>238</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_Toc130302794 \h </w:instrText>
      </w:r>
      <w:r>
        <w:fldChar w:fldCharType="separate"/>
      </w:r>
      <w:r>
        <w:t>238</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_Toc130302795 \h </w:instrText>
      </w:r>
      <w:r>
        <w:fldChar w:fldCharType="separate"/>
      </w:r>
      <w:r>
        <w:t>239</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_Toc130302796 \h </w:instrText>
      </w:r>
      <w:r>
        <w:fldChar w:fldCharType="separate"/>
      </w:r>
      <w:r>
        <w:t>240</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_Toc130302797 \h </w:instrText>
      </w:r>
      <w:r>
        <w:fldChar w:fldCharType="separate"/>
      </w:r>
      <w:r>
        <w:t>241</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_Toc130302798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_Toc130302801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_Toc130302803 \h </w:instrText>
      </w:r>
      <w:r>
        <w:fldChar w:fldCharType="separate"/>
      </w:r>
      <w:r>
        <w:t>245</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_Toc130302804 \h </w:instrText>
      </w:r>
      <w:r>
        <w:fldChar w:fldCharType="separate"/>
      </w:r>
      <w:r>
        <w:t>246</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_Toc130302805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_Toc130302807 \h </w:instrText>
      </w:r>
      <w:r>
        <w:fldChar w:fldCharType="separate"/>
      </w:r>
      <w:r>
        <w:t>247</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_Toc130302808 \h </w:instrText>
      </w:r>
      <w:r>
        <w:fldChar w:fldCharType="separate"/>
      </w:r>
      <w:r>
        <w:t>247</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_Toc130302809 \h </w:instrText>
      </w:r>
      <w:r>
        <w:fldChar w:fldCharType="separate"/>
      </w:r>
      <w:r>
        <w:t>248</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_Toc130302810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_Toc130302813 \h </w:instrText>
      </w:r>
      <w:r>
        <w:fldChar w:fldCharType="separate"/>
      </w:r>
      <w:r>
        <w:t>249</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_Toc130302814 \h </w:instrText>
      </w:r>
      <w:r>
        <w:fldChar w:fldCharType="separate"/>
      </w:r>
      <w:r>
        <w:t>250</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_Toc130302815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_Toc130302817 \h </w:instrText>
      </w:r>
      <w:r>
        <w:fldChar w:fldCharType="separate"/>
      </w:r>
      <w:r>
        <w:t>252</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_Toc130302818 \h </w:instrText>
      </w:r>
      <w:r>
        <w:fldChar w:fldCharType="separate"/>
      </w:r>
      <w:r>
        <w:t>253</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_Toc130302819 \h </w:instrText>
      </w:r>
      <w:r>
        <w:fldChar w:fldCharType="separate"/>
      </w:r>
      <w:r>
        <w:t>254</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_Toc130302820 \h </w:instrText>
      </w:r>
      <w:r>
        <w:fldChar w:fldCharType="separate"/>
      </w:r>
      <w:r>
        <w:t>254</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_Toc130302821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_Toc130302824 \h </w:instrText>
      </w:r>
      <w:r>
        <w:fldChar w:fldCharType="separate"/>
      </w:r>
      <w:r>
        <w:t>257</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_Toc130302825 \h </w:instrText>
      </w:r>
      <w:r>
        <w:fldChar w:fldCharType="separate"/>
      </w:r>
      <w:r>
        <w:t>258</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_Toc130302826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_Toc130302828 \h </w:instrText>
      </w:r>
      <w:r>
        <w:fldChar w:fldCharType="separate"/>
      </w:r>
      <w:r>
        <w:t>259</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_Toc130302829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_Toc130302831 \h </w:instrText>
      </w:r>
      <w:r>
        <w:fldChar w:fldCharType="separate"/>
      </w:r>
      <w:r>
        <w:t>259</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_Toc130302832 \h </w:instrText>
      </w:r>
      <w:r>
        <w:fldChar w:fldCharType="separate"/>
      </w:r>
      <w:r>
        <w:t>259</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_Toc130302833 \h </w:instrText>
      </w:r>
      <w:r>
        <w:fldChar w:fldCharType="separate"/>
      </w:r>
      <w:r>
        <w:t>259</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_Toc130302834 \h </w:instrText>
      </w:r>
      <w:r>
        <w:fldChar w:fldCharType="separate"/>
      </w:r>
      <w:r>
        <w:t>261</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_Toc130302835 \h </w:instrText>
      </w:r>
      <w:r>
        <w:fldChar w:fldCharType="separate"/>
      </w:r>
      <w:r>
        <w:t>261</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_Toc130302836 \h </w:instrText>
      </w:r>
      <w:r>
        <w:fldChar w:fldCharType="separate"/>
      </w:r>
      <w:r>
        <w:t>262</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_Toc130302837 \h </w:instrText>
      </w:r>
      <w:r>
        <w:fldChar w:fldCharType="separate"/>
      </w:r>
      <w:r>
        <w:t>262</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_Toc130302838 \h </w:instrText>
      </w:r>
      <w:r>
        <w:fldChar w:fldCharType="separate"/>
      </w:r>
      <w:r>
        <w:t>262</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_Toc130302839 \h </w:instrText>
      </w:r>
      <w:r>
        <w:fldChar w:fldCharType="separate"/>
      </w:r>
      <w:r>
        <w:t>263</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_Toc130302840 \h </w:instrText>
      </w:r>
      <w:r>
        <w:fldChar w:fldCharType="separate"/>
      </w:r>
      <w:r>
        <w:t>264</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_Toc130302841 \h </w:instrText>
      </w:r>
      <w:r>
        <w:fldChar w:fldCharType="separate"/>
      </w:r>
      <w:r>
        <w:t>265</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_Toc130302842 \h </w:instrText>
      </w:r>
      <w:r>
        <w:fldChar w:fldCharType="separate"/>
      </w:r>
      <w:r>
        <w:t>265</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_Toc130302843 \h </w:instrText>
      </w:r>
      <w:r>
        <w:fldChar w:fldCharType="separate"/>
      </w:r>
      <w:r>
        <w:t>265</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_Toc130302844 \h </w:instrText>
      </w:r>
      <w:r>
        <w:fldChar w:fldCharType="separate"/>
      </w:r>
      <w:r>
        <w:t>266</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_Toc130302845 \h </w:instrText>
      </w:r>
      <w:r>
        <w:fldChar w:fldCharType="separate"/>
      </w:r>
      <w:r>
        <w:t>267</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_Toc130302846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_Toc130302848 \h </w:instrText>
      </w:r>
      <w:r>
        <w:fldChar w:fldCharType="separate"/>
      </w:r>
      <w:r>
        <w:t>268</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_Toc130302849 \h </w:instrText>
      </w:r>
      <w:r>
        <w:fldChar w:fldCharType="separate"/>
      </w:r>
      <w:r>
        <w:t>268</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_Toc130302850 \h </w:instrText>
      </w:r>
      <w:r>
        <w:fldChar w:fldCharType="separate"/>
      </w:r>
      <w:r>
        <w:t>268</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_Toc130302851 \h </w:instrText>
      </w:r>
      <w:r>
        <w:fldChar w:fldCharType="separate"/>
      </w:r>
      <w:r>
        <w:t>269</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_Toc130302852 \h </w:instrText>
      </w:r>
      <w:r>
        <w:fldChar w:fldCharType="separate"/>
      </w:r>
      <w:r>
        <w:t>270</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_Toc130302853 \h </w:instrText>
      </w:r>
      <w:r>
        <w:fldChar w:fldCharType="separate"/>
      </w:r>
      <w:r>
        <w:t>270</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_Toc130302854 \h </w:instrText>
      </w:r>
      <w:r>
        <w:fldChar w:fldCharType="separate"/>
      </w:r>
      <w:r>
        <w:t>271</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_Toc130302855 \h </w:instrText>
      </w:r>
      <w:r>
        <w:fldChar w:fldCharType="separate"/>
      </w:r>
      <w:r>
        <w:t>272</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_Toc130302856 \h </w:instrText>
      </w:r>
      <w:r>
        <w:fldChar w:fldCharType="separate"/>
      </w:r>
      <w:r>
        <w:t>273</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_Toc130302857 \h </w:instrText>
      </w:r>
      <w:r>
        <w:fldChar w:fldCharType="separate"/>
      </w:r>
      <w:r>
        <w:t>273</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_Toc130302858 \h </w:instrText>
      </w:r>
      <w:r>
        <w:fldChar w:fldCharType="separate"/>
      </w:r>
      <w:r>
        <w:t>273</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_Toc130302859 \h </w:instrText>
      </w:r>
      <w:r>
        <w:fldChar w:fldCharType="separate"/>
      </w:r>
      <w:r>
        <w:t>274</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_Toc130302860 \h </w:instrText>
      </w:r>
      <w:r>
        <w:fldChar w:fldCharType="separate"/>
      </w:r>
      <w:r>
        <w:t>274</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_Toc130302861 \h </w:instrText>
      </w:r>
      <w:r>
        <w:fldChar w:fldCharType="separate"/>
      </w:r>
      <w:r>
        <w:t>274</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_Toc130302862 \h </w:instrText>
      </w:r>
      <w:r>
        <w:fldChar w:fldCharType="separate"/>
      </w:r>
      <w:r>
        <w:t>274</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_Toc130302863 \h </w:instrText>
      </w:r>
      <w:r>
        <w:fldChar w:fldCharType="separate"/>
      </w:r>
      <w:r>
        <w:t>274</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_Toc130302864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_Toc130302866 \h </w:instrText>
      </w:r>
      <w:r>
        <w:fldChar w:fldCharType="separate"/>
      </w:r>
      <w:r>
        <w:t>275</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_Toc130302867 \h </w:instrText>
      </w:r>
      <w:r>
        <w:fldChar w:fldCharType="separate"/>
      </w:r>
      <w:r>
        <w:t>275</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_Toc130302868 \h </w:instrText>
      </w:r>
      <w:r>
        <w:fldChar w:fldCharType="separate"/>
      </w:r>
      <w:r>
        <w:t>276</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_Toc130302869 \h </w:instrText>
      </w:r>
      <w:r>
        <w:fldChar w:fldCharType="separate"/>
      </w:r>
      <w:r>
        <w:t>277</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_Toc130302870 \h </w:instrText>
      </w:r>
      <w:r>
        <w:fldChar w:fldCharType="separate"/>
      </w:r>
      <w:r>
        <w:t>278</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_Toc130302871 \h </w:instrText>
      </w:r>
      <w:r>
        <w:fldChar w:fldCharType="separate"/>
      </w:r>
      <w:r>
        <w:t>279</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_Toc130302872 \h </w:instrText>
      </w:r>
      <w:r>
        <w:fldChar w:fldCharType="separate"/>
      </w:r>
      <w:r>
        <w:t>279</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_Toc130302873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_Toc130302875 \h </w:instrText>
      </w:r>
      <w:r>
        <w:fldChar w:fldCharType="separate"/>
      </w:r>
      <w:r>
        <w:t>280</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_Toc130302876 \h </w:instrText>
      </w:r>
      <w:r>
        <w:fldChar w:fldCharType="separate"/>
      </w:r>
      <w:r>
        <w:t>281</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_Toc130302877 \h </w:instrText>
      </w:r>
      <w:r>
        <w:fldChar w:fldCharType="separate"/>
      </w:r>
      <w:r>
        <w:t>281</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_Toc130302878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_Toc130302881 \h </w:instrText>
      </w:r>
      <w:r>
        <w:fldChar w:fldCharType="separate"/>
      </w:r>
      <w:r>
        <w:t>283</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_Toc130302882 \h </w:instrText>
      </w:r>
      <w:r>
        <w:fldChar w:fldCharType="separate"/>
      </w:r>
      <w:r>
        <w:t>284</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_Toc130302883 \h </w:instrText>
      </w:r>
      <w:r>
        <w:fldChar w:fldCharType="separate"/>
      </w:r>
      <w:r>
        <w:t>285</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_Toc130302884 \h </w:instrText>
      </w:r>
      <w:r>
        <w:fldChar w:fldCharType="separate"/>
      </w:r>
      <w:r>
        <w:t>286</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_Toc130302885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_Toc130302887 \h </w:instrText>
      </w:r>
      <w:r>
        <w:fldChar w:fldCharType="separate"/>
      </w:r>
      <w:r>
        <w:t>287</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_Toc130302888 \h </w:instrText>
      </w:r>
      <w:r>
        <w:fldChar w:fldCharType="separate"/>
      </w:r>
      <w:r>
        <w:t>288</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_Toc130302889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_Toc130302892 \h </w:instrText>
      </w:r>
      <w:r>
        <w:fldChar w:fldCharType="separate"/>
      </w:r>
      <w:r>
        <w:t>289</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_Toc130302893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_Toc130302895 \h </w:instrText>
      </w:r>
      <w:r>
        <w:fldChar w:fldCharType="separate"/>
      </w:r>
      <w:r>
        <w:t>290</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_Toc130302896 \h </w:instrText>
      </w:r>
      <w:r>
        <w:fldChar w:fldCharType="separate"/>
      </w:r>
      <w:r>
        <w:t>291</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_Toc130302897 \h </w:instrText>
      </w:r>
      <w:r>
        <w:fldChar w:fldCharType="separate"/>
      </w:r>
      <w:r>
        <w:t>292</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_Toc130302898 \h </w:instrText>
      </w:r>
      <w:r>
        <w:fldChar w:fldCharType="separate"/>
      </w:r>
      <w:r>
        <w:t>292</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_Toc130302899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_Toc130302901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_Toc130302902 \h </w:instrText>
      </w:r>
      <w:r>
        <w:fldChar w:fldCharType="separate"/>
      </w:r>
      <w:r>
        <w:t>295</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_Toc130302903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_Toc130302905 \h </w:instrText>
      </w:r>
      <w:r>
        <w:fldChar w:fldCharType="separate"/>
      </w:r>
      <w:r>
        <w:t>298</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_Toc130302906 \h </w:instrText>
      </w:r>
      <w:r>
        <w:fldChar w:fldCharType="separate"/>
      </w:r>
      <w:r>
        <w:t>298</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_Toc130302907 \h </w:instrText>
      </w:r>
      <w:r>
        <w:fldChar w:fldCharType="separate"/>
      </w:r>
      <w:r>
        <w:t>299</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_Toc130302908 \h </w:instrText>
      </w:r>
      <w:r>
        <w:fldChar w:fldCharType="separate"/>
      </w:r>
      <w:r>
        <w:t>301</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_Toc130302909 \h </w:instrText>
      </w:r>
      <w:r>
        <w:fldChar w:fldCharType="separate"/>
      </w:r>
      <w:r>
        <w:t>302</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_Toc130302910 \h </w:instrText>
      </w:r>
      <w:r>
        <w:fldChar w:fldCharType="separate"/>
      </w:r>
      <w:r>
        <w:t>302</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_Toc130302911 \h </w:instrText>
      </w:r>
      <w:r>
        <w:fldChar w:fldCharType="separate"/>
      </w:r>
      <w:r>
        <w:t>303</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_Toc130302912 \h </w:instrText>
      </w:r>
      <w:r>
        <w:fldChar w:fldCharType="separate"/>
      </w:r>
      <w:r>
        <w:t>303</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_Toc130302913 \h </w:instrText>
      </w:r>
      <w:r>
        <w:fldChar w:fldCharType="separate"/>
      </w:r>
      <w:r>
        <w:t>304</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_Toc130302914 \h </w:instrText>
      </w:r>
      <w:r>
        <w:fldChar w:fldCharType="separate"/>
      </w:r>
      <w:r>
        <w:t>305</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_Toc130302915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_Toc130302917 \h </w:instrText>
      </w:r>
      <w:r>
        <w:fldChar w:fldCharType="separate"/>
      </w:r>
      <w:r>
        <w:t>306</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_Toc130302918 \h </w:instrText>
      </w:r>
      <w:r>
        <w:fldChar w:fldCharType="separate"/>
      </w:r>
      <w:r>
        <w:t>306</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_Toc130302919 \h </w:instrText>
      </w:r>
      <w:r>
        <w:fldChar w:fldCharType="separate"/>
      </w:r>
      <w:r>
        <w:t>306</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_Toc130302920 \h </w:instrText>
      </w:r>
      <w:r>
        <w:fldChar w:fldCharType="separate"/>
      </w:r>
      <w:r>
        <w:t>307</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_Toc130302921 \h </w:instrText>
      </w:r>
      <w:r>
        <w:fldChar w:fldCharType="separate"/>
      </w:r>
      <w:r>
        <w:t>308</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_Toc130302922 \h </w:instrText>
      </w:r>
      <w:r>
        <w:fldChar w:fldCharType="separate"/>
      </w:r>
      <w:r>
        <w:t>308</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_Toc130302923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_Toc130302924 \h </w:instrText>
      </w:r>
      <w:r>
        <w:fldChar w:fldCharType="separate"/>
      </w:r>
      <w:r>
        <w:t>310</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_Toc130302925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_Toc130302927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_Toc130302930 \h </w:instrText>
      </w:r>
      <w:r>
        <w:fldChar w:fldCharType="separate"/>
      </w:r>
      <w:r>
        <w:t>311</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_Toc130302931 \h </w:instrText>
      </w:r>
      <w:r>
        <w:fldChar w:fldCharType="separate"/>
      </w:r>
      <w:r>
        <w:t>312</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_Toc130302932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_Toc130302934 \h </w:instrText>
      </w:r>
      <w:r>
        <w:fldChar w:fldCharType="separate"/>
      </w:r>
      <w:r>
        <w:t>313</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_Toc130302935 \h </w:instrText>
      </w:r>
      <w:r>
        <w:fldChar w:fldCharType="separate"/>
      </w:r>
      <w:r>
        <w:t>313</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_Toc130302936 \h </w:instrText>
      </w:r>
      <w:r>
        <w:fldChar w:fldCharType="separate"/>
      </w:r>
      <w:r>
        <w:t>313</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_Toc130302937 \h </w:instrText>
      </w:r>
      <w:r>
        <w:fldChar w:fldCharType="separate"/>
      </w:r>
      <w:r>
        <w:t>313</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_Toc130302938 \h </w:instrText>
      </w:r>
      <w:r>
        <w:fldChar w:fldCharType="separate"/>
      </w:r>
      <w:r>
        <w:t>314</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_Toc130302939 \h </w:instrText>
      </w:r>
      <w:r>
        <w:fldChar w:fldCharType="separate"/>
      </w:r>
      <w:r>
        <w:t>314</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_Toc130302940 \h </w:instrText>
      </w:r>
      <w:r>
        <w:fldChar w:fldCharType="separate"/>
      </w:r>
      <w:r>
        <w:t>314</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_Toc130302941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_Toc130302943 \h </w:instrText>
      </w:r>
      <w:r>
        <w:fldChar w:fldCharType="separate"/>
      </w:r>
      <w:r>
        <w:t>315</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_Toc130302944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_Toc130302948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_Toc130302951 \h </w:instrText>
      </w:r>
      <w:r>
        <w:fldChar w:fldCharType="separate"/>
      </w:r>
      <w:r>
        <w:t>319</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_Toc130302952 \h </w:instrText>
      </w:r>
      <w:r>
        <w:fldChar w:fldCharType="separate"/>
      </w:r>
      <w:r>
        <w:t>319</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_Toc130302953 \h </w:instrText>
      </w:r>
      <w:r>
        <w:fldChar w:fldCharType="separate"/>
      </w:r>
      <w:r>
        <w:t>321</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_Toc130302954 \h </w:instrText>
      </w:r>
      <w:r>
        <w:fldChar w:fldCharType="separate"/>
      </w:r>
      <w:r>
        <w:t>321</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_Toc130302955 \h </w:instrText>
      </w:r>
      <w:r>
        <w:fldChar w:fldCharType="separate"/>
      </w:r>
      <w:r>
        <w:t>322</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_Toc130302956 \h </w:instrText>
      </w:r>
      <w:r>
        <w:fldChar w:fldCharType="separate"/>
      </w:r>
      <w:r>
        <w:t>322</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_Toc130302957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_Toc130302959 \h </w:instrText>
      </w:r>
      <w:r>
        <w:fldChar w:fldCharType="separate"/>
      </w:r>
      <w:r>
        <w:t>324</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_Toc130302960 \h </w:instrText>
      </w:r>
      <w:r>
        <w:fldChar w:fldCharType="separate"/>
      </w:r>
      <w:r>
        <w:t>325</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_Toc130302961 \h </w:instrText>
      </w:r>
      <w:r>
        <w:fldChar w:fldCharType="separate"/>
      </w:r>
      <w:r>
        <w:t>325</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_Toc130302962 \h </w:instrText>
      </w:r>
      <w:r>
        <w:fldChar w:fldCharType="separate"/>
      </w:r>
      <w:r>
        <w:t>326</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_Toc130302963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_Toc130302965 \h </w:instrText>
      </w:r>
      <w:r>
        <w:fldChar w:fldCharType="separate"/>
      </w:r>
      <w:r>
        <w:t>328</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_Toc130302966 \h </w:instrText>
      </w:r>
      <w:r>
        <w:fldChar w:fldCharType="separate"/>
      </w:r>
      <w:r>
        <w:t>329</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_Toc130302967 \h </w:instrText>
      </w:r>
      <w:r>
        <w:fldChar w:fldCharType="separate"/>
      </w:r>
      <w:r>
        <w:t>331</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_Toc130302968 \h </w:instrText>
      </w:r>
      <w:r>
        <w:fldChar w:fldCharType="separate"/>
      </w:r>
      <w:r>
        <w:t>331</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_Toc130302969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_Toc130302972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_Toc130302974 \h </w:instrText>
      </w:r>
      <w:r>
        <w:fldChar w:fldCharType="separate"/>
      </w:r>
      <w:r>
        <w:t>336</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_Toc130302975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_Toc130302977 \h </w:instrText>
      </w:r>
      <w:r>
        <w:fldChar w:fldCharType="separate"/>
      </w:r>
      <w:r>
        <w:t>336</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_Toc130302978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_Toc130302981 \h </w:instrText>
      </w:r>
      <w:r>
        <w:fldChar w:fldCharType="separate"/>
      </w:r>
      <w:r>
        <w:t>336</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_Toc130302982 \h </w:instrText>
      </w:r>
      <w:r>
        <w:fldChar w:fldCharType="separate"/>
      </w:r>
      <w:r>
        <w:t>337</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_Toc130302983 \h </w:instrText>
      </w:r>
      <w:r>
        <w:fldChar w:fldCharType="separate"/>
      </w:r>
      <w:r>
        <w:t>338</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_Toc130302984 \h </w:instrText>
      </w:r>
      <w:r>
        <w:fldChar w:fldCharType="separate"/>
      </w:r>
      <w:r>
        <w:t>339</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_Toc130302985 \h </w:instrText>
      </w:r>
      <w:r>
        <w:fldChar w:fldCharType="separate"/>
      </w:r>
      <w:r>
        <w:t>340</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_Toc130302986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_Toc130302988 \h </w:instrText>
      </w:r>
      <w:r>
        <w:fldChar w:fldCharType="separate"/>
      </w:r>
      <w:r>
        <w:t>341</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_Toc130302989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_Toc130302991 \h </w:instrText>
      </w:r>
      <w:r>
        <w:fldChar w:fldCharType="separate"/>
      </w:r>
      <w:r>
        <w:t>343</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_Toc130302992 \h </w:instrText>
      </w:r>
      <w:r>
        <w:fldChar w:fldCharType="separate"/>
      </w:r>
      <w:r>
        <w:t>344</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_Toc130302993 \h </w:instrText>
      </w:r>
      <w:r>
        <w:fldChar w:fldCharType="separate"/>
      </w:r>
      <w:r>
        <w:t>344</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_Toc130302994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_Toc130302996 \h </w:instrText>
      </w:r>
      <w:r>
        <w:fldChar w:fldCharType="separate"/>
      </w:r>
      <w:r>
        <w:t>345</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_Toc130302997 \h </w:instrText>
      </w:r>
      <w:r>
        <w:fldChar w:fldCharType="separate"/>
      </w:r>
      <w:r>
        <w:t>345</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_Toc130302998 \h </w:instrText>
      </w:r>
      <w:r>
        <w:fldChar w:fldCharType="separate"/>
      </w:r>
      <w:r>
        <w:t>345</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_Toc130302999 \h </w:instrText>
      </w:r>
      <w:r>
        <w:fldChar w:fldCharType="separate"/>
      </w:r>
      <w:r>
        <w:t>345</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_Toc130303000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_Toc130303002 \h </w:instrText>
      </w:r>
      <w:r>
        <w:fldChar w:fldCharType="separate"/>
      </w:r>
      <w:r>
        <w:t>345</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_Toc130303003 \h </w:instrText>
      </w:r>
      <w:r>
        <w:fldChar w:fldCharType="separate"/>
      </w:r>
      <w:r>
        <w:t>346</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_Toc130303004 \h </w:instrText>
      </w:r>
      <w:r>
        <w:fldChar w:fldCharType="separate"/>
      </w:r>
      <w:r>
        <w:t>347</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_Toc130303005 \h </w:instrText>
      </w:r>
      <w:r>
        <w:fldChar w:fldCharType="separate"/>
      </w:r>
      <w:r>
        <w:t>347</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_Toc130303006 \h </w:instrText>
      </w:r>
      <w:r>
        <w:fldChar w:fldCharType="separate"/>
      </w:r>
      <w:r>
        <w:t>348</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_Toc130303007 \h </w:instrText>
      </w:r>
      <w:r>
        <w:fldChar w:fldCharType="separate"/>
      </w:r>
      <w:r>
        <w:t>348</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_Toc130303008 \h </w:instrText>
      </w:r>
      <w:r>
        <w:fldChar w:fldCharType="separate"/>
      </w:r>
      <w:r>
        <w:t>349</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_Toc130303009 \h </w:instrText>
      </w:r>
      <w:r>
        <w:fldChar w:fldCharType="separate"/>
      </w:r>
      <w:r>
        <w:t>350</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_Toc130303010 \h </w:instrText>
      </w:r>
      <w:r>
        <w:fldChar w:fldCharType="separate"/>
      </w:r>
      <w:r>
        <w:t>350</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_Toc130303011 \h </w:instrText>
      </w:r>
      <w:r>
        <w:fldChar w:fldCharType="separate"/>
      </w:r>
      <w:r>
        <w:t>350</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_Toc130303012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_Toc130303014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_Toc130303016 \h </w:instrText>
      </w:r>
      <w:r>
        <w:fldChar w:fldCharType="separate"/>
      </w:r>
      <w:r>
        <w:t>352</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_Toc130303017 \h </w:instrText>
      </w:r>
      <w:r>
        <w:fldChar w:fldCharType="separate"/>
      </w:r>
      <w:r>
        <w:t>352</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_Toc130303018 \h </w:instrText>
      </w:r>
      <w:r>
        <w:fldChar w:fldCharType="separate"/>
      </w:r>
      <w:r>
        <w:t>353</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_Toc130303019 \h </w:instrText>
      </w:r>
      <w:r>
        <w:fldChar w:fldCharType="separate"/>
      </w:r>
      <w:r>
        <w:t>353</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_Toc130303020 \h </w:instrText>
      </w:r>
      <w:r>
        <w:fldChar w:fldCharType="separate"/>
      </w:r>
      <w:r>
        <w:t>354</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_Toc130303021 \h </w:instrText>
      </w:r>
      <w:r>
        <w:fldChar w:fldCharType="separate"/>
      </w:r>
      <w:r>
        <w:t>355</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_Toc130303022 \h </w:instrText>
      </w:r>
      <w:r>
        <w:fldChar w:fldCharType="separate"/>
      </w:r>
      <w:r>
        <w:t>356</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_Toc130303023 \h </w:instrText>
      </w:r>
      <w:r>
        <w:fldChar w:fldCharType="separate"/>
      </w:r>
      <w:r>
        <w:t>356</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_Toc130303024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_Toc130303026 \h </w:instrText>
      </w:r>
      <w:r>
        <w:fldChar w:fldCharType="separate"/>
      </w:r>
      <w:r>
        <w:t>357</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_Toc130303027 \h </w:instrText>
      </w:r>
      <w:r>
        <w:fldChar w:fldCharType="separate"/>
      </w:r>
      <w:r>
        <w:t>357</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_Toc130303028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_Toc130303031 \h </w:instrText>
      </w:r>
      <w:r>
        <w:fldChar w:fldCharType="separate"/>
      </w:r>
      <w:r>
        <w:t>358</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_Toc130303032 \h </w:instrText>
      </w:r>
      <w:r>
        <w:fldChar w:fldCharType="separate"/>
      </w:r>
      <w:r>
        <w:t>360</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_Toc130303033 \h </w:instrText>
      </w:r>
      <w:r>
        <w:fldChar w:fldCharType="separate"/>
      </w:r>
      <w:r>
        <w:t>361</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_Toc130303034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_Toc130303036 \h </w:instrText>
      </w:r>
      <w:r>
        <w:fldChar w:fldCharType="separate"/>
      </w:r>
      <w:r>
        <w:t>362</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_Toc130303037 \h </w:instrText>
      </w:r>
      <w:r>
        <w:fldChar w:fldCharType="separate"/>
      </w:r>
      <w:r>
        <w:t>362</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_Toc130303038 \h </w:instrText>
      </w:r>
      <w:r>
        <w:fldChar w:fldCharType="separate"/>
      </w:r>
      <w:r>
        <w:t>363</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_Toc130303039 \h </w:instrText>
      </w:r>
      <w:r>
        <w:fldChar w:fldCharType="separate"/>
      </w:r>
      <w:r>
        <w:t>363</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_Toc130303040 \h </w:instrText>
      </w:r>
      <w:r>
        <w:fldChar w:fldCharType="separate"/>
      </w:r>
      <w:r>
        <w:t>364</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_Toc130303041 \h </w:instrText>
      </w:r>
      <w:r>
        <w:fldChar w:fldCharType="separate"/>
      </w:r>
      <w:r>
        <w:t>365</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_Toc130303043 \h </w:instrText>
      </w:r>
      <w:r>
        <w:fldChar w:fldCharType="separate"/>
      </w:r>
      <w:r>
        <w:t>367</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_Toc130303044 \h </w:instrText>
      </w:r>
      <w:r>
        <w:fldChar w:fldCharType="separate"/>
      </w:r>
      <w:r>
        <w:t>368</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_Toc130303045 \h </w:instrText>
      </w:r>
      <w:r>
        <w:fldChar w:fldCharType="separate"/>
      </w:r>
      <w:r>
        <w:t>369</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_Toc130303047 \h </w:instrText>
      </w:r>
      <w:r>
        <w:fldChar w:fldCharType="separate"/>
      </w:r>
      <w:r>
        <w:t>370</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_Toc130303048 \h </w:instrText>
      </w:r>
      <w:r>
        <w:fldChar w:fldCharType="separate"/>
      </w:r>
      <w:r>
        <w:t>371</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_Toc130303049 \h </w:instrText>
      </w:r>
      <w:r>
        <w:fldChar w:fldCharType="separate"/>
      </w:r>
      <w:r>
        <w:t>371</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_Toc130303050 \h </w:instrText>
      </w:r>
      <w:r>
        <w:fldChar w:fldCharType="separate"/>
      </w:r>
      <w:r>
        <w:t>373</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_Toc130303051 \h </w:instrText>
      </w:r>
      <w:r>
        <w:fldChar w:fldCharType="separate"/>
      </w:r>
      <w:r>
        <w:t>373</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_Toc130303052 \h </w:instrText>
      </w:r>
      <w:r>
        <w:fldChar w:fldCharType="separate"/>
      </w:r>
      <w:r>
        <w:t>374</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_Toc130303053 \h </w:instrText>
      </w:r>
      <w:r>
        <w:fldChar w:fldCharType="separate"/>
      </w:r>
      <w:r>
        <w:t>374</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_Toc130303054 \h </w:instrText>
      </w:r>
      <w:r>
        <w:fldChar w:fldCharType="separate"/>
      </w:r>
      <w:r>
        <w:t>376</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_Toc130303055 \h </w:instrText>
      </w:r>
      <w:r>
        <w:fldChar w:fldCharType="separate"/>
      </w:r>
      <w:r>
        <w:t>376</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_Toc130303056 \h </w:instrText>
      </w:r>
      <w:r>
        <w:fldChar w:fldCharType="separate"/>
      </w:r>
      <w:r>
        <w:t>377</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_Toc130303057 \h </w:instrText>
      </w:r>
      <w:r>
        <w:fldChar w:fldCharType="separate"/>
      </w:r>
      <w:r>
        <w:t>377</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_Toc130303058 \h </w:instrText>
      </w:r>
      <w:r>
        <w:fldChar w:fldCharType="separate"/>
      </w:r>
      <w:r>
        <w:t>378</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_Toc130303059 \h </w:instrText>
      </w:r>
      <w:r>
        <w:fldChar w:fldCharType="separate"/>
      </w:r>
      <w:r>
        <w:t>379</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_Toc130303060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_Toc130303063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_Toc130303065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_Toc130303067 \h </w:instrText>
      </w:r>
      <w:r>
        <w:fldChar w:fldCharType="separate"/>
      </w:r>
      <w:r>
        <w:t>383</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_Toc130303068 \h </w:instrText>
      </w:r>
      <w:r>
        <w:fldChar w:fldCharType="separate"/>
      </w:r>
      <w:r>
        <w:t>384</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_Toc130303069 \h </w:instrText>
      </w:r>
      <w:r>
        <w:fldChar w:fldCharType="separate"/>
      </w:r>
      <w:r>
        <w:t>384</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_Toc130303070 \h </w:instrText>
      </w:r>
      <w:r>
        <w:fldChar w:fldCharType="separate"/>
      </w:r>
      <w:r>
        <w:t>385</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_Toc130303071 \h </w:instrText>
      </w:r>
      <w:r>
        <w:fldChar w:fldCharType="separate"/>
      </w:r>
      <w:r>
        <w:t>385</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_Toc130303072 \h </w:instrText>
      </w:r>
      <w:r>
        <w:fldChar w:fldCharType="separate"/>
      </w:r>
      <w:r>
        <w:t>386</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_Toc130303073 \h </w:instrText>
      </w:r>
      <w:r>
        <w:fldChar w:fldCharType="separate"/>
      </w:r>
      <w:r>
        <w:t>387</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_Toc130303074 \h </w:instrText>
      </w:r>
      <w:r>
        <w:fldChar w:fldCharType="separate"/>
      </w:r>
      <w:r>
        <w:t>388</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_Toc130303075 \h </w:instrText>
      </w:r>
      <w:r>
        <w:fldChar w:fldCharType="separate"/>
      </w:r>
      <w:r>
        <w:t>388</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_Toc130303076 \h </w:instrText>
      </w:r>
      <w:r>
        <w:fldChar w:fldCharType="separate"/>
      </w:r>
      <w:r>
        <w:t>389</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_Toc130303077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_Toc130303079 \h </w:instrText>
      </w:r>
      <w:r>
        <w:fldChar w:fldCharType="separate"/>
      </w:r>
      <w:r>
        <w:t>391</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_Toc130303080 \h </w:instrText>
      </w:r>
      <w:r>
        <w:fldChar w:fldCharType="separate"/>
      </w:r>
      <w:r>
        <w:t>392</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_Toc130303081 \h </w:instrText>
      </w:r>
      <w:r>
        <w:fldChar w:fldCharType="separate"/>
      </w:r>
      <w:r>
        <w:t>393</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_Toc130303082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_Toc130303085 \h </w:instrText>
      </w:r>
      <w:r>
        <w:fldChar w:fldCharType="separate"/>
      </w:r>
      <w:r>
        <w:t>394</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_Toc130303086 \h </w:instrText>
      </w:r>
      <w:r>
        <w:fldChar w:fldCharType="separate"/>
      </w:r>
      <w:r>
        <w:t>395</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_Toc130303087 \h </w:instrText>
      </w:r>
      <w:r>
        <w:fldChar w:fldCharType="separate"/>
      </w:r>
      <w:r>
        <w:t>395</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_Toc130303088 \h </w:instrText>
      </w:r>
      <w:r>
        <w:fldChar w:fldCharType="separate"/>
      </w:r>
      <w:r>
        <w:t>396</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_Toc130303089 \h </w:instrText>
      </w:r>
      <w:r>
        <w:fldChar w:fldCharType="separate"/>
      </w:r>
      <w:r>
        <w:t>397</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_Toc130303090 \h </w:instrText>
      </w:r>
      <w:r>
        <w:fldChar w:fldCharType="separate"/>
      </w:r>
      <w:r>
        <w:t>397</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_Toc130303091 \h </w:instrText>
      </w:r>
      <w:r>
        <w:fldChar w:fldCharType="separate"/>
      </w:r>
      <w:r>
        <w:t>398</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_Toc130303092 \h </w:instrText>
      </w:r>
      <w:r>
        <w:fldChar w:fldCharType="separate"/>
      </w:r>
      <w:r>
        <w:t>398</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_Toc130303093 \h </w:instrText>
      </w:r>
      <w:r>
        <w:fldChar w:fldCharType="separate"/>
      </w:r>
      <w:r>
        <w:t>399</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_Toc130303094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_Toc130303096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_Toc130303098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_Toc130303100 \h </w:instrText>
      </w:r>
      <w:r>
        <w:fldChar w:fldCharType="separate"/>
      </w:r>
      <w:r>
        <w:t>402</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_Toc130303101 \h </w:instrText>
      </w:r>
      <w:r>
        <w:fldChar w:fldCharType="separate"/>
      </w:r>
      <w:r>
        <w:t>402</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_Toc130303102 \h </w:instrText>
      </w:r>
      <w:r>
        <w:fldChar w:fldCharType="separate"/>
      </w:r>
      <w:r>
        <w:t>403</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_Toc130303103 \h </w:instrText>
      </w:r>
      <w:r>
        <w:fldChar w:fldCharType="separate"/>
      </w:r>
      <w:r>
        <w:t>403</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_Toc130303104 \h </w:instrText>
      </w:r>
      <w:r>
        <w:fldChar w:fldCharType="separate"/>
      </w:r>
      <w:r>
        <w:t>403</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_Toc130303105 \h </w:instrText>
      </w:r>
      <w:r>
        <w:fldChar w:fldCharType="separate"/>
      </w:r>
      <w:r>
        <w:t>405</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_Toc130303106 \h </w:instrText>
      </w:r>
      <w:r>
        <w:fldChar w:fldCharType="separate"/>
      </w:r>
      <w:r>
        <w:t>405</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_Toc130303107 \h </w:instrText>
      </w:r>
      <w:r>
        <w:fldChar w:fldCharType="separate"/>
      </w:r>
      <w:r>
        <w:t>406</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_Toc130303108 \h </w:instrText>
      </w:r>
      <w:r>
        <w:fldChar w:fldCharType="separate"/>
      </w:r>
      <w:r>
        <w:t>407</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_Toc130303109 \h </w:instrText>
      </w:r>
      <w:r>
        <w:fldChar w:fldCharType="separate"/>
      </w:r>
      <w:r>
        <w:t>408</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_Toc130303110 \h </w:instrText>
      </w:r>
      <w:r>
        <w:fldChar w:fldCharType="separate"/>
      </w:r>
      <w:r>
        <w:t>409</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_Toc130303112 \h </w:instrText>
      </w:r>
      <w:r>
        <w:fldChar w:fldCharType="separate"/>
      </w:r>
      <w:r>
        <w:t>409</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_Toc130303113 \h </w:instrText>
      </w:r>
      <w:r>
        <w:fldChar w:fldCharType="separate"/>
      </w:r>
      <w:r>
        <w:t>410</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_Toc130303114 \h </w:instrText>
      </w:r>
      <w:r>
        <w:fldChar w:fldCharType="separate"/>
      </w:r>
      <w:r>
        <w:t>410</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_Toc130303115 \h </w:instrText>
      </w:r>
      <w:r>
        <w:fldChar w:fldCharType="separate"/>
      </w:r>
      <w:r>
        <w:t>411</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_Toc130303116 \h </w:instrText>
      </w:r>
      <w:r>
        <w:fldChar w:fldCharType="separate"/>
      </w:r>
      <w:r>
        <w:t>412</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_Toc130303117 \h </w:instrText>
      </w:r>
      <w:r>
        <w:fldChar w:fldCharType="separate"/>
      </w:r>
      <w:r>
        <w:t>412</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_Toc130303118 \h </w:instrText>
      </w:r>
      <w:r>
        <w:fldChar w:fldCharType="separate"/>
      </w:r>
      <w:r>
        <w:t>412</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_Toc130303119 \h </w:instrText>
      </w:r>
      <w:r>
        <w:fldChar w:fldCharType="separate"/>
      </w:r>
      <w:r>
        <w:t>413</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_Toc130303120 \h </w:instrText>
      </w:r>
      <w:r>
        <w:fldChar w:fldCharType="separate"/>
      </w:r>
      <w:r>
        <w:t>414</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_Toc130303121 \h </w:instrText>
      </w:r>
      <w:r>
        <w:fldChar w:fldCharType="separate"/>
      </w:r>
      <w:r>
        <w:t>416</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_Toc130303122 \h </w:instrText>
      </w:r>
      <w:r>
        <w:fldChar w:fldCharType="separate"/>
      </w:r>
      <w:r>
        <w:t>417</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_Toc130303123 \h </w:instrText>
      </w:r>
      <w:r>
        <w:fldChar w:fldCharType="separate"/>
      </w:r>
      <w:r>
        <w:t>418</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_Toc130303124 \h </w:instrText>
      </w:r>
      <w:r>
        <w:fldChar w:fldCharType="separate"/>
      </w:r>
      <w:r>
        <w:t>418</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_Toc130303125 \h </w:instrText>
      </w:r>
      <w:r>
        <w:fldChar w:fldCharType="separate"/>
      </w:r>
      <w:r>
        <w:t>420</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_Toc130303126 \h </w:instrText>
      </w:r>
      <w:r>
        <w:fldChar w:fldCharType="separate"/>
      </w:r>
      <w:r>
        <w:t>420</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_Toc130303127 \h </w:instrText>
      </w:r>
      <w:r>
        <w:fldChar w:fldCharType="separate"/>
      </w:r>
      <w:r>
        <w:t>422</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_Toc130303128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_Toc130303130 \h </w:instrText>
      </w:r>
      <w:r>
        <w:fldChar w:fldCharType="separate"/>
      </w:r>
      <w:r>
        <w:t>424</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_Toc130303131 \h </w:instrText>
      </w:r>
      <w:r>
        <w:fldChar w:fldCharType="separate"/>
      </w:r>
      <w:r>
        <w:t>426</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_Toc130303132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_Toc130303134 \h </w:instrText>
      </w:r>
      <w:r>
        <w:fldChar w:fldCharType="separate"/>
      </w:r>
      <w:r>
        <w:t>429</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_Toc130303135 \h </w:instrText>
      </w:r>
      <w:r>
        <w:fldChar w:fldCharType="separate"/>
      </w:r>
      <w:r>
        <w:t>429</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_Toc130303136 \h </w:instrText>
      </w:r>
      <w:r>
        <w:fldChar w:fldCharType="separate"/>
      </w:r>
      <w:r>
        <w:t>430</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_Toc130303137 \h </w:instrText>
      </w:r>
      <w:r>
        <w:fldChar w:fldCharType="separate"/>
      </w:r>
      <w:r>
        <w:t>430</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_Toc130303138 \h </w:instrText>
      </w:r>
      <w:r>
        <w:fldChar w:fldCharType="separate"/>
      </w:r>
      <w:r>
        <w:t>430</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_Toc130303139 \h </w:instrText>
      </w:r>
      <w:r>
        <w:fldChar w:fldCharType="separate"/>
      </w:r>
      <w:r>
        <w:t>432</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_Toc130303140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_Toc130303143 \h </w:instrText>
      </w:r>
      <w:r>
        <w:fldChar w:fldCharType="separate"/>
      </w:r>
      <w:r>
        <w:t>434</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_Toc130303144 \h </w:instrText>
      </w:r>
      <w:r>
        <w:fldChar w:fldCharType="separate"/>
      </w:r>
      <w:r>
        <w:t>435</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_Toc130303145 \h </w:instrText>
      </w:r>
      <w:r>
        <w:fldChar w:fldCharType="separate"/>
      </w:r>
      <w:r>
        <w:t>435</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_Toc130303146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_Toc130303148 \h </w:instrText>
      </w:r>
      <w:r>
        <w:fldChar w:fldCharType="separate"/>
      </w:r>
      <w:r>
        <w:t>436</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_Toc130303149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_Toc130303151 \h </w:instrText>
      </w:r>
      <w:r>
        <w:fldChar w:fldCharType="separate"/>
      </w:r>
      <w:r>
        <w:t>437</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_Toc130303152 \h </w:instrText>
      </w:r>
      <w:r>
        <w:fldChar w:fldCharType="separate"/>
      </w:r>
      <w:r>
        <w:t>437</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_Toc130303153 \h </w:instrText>
      </w:r>
      <w:r>
        <w:fldChar w:fldCharType="separate"/>
      </w:r>
      <w:r>
        <w:t>439</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_Toc130303154 \h </w:instrText>
      </w:r>
      <w:r>
        <w:fldChar w:fldCharType="separate"/>
      </w:r>
      <w:r>
        <w:t>440</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_Toc130303155 \h </w:instrText>
      </w:r>
      <w:r>
        <w:fldChar w:fldCharType="separate"/>
      </w:r>
      <w:r>
        <w:t>440</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_Toc130303156 \h </w:instrText>
      </w:r>
      <w:r>
        <w:fldChar w:fldCharType="separate"/>
      </w:r>
      <w:r>
        <w:t>441</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_Toc130303157 \h </w:instrText>
      </w:r>
      <w:r>
        <w:fldChar w:fldCharType="separate"/>
      </w:r>
      <w:r>
        <w:t>441</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_Toc130303158 \h </w:instrText>
      </w:r>
      <w:r>
        <w:fldChar w:fldCharType="separate"/>
      </w:r>
      <w:r>
        <w:t>443</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_Toc130303159 \h </w:instrText>
      </w:r>
      <w:r>
        <w:fldChar w:fldCharType="separate"/>
      </w:r>
      <w:r>
        <w:t>443</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_Toc130303160 \h </w:instrText>
      </w:r>
      <w:r>
        <w:fldChar w:fldCharType="separate"/>
      </w:r>
      <w:r>
        <w:t>444</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_Toc130303161 \h </w:instrText>
      </w:r>
      <w:r>
        <w:fldChar w:fldCharType="separate"/>
      </w:r>
      <w:r>
        <w:t>445</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_Toc130303162 \h </w:instrText>
      </w:r>
      <w:r>
        <w:fldChar w:fldCharType="separate"/>
      </w:r>
      <w:r>
        <w:t>445</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_Toc130303163 \h </w:instrText>
      </w:r>
      <w:r>
        <w:fldChar w:fldCharType="separate"/>
      </w:r>
      <w:r>
        <w:t>446</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_Toc130303164 \h </w:instrText>
      </w:r>
      <w:r>
        <w:fldChar w:fldCharType="separate"/>
      </w:r>
      <w:r>
        <w:t>446</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_Toc130303165 \h </w:instrText>
      </w:r>
      <w:r>
        <w:fldChar w:fldCharType="separate"/>
      </w:r>
      <w:r>
        <w:t>447</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_Toc130303167 \h </w:instrText>
      </w:r>
      <w:r>
        <w:fldChar w:fldCharType="separate"/>
      </w:r>
      <w:r>
        <w:t>447</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_Toc130303168 \h </w:instrText>
      </w:r>
      <w:r>
        <w:fldChar w:fldCharType="separate"/>
      </w:r>
      <w:r>
        <w:t>448</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_Toc130303169 \h </w:instrText>
      </w:r>
      <w:r>
        <w:fldChar w:fldCharType="separate"/>
      </w:r>
      <w:r>
        <w:t>448</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_Toc130303170 \h </w:instrText>
      </w:r>
      <w:r>
        <w:fldChar w:fldCharType="separate"/>
      </w:r>
      <w:r>
        <w:t>450</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_Toc130303171 \h </w:instrText>
      </w:r>
      <w:r>
        <w:fldChar w:fldCharType="separate"/>
      </w:r>
      <w:r>
        <w:t>451</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_Toc130303172 \h </w:instrText>
      </w:r>
      <w:r>
        <w:fldChar w:fldCharType="separate"/>
      </w:r>
      <w:r>
        <w:t>451</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_Toc130303173 \h </w:instrText>
      </w:r>
      <w:r>
        <w:fldChar w:fldCharType="separate"/>
      </w:r>
      <w:r>
        <w:t>452</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_Toc130303174 \h </w:instrText>
      </w:r>
      <w:r>
        <w:fldChar w:fldCharType="separate"/>
      </w:r>
      <w:r>
        <w:t>452</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_Toc130303175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_Toc130303177 \h </w:instrText>
      </w:r>
      <w:r>
        <w:fldChar w:fldCharType="separate"/>
      </w:r>
      <w:r>
        <w:t>453</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_Toc130303178 \h </w:instrText>
      </w:r>
      <w:r>
        <w:fldChar w:fldCharType="separate"/>
      </w:r>
      <w:r>
        <w:t>453</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_Toc130303179 \h </w:instrText>
      </w:r>
      <w:r>
        <w:fldChar w:fldCharType="separate"/>
      </w:r>
      <w:r>
        <w:t>454</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_Toc130303180 \h </w:instrText>
      </w:r>
      <w:r>
        <w:fldChar w:fldCharType="separate"/>
      </w:r>
      <w:r>
        <w:t>455</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_Toc130303181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_Toc130303183 \h </w:instrText>
      </w:r>
      <w:r>
        <w:fldChar w:fldCharType="separate"/>
      </w:r>
      <w:r>
        <w:t>456</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_Toc130303184 \h </w:instrText>
      </w:r>
      <w:r>
        <w:fldChar w:fldCharType="separate"/>
      </w:r>
      <w:r>
        <w:t>458</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_Toc130303185 \h </w:instrText>
      </w:r>
      <w:r>
        <w:fldChar w:fldCharType="separate"/>
      </w:r>
      <w:r>
        <w:t>459</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_Toc130303186 \h </w:instrText>
      </w:r>
      <w:r>
        <w:fldChar w:fldCharType="separate"/>
      </w:r>
      <w:r>
        <w:t>459</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_Toc130303187 \h </w:instrText>
      </w:r>
      <w:r>
        <w:fldChar w:fldCharType="separate"/>
      </w:r>
      <w:r>
        <w:t>460</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_Toc130303188 \h </w:instrText>
      </w:r>
      <w:r>
        <w:fldChar w:fldCharType="separate"/>
      </w:r>
      <w:r>
        <w:t>461</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_Toc130303189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_Toc130303191 \h </w:instrText>
      </w:r>
      <w:r>
        <w:fldChar w:fldCharType="separate"/>
      </w:r>
      <w:r>
        <w:t>462</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_Toc130303192 \h </w:instrText>
      </w:r>
      <w:r>
        <w:fldChar w:fldCharType="separate"/>
      </w:r>
      <w:r>
        <w:t>462</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_Toc130303193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_Toc130303195 \h </w:instrText>
      </w:r>
      <w:r>
        <w:fldChar w:fldCharType="separate"/>
      </w:r>
      <w:r>
        <w:t>463</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_Toc130303196 \h </w:instrText>
      </w:r>
      <w:r>
        <w:fldChar w:fldCharType="separate"/>
      </w:r>
      <w:r>
        <w:t>463</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_Toc130303197 \h </w:instrText>
      </w:r>
      <w:r>
        <w:fldChar w:fldCharType="separate"/>
      </w:r>
      <w:r>
        <w:t>463</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_Toc130303198 \h </w:instrText>
      </w:r>
      <w:r>
        <w:fldChar w:fldCharType="separate"/>
      </w:r>
      <w:r>
        <w:t>463</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_Toc130303199 \h </w:instrText>
      </w:r>
      <w:r>
        <w:fldChar w:fldCharType="separate"/>
      </w:r>
      <w:r>
        <w:t>463</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_Toc130303200 \h </w:instrText>
      </w:r>
      <w:r>
        <w:fldChar w:fldCharType="separate"/>
      </w:r>
      <w:r>
        <w:t>463</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_Toc130303201 \h </w:instrText>
      </w:r>
      <w:r>
        <w:fldChar w:fldCharType="separate"/>
      </w:r>
      <w:r>
        <w:t>463</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_Toc130303202 \h </w:instrText>
      </w:r>
      <w:r>
        <w:fldChar w:fldCharType="separate"/>
      </w:r>
      <w:r>
        <w:t>463</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_Toc130303203 \h </w:instrText>
      </w:r>
      <w:r>
        <w:fldChar w:fldCharType="separate"/>
      </w:r>
      <w:r>
        <w:t>463</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_Toc130303204 \h </w:instrText>
      </w:r>
      <w:r>
        <w:fldChar w:fldCharType="separate"/>
      </w:r>
      <w:r>
        <w:t>463</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_Toc130303205 \h </w:instrText>
      </w:r>
      <w:r>
        <w:fldChar w:fldCharType="separate"/>
      </w:r>
      <w:r>
        <w:t>463</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_Toc130303206 \h </w:instrText>
      </w:r>
      <w:r>
        <w:fldChar w:fldCharType="separate"/>
      </w:r>
      <w:r>
        <w:t>463</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_Toc130303207 \h </w:instrText>
      </w:r>
      <w:r>
        <w:fldChar w:fldCharType="separate"/>
      </w:r>
      <w:r>
        <w:t>463</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_Toc130303208 \h </w:instrText>
      </w:r>
      <w:r>
        <w:fldChar w:fldCharType="separate"/>
      </w:r>
      <w:r>
        <w:t>463</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_Toc130303209 \h </w:instrText>
      </w:r>
      <w:r>
        <w:fldChar w:fldCharType="separate"/>
      </w:r>
      <w:r>
        <w:t>463</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_Toc130303210 \h </w:instrText>
      </w:r>
      <w:r>
        <w:fldChar w:fldCharType="separate"/>
      </w:r>
      <w:r>
        <w:t>463</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_Toc130303211 \h </w:instrText>
      </w:r>
      <w:r>
        <w:fldChar w:fldCharType="separate"/>
      </w:r>
      <w:r>
        <w:t>463</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_Toc130303212 \h </w:instrText>
      </w:r>
      <w:r>
        <w:fldChar w:fldCharType="separate"/>
      </w:r>
      <w:r>
        <w:t>464</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_Toc130303213 \h </w:instrText>
      </w:r>
      <w:r>
        <w:fldChar w:fldCharType="separate"/>
      </w:r>
      <w:r>
        <w:t>464</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_Toc130303214 \h </w:instrText>
      </w:r>
      <w:r>
        <w:fldChar w:fldCharType="separate"/>
      </w:r>
      <w:r>
        <w:t>464</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_Toc130303215 \h </w:instrText>
      </w:r>
      <w:r>
        <w:fldChar w:fldCharType="separate"/>
      </w:r>
      <w:r>
        <w:t>464</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_Toc130303216 \h </w:instrText>
      </w:r>
      <w:r>
        <w:fldChar w:fldCharType="separate"/>
      </w:r>
      <w:r>
        <w:t>464</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_Toc130303217 \h </w:instrText>
      </w:r>
      <w:r>
        <w:fldChar w:fldCharType="separate"/>
      </w:r>
      <w:r>
        <w:t>464</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_Toc130303218 \h </w:instrText>
      </w:r>
      <w:r>
        <w:fldChar w:fldCharType="separate"/>
      </w:r>
      <w:r>
        <w:t>464</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_Toc130303219 \h </w:instrText>
      </w:r>
      <w:r>
        <w:fldChar w:fldCharType="separate"/>
      </w:r>
      <w:r>
        <w:t>464</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_Toc130303220 \h </w:instrText>
      </w:r>
      <w:r>
        <w:fldChar w:fldCharType="separate"/>
      </w:r>
      <w:r>
        <w:t>464</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_Toc130303221 \h </w:instrText>
      </w:r>
      <w:r>
        <w:fldChar w:fldCharType="separate"/>
      </w:r>
      <w:r>
        <w:t>464</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_Toc130303222 \h </w:instrText>
      </w:r>
      <w:r>
        <w:fldChar w:fldCharType="separate"/>
      </w:r>
      <w:r>
        <w:t>464</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_Toc130303223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_Toc130303224 \h </w:instrText>
      </w:r>
      <w:r>
        <w:fldChar w:fldCharType="separate"/>
      </w:r>
      <w:r>
        <w:t>464</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_Toc130303225 \h </w:instrText>
      </w:r>
      <w:r>
        <w:fldChar w:fldCharType="separate"/>
      </w:r>
      <w:r>
        <w:t>464</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_Toc130303226 \h </w:instrText>
      </w:r>
      <w:r>
        <w:fldChar w:fldCharType="separate"/>
      </w:r>
      <w:r>
        <w:t>464</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_Toc130303227 \h </w:instrText>
      </w:r>
      <w:r>
        <w:fldChar w:fldCharType="separate"/>
      </w:r>
      <w:r>
        <w:t>464</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_Toc130303228 \h </w:instrText>
      </w:r>
      <w:r>
        <w:fldChar w:fldCharType="separate"/>
      </w:r>
      <w:r>
        <w:t>464</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_Toc130303229 \h </w:instrText>
      </w:r>
      <w:r>
        <w:fldChar w:fldCharType="separate"/>
      </w:r>
      <w:r>
        <w:t>464</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_Toc130303230 \h </w:instrText>
      </w:r>
      <w:r>
        <w:fldChar w:fldCharType="separate"/>
      </w:r>
      <w:r>
        <w:t>464</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_Toc130303231 \h </w:instrText>
      </w:r>
      <w:r>
        <w:fldChar w:fldCharType="separate"/>
      </w:r>
      <w:r>
        <w:t>464</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_Toc130303232 \h </w:instrText>
      </w:r>
      <w:r>
        <w:fldChar w:fldCharType="separate"/>
      </w:r>
      <w:r>
        <w:t>464</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_Toc130303233 \h </w:instrText>
      </w:r>
      <w:r>
        <w:fldChar w:fldCharType="separate"/>
      </w:r>
      <w:r>
        <w:t>465</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_Toc130303234 \h </w:instrText>
      </w:r>
      <w:r>
        <w:fldChar w:fldCharType="separate"/>
      </w:r>
      <w:r>
        <w:t>465</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_Toc130303235 \h </w:instrText>
      </w:r>
      <w:r>
        <w:fldChar w:fldCharType="separate"/>
      </w:r>
      <w:r>
        <w:t>465</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_Toc130303236 \h </w:instrText>
      </w:r>
      <w:r>
        <w:fldChar w:fldCharType="separate"/>
      </w:r>
      <w:r>
        <w:t>465</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_Toc130303237 \h </w:instrText>
      </w:r>
      <w:r>
        <w:fldChar w:fldCharType="separate"/>
      </w:r>
      <w:r>
        <w:t>465</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_Toc130303238 \h </w:instrText>
      </w:r>
      <w:r>
        <w:fldChar w:fldCharType="separate"/>
      </w:r>
      <w:r>
        <w:t>465</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_Toc130303239 \h </w:instrText>
      </w:r>
      <w:r>
        <w:fldChar w:fldCharType="separate"/>
      </w:r>
      <w:r>
        <w:t>465</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_Toc130303240 \h </w:instrText>
      </w:r>
      <w:r>
        <w:fldChar w:fldCharType="separate"/>
      </w:r>
      <w:r>
        <w:t>465</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_Toc130303241 \h </w:instrText>
      </w:r>
      <w:r>
        <w:fldChar w:fldCharType="separate"/>
      </w:r>
      <w:r>
        <w:t>465</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_Toc130303242 \h </w:instrText>
      </w:r>
      <w:r>
        <w:fldChar w:fldCharType="separate"/>
      </w:r>
      <w:r>
        <w:t>465</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_Toc130303243 \h </w:instrText>
      </w:r>
      <w:r>
        <w:fldChar w:fldCharType="separate"/>
      </w:r>
      <w:r>
        <w:t>465</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_Toc130303244 \h </w:instrText>
      </w:r>
      <w:r>
        <w:fldChar w:fldCharType="separate"/>
      </w:r>
      <w:r>
        <w:t>465</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_Toc130303245 \h </w:instrText>
      </w:r>
      <w:r>
        <w:fldChar w:fldCharType="separate"/>
      </w:r>
      <w:r>
        <w:t>465</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_Toc130303246 \h </w:instrText>
      </w:r>
      <w:r>
        <w:fldChar w:fldCharType="separate"/>
      </w:r>
      <w:r>
        <w:t>465</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_Toc130303247 \h </w:instrText>
      </w:r>
      <w:r>
        <w:fldChar w:fldCharType="separate"/>
      </w:r>
      <w:r>
        <w:t>465</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_Toc130303248 \h </w:instrText>
      </w:r>
      <w:r>
        <w:fldChar w:fldCharType="separate"/>
      </w:r>
      <w:r>
        <w:t>465</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_Toc130303249 \h </w:instrText>
      </w:r>
      <w:r>
        <w:fldChar w:fldCharType="separate"/>
      </w:r>
      <w:r>
        <w:t>465</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_Toc130303250 \h </w:instrText>
      </w:r>
      <w:r>
        <w:fldChar w:fldCharType="separate"/>
      </w:r>
      <w:r>
        <w:t>465</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_Toc130303251 \h </w:instrText>
      </w:r>
      <w:r>
        <w:fldChar w:fldCharType="separate"/>
      </w:r>
      <w:r>
        <w:t>465</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_Toc130303252 \h </w:instrText>
      </w:r>
      <w:r>
        <w:fldChar w:fldCharType="separate"/>
      </w:r>
      <w:r>
        <w:t>465</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_Toc130303253 \h </w:instrText>
      </w:r>
      <w:r>
        <w:fldChar w:fldCharType="separate"/>
      </w:r>
      <w:r>
        <w:t>465</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_Toc130303254 \h </w:instrText>
      </w:r>
      <w:r>
        <w:fldChar w:fldCharType="separate"/>
      </w:r>
      <w:r>
        <w:t>466</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_Toc130303255 \h </w:instrText>
      </w:r>
      <w:r>
        <w:fldChar w:fldCharType="separate"/>
      </w:r>
      <w:r>
        <w:t>466</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_Toc130303256 \h </w:instrText>
      </w:r>
      <w:r>
        <w:fldChar w:fldCharType="separate"/>
      </w:r>
      <w:r>
        <w:t>466</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_Toc130303257 \h </w:instrText>
      </w:r>
      <w:r>
        <w:fldChar w:fldCharType="separate"/>
      </w:r>
      <w:r>
        <w:t>466</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_Toc130303258 \h </w:instrText>
      </w:r>
      <w:r>
        <w:fldChar w:fldCharType="separate"/>
      </w:r>
      <w:r>
        <w:t>466</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_Toc130303259 \h </w:instrText>
      </w:r>
      <w:r>
        <w:fldChar w:fldCharType="separate"/>
      </w:r>
      <w:r>
        <w:t>466</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_Toc130303260 \h </w:instrText>
      </w:r>
      <w:r>
        <w:fldChar w:fldCharType="separate"/>
      </w:r>
      <w:r>
        <w:t>466</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_Toc130303261 \h </w:instrText>
      </w:r>
      <w:r>
        <w:fldChar w:fldCharType="separate"/>
      </w:r>
      <w:r>
        <w:t>466</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_Toc130303262 \h </w:instrText>
      </w:r>
      <w:r>
        <w:fldChar w:fldCharType="separate"/>
      </w:r>
      <w:r>
        <w:t>466</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_Toc130303263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_Toc130303264 \h </w:instrText>
      </w:r>
      <w:r>
        <w:fldChar w:fldCharType="separate"/>
      </w:r>
      <w:r>
        <w:t>466</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_Toc130303265 \h </w:instrText>
      </w:r>
      <w:r>
        <w:fldChar w:fldCharType="separate"/>
      </w:r>
      <w:r>
        <w:t>466</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_Toc130303266 \h </w:instrText>
      </w:r>
      <w:r>
        <w:fldChar w:fldCharType="separate"/>
      </w:r>
      <w:r>
        <w:t>466</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_Toc130303267 \h </w:instrText>
      </w:r>
      <w:r>
        <w:fldChar w:fldCharType="separate"/>
      </w:r>
      <w:r>
        <w:t>466</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_Toc130303268 \h </w:instrText>
      </w:r>
      <w:r>
        <w:fldChar w:fldCharType="separate"/>
      </w:r>
      <w:r>
        <w:t>466</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_Toc130303269 \h </w:instrText>
      </w:r>
      <w:r>
        <w:fldChar w:fldCharType="separate"/>
      </w:r>
      <w:r>
        <w:t>466</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_Toc130303270 \h </w:instrText>
      </w:r>
      <w:r>
        <w:fldChar w:fldCharType="separate"/>
      </w:r>
      <w:r>
        <w:t>466</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_Toc130303271 \h </w:instrText>
      </w:r>
      <w:r>
        <w:fldChar w:fldCharType="separate"/>
      </w:r>
      <w:r>
        <w:t>466</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_Toc130303272 \h </w:instrText>
      </w:r>
      <w:r>
        <w:fldChar w:fldCharType="separate"/>
      </w:r>
      <w:r>
        <w:t>466</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_Toc130303273 \h </w:instrText>
      </w:r>
      <w:r>
        <w:fldChar w:fldCharType="separate"/>
      </w:r>
      <w:r>
        <w:t>466</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_Toc130303275 \h </w:instrText>
      </w:r>
      <w:r>
        <w:fldChar w:fldCharType="separate"/>
      </w:r>
      <w:r>
        <w:t>467</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_Toc130303276 \h </w:instrText>
      </w:r>
      <w:r>
        <w:fldChar w:fldCharType="separate"/>
      </w:r>
      <w:r>
        <w:t>467</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_Toc130303277 \h </w:instrText>
      </w:r>
      <w:r>
        <w:fldChar w:fldCharType="separate"/>
      </w:r>
      <w:r>
        <w:t>467</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_Toc130303278 \h </w:instrText>
      </w:r>
      <w:r>
        <w:fldChar w:fldCharType="separate"/>
      </w:r>
      <w:r>
        <w:t>467</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_Toc130303279 \h </w:instrText>
      </w:r>
      <w:r>
        <w:fldChar w:fldCharType="separate"/>
      </w:r>
      <w:r>
        <w:t>467</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_Toc130303280 \h </w:instrText>
      </w:r>
      <w:r>
        <w:fldChar w:fldCharType="separate"/>
      </w:r>
      <w:r>
        <w:t>467</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_Toc130303281 \h </w:instrText>
      </w:r>
      <w:r>
        <w:fldChar w:fldCharType="separate"/>
      </w:r>
      <w:r>
        <w:t>467</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_Toc130303282 \h </w:instrText>
      </w:r>
      <w:r>
        <w:fldChar w:fldCharType="separate"/>
      </w:r>
      <w:r>
        <w:t>467</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_Toc130303283 \h </w:instrText>
      </w:r>
      <w:r>
        <w:fldChar w:fldCharType="separate"/>
      </w:r>
      <w:r>
        <w:t>467</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_Toc130303284 \h </w:instrText>
      </w:r>
      <w:r>
        <w:fldChar w:fldCharType="separate"/>
      </w:r>
      <w:r>
        <w:t>467</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_Toc130303285 \h </w:instrText>
      </w:r>
      <w:r>
        <w:fldChar w:fldCharType="separate"/>
      </w:r>
      <w:r>
        <w:t>467</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_Toc130303286 \h </w:instrText>
      </w:r>
      <w:r>
        <w:fldChar w:fldCharType="separate"/>
      </w:r>
      <w:r>
        <w:t>467</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_Toc130303287 \h </w:instrText>
      </w:r>
      <w:r>
        <w:fldChar w:fldCharType="separate"/>
      </w:r>
      <w:r>
        <w:t>467</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_Toc130303288 \h </w:instrText>
      </w:r>
      <w:r>
        <w:fldChar w:fldCharType="separate"/>
      </w:r>
      <w:r>
        <w:t>467</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_Toc130303289 \h </w:instrText>
      </w:r>
      <w:r>
        <w:fldChar w:fldCharType="separate"/>
      </w:r>
      <w:r>
        <w:t>467</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_Toc130303290 \h </w:instrText>
      </w:r>
      <w:r>
        <w:fldChar w:fldCharType="separate"/>
      </w:r>
      <w:r>
        <w:t>467</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_Toc130303291 \h </w:instrText>
      </w:r>
      <w:r>
        <w:fldChar w:fldCharType="separate"/>
      </w:r>
      <w:r>
        <w:t>467</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_Toc130303292 \h </w:instrText>
      </w:r>
      <w:r>
        <w:fldChar w:fldCharType="separate"/>
      </w:r>
      <w:r>
        <w:t>468</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_Toc130303293 \h </w:instrText>
      </w:r>
      <w:r>
        <w:fldChar w:fldCharType="separate"/>
      </w:r>
      <w:r>
        <w:t>468</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_Toc130303294 \h </w:instrText>
      </w:r>
      <w:r>
        <w:fldChar w:fldCharType="separate"/>
      </w:r>
      <w:r>
        <w:t>468</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_Toc130303295 \h </w:instrText>
      </w:r>
      <w:r>
        <w:fldChar w:fldCharType="separate"/>
      </w:r>
      <w:r>
        <w:t>468</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_Toc130303296 \h </w:instrText>
      </w:r>
      <w:r>
        <w:fldChar w:fldCharType="separate"/>
      </w:r>
      <w:r>
        <w:t>468</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_Toc130303297 \h </w:instrText>
      </w:r>
      <w:r>
        <w:fldChar w:fldCharType="separate"/>
      </w:r>
      <w:r>
        <w:t>468</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_Toc130303298 \h </w:instrText>
      </w:r>
      <w:r>
        <w:fldChar w:fldCharType="separate"/>
      </w:r>
      <w:r>
        <w:t>468</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_Toc130303299 \h </w:instrText>
      </w:r>
      <w:r>
        <w:fldChar w:fldCharType="separate"/>
      </w:r>
      <w:r>
        <w:t>468</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_Toc130303300 \h </w:instrText>
      </w:r>
      <w:r>
        <w:fldChar w:fldCharType="separate"/>
      </w:r>
      <w:r>
        <w:t>468</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_Toc130303301 \h </w:instrText>
      </w:r>
      <w:r>
        <w:fldChar w:fldCharType="separate"/>
      </w:r>
      <w:r>
        <w:t>468</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_Toc130303302 \h </w:instrText>
      </w:r>
      <w:r>
        <w:fldChar w:fldCharType="separate"/>
      </w:r>
      <w:r>
        <w:t>468</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_Toc130303303 \h </w:instrText>
      </w:r>
      <w:r>
        <w:fldChar w:fldCharType="separate"/>
      </w:r>
      <w:r>
        <w:t>468</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_Toc130303304 \h </w:instrText>
      </w:r>
      <w:r>
        <w:fldChar w:fldCharType="separate"/>
      </w:r>
      <w:r>
        <w:t>468</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_Toc130303305 \h </w:instrText>
      </w:r>
      <w:r>
        <w:fldChar w:fldCharType="separate"/>
      </w:r>
      <w:r>
        <w:t>468</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_Toc130303306 \h </w:instrText>
      </w:r>
      <w:r>
        <w:fldChar w:fldCharType="separate"/>
      </w:r>
      <w:r>
        <w:t>468</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_Toc130303307 \h </w:instrText>
      </w:r>
      <w:r>
        <w:fldChar w:fldCharType="separate"/>
      </w:r>
      <w:r>
        <w:t>468</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_Toc130303308 \h </w:instrText>
      </w:r>
      <w:r>
        <w:fldChar w:fldCharType="separate"/>
      </w:r>
      <w:r>
        <w:t>468</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_Toc130303309 \h </w:instrText>
      </w:r>
      <w:r>
        <w:fldChar w:fldCharType="separate"/>
      </w:r>
      <w:r>
        <w:t>468</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_Toc130303310 \h </w:instrText>
      </w:r>
      <w:r>
        <w:fldChar w:fldCharType="separate"/>
      </w:r>
      <w:r>
        <w:t>468</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_Toc130303311 \h </w:instrText>
      </w:r>
      <w:r>
        <w:fldChar w:fldCharType="separate"/>
      </w:r>
      <w:r>
        <w:t>468</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_Toc130303312 \h </w:instrText>
      </w:r>
      <w:r>
        <w:fldChar w:fldCharType="separate"/>
      </w:r>
      <w:r>
        <w:t>468</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_Toc130303313 \h </w:instrText>
      </w:r>
      <w:r>
        <w:fldChar w:fldCharType="separate"/>
      </w:r>
      <w:r>
        <w:t>469</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_Toc130303314 \h </w:instrText>
      </w:r>
      <w:r>
        <w:fldChar w:fldCharType="separate"/>
      </w:r>
      <w:r>
        <w:t>469</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_Toc130303315 \h </w:instrText>
      </w:r>
      <w:r>
        <w:fldChar w:fldCharType="separate"/>
      </w:r>
      <w:r>
        <w:t>469</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_Toc130303316 \h </w:instrText>
      </w:r>
      <w:r>
        <w:fldChar w:fldCharType="separate"/>
      </w:r>
      <w:r>
        <w:t>469</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_Toc130303317 \h </w:instrText>
      </w:r>
      <w:r>
        <w:fldChar w:fldCharType="separate"/>
      </w:r>
      <w:r>
        <w:t>469</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_Toc130303318 \h </w:instrText>
      </w:r>
      <w:r>
        <w:fldChar w:fldCharType="separate"/>
      </w:r>
      <w:r>
        <w:t>469</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_Toc130303319 \h </w:instrText>
      </w:r>
      <w:r>
        <w:fldChar w:fldCharType="separate"/>
      </w:r>
      <w:r>
        <w:t>469</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_Toc130303320 \h </w:instrText>
      </w:r>
      <w:r>
        <w:fldChar w:fldCharType="separate"/>
      </w:r>
      <w:r>
        <w:t>469</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_Toc130303321 \h </w:instrText>
      </w:r>
      <w:r>
        <w:fldChar w:fldCharType="separate"/>
      </w:r>
      <w:r>
        <w:t>469</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_Toc130303322 \h </w:instrText>
      </w:r>
      <w:r>
        <w:fldChar w:fldCharType="separate"/>
      </w:r>
      <w:r>
        <w:t>469</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_Toc130303323 \h </w:instrText>
      </w:r>
      <w:r>
        <w:fldChar w:fldCharType="separate"/>
      </w:r>
      <w:r>
        <w:t>469</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_Toc130303324 \h </w:instrText>
      </w:r>
      <w:r>
        <w:fldChar w:fldCharType="separate"/>
      </w:r>
      <w:r>
        <w:t>469</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_Toc130303325 \h </w:instrText>
      </w:r>
      <w:r>
        <w:fldChar w:fldCharType="separate"/>
      </w:r>
      <w:r>
        <w:t>469</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_Toc130303326 \h </w:instrText>
      </w:r>
      <w:r>
        <w:fldChar w:fldCharType="separate"/>
      </w:r>
      <w:r>
        <w:t>469</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_Toc130303327 \h </w:instrText>
      </w:r>
      <w:r>
        <w:fldChar w:fldCharType="separate"/>
      </w:r>
      <w:r>
        <w:t>469</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_Toc130303328 \h </w:instrText>
      </w:r>
      <w:r>
        <w:fldChar w:fldCharType="separate"/>
      </w:r>
      <w:r>
        <w:t>469</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_Toc130303329 \h </w:instrText>
      </w:r>
      <w:r>
        <w:fldChar w:fldCharType="separate"/>
      </w:r>
      <w:r>
        <w:t>469</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_Toc130303330 \h </w:instrText>
      </w:r>
      <w:r>
        <w:fldChar w:fldCharType="separate"/>
      </w:r>
      <w:r>
        <w:t>469</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_Toc130303331 \h </w:instrText>
      </w:r>
      <w:r>
        <w:fldChar w:fldCharType="separate"/>
      </w:r>
      <w:r>
        <w:t>469</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_Toc130303332 \h </w:instrText>
      </w:r>
      <w:r>
        <w:fldChar w:fldCharType="separate"/>
      </w:r>
      <w:r>
        <w:t>469</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_Toc130303333 \h </w:instrText>
      </w:r>
      <w:r>
        <w:fldChar w:fldCharType="separate"/>
      </w:r>
      <w:r>
        <w:t>469</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_Toc130303334 \h </w:instrText>
      </w:r>
      <w:r>
        <w:fldChar w:fldCharType="separate"/>
      </w:r>
      <w:r>
        <w:t>470</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_Toc130303335 \h </w:instrText>
      </w:r>
      <w:r>
        <w:fldChar w:fldCharType="separate"/>
      </w:r>
      <w:r>
        <w:t>470</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_Toc130303336 \h </w:instrText>
      </w:r>
      <w:r>
        <w:fldChar w:fldCharType="separate"/>
      </w:r>
      <w:r>
        <w:t>470</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_Toc130303337 \h </w:instrText>
      </w:r>
      <w:r>
        <w:fldChar w:fldCharType="separate"/>
      </w:r>
      <w:r>
        <w:t>470</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_Toc130303338 \h </w:instrText>
      </w:r>
      <w:r>
        <w:fldChar w:fldCharType="separate"/>
      </w:r>
      <w:r>
        <w:t>470</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_Toc130303339 \h </w:instrText>
      </w:r>
      <w:r>
        <w:fldChar w:fldCharType="separate"/>
      </w:r>
      <w:r>
        <w:t>470</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_Toc130303340 \h </w:instrText>
      </w:r>
      <w:r>
        <w:fldChar w:fldCharType="separate"/>
      </w:r>
      <w:r>
        <w:t>470</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_Toc130303341 \h </w:instrText>
      </w:r>
      <w:r>
        <w:fldChar w:fldCharType="separate"/>
      </w:r>
      <w:r>
        <w:t>470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_Toc130303345 \h </w:instrText>
      </w:r>
      <w:r>
        <w:fldChar w:fldCharType="separate"/>
      </w:r>
      <w:r>
        <w:t>471</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_Toc130303347 \h </w:instrText>
      </w:r>
      <w:r>
        <w:fldChar w:fldCharType="separate"/>
      </w:r>
      <w:r>
        <w:t>483</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_Toc130303348 \h </w:instrText>
      </w:r>
      <w:r>
        <w:fldChar w:fldCharType="separate"/>
      </w:r>
      <w:r>
        <w:t>483</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_Toc130303349 \h </w:instrText>
      </w:r>
      <w:r>
        <w:fldChar w:fldCharType="separate"/>
      </w:r>
      <w:r>
        <w:t>483</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_Toc130303350 \h </w:instrText>
      </w:r>
      <w:r>
        <w:fldChar w:fldCharType="separate"/>
      </w:r>
      <w:r>
        <w:t>483</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_Toc130303351 \h </w:instrText>
      </w:r>
      <w:r>
        <w:fldChar w:fldCharType="separate"/>
      </w:r>
      <w:r>
        <w:t>484</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_Toc130303352 \h </w:instrText>
      </w:r>
      <w:r>
        <w:fldChar w:fldCharType="separate"/>
      </w:r>
      <w:r>
        <w:t>484</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_Toc130303354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_Toc130303357 \h </w:instrText>
      </w:r>
      <w:r>
        <w:fldChar w:fldCharType="separate"/>
      </w:r>
      <w:r>
        <w:t>485</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_Toc130303358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_Toc130303360 \h </w:instrText>
      </w:r>
      <w:r>
        <w:fldChar w:fldCharType="separate"/>
      </w:r>
      <w:r>
        <w:t>486</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_Toc130303361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_Toc130303363 \h </w:instrText>
      </w:r>
      <w:r>
        <w:fldChar w:fldCharType="separate"/>
      </w:r>
      <w:r>
        <w:t>487</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_Toc130303364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_Toc130303366 \h </w:instrText>
      </w:r>
      <w:r>
        <w:fldChar w:fldCharType="separate"/>
      </w:r>
      <w:r>
        <w:t>487</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_Toc130303367 \h </w:instrText>
      </w:r>
      <w:r>
        <w:fldChar w:fldCharType="separate"/>
      </w:r>
      <w:r>
        <w:t>488</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_Toc130303368 \h </w:instrText>
      </w:r>
      <w:r>
        <w:fldChar w:fldCharType="separate"/>
      </w:r>
      <w:r>
        <w:t>488</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_Toc130303369 \h </w:instrText>
      </w:r>
      <w:r>
        <w:fldChar w:fldCharType="separate"/>
      </w:r>
      <w:r>
        <w:t>489</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_Toc130303370 \h </w:instrText>
      </w:r>
      <w:r>
        <w:fldChar w:fldCharType="separate"/>
      </w:r>
      <w:r>
        <w:t>489</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_Toc130303371 \h </w:instrText>
      </w:r>
      <w:r>
        <w:fldChar w:fldCharType="separate"/>
      </w:r>
      <w:r>
        <w:t>489</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_Toc130303372 \h </w:instrText>
      </w:r>
      <w:r>
        <w:fldChar w:fldCharType="separate"/>
      </w:r>
      <w:r>
        <w:t>489</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_Toc130303373 \h </w:instrText>
      </w:r>
      <w:r>
        <w:fldChar w:fldCharType="separate"/>
      </w:r>
      <w:r>
        <w:t>490</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_Toc130303374 \h </w:instrText>
      </w:r>
      <w:r>
        <w:fldChar w:fldCharType="separate"/>
      </w:r>
      <w:r>
        <w:t>490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_Toc130303376 \h </w:instrText>
      </w:r>
      <w:r>
        <w:fldChar w:fldCharType="separate"/>
      </w:r>
      <w:r>
        <w:t>491</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_Toc130303377 \h </w:instrText>
      </w:r>
      <w:r>
        <w:fldChar w:fldCharType="separate"/>
      </w:r>
      <w:r>
        <w:t>492</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_Toc130303378 \h </w:instrText>
      </w:r>
      <w:r>
        <w:fldChar w:fldCharType="separate"/>
      </w:r>
      <w:r>
        <w:t>492</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_Toc130303379 \h </w:instrText>
      </w:r>
      <w:r>
        <w:fldChar w:fldCharType="separate"/>
      </w:r>
      <w:r>
        <w:t>493</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_Toc130303380 \h </w:instrText>
      </w:r>
      <w:r>
        <w:fldChar w:fldCharType="separate"/>
      </w:r>
      <w:r>
        <w:t>493</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_Toc130303381 \h </w:instrText>
      </w:r>
      <w:r>
        <w:fldChar w:fldCharType="separate"/>
      </w:r>
      <w:r>
        <w:t>493</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_Toc130303383 \h </w:instrText>
      </w:r>
      <w:r>
        <w:fldChar w:fldCharType="separate"/>
      </w:r>
      <w:r>
        <w:t>494</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_Toc130303384 \h </w:instrText>
      </w:r>
      <w:r>
        <w:fldChar w:fldCharType="separate"/>
      </w:r>
      <w:r>
        <w:t>494</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_Toc130303385 \h </w:instrText>
      </w:r>
      <w:r>
        <w:fldChar w:fldCharType="separate"/>
      </w:r>
      <w:r>
        <w:t>495</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_Toc130303386 \h </w:instrText>
      </w:r>
      <w:r>
        <w:fldChar w:fldCharType="separate"/>
      </w:r>
      <w:r>
        <w:t>495</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_Toc130303387 \h </w:instrText>
      </w:r>
      <w:r>
        <w:fldChar w:fldCharType="separate"/>
      </w:r>
      <w:r>
        <w:t>495</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_Toc130303388 \h </w:instrText>
      </w:r>
      <w:r>
        <w:fldChar w:fldCharType="separate"/>
      </w:r>
      <w:r>
        <w:t>495</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_Toc130303389 \h </w:instrText>
      </w:r>
      <w:r>
        <w:fldChar w:fldCharType="separate"/>
      </w:r>
      <w:r>
        <w:t>496</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_Toc130303390 \h </w:instrText>
      </w:r>
      <w:r>
        <w:fldChar w:fldCharType="separate"/>
      </w:r>
      <w:r>
        <w:t>496</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_Toc130303391 \h </w:instrText>
      </w:r>
      <w:r>
        <w:fldChar w:fldCharType="separate"/>
      </w:r>
      <w:r>
        <w:t>496</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_Toc130303392 \h </w:instrText>
      </w:r>
      <w:r>
        <w:fldChar w:fldCharType="separate"/>
      </w:r>
      <w:r>
        <w:t>497</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_Toc130303393 \h </w:instrText>
      </w:r>
      <w:r>
        <w:fldChar w:fldCharType="separate"/>
      </w:r>
      <w:r>
        <w:t>497</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_Toc130303394 \h </w:instrText>
      </w:r>
      <w:r>
        <w:fldChar w:fldCharType="separate"/>
      </w:r>
      <w:r>
        <w:t>497</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_Toc130303395 \h </w:instrText>
      </w:r>
      <w:r>
        <w:fldChar w:fldCharType="separate"/>
      </w:r>
      <w:r>
        <w:t>497</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_Toc130303396 \h </w:instrText>
      </w:r>
      <w:r>
        <w:fldChar w:fldCharType="separate"/>
      </w:r>
      <w:r>
        <w:t>497</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_Toc130303397 \h </w:instrText>
      </w:r>
      <w:r>
        <w:fldChar w:fldCharType="separate"/>
      </w:r>
      <w:r>
        <w:t>498</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_Toc130303398 \h </w:instrText>
      </w:r>
      <w:r>
        <w:fldChar w:fldCharType="separate"/>
      </w:r>
      <w:r>
        <w:t>498</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_Toc130303399 \h </w:instrText>
      </w:r>
      <w:r>
        <w:fldChar w:fldCharType="separate"/>
      </w:r>
      <w:r>
        <w:t>499</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_Toc130303400 \h </w:instrText>
      </w:r>
      <w:r>
        <w:fldChar w:fldCharType="separate"/>
      </w:r>
      <w:r>
        <w:t>502</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_Toc130303401 \h </w:instrText>
      </w:r>
      <w:r>
        <w:fldChar w:fldCharType="separate"/>
      </w:r>
      <w:r>
        <w:t>503</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_Toc130303402 \h </w:instrText>
      </w:r>
      <w:r>
        <w:fldChar w:fldCharType="separate"/>
      </w:r>
      <w:r>
        <w:t>503</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_Toc130303403 \h </w:instrText>
      </w:r>
      <w:r>
        <w:fldChar w:fldCharType="separate"/>
      </w:r>
      <w:r>
        <w:t>503</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_Toc130303404 \h </w:instrText>
      </w:r>
      <w:r>
        <w:fldChar w:fldCharType="separate"/>
      </w:r>
      <w:r>
        <w:t>503</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_Toc130303405 \h </w:instrText>
      </w:r>
      <w:r>
        <w:fldChar w:fldCharType="separate"/>
      </w:r>
      <w:r>
        <w:t>503</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_Toc130303406 \h </w:instrText>
      </w:r>
      <w:r>
        <w:fldChar w:fldCharType="separate"/>
      </w:r>
      <w:r>
        <w:t>504</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_Toc130303407 \h </w:instrText>
      </w:r>
      <w:r>
        <w:fldChar w:fldCharType="separate"/>
      </w:r>
      <w:r>
        <w:t>504</w:t>
      </w:r>
      <w:r>
        <w:fldChar w:fldCharType="end"/>
      </w:r>
    </w:p>
    <w:p>
      <w:pPr>
        <w:pStyle w:val="TOC8"/>
        <w:rPr>
          <w:rFonts w:asciiTheme="minorHAnsi" w:eastAsiaTheme="minorEastAsia" w:hAnsiTheme="minorHAnsi" w:cstheme="minorBidi"/>
          <w:szCs w:val="22"/>
        </w:rPr>
      </w:pPr>
      <w:r>
        <w:t>730.</w:t>
      </w:r>
      <w:r>
        <w:tab/>
        <w:t>Restricted asbestos removal licences</w:t>
      </w:r>
      <w:r>
        <w:tab/>
      </w:r>
      <w:r>
        <w:fldChar w:fldCharType="begin"/>
      </w:r>
      <w:r>
        <w:instrText xml:space="preserve"> PAGEREF _Toc130303408 \h </w:instrText>
      </w:r>
      <w:r>
        <w:fldChar w:fldCharType="separate"/>
      </w:r>
      <w:r>
        <w:t>505</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_Toc130303409 \h </w:instrText>
      </w:r>
      <w:r>
        <w:fldChar w:fldCharType="separate"/>
      </w:r>
      <w:r>
        <w:t>505</w:t>
      </w:r>
      <w:r>
        <w:fldChar w:fldCharType="end"/>
      </w:r>
    </w:p>
    <w:p>
      <w:pPr>
        <w:pStyle w:val="TOC8"/>
        <w:rPr>
          <w:rFonts w:asciiTheme="minorHAnsi" w:eastAsiaTheme="minorEastAsia" w:hAnsiTheme="minorHAnsi" w:cstheme="minorBidi"/>
          <w:szCs w:val="22"/>
        </w:rPr>
      </w:pPr>
      <w:r>
        <w:lastRenderedPageBreak/>
        <w:t>732.</w:t>
      </w:r>
      <w:r>
        <w:tab/>
        <w:t>General diving work: qualifications</w:t>
      </w:r>
      <w:r>
        <w:tab/>
      </w:r>
      <w:r>
        <w:fldChar w:fldCharType="begin"/>
      </w:r>
      <w:r>
        <w:instrText xml:space="preserve"> PAGEREF _Toc130303410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_Toc130303413 \h </w:instrText>
      </w:r>
      <w:r>
        <w:fldChar w:fldCharType="separate"/>
      </w:r>
      <w:r>
        <w:t>506</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_Toc130303415 \h </w:instrText>
      </w:r>
      <w:r>
        <w:fldChar w:fldCharType="separate"/>
      </w:r>
      <w:r>
        <w:t>516</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_Toc130303416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_Toc130303418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_Toc130303421 \h </w:instrText>
      </w:r>
      <w:r>
        <w:fldChar w:fldCharType="separate"/>
      </w:r>
      <w:r>
        <w:t>521</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_Toc130303422 \h </w:instrText>
      </w:r>
      <w:r>
        <w:fldChar w:fldCharType="separate"/>
      </w:r>
      <w:r>
        <w:t>522</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_Toc130303424 \h </w:instrText>
      </w:r>
      <w:r>
        <w:fldChar w:fldCharType="separate"/>
      </w:r>
      <w:r>
        <w:t>522</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_Toc130303425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_Toc130303427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_Toc130303429 \h </w:instrText>
      </w:r>
      <w:r>
        <w:fldChar w:fldCharType="separate"/>
      </w:r>
      <w:r>
        <w:t>530</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_Toc130303430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_Toc130303432 \h </w:instrText>
      </w:r>
      <w:r>
        <w:fldChar w:fldCharType="separate"/>
      </w:r>
      <w:r>
        <w:t>533</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_Toc130303433 \h </w:instrText>
      </w:r>
      <w:r>
        <w:fldChar w:fldCharType="separate"/>
      </w:r>
      <w:r>
        <w:t>533</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_Toc130303434 \h </w:instrText>
      </w:r>
      <w:r>
        <w:fldChar w:fldCharType="separate"/>
      </w:r>
      <w:r>
        <w:t>535</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_Toc130303435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_Toc130303438 \h </w:instrText>
      </w:r>
      <w:r>
        <w:fldChar w:fldCharType="separate"/>
      </w:r>
      <w:r>
        <w:t>537</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_Toc130303440 \h </w:instrText>
      </w:r>
      <w:r>
        <w:fldChar w:fldCharType="separate"/>
      </w:r>
      <w:r>
        <w:t>537</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_Toc130303442 \h </w:instrText>
      </w:r>
      <w:r>
        <w:fldChar w:fldCharType="separate"/>
      </w:r>
      <w:r>
        <w:t>538</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_Toc130303443 \h </w:instrText>
      </w:r>
      <w:r>
        <w:fldChar w:fldCharType="separate"/>
      </w:r>
      <w:r>
        <w:t>539</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_Toc130303444 \h </w:instrText>
      </w:r>
      <w:r>
        <w:fldChar w:fldCharType="separate"/>
      </w:r>
      <w:r>
        <w:t>539</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_Toc130303445 \h </w:instrText>
      </w:r>
      <w:r>
        <w:fldChar w:fldCharType="separate"/>
      </w:r>
      <w:r>
        <w:t>540</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_Toc130303446 \h </w:instrText>
      </w:r>
      <w:r>
        <w:fldChar w:fldCharType="separate"/>
      </w:r>
      <w:r>
        <w:t>540</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_Toc130303447 \h </w:instrText>
      </w:r>
      <w:r>
        <w:fldChar w:fldCharType="separate"/>
      </w:r>
      <w:r>
        <w:t>541</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_Toc130303448 \h </w:instrText>
      </w:r>
      <w:r>
        <w:fldChar w:fldCharType="separate"/>
      </w:r>
      <w:r>
        <w:t>541</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_Toc130303449 \h </w:instrText>
      </w:r>
      <w:r>
        <w:fldChar w:fldCharType="separate"/>
      </w:r>
      <w:r>
        <w:t>542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10 — Prohibited carcinogens, restricted </w:t>
      </w:r>
      <w:r>
        <w:lastRenderedPageBreak/>
        <w:t>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_Toc130303461 \h </w:instrText>
      </w:r>
      <w:r>
        <w:fldChar w:fldCharType="separate"/>
      </w:r>
      <w:r>
        <w:t>557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_Toc130303462 \h </w:instrText>
      </w:r>
      <w:r>
        <w:fldChar w:fldCharType="separate"/>
      </w:r>
      <w:r>
        <w:t>557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130296897"/>
      <w:bookmarkStart w:id="4" w:name="_Toc130297952"/>
      <w:bookmarkStart w:id="5" w:name="_Toc130302409"/>
      <w:r>
        <w:t>Chapter 1</w:t>
      </w:r>
      <w:r>
        <w:rPr>
          <w:rStyle w:val="CharDivNo"/>
        </w:rPr>
        <w:t> </w:t>
      </w:r>
      <w:r>
        <w:t>—</w:t>
      </w:r>
      <w:r>
        <w:rPr>
          <w:rStyle w:val="CharDivText"/>
        </w:rPr>
        <w:t> </w:t>
      </w:r>
      <w:r>
        <w:t>Preliminary</w:t>
      </w:r>
      <w:bookmarkEnd w:id="3"/>
      <w:bookmarkEnd w:id="4"/>
      <w:bookmarkEnd w:id="5"/>
    </w:p>
    <w:p>
      <w:pPr>
        <w:pStyle w:val="Heading3"/>
      </w:pPr>
      <w:bookmarkStart w:id="6" w:name="_Toc130296898"/>
      <w:bookmarkStart w:id="7" w:name="_Toc130297953"/>
      <w:bookmarkStart w:id="8" w:name="_Toc130302410"/>
      <w:r>
        <w:rPr>
          <w:rStyle w:val="CharPartNo"/>
        </w:rPr>
        <w:t>Part 1.1</w:t>
      </w:r>
      <w:r>
        <w:rPr>
          <w:rStyle w:val="CharDivNo"/>
        </w:rPr>
        <w:t> </w:t>
      </w:r>
      <w:r>
        <w:t>—</w:t>
      </w:r>
      <w:r>
        <w:rPr>
          <w:rStyle w:val="CharDivText"/>
        </w:rPr>
        <w:t> </w:t>
      </w:r>
      <w:r>
        <w:rPr>
          <w:rStyle w:val="CharPartText"/>
        </w:rPr>
        <w:t>Introductory matters</w:t>
      </w:r>
      <w:bookmarkEnd w:id="6"/>
      <w:bookmarkEnd w:id="7"/>
      <w:bookmarkEnd w:id="8"/>
    </w:p>
    <w:p>
      <w:pPr>
        <w:pStyle w:val="Heading5"/>
      </w:pPr>
      <w:bookmarkStart w:id="9" w:name="_Toc130302411"/>
      <w:r>
        <w:rPr>
          <w:rStyle w:val="CharSectno"/>
        </w:rPr>
        <w:t>1</w:t>
      </w:r>
      <w:r>
        <w:t>.</w:t>
      </w:r>
      <w:r>
        <w:tab/>
        <w:t>Citation</w:t>
      </w:r>
      <w:bookmarkEnd w:id="9"/>
    </w:p>
    <w:p>
      <w:pPr>
        <w:pStyle w:val="Subsection"/>
      </w:pPr>
      <w:r>
        <w:tab/>
      </w:r>
      <w:r>
        <w:tab/>
      </w:r>
      <w:bookmarkStart w:id="10" w:name="Start_Cursor"/>
      <w:bookmarkEnd w:id="10"/>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1" w:name="_Toc130302412"/>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49(2), (3) and (4),</w:t>
      </w:r>
      <w:r>
        <w:t> 460(1), 473(2A), 475(2A), 477(1A) and 489(2) — on the day after the period of 12 months beginning on the day referred to in paragraph (a).</w:t>
      </w:r>
    </w:p>
    <w:p>
      <w:pPr>
        <w:pStyle w:val="Heading5"/>
        <w:keepNext w:val="0"/>
      </w:pPr>
      <w:bookmarkStart w:id="12" w:name="_Toc130302413"/>
      <w:r>
        <w:rPr>
          <w:rStyle w:val="CharSectno"/>
        </w:rPr>
        <w:t>3</w:t>
      </w:r>
      <w:r>
        <w:t>.</w:t>
      </w:r>
      <w:r>
        <w:tab/>
        <w:t>Not used</w:t>
      </w:r>
      <w:bookmarkEnd w:id="12"/>
    </w:p>
    <w:p>
      <w:pPr>
        <w:pStyle w:val="Heading5"/>
      </w:pPr>
      <w:bookmarkStart w:id="13" w:name="_Toc130302414"/>
      <w:r>
        <w:rPr>
          <w:rStyle w:val="CharSectno"/>
        </w:rPr>
        <w:t>4</w:t>
      </w:r>
      <w:r>
        <w:t>.</w:t>
      </w:r>
      <w:r>
        <w:tab/>
        <w:t>Not used</w:t>
      </w:r>
      <w:bookmarkEnd w:id="13"/>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w:t>
      </w:r>
      <w:r>
        <w:lastRenderedPageBreak/>
        <w:t>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4" w:name="_Toc130302415"/>
      <w:r>
        <w:rPr>
          <w:rStyle w:val="CharSectno"/>
        </w:rPr>
        <w:t>5</w:t>
      </w:r>
      <w:r>
        <w:t>.</w:t>
      </w:r>
      <w:r>
        <w:tab/>
        <w:t>Terms used</w:t>
      </w:r>
      <w:bookmarkEnd w:id="14"/>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lastRenderedPageBreak/>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15" w:name="_Toc130302416"/>
      <w:r>
        <w:rPr>
          <w:rStyle w:val="CharSectno"/>
        </w:rPr>
        <w:t>6</w:t>
      </w:r>
      <w:r>
        <w:t>.</w:t>
      </w:r>
      <w:r>
        <w:tab/>
        <w:t>Determination of safety management system</w:t>
      </w:r>
      <w:bookmarkEnd w:id="15"/>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16" w:name="_Toc130302417"/>
      <w:r>
        <w:rPr>
          <w:rStyle w:val="CharSectno"/>
        </w:rPr>
        <w:t>6A</w:t>
      </w:r>
      <w:r>
        <w:t>.</w:t>
      </w:r>
      <w:r>
        <w:tab/>
        <w:t>Corresponding WHS laws prescribed</w:t>
      </w:r>
      <w:bookmarkEnd w:id="16"/>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7" w:name="_Toc130302418"/>
      <w:r>
        <w:rPr>
          <w:rStyle w:val="CharSectno"/>
        </w:rPr>
        <w:t>7</w:t>
      </w:r>
      <w:r>
        <w:t>.</w:t>
      </w:r>
      <w:r>
        <w:tab/>
        <w:t>Meaning of person conducting a business or undertaking: persons excluded</w:t>
      </w:r>
      <w:bookmarkEnd w:id="17"/>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8" w:name="_Toc130302419"/>
      <w:r>
        <w:rPr>
          <w:rStyle w:val="CharSectno"/>
        </w:rPr>
        <w:t>8</w:t>
      </w:r>
      <w:r>
        <w:t>.</w:t>
      </w:r>
      <w:r>
        <w:tab/>
        <w:t>Meaning of supply</w:t>
      </w:r>
      <w:bookmarkEnd w:id="18"/>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9" w:name="_Toc130302420"/>
      <w:r>
        <w:rPr>
          <w:rStyle w:val="CharSectno"/>
        </w:rPr>
        <w:t>9</w:t>
      </w:r>
      <w:r>
        <w:t>.</w:t>
      </w:r>
      <w:r>
        <w:tab/>
        <w:t>Provisions linked to health and safety duties in Act</w:t>
      </w:r>
      <w:bookmarkEnd w:id="19"/>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0" w:name="_Toc130296909"/>
      <w:bookmarkStart w:id="21" w:name="_Toc130297964"/>
      <w:bookmarkStart w:id="22" w:name="_Toc130302421"/>
      <w:r>
        <w:rPr>
          <w:rStyle w:val="CharPartNo"/>
        </w:rPr>
        <w:lastRenderedPageBreak/>
        <w:t>Part 1.2</w:t>
      </w:r>
      <w:r>
        <w:rPr>
          <w:rStyle w:val="CharDivNo"/>
        </w:rPr>
        <w:t> </w:t>
      </w:r>
      <w:r>
        <w:t>—</w:t>
      </w:r>
      <w:r>
        <w:rPr>
          <w:rStyle w:val="CharDivText"/>
        </w:rPr>
        <w:t> </w:t>
      </w:r>
      <w:r>
        <w:rPr>
          <w:rStyle w:val="CharPartText"/>
        </w:rPr>
        <w:t>Application</w:t>
      </w:r>
      <w:bookmarkEnd w:id="20"/>
      <w:bookmarkEnd w:id="21"/>
      <w:bookmarkEnd w:id="22"/>
    </w:p>
    <w:p>
      <w:pPr>
        <w:pStyle w:val="Heading5"/>
      </w:pPr>
      <w:bookmarkStart w:id="23" w:name="_Toc130302422"/>
      <w:r>
        <w:rPr>
          <w:rStyle w:val="CharSectno"/>
        </w:rPr>
        <w:t>10</w:t>
      </w:r>
      <w:r>
        <w:t>.</w:t>
      </w:r>
      <w:r>
        <w:tab/>
        <w:t>Non</w:t>
      </w:r>
      <w:r>
        <w:noBreakHyphen/>
        <w:t>application of regulations to mines and petroleum and geothermal energy operations</w:t>
      </w:r>
      <w:bookmarkEnd w:id="23"/>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24" w:name="_Toc130302423"/>
      <w:r>
        <w:rPr>
          <w:rStyle w:val="CharSectno"/>
        </w:rPr>
        <w:t>11</w:t>
      </w:r>
      <w:r>
        <w:t>.</w:t>
      </w:r>
      <w:r>
        <w:tab/>
        <w:t>Application of regulations</w:t>
      </w:r>
      <w:bookmarkEnd w:id="24"/>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5" w:name="_Toc130302424"/>
      <w:r>
        <w:rPr>
          <w:rStyle w:val="CharSectno"/>
        </w:rPr>
        <w:t>12</w:t>
      </w:r>
      <w:r>
        <w:t>.</w:t>
      </w:r>
      <w:r>
        <w:tab/>
        <w:t>Assessment of risk in relation to a class of hazards, tasks, circumstances or things</w:t>
      </w:r>
      <w:bookmarkEnd w:id="25"/>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6" w:name="_Toc130296913"/>
      <w:bookmarkStart w:id="27" w:name="_Toc130297968"/>
      <w:bookmarkStart w:id="28" w:name="_Toc130302425"/>
      <w:r>
        <w:rPr>
          <w:rStyle w:val="CharPartNo"/>
        </w:rPr>
        <w:lastRenderedPageBreak/>
        <w:t>Part 1.3</w:t>
      </w:r>
      <w:r>
        <w:rPr>
          <w:rStyle w:val="CharDivNo"/>
        </w:rPr>
        <w:t> </w:t>
      </w:r>
      <w:r>
        <w:t>—</w:t>
      </w:r>
      <w:r>
        <w:rPr>
          <w:rStyle w:val="CharDivText"/>
        </w:rPr>
        <w:t> </w:t>
      </w:r>
      <w:r>
        <w:rPr>
          <w:rStyle w:val="CharPartText"/>
        </w:rPr>
        <w:t>Incorporated documents</w:t>
      </w:r>
      <w:bookmarkEnd w:id="26"/>
      <w:bookmarkEnd w:id="27"/>
      <w:bookmarkEnd w:id="28"/>
    </w:p>
    <w:p>
      <w:pPr>
        <w:pStyle w:val="Heading5"/>
      </w:pPr>
      <w:bookmarkStart w:id="29" w:name="_Toc130302426"/>
      <w:r>
        <w:rPr>
          <w:rStyle w:val="CharSectno"/>
        </w:rPr>
        <w:t>13</w:t>
      </w:r>
      <w:r>
        <w:t>.</w:t>
      </w:r>
      <w:r>
        <w:tab/>
        <w:t>Documents incorporated as in force when incorporated</w:t>
      </w:r>
      <w:bookmarkEnd w:id="29"/>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30" w:name="_Toc130302427"/>
      <w:r>
        <w:rPr>
          <w:rStyle w:val="CharSectno"/>
        </w:rPr>
        <w:t>14</w:t>
      </w:r>
      <w:r>
        <w:t>.</w:t>
      </w:r>
      <w:r>
        <w:tab/>
        <w:t>Inconsistencies between provisions</w:t>
      </w:r>
      <w:bookmarkEnd w:id="30"/>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1" w:name="_Toc130302428"/>
      <w:r>
        <w:rPr>
          <w:rStyle w:val="CharSectno"/>
        </w:rPr>
        <w:t>15</w:t>
      </w:r>
      <w:r>
        <w:t>.</w:t>
      </w:r>
      <w:r>
        <w:tab/>
        <w:t>References to standards</w:t>
      </w:r>
      <w:bookmarkEnd w:id="31"/>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2" w:name="_Toc130296917"/>
      <w:bookmarkStart w:id="33" w:name="_Toc130297972"/>
      <w:bookmarkStart w:id="34" w:name="_Toc130302429"/>
      <w:r>
        <w:lastRenderedPageBreak/>
        <w:t>Chapter 2 — Representation and participation</w:t>
      </w:r>
      <w:bookmarkEnd w:id="32"/>
      <w:bookmarkEnd w:id="33"/>
      <w:bookmarkEnd w:id="34"/>
    </w:p>
    <w:p>
      <w:pPr>
        <w:pStyle w:val="Heading3"/>
      </w:pPr>
      <w:bookmarkStart w:id="35" w:name="_Toc130296918"/>
      <w:bookmarkStart w:id="36" w:name="_Toc130297973"/>
      <w:bookmarkStart w:id="37" w:name="_Toc130302430"/>
      <w:r>
        <w:rPr>
          <w:rStyle w:val="CharPartNo"/>
        </w:rPr>
        <w:t>Part 2.1</w:t>
      </w:r>
      <w:r>
        <w:t> — </w:t>
      </w:r>
      <w:r>
        <w:rPr>
          <w:rStyle w:val="CharPartText"/>
        </w:rPr>
        <w:t>Representation</w:t>
      </w:r>
      <w:bookmarkEnd w:id="35"/>
      <w:bookmarkEnd w:id="36"/>
      <w:bookmarkEnd w:id="37"/>
    </w:p>
    <w:p>
      <w:pPr>
        <w:pStyle w:val="Heading4"/>
      </w:pPr>
      <w:bookmarkStart w:id="38" w:name="_Toc130296919"/>
      <w:bookmarkStart w:id="39" w:name="_Toc130297974"/>
      <w:bookmarkStart w:id="40" w:name="_Toc130302431"/>
      <w:r>
        <w:rPr>
          <w:rStyle w:val="CharDivNo"/>
        </w:rPr>
        <w:t>Division 1</w:t>
      </w:r>
      <w:r>
        <w:t> — </w:t>
      </w:r>
      <w:r>
        <w:rPr>
          <w:rStyle w:val="CharDivText"/>
        </w:rPr>
        <w:t>Work groups</w:t>
      </w:r>
      <w:bookmarkEnd w:id="38"/>
      <w:bookmarkEnd w:id="39"/>
      <w:bookmarkEnd w:id="40"/>
    </w:p>
    <w:p>
      <w:pPr>
        <w:pStyle w:val="Heading5"/>
      </w:pPr>
      <w:bookmarkStart w:id="41" w:name="_Toc130302432"/>
      <w:r>
        <w:rPr>
          <w:rStyle w:val="CharSectno"/>
        </w:rPr>
        <w:t>16</w:t>
      </w:r>
      <w:r>
        <w:t>.</w:t>
      </w:r>
      <w:r>
        <w:tab/>
        <w:t>Negotiations for and determination of work groups</w:t>
      </w:r>
      <w:bookmarkEnd w:id="4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2" w:name="_Toc130302433"/>
      <w:r>
        <w:rPr>
          <w:rStyle w:val="CharSectno"/>
        </w:rPr>
        <w:t>17</w:t>
      </w:r>
      <w:r>
        <w:t>.</w:t>
      </w:r>
      <w:r>
        <w:tab/>
        <w:t>Matters to be taken into account in negotiations</w:t>
      </w:r>
      <w:bookmarkEnd w:id="42"/>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43" w:name="_Toc130296922"/>
      <w:bookmarkStart w:id="44" w:name="_Toc130297977"/>
      <w:bookmarkStart w:id="45" w:name="_Toc130302434"/>
      <w:r>
        <w:rPr>
          <w:rStyle w:val="CharDivNo"/>
        </w:rPr>
        <w:t>Division 2</w:t>
      </w:r>
      <w:r>
        <w:t> — </w:t>
      </w:r>
      <w:r>
        <w:rPr>
          <w:rStyle w:val="CharDivText"/>
        </w:rPr>
        <w:t>Health and safety representatives</w:t>
      </w:r>
      <w:bookmarkEnd w:id="43"/>
      <w:bookmarkEnd w:id="44"/>
      <w:bookmarkEnd w:id="45"/>
    </w:p>
    <w:p>
      <w:pPr>
        <w:pStyle w:val="Heading5"/>
      </w:pPr>
      <w:bookmarkStart w:id="46" w:name="_Toc130302435"/>
      <w:r>
        <w:rPr>
          <w:rStyle w:val="CharSectno"/>
        </w:rPr>
        <w:t>18</w:t>
      </w:r>
      <w:r>
        <w:t>.</w:t>
      </w:r>
      <w:r>
        <w:tab/>
        <w:t>Procedures for election of health and safety representatives</w:t>
      </w:r>
      <w:bookmarkEnd w:id="46"/>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47" w:name="_Toc130302436"/>
      <w:r>
        <w:rPr>
          <w:rStyle w:val="CharSectno"/>
        </w:rPr>
        <w:t>19</w:t>
      </w:r>
      <w:r>
        <w:t>.</w:t>
      </w:r>
      <w:r>
        <w:tab/>
        <w:t>Person conducting business or undertaking must not delay election</w:t>
      </w:r>
      <w:bookmarkEnd w:id="47"/>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8" w:name="_Toc130302437"/>
      <w:r>
        <w:rPr>
          <w:rStyle w:val="CharSectno"/>
        </w:rPr>
        <w:t>20</w:t>
      </w:r>
      <w:r>
        <w:t>.</w:t>
      </w:r>
      <w:r>
        <w:tab/>
        <w:t>Removal of health and safety representatives</w:t>
      </w:r>
      <w:bookmarkEnd w:id="48"/>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49" w:name="_Toc130302438"/>
      <w:r>
        <w:rPr>
          <w:rStyle w:val="CharSectno"/>
        </w:rPr>
        <w:t>20A</w:t>
      </w:r>
      <w:r>
        <w:t>.</w:t>
      </w:r>
      <w:r>
        <w:tab/>
        <w:t>Notice of entry for person assisting health and safety representative</w:t>
      </w:r>
      <w:bookmarkEnd w:id="49"/>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50" w:name="_Toc130302439"/>
      <w:r>
        <w:rPr>
          <w:rStyle w:val="CharSectno"/>
        </w:rPr>
        <w:t>21</w:t>
      </w:r>
      <w:r>
        <w:t>.</w:t>
      </w:r>
      <w:r>
        <w:tab/>
        <w:t>Training for health and safety representatives</w:t>
      </w:r>
      <w:bookmarkEnd w:id="50"/>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1" w:name="_Toc130296928"/>
      <w:bookmarkStart w:id="52" w:name="_Toc130297983"/>
      <w:bookmarkStart w:id="53" w:name="_Toc130302440"/>
      <w:r>
        <w:rPr>
          <w:rStyle w:val="CharPartNo"/>
        </w:rPr>
        <w:lastRenderedPageBreak/>
        <w:t>Part 2.2</w:t>
      </w:r>
      <w:r>
        <w:rPr>
          <w:rStyle w:val="CharDivNo"/>
        </w:rPr>
        <w:t> </w:t>
      </w:r>
      <w:r>
        <w:t>—</w:t>
      </w:r>
      <w:r>
        <w:rPr>
          <w:rStyle w:val="CharDivText"/>
        </w:rPr>
        <w:t> </w:t>
      </w:r>
      <w:r>
        <w:rPr>
          <w:rStyle w:val="CharPartText"/>
        </w:rPr>
        <w:t>Issue resolution</w:t>
      </w:r>
      <w:bookmarkEnd w:id="51"/>
      <w:bookmarkEnd w:id="52"/>
      <w:bookmarkEnd w:id="53"/>
    </w:p>
    <w:p>
      <w:pPr>
        <w:pStyle w:val="Heading5"/>
      </w:pPr>
      <w:bookmarkStart w:id="54" w:name="_Toc130302441"/>
      <w:r>
        <w:rPr>
          <w:rStyle w:val="CharSectno"/>
        </w:rPr>
        <w:t>22</w:t>
      </w:r>
      <w:r>
        <w:t>.</w:t>
      </w:r>
      <w:r>
        <w:tab/>
        <w:t>Agreed procedure: minimum requirements</w:t>
      </w:r>
      <w:bookmarkEnd w:id="5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 w:name="_Toc130302442"/>
      <w:r>
        <w:rPr>
          <w:rStyle w:val="CharSectno"/>
        </w:rPr>
        <w:t>23</w:t>
      </w:r>
      <w:r>
        <w:t>.</w:t>
      </w:r>
      <w:r>
        <w:tab/>
        <w:t>Default procedure</w:t>
      </w:r>
      <w:bookmarkEnd w:id="55"/>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56" w:name="_Toc130296931"/>
      <w:bookmarkStart w:id="57" w:name="_Toc130297986"/>
      <w:bookmarkStart w:id="58" w:name="_Toc130302443"/>
      <w:r>
        <w:rPr>
          <w:rStyle w:val="CharPartNo"/>
        </w:rPr>
        <w:lastRenderedPageBreak/>
        <w:t>Part 2.3</w:t>
      </w:r>
      <w:r>
        <w:rPr>
          <w:rStyle w:val="CharDivNo"/>
        </w:rPr>
        <w:t> </w:t>
      </w:r>
      <w:r>
        <w:t>—</w:t>
      </w:r>
      <w:r>
        <w:rPr>
          <w:rStyle w:val="CharDivText"/>
        </w:rPr>
        <w:t> </w:t>
      </w:r>
      <w:r>
        <w:rPr>
          <w:rStyle w:val="CharPartText"/>
        </w:rPr>
        <w:t>Cessation of unsafe work</w:t>
      </w:r>
      <w:bookmarkEnd w:id="56"/>
      <w:bookmarkEnd w:id="57"/>
      <w:bookmarkEnd w:id="58"/>
    </w:p>
    <w:p>
      <w:pPr>
        <w:pStyle w:val="Heading5"/>
      </w:pPr>
      <w:bookmarkStart w:id="59" w:name="_Toc130302444"/>
      <w:r>
        <w:rPr>
          <w:rStyle w:val="CharSectno"/>
        </w:rPr>
        <w:t>24</w:t>
      </w:r>
      <w:r>
        <w:t>.</w:t>
      </w:r>
      <w:r>
        <w:tab/>
        <w:t>Continuity of engagement of worker</w:t>
      </w:r>
      <w:bookmarkEnd w:id="59"/>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60" w:name="_Toc130296933"/>
      <w:bookmarkStart w:id="61" w:name="_Toc130297988"/>
      <w:bookmarkStart w:id="62" w:name="_Toc130302445"/>
      <w:r>
        <w:t>Part 2.4</w:t>
      </w:r>
      <w:r>
        <w:rPr>
          <w:rStyle w:val="CharDivNo"/>
        </w:rPr>
        <w:t> </w:t>
      </w:r>
      <w:r>
        <w:t>—</w:t>
      </w:r>
      <w:r>
        <w:rPr>
          <w:rStyle w:val="CharDivText"/>
        </w:rPr>
        <w:t> </w:t>
      </w:r>
      <w:r>
        <w:t>Not used</w:t>
      </w:r>
      <w:bookmarkEnd w:id="60"/>
      <w:bookmarkEnd w:id="61"/>
      <w:bookmarkEnd w:id="62"/>
    </w:p>
    <w:p>
      <w:pPr>
        <w:pStyle w:val="Heading5"/>
      </w:pPr>
      <w:bookmarkStart w:id="63" w:name="_Toc130302446"/>
      <w:r>
        <w:rPr>
          <w:rStyle w:val="CharSectno"/>
        </w:rPr>
        <w:t>25</w:t>
      </w:r>
      <w:r>
        <w:t>.</w:t>
      </w:r>
      <w:r>
        <w:tab/>
        <w:t>Not used</w:t>
      </w:r>
      <w:bookmarkEnd w:id="63"/>
    </w:p>
    <w:p>
      <w:pPr>
        <w:pStyle w:val="Heading5"/>
        <w:keepNext w:val="0"/>
      </w:pPr>
      <w:bookmarkStart w:id="64" w:name="_Toc130302447"/>
      <w:r>
        <w:rPr>
          <w:rStyle w:val="CharSectno"/>
        </w:rPr>
        <w:t>26</w:t>
      </w:r>
      <w:r>
        <w:t>.</w:t>
      </w:r>
      <w:r>
        <w:tab/>
        <w:t>Not used</w:t>
      </w:r>
      <w:bookmarkEnd w:id="64"/>
    </w:p>
    <w:p>
      <w:pPr>
        <w:pStyle w:val="Heading5"/>
        <w:keepNext w:val="0"/>
      </w:pPr>
      <w:bookmarkStart w:id="65" w:name="_Toc130302448"/>
      <w:r>
        <w:rPr>
          <w:rStyle w:val="CharSectno"/>
        </w:rPr>
        <w:t>27</w:t>
      </w:r>
      <w:r>
        <w:t>.</w:t>
      </w:r>
      <w:r>
        <w:tab/>
        <w:t>Not used</w:t>
      </w:r>
      <w:bookmarkEnd w:id="65"/>
    </w:p>
    <w:p>
      <w:pPr>
        <w:pStyle w:val="Heading5"/>
        <w:keepNext w:val="0"/>
      </w:pPr>
      <w:bookmarkStart w:id="66" w:name="_Toc130302449"/>
      <w:r>
        <w:rPr>
          <w:rStyle w:val="CharSectno"/>
        </w:rPr>
        <w:t>28</w:t>
      </w:r>
      <w:r>
        <w:t>.</w:t>
      </w:r>
      <w:r>
        <w:tab/>
        <w:t>Not used</w:t>
      </w:r>
      <w:bookmarkEnd w:id="66"/>
    </w:p>
    <w:p>
      <w:pPr>
        <w:pStyle w:val="Heading5"/>
        <w:keepNext w:val="0"/>
      </w:pPr>
      <w:bookmarkStart w:id="67" w:name="_Toc130302450"/>
      <w:r>
        <w:rPr>
          <w:rStyle w:val="CharSectno"/>
        </w:rPr>
        <w:t>29</w:t>
      </w:r>
      <w:r>
        <w:t>.</w:t>
      </w:r>
      <w:r>
        <w:tab/>
        <w:t>Not used</w:t>
      </w:r>
      <w:bookmarkEnd w:id="67"/>
    </w:p>
    <w:p>
      <w:pPr>
        <w:pStyle w:val="Heading5"/>
        <w:keepNext w:val="0"/>
      </w:pPr>
      <w:bookmarkStart w:id="68" w:name="_Toc130302451"/>
      <w:r>
        <w:rPr>
          <w:rStyle w:val="CharSectno"/>
        </w:rPr>
        <w:t>30</w:t>
      </w:r>
      <w:r>
        <w:t>.</w:t>
      </w:r>
      <w:r>
        <w:tab/>
        <w:t>Not used</w:t>
      </w:r>
      <w:bookmarkEnd w:id="68"/>
    </w:p>
    <w:p>
      <w:pPr>
        <w:pStyle w:val="Heading5"/>
        <w:keepNext w:val="0"/>
      </w:pPr>
      <w:bookmarkStart w:id="69" w:name="_Toc130302452"/>
      <w:r>
        <w:rPr>
          <w:rStyle w:val="CharSectno"/>
        </w:rPr>
        <w:t>31</w:t>
      </w:r>
      <w:r>
        <w:t>.</w:t>
      </w:r>
      <w:r>
        <w:tab/>
        <w:t>Not used</w:t>
      </w:r>
      <w:bookmarkEnd w:id="69"/>
    </w:p>
    <w:p>
      <w:pPr>
        <w:pStyle w:val="Heading2"/>
      </w:pPr>
      <w:bookmarkStart w:id="70" w:name="_Toc130296941"/>
      <w:bookmarkStart w:id="71" w:name="_Toc130297996"/>
      <w:bookmarkStart w:id="72" w:name="_Toc130302453"/>
      <w:r>
        <w:lastRenderedPageBreak/>
        <w:t>Chapter 3 — General risk and workplace management</w:t>
      </w:r>
      <w:bookmarkEnd w:id="70"/>
      <w:bookmarkEnd w:id="71"/>
      <w:bookmarkEnd w:id="72"/>
    </w:p>
    <w:p>
      <w:pPr>
        <w:pStyle w:val="Heading3"/>
      </w:pPr>
      <w:bookmarkStart w:id="73" w:name="_Toc130296942"/>
      <w:bookmarkStart w:id="74" w:name="_Toc130297997"/>
      <w:bookmarkStart w:id="75" w:name="_Toc130302454"/>
      <w:r>
        <w:rPr>
          <w:rStyle w:val="CharPartNo"/>
        </w:rPr>
        <w:t>Part 3.1</w:t>
      </w:r>
      <w:r>
        <w:rPr>
          <w:rStyle w:val="CharDivNo"/>
        </w:rPr>
        <w:t> </w:t>
      </w:r>
      <w:r>
        <w:t>—</w:t>
      </w:r>
      <w:r>
        <w:rPr>
          <w:rStyle w:val="CharDivText"/>
        </w:rPr>
        <w:t> </w:t>
      </w:r>
      <w:r>
        <w:rPr>
          <w:rStyle w:val="CharPartText"/>
        </w:rPr>
        <w:t>Managing risks to health and safety</w:t>
      </w:r>
      <w:bookmarkEnd w:id="73"/>
      <w:bookmarkEnd w:id="74"/>
      <w:bookmarkEnd w:id="75"/>
    </w:p>
    <w:p>
      <w:pPr>
        <w:pStyle w:val="Heading5"/>
      </w:pPr>
      <w:bookmarkStart w:id="76" w:name="_Toc130302455"/>
      <w:r>
        <w:rPr>
          <w:rStyle w:val="CharSectno"/>
        </w:rPr>
        <w:t>32</w:t>
      </w:r>
      <w:r>
        <w:t>.</w:t>
      </w:r>
      <w:r>
        <w:tab/>
        <w:t>Application of Part</w:t>
      </w:r>
      <w:bookmarkEnd w:id="76"/>
    </w:p>
    <w:p>
      <w:pPr>
        <w:pStyle w:val="Subsection"/>
      </w:pPr>
      <w:r>
        <w:tab/>
      </w:r>
      <w:r>
        <w:tab/>
        <w:t>This Part applies to a person conducting a business or undertaking who has a duty under these regulations to manage risks to health and safety.</w:t>
      </w:r>
    </w:p>
    <w:p>
      <w:pPr>
        <w:pStyle w:val="Heading5"/>
      </w:pPr>
      <w:bookmarkStart w:id="77" w:name="_Toc130302456"/>
      <w:r>
        <w:rPr>
          <w:rStyle w:val="CharSectno"/>
        </w:rPr>
        <w:t>33</w:t>
      </w:r>
      <w:r>
        <w:t>.</w:t>
      </w:r>
      <w:r>
        <w:tab/>
        <w:t>Specific requirements must be complied with</w:t>
      </w:r>
      <w:bookmarkEnd w:id="77"/>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78" w:name="_Toc130302457"/>
      <w:r>
        <w:rPr>
          <w:rStyle w:val="CharSectno"/>
        </w:rPr>
        <w:t>34</w:t>
      </w:r>
      <w:r>
        <w:t>.</w:t>
      </w:r>
      <w:r>
        <w:tab/>
        <w:t>Duty to identify hazards</w:t>
      </w:r>
      <w:bookmarkEnd w:id="78"/>
    </w:p>
    <w:p>
      <w:pPr>
        <w:pStyle w:val="Subsection"/>
      </w:pPr>
      <w:r>
        <w:tab/>
      </w:r>
      <w:r>
        <w:tab/>
        <w:t>A duty holder, in managing risks to health and safety, must identify reasonably foreseeable hazards that could give rise to risks to health and safety.</w:t>
      </w:r>
    </w:p>
    <w:p>
      <w:pPr>
        <w:pStyle w:val="Heading5"/>
      </w:pPr>
      <w:bookmarkStart w:id="79" w:name="_Toc130302458"/>
      <w:r>
        <w:rPr>
          <w:rStyle w:val="CharSectno"/>
        </w:rPr>
        <w:t>35</w:t>
      </w:r>
      <w:r>
        <w:t>.</w:t>
      </w:r>
      <w:r>
        <w:tab/>
        <w:t>Managing risks to health and safety</w:t>
      </w:r>
      <w:bookmarkEnd w:id="79"/>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80" w:name="_Toc130302459"/>
      <w:r>
        <w:rPr>
          <w:rStyle w:val="CharSectno"/>
        </w:rPr>
        <w:lastRenderedPageBreak/>
        <w:t>36</w:t>
      </w:r>
      <w:r>
        <w:t>.</w:t>
      </w:r>
      <w:r>
        <w:tab/>
        <w:t>Hierarchy of control measures</w:t>
      </w:r>
      <w:bookmarkEnd w:id="80"/>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81" w:name="_Toc130302460"/>
      <w:r>
        <w:rPr>
          <w:rStyle w:val="CharSectno"/>
        </w:rPr>
        <w:t>37</w:t>
      </w:r>
      <w:r>
        <w:t>.</w:t>
      </w:r>
      <w:r>
        <w:tab/>
        <w:t>Maintenance of control measures</w:t>
      </w:r>
      <w:bookmarkEnd w:id="81"/>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82" w:name="_Toc130302461"/>
      <w:r>
        <w:rPr>
          <w:rStyle w:val="CharSectno"/>
        </w:rPr>
        <w:lastRenderedPageBreak/>
        <w:t>38</w:t>
      </w:r>
      <w:r>
        <w:t>.</w:t>
      </w:r>
      <w:r>
        <w:tab/>
        <w:t>Review of control measures</w:t>
      </w:r>
      <w:bookmarkEnd w:id="82"/>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83" w:name="_Toc130296950"/>
      <w:bookmarkStart w:id="84" w:name="_Toc130298005"/>
      <w:bookmarkStart w:id="85" w:name="_Toc130302462"/>
      <w:r>
        <w:rPr>
          <w:rStyle w:val="CharPartNo"/>
        </w:rPr>
        <w:t>Part 3.2</w:t>
      </w:r>
      <w:r>
        <w:t> — </w:t>
      </w:r>
      <w:r>
        <w:rPr>
          <w:rStyle w:val="CharPartText"/>
        </w:rPr>
        <w:t>General workplace management</w:t>
      </w:r>
      <w:bookmarkEnd w:id="83"/>
      <w:bookmarkEnd w:id="84"/>
      <w:bookmarkEnd w:id="85"/>
    </w:p>
    <w:p>
      <w:pPr>
        <w:pStyle w:val="Heading4"/>
      </w:pPr>
      <w:bookmarkStart w:id="86" w:name="_Toc130296951"/>
      <w:bookmarkStart w:id="87" w:name="_Toc130298006"/>
      <w:bookmarkStart w:id="88" w:name="_Toc130302463"/>
      <w:r>
        <w:rPr>
          <w:rStyle w:val="CharDivNo"/>
        </w:rPr>
        <w:t>Division 1</w:t>
      </w:r>
      <w:r>
        <w:t> — </w:t>
      </w:r>
      <w:r>
        <w:rPr>
          <w:rStyle w:val="CharDivText"/>
        </w:rPr>
        <w:t>Information, training and instruction</w:t>
      </w:r>
      <w:bookmarkEnd w:id="86"/>
      <w:bookmarkEnd w:id="87"/>
      <w:bookmarkEnd w:id="88"/>
    </w:p>
    <w:p>
      <w:pPr>
        <w:pStyle w:val="Heading5"/>
      </w:pPr>
      <w:bookmarkStart w:id="89" w:name="_Toc130302464"/>
      <w:r>
        <w:rPr>
          <w:rStyle w:val="CharSectno"/>
        </w:rPr>
        <w:t>39</w:t>
      </w:r>
      <w:r>
        <w:t>.</w:t>
      </w:r>
      <w:r>
        <w:tab/>
        <w:t>Provision of information, training and instruction</w:t>
      </w:r>
      <w:bookmarkEnd w:id="89"/>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0" w:name="_Toc130296953"/>
      <w:bookmarkStart w:id="91" w:name="_Toc130298008"/>
      <w:bookmarkStart w:id="92" w:name="_Toc130302465"/>
      <w:r>
        <w:rPr>
          <w:rStyle w:val="CharDivNo"/>
        </w:rPr>
        <w:t>Division 2</w:t>
      </w:r>
      <w:r>
        <w:t> — </w:t>
      </w:r>
      <w:r>
        <w:rPr>
          <w:rStyle w:val="CharDivText"/>
        </w:rPr>
        <w:t>General working environment</w:t>
      </w:r>
      <w:bookmarkEnd w:id="90"/>
      <w:bookmarkEnd w:id="91"/>
      <w:bookmarkEnd w:id="92"/>
    </w:p>
    <w:p>
      <w:pPr>
        <w:pStyle w:val="Heading5"/>
      </w:pPr>
      <w:bookmarkStart w:id="93" w:name="_Toc130302466"/>
      <w:r>
        <w:rPr>
          <w:rStyle w:val="CharSectno"/>
        </w:rPr>
        <w:t>40</w:t>
      </w:r>
      <w:r>
        <w:t>.</w:t>
      </w:r>
      <w:r>
        <w:tab/>
        <w:t>Duty in relation to general workplace facilities</w:t>
      </w:r>
      <w:bookmarkEnd w:id="93"/>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 w:name="_Toc130302467"/>
      <w:r>
        <w:rPr>
          <w:rStyle w:val="CharSectno"/>
        </w:rPr>
        <w:t>41</w:t>
      </w:r>
      <w:r>
        <w:t>.</w:t>
      </w:r>
      <w:r>
        <w:tab/>
        <w:t>Duty to provide and maintain adequate and accessible facilities</w:t>
      </w:r>
      <w:bookmarkEnd w:id="94"/>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95" w:name="_Toc130302468"/>
      <w:r>
        <w:rPr>
          <w:rStyle w:val="CharSectno"/>
        </w:rPr>
        <w:t>41A</w:t>
      </w:r>
      <w:r>
        <w:t>.</w:t>
      </w:r>
      <w:r>
        <w:tab/>
        <w:t>Duty to protect from extremes of heat and cold</w:t>
      </w:r>
      <w:bookmarkEnd w:id="95"/>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96" w:name="_Toc130302469"/>
      <w:r>
        <w:rPr>
          <w:rStyle w:val="CharSectno"/>
        </w:rPr>
        <w:t>41B.</w:t>
      </w:r>
      <w:r>
        <w:rPr>
          <w:rStyle w:val="CharSectno"/>
        </w:rPr>
        <w:tab/>
        <w:t>Duty to provide adequate seating</w:t>
      </w:r>
      <w:bookmarkEnd w:id="96"/>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7" w:name="_Toc130296958"/>
      <w:bookmarkStart w:id="98" w:name="_Toc130298013"/>
      <w:bookmarkStart w:id="99" w:name="_Toc130302470"/>
      <w:r>
        <w:rPr>
          <w:rStyle w:val="CharDivNo"/>
        </w:rPr>
        <w:t>Division 3</w:t>
      </w:r>
      <w:r>
        <w:t> — </w:t>
      </w:r>
      <w:r>
        <w:rPr>
          <w:rStyle w:val="CharDivText"/>
        </w:rPr>
        <w:t>First aid</w:t>
      </w:r>
      <w:bookmarkEnd w:id="97"/>
      <w:bookmarkEnd w:id="98"/>
      <w:bookmarkEnd w:id="99"/>
    </w:p>
    <w:p>
      <w:pPr>
        <w:pStyle w:val="Heading5"/>
      </w:pPr>
      <w:bookmarkStart w:id="100" w:name="_Toc130302471"/>
      <w:r>
        <w:rPr>
          <w:rStyle w:val="CharSectno"/>
        </w:rPr>
        <w:t>42</w:t>
      </w:r>
      <w:r>
        <w:t>.</w:t>
      </w:r>
      <w:r>
        <w:tab/>
        <w:t>Duty to provide first aid</w:t>
      </w:r>
      <w:bookmarkEnd w:id="100"/>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01" w:name="_Toc130296960"/>
      <w:bookmarkStart w:id="102" w:name="_Toc130298015"/>
      <w:bookmarkStart w:id="103" w:name="_Toc130302472"/>
      <w:r>
        <w:rPr>
          <w:rStyle w:val="CharDivNo"/>
        </w:rPr>
        <w:t>Division 4</w:t>
      </w:r>
      <w:r>
        <w:t> — </w:t>
      </w:r>
      <w:r>
        <w:rPr>
          <w:rStyle w:val="CharDivText"/>
        </w:rPr>
        <w:t>Emergency plans</w:t>
      </w:r>
      <w:bookmarkEnd w:id="101"/>
      <w:bookmarkEnd w:id="102"/>
      <w:bookmarkEnd w:id="103"/>
    </w:p>
    <w:p>
      <w:pPr>
        <w:pStyle w:val="Heading5"/>
      </w:pPr>
      <w:bookmarkStart w:id="104" w:name="_Toc130302473"/>
      <w:r>
        <w:rPr>
          <w:rStyle w:val="CharSectno"/>
        </w:rPr>
        <w:t>43</w:t>
      </w:r>
      <w:r>
        <w:t>.</w:t>
      </w:r>
      <w:r>
        <w:tab/>
        <w:t>Duty to prepare, maintain and implement emergency plan</w:t>
      </w:r>
      <w:bookmarkEnd w:id="104"/>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105" w:name="_Toc130296962"/>
      <w:bookmarkStart w:id="106" w:name="_Toc130298017"/>
      <w:bookmarkStart w:id="107" w:name="_Toc130302474"/>
      <w:r>
        <w:rPr>
          <w:rStyle w:val="CharDivNo"/>
        </w:rPr>
        <w:t>Division 5</w:t>
      </w:r>
      <w:r>
        <w:t> — </w:t>
      </w:r>
      <w:r>
        <w:rPr>
          <w:rStyle w:val="CharDivText"/>
        </w:rPr>
        <w:t>Personal protective equipment</w:t>
      </w:r>
      <w:bookmarkEnd w:id="105"/>
      <w:bookmarkEnd w:id="106"/>
      <w:bookmarkEnd w:id="107"/>
    </w:p>
    <w:p>
      <w:pPr>
        <w:pStyle w:val="Heading5"/>
      </w:pPr>
      <w:bookmarkStart w:id="108" w:name="_Toc130302475"/>
      <w:r>
        <w:rPr>
          <w:rStyle w:val="CharSectno"/>
        </w:rPr>
        <w:t>44</w:t>
      </w:r>
      <w:r>
        <w:t>.</w:t>
      </w:r>
      <w:r>
        <w:tab/>
        <w:t>Provision to workers and use of personal protective equipment</w:t>
      </w:r>
      <w:bookmarkEnd w:id="108"/>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09" w:name="_Toc130302476"/>
      <w:r>
        <w:rPr>
          <w:rStyle w:val="CharSectno"/>
        </w:rPr>
        <w:t>45</w:t>
      </w:r>
      <w:r>
        <w:t>.</w:t>
      </w:r>
      <w:r>
        <w:tab/>
        <w:t>Personal protective equipment used by other persons</w:t>
      </w:r>
      <w:bookmarkEnd w:id="109"/>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 w:name="_Toc130302477"/>
      <w:r>
        <w:rPr>
          <w:rStyle w:val="CharSectno"/>
        </w:rPr>
        <w:t>46</w:t>
      </w:r>
      <w:r>
        <w:t>.</w:t>
      </w:r>
      <w:r>
        <w:tab/>
        <w:t>Duties of worker</w:t>
      </w:r>
      <w:bookmarkEnd w:id="110"/>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1" w:name="_Toc130302478"/>
      <w:r>
        <w:rPr>
          <w:rStyle w:val="CharSectno"/>
        </w:rPr>
        <w:lastRenderedPageBreak/>
        <w:t>47</w:t>
      </w:r>
      <w:r>
        <w:t>.</w:t>
      </w:r>
      <w:r>
        <w:tab/>
        <w:t>Duty of person other than worker</w:t>
      </w:r>
      <w:bookmarkEnd w:id="111"/>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2" w:name="_Toc130296967"/>
      <w:bookmarkStart w:id="113" w:name="_Toc130298022"/>
      <w:bookmarkStart w:id="114" w:name="_Toc130302479"/>
      <w:r>
        <w:rPr>
          <w:rStyle w:val="CharDivNo"/>
        </w:rPr>
        <w:t>Division 6</w:t>
      </w:r>
      <w:r>
        <w:t> — </w:t>
      </w:r>
      <w:r>
        <w:rPr>
          <w:rStyle w:val="CharDivText"/>
        </w:rPr>
        <w:t>Remote or isolated work</w:t>
      </w:r>
      <w:bookmarkEnd w:id="112"/>
      <w:bookmarkEnd w:id="113"/>
      <w:bookmarkEnd w:id="114"/>
    </w:p>
    <w:p>
      <w:pPr>
        <w:pStyle w:val="Heading5"/>
      </w:pPr>
      <w:bookmarkStart w:id="115" w:name="_Toc130302480"/>
      <w:r>
        <w:rPr>
          <w:rStyle w:val="CharSectno"/>
        </w:rPr>
        <w:t>48</w:t>
      </w:r>
      <w:r>
        <w:t>.</w:t>
      </w:r>
      <w:r>
        <w:tab/>
        <w:t>Remote or isolated work</w:t>
      </w:r>
      <w:bookmarkEnd w:id="11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16" w:name="_Toc130296969"/>
      <w:bookmarkStart w:id="117" w:name="_Toc130298024"/>
      <w:bookmarkStart w:id="118" w:name="_Toc130302481"/>
      <w:r>
        <w:rPr>
          <w:rStyle w:val="CharDivNo"/>
        </w:rPr>
        <w:lastRenderedPageBreak/>
        <w:t>Division 7</w:t>
      </w:r>
      <w:r>
        <w:t> — </w:t>
      </w:r>
      <w:r>
        <w:rPr>
          <w:rStyle w:val="CharDivText"/>
        </w:rPr>
        <w:t>Managing risks from airborne contaminants</w:t>
      </w:r>
      <w:bookmarkEnd w:id="116"/>
      <w:bookmarkEnd w:id="117"/>
      <w:bookmarkEnd w:id="118"/>
    </w:p>
    <w:p>
      <w:pPr>
        <w:pStyle w:val="Heading5"/>
      </w:pPr>
      <w:bookmarkStart w:id="119" w:name="_Toc130302482"/>
      <w:r>
        <w:rPr>
          <w:rStyle w:val="CharSectno"/>
        </w:rPr>
        <w:t>49</w:t>
      </w:r>
      <w:r>
        <w:t>.</w:t>
      </w:r>
      <w:r>
        <w:tab/>
        <w:t>Ensuring exposure standards for substances and mixtures not exceeded</w:t>
      </w:r>
      <w:bookmarkEnd w:id="119"/>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[(2)-(4)</w:t>
      </w:r>
      <w:r>
        <w:tab/>
        <w:t>have not come into operation.]</w:t>
      </w:r>
    </w:p>
    <w:p>
      <w:pPr>
        <w:pStyle w:val="Heading5"/>
      </w:pPr>
      <w:bookmarkStart w:id="120" w:name="_Toc130302483"/>
      <w:r>
        <w:rPr>
          <w:rStyle w:val="CharSectno"/>
        </w:rPr>
        <w:t>50</w:t>
      </w:r>
      <w:r>
        <w:t>.</w:t>
      </w:r>
      <w:r>
        <w:tab/>
        <w:t>Monitoring airborne contaminant levels</w:t>
      </w:r>
      <w:bookmarkEnd w:id="120"/>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lastRenderedPageBreak/>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1" w:name="_Toc130296972"/>
      <w:bookmarkStart w:id="122" w:name="_Toc130298027"/>
      <w:bookmarkStart w:id="123" w:name="_Toc130302484"/>
      <w:r>
        <w:rPr>
          <w:rStyle w:val="CharDivNo"/>
        </w:rPr>
        <w:t>Division 7A</w:t>
      </w:r>
      <w:r>
        <w:t> — </w:t>
      </w:r>
      <w:r>
        <w:rPr>
          <w:rStyle w:val="CharDivText"/>
        </w:rPr>
        <w:t>Protection from tobacco smoke</w:t>
      </w:r>
      <w:bookmarkEnd w:id="121"/>
      <w:bookmarkEnd w:id="122"/>
      <w:bookmarkEnd w:id="123"/>
    </w:p>
    <w:p>
      <w:pPr>
        <w:pStyle w:val="Heading5"/>
      </w:pPr>
      <w:bookmarkStart w:id="124" w:name="_Toc130302485"/>
      <w:r>
        <w:rPr>
          <w:rStyle w:val="CharSectno"/>
        </w:rPr>
        <w:t>50A</w:t>
      </w:r>
      <w:r>
        <w:t>.</w:t>
      </w:r>
      <w:r>
        <w:tab/>
        <w:t>Terms used</w:t>
      </w:r>
      <w:bookmarkEnd w:id="12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25" w:name="_Toc130302486"/>
      <w:r>
        <w:rPr>
          <w:rStyle w:val="CharSectno"/>
        </w:rPr>
        <w:lastRenderedPageBreak/>
        <w:t>50B</w:t>
      </w:r>
      <w:r>
        <w:t>.</w:t>
      </w:r>
      <w:r>
        <w:tab/>
        <w:t>Meaning of enclosed workplace</w:t>
      </w:r>
      <w:bookmarkEnd w:id="125"/>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lastRenderedPageBreak/>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26" w:name="_Toc130302487"/>
      <w:r>
        <w:rPr>
          <w:rStyle w:val="CharSectno"/>
        </w:rPr>
        <w:t>50C</w:t>
      </w:r>
      <w:r>
        <w:t>.</w:t>
      </w:r>
      <w:r>
        <w:tab/>
        <w:t>Assessment of notional vertical surface area</w:t>
      </w:r>
      <w:bookmarkEnd w:id="126"/>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27" w:name="_Toc130302488"/>
      <w:r>
        <w:rPr>
          <w:rStyle w:val="CharSectno"/>
        </w:rPr>
        <w:t>50D</w:t>
      </w:r>
      <w:r>
        <w:t>.</w:t>
      </w:r>
      <w:r>
        <w:tab/>
        <w:t>Persons not to smoke in enclosed workplace</w:t>
      </w:r>
      <w:bookmarkEnd w:id="127"/>
    </w:p>
    <w:p>
      <w:pPr>
        <w:pStyle w:val="Subsection"/>
      </w:pPr>
      <w:r>
        <w:tab/>
        <w:t>(1)</w:t>
      </w:r>
      <w:r>
        <w:tab/>
        <w:t>An individual must not smoke in an enclosed workplace.</w:t>
      </w:r>
    </w:p>
    <w:p>
      <w:pPr>
        <w:pStyle w:val="Penstart"/>
      </w:pPr>
      <w:r>
        <w:tab/>
        <w:t>Penalty for this subregulation: a fine of $7 000.</w:t>
      </w:r>
    </w:p>
    <w:p>
      <w:pPr>
        <w:pStyle w:val="Subsection"/>
      </w:pPr>
      <w:r>
        <w:lastRenderedPageBreak/>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 w:name="_Toc130302489"/>
      <w:r>
        <w:rPr>
          <w:rStyle w:val="CharSectno"/>
        </w:rPr>
        <w:t>50E</w:t>
      </w:r>
      <w:r>
        <w:t>.</w:t>
      </w:r>
      <w:r>
        <w:tab/>
        <w:t xml:space="preserve">Defence to r. </w:t>
      </w:r>
      <w:r>
        <w:rPr>
          <w:rStyle w:val="CharSectno"/>
        </w:rPr>
        <w:t>50D</w:t>
      </w:r>
      <w:r>
        <w:t>: smoking in private vehicle or residence</w:t>
      </w:r>
      <w:bookmarkEnd w:id="128"/>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29" w:name="_Toc130302490"/>
      <w:r>
        <w:rPr>
          <w:rStyle w:val="CharSectno"/>
        </w:rPr>
        <w:t>50F</w:t>
      </w:r>
      <w:r>
        <w:t>.</w:t>
      </w:r>
      <w:r>
        <w:tab/>
        <w:t xml:space="preserve">Defence to r. </w:t>
      </w:r>
      <w:r>
        <w:rPr>
          <w:rStyle w:val="CharSectno"/>
        </w:rPr>
        <w:t>50D</w:t>
      </w:r>
      <w:r>
        <w:t>: smoking by actor in a performance</w:t>
      </w:r>
      <w:bookmarkEnd w:id="129"/>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30" w:name="_Toc130302491"/>
      <w:r>
        <w:rPr>
          <w:rStyle w:val="CharSectno"/>
        </w:rPr>
        <w:t>50G</w:t>
      </w:r>
      <w:r>
        <w:t>.</w:t>
      </w:r>
      <w:r>
        <w:tab/>
        <w:t>Certain persons to give notice of smoking restrictions</w:t>
      </w:r>
      <w:bookmarkEnd w:id="130"/>
    </w:p>
    <w:p>
      <w:pPr>
        <w:pStyle w:val="Subsection"/>
      </w:pPr>
      <w:r>
        <w:tab/>
      </w:r>
      <w:r>
        <w:tab/>
        <w:t xml:space="preserve">A person conducting a business or undertaking at, or a person with management or control of, an enclosed workplace, must </w:t>
      </w:r>
      <w:r>
        <w:lastRenderedPageBreak/>
        <w:t>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1" w:name="_Toc130302492"/>
      <w:r>
        <w:rPr>
          <w:rStyle w:val="CharSectno"/>
        </w:rPr>
        <w:t>50H</w:t>
      </w:r>
      <w:r>
        <w:t>.</w:t>
      </w:r>
      <w:r>
        <w:tab/>
        <w:t>Inspectors may require certain persons to extinguish tobacco products</w:t>
      </w:r>
      <w:bookmarkEnd w:id="13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132" w:name="_Toc130302493"/>
      <w:r>
        <w:rPr>
          <w:rStyle w:val="CharSectno"/>
        </w:rPr>
        <w:t>50I</w:t>
      </w:r>
      <w:r>
        <w:t>.</w:t>
      </w:r>
      <w:r>
        <w:tab/>
        <w:t>Exposure to secondhand smoke</w:t>
      </w:r>
      <w:bookmarkEnd w:id="132"/>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3" w:name="_Toc130296982"/>
      <w:bookmarkStart w:id="134" w:name="_Toc130298037"/>
      <w:bookmarkStart w:id="135" w:name="_Toc130302494"/>
      <w:r>
        <w:rPr>
          <w:rStyle w:val="CharDivNo"/>
        </w:rPr>
        <w:t>Division 8</w:t>
      </w:r>
      <w:r>
        <w:t> — </w:t>
      </w:r>
      <w:r>
        <w:rPr>
          <w:rStyle w:val="CharDivText"/>
        </w:rPr>
        <w:t>Hazardous atmospheres</w:t>
      </w:r>
      <w:bookmarkEnd w:id="133"/>
      <w:bookmarkEnd w:id="134"/>
      <w:bookmarkEnd w:id="135"/>
    </w:p>
    <w:p>
      <w:pPr>
        <w:pStyle w:val="Heading5"/>
      </w:pPr>
      <w:bookmarkStart w:id="136" w:name="_Toc130302495"/>
      <w:r>
        <w:rPr>
          <w:rStyle w:val="CharSectno"/>
        </w:rPr>
        <w:t>51</w:t>
      </w:r>
      <w:r>
        <w:t>.</w:t>
      </w:r>
      <w:r>
        <w:tab/>
        <w:t>Managing risks to health and safety</w:t>
      </w:r>
      <w:bookmarkEnd w:id="136"/>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lastRenderedPageBreak/>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137" w:name="_Toc130302496"/>
      <w:r>
        <w:rPr>
          <w:rStyle w:val="CharSectno"/>
        </w:rPr>
        <w:t>52</w:t>
      </w:r>
      <w:r>
        <w:t>.</w:t>
      </w:r>
      <w:r>
        <w:tab/>
        <w:t>Ignition sources</w:t>
      </w:r>
      <w:bookmarkEnd w:id="137"/>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38" w:name="_Toc130296985"/>
      <w:bookmarkStart w:id="139" w:name="_Toc130298040"/>
      <w:bookmarkStart w:id="140" w:name="_Toc130302497"/>
      <w:r>
        <w:rPr>
          <w:rStyle w:val="CharDivNo"/>
        </w:rPr>
        <w:t>Division 9</w:t>
      </w:r>
      <w:r>
        <w:t> — </w:t>
      </w:r>
      <w:r>
        <w:rPr>
          <w:rStyle w:val="CharDivText"/>
        </w:rPr>
        <w:t>Storage of flammable or combustible substances</w:t>
      </w:r>
      <w:bookmarkEnd w:id="138"/>
      <w:bookmarkEnd w:id="139"/>
      <w:bookmarkEnd w:id="140"/>
    </w:p>
    <w:p>
      <w:pPr>
        <w:pStyle w:val="Heading5"/>
      </w:pPr>
      <w:bookmarkStart w:id="141" w:name="_Toc130302498"/>
      <w:r>
        <w:rPr>
          <w:rStyle w:val="CharSectno"/>
        </w:rPr>
        <w:t>53</w:t>
      </w:r>
      <w:r>
        <w:t>.</w:t>
      </w:r>
      <w:r>
        <w:tab/>
        <w:t>Flammable and combustible material not to be accumulated</w:t>
      </w:r>
      <w:bookmarkEnd w:id="141"/>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lastRenderedPageBreak/>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42" w:name="_Toc130296987"/>
      <w:bookmarkStart w:id="143" w:name="_Toc130298042"/>
      <w:bookmarkStart w:id="144" w:name="_Toc130302499"/>
      <w:r>
        <w:rPr>
          <w:rStyle w:val="CharDivNo"/>
        </w:rPr>
        <w:t>Division 10</w:t>
      </w:r>
      <w:r>
        <w:t> — </w:t>
      </w:r>
      <w:r>
        <w:rPr>
          <w:rStyle w:val="CharDivText"/>
        </w:rPr>
        <w:t>Falling objects</w:t>
      </w:r>
      <w:bookmarkEnd w:id="142"/>
      <w:bookmarkEnd w:id="143"/>
      <w:bookmarkEnd w:id="144"/>
    </w:p>
    <w:p>
      <w:pPr>
        <w:pStyle w:val="Heading5"/>
      </w:pPr>
      <w:bookmarkStart w:id="145" w:name="_Toc130302500"/>
      <w:r>
        <w:rPr>
          <w:rStyle w:val="CharSectno"/>
        </w:rPr>
        <w:t>54</w:t>
      </w:r>
      <w:r>
        <w:t>.</w:t>
      </w:r>
      <w:r>
        <w:tab/>
        <w:t>Management of risk of falling objects</w:t>
      </w:r>
      <w:bookmarkEnd w:id="145"/>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46" w:name="_Toc130302501"/>
      <w:r>
        <w:rPr>
          <w:rStyle w:val="CharSectno"/>
        </w:rPr>
        <w:t>55</w:t>
      </w:r>
      <w:r>
        <w:t>.</w:t>
      </w:r>
      <w:r>
        <w:tab/>
        <w:t>Minimising risk associated with falling objects</w:t>
      </w:r>
      <w:bookmarkEnd w:id="146"/>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47" w:name="_Toc130296990"/>
      <w:bookmarkStart w:id="148" w:name="_Toc130298045"/>
      <w:bookmarkStart w:id="149" w:name="_Toc130302502"/>
      <w:r>
        <w:rPr>
          <w:rStyle w:val="CharDivNo"/>
        </w:rPr>
        <w:t>Division 11</w:t>
      </w:r>
      <w:r>
        <w:t> — </w:t>
      </w:r>
      <w:r>
        <w:rPr>
          <w:rStyle w:val="CharDivText"/>
        </w:rPr>
        <w:t>Psychosocial risks</w:t>
      </w:r>
      <w:bookmarkEnd w:id="147"/>
      <w:bookmarkEnd w:id="148"/>
      <w:bookmarkEnd w:id="149"/>
    </w:p>
    <w:p>
      <w:pPr>
        <w:pStyle w:val="Footnoteheading"/>
      </w:pPr>
      <w:r>
        <w:tab/>
        <w:t>[Heading inserted: SL 2022/214 r. 5.]</w:t>
      </w:r>
    </w:p>
    <w:p>
      <w:pPr>
        <w:pStyle w:val="Heading5"/>
      </w:pPr>
      <w:bookmarkStart w:id="150" w:name="_Toc130302503"/>
      <w:r>
        <w:rPr>
          <w:rStyle w:val="CharSectno"/>
        </w:rPr>
        <w:t>55A</w:t>
      </w:r>
      <w:r>
        <w:t>.</w:t>
      </w:r>
      <w:r>
        <w:tab/>
        <w:t>Meaning of psychosocial hazard</w:t>
      </w:r>
      <w:bookmarkEnd w:id="150"/>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151" w:name="_Toc130302504"/>
      <w:r>
        <w:rPr>
          <w:rStyle w:val="CharSectno"/>
        </w:rPr>
        <w:t>55B</w:t>
      </w:r>
      <w:r>
        <w:t>.</w:t>
      </w:r>
      <w:r>
        <w:tab/>
        <w:t>Meaning of psychosocial risk</w:t>
      </w:r>
      <w:bookmarkEnd w:id="151"/>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152" w:name="_Toc130302505"/>
      <w:r>
        <w:rPr>
          <w:rStyle w:val="CharSectno"/>
        </w:rPr>
        <w:lastRenderedPageBreak/>
        <w:t>55C</w:t>
      </w:r>
      <w:r>
        <w:t>.</w:t>
      </w:r>
      <w:r>
        <w:tab/>
        <w:t>Managing psychosocial risks</w:t>
      </w:r>
      <w:bookmarkEnd w:id="152"/>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153" w:name="_Toc130302506"/>
      <w:r>
        <w:rPr>
          <w:rStyle w:val="CharSectno"/>
        </w:rPr>
        <w:t>55D</w:t>
      </w:r>
      <w:r>
        <w:t>.</w:t>
      </w:r>
      <w:r>
        <w:tab/>
        <w:t>Control measures</w:t>
      </w:r>
      <w:bookmarkEnd w:id="153"/>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lastRenderedPageBreak/>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5.]</w:t>
      </w:r>
    </w:p>
    <w:p>
      <w:pPr>
        <w:pStyle w:val="Heading3"/>
      </w:pPr>
      <w:bookmarkStart w:id="154" w:name="_Toc130296995"/>
      <w:bookmarkStart w:id="155" w:name="_Toc130298050"/>
      <w:bookmarkStart w:id="156" w:name="_Toc130302507"/>
      <w:r>
        <w:rPr>
          <w:rStyle w:val="CharDivNo"/>
        </w:rPr>
        <w:t>Division 12</w:t>
      </w:r>
      <w:r>
        <w:t> — </w:t>
      </w:r>
      <w:r>
        <w:rPr>
          <w:rStyle w:val="CharDivText"/>
        </w:rPr>
        <w:t>Directed medical examinations</w:t>
      </w:r>
      <w:bookmarkEnd w:id="154"/>
      <w:bookmarkEnd w:id="155"/>
      <w:bookmarkEnd w:id="156"/>
    </w:p>
    <w:p>
      <w:pPr>
        <w:pStyle w:val="Footnoteheading"/>
      </w:pPr>
      <w:r>
        <w:tab/>
        <w:t>[Heading inserted: SL 2022/214 r. 5.]</w:t>
      </w:r>
    </w:p>
    <w:p>
      <w:pPr>
        <w:pStyle w:val="Heading5"/>
      </w:pPr>
      <w:bookmarkStart w:id="157" w:name="_Toc130302508"/>
      <w:r>
        <w:rPr>
          <w:rStyle w:val="CharSectno"/>
        </w:rPr>
        <w:t>55E</w:t>
      </w:r>
      <w:r>
        <w:t>.</w:t>
      </w:r>
      <w:r>
        <w:tab/>
        <w:t>Meaning of medical examination notice</w:t>
      </w:r>
      <w:bookmarkEnd w:id="157"/>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158" w:name="_Toc130302509"/>
      <w:r>
        <w:rPr>
          <w:rStyle w:val="CharSectno"/>
        </w:rPr>
        <w:t>55F</w:t>
      </w:r>
      <w:r>
        <w:t>.</w:t>
      </w:r>
      <w:r>
        <w:tab/>
        <w:t>Regulator may direct medical examination of workers</w:t>
      </w:r>
      <w:bookmarkEnd w:id="158"/>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lastRenderedPageBreak/>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159" w:name="_Toc130302510"/>
      <w:r>
        <w:rPr>
          <w:rStyle w:val="CharSectno"/>
        </w:rPr>
        <w:t>55G</w:t>
      </w:r>
      <w:r>
        <w:t>.</w:t>
      </w:r>
      <w:r>
        <w:tab/>
        <w:t>Worker to choose registered medical practitioner</w:t>
      </w:r>
      <w:bookmarkEnd w:id="159"/>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160" w:name="_Toc130302511"/>
      <w:r>
        <w:rPr>
          <w:rStyle w:val="CharSectno"/>
        </w:rPr>
        <w:t>55H</w:t>
      </w:r>
      <w:r>
        <w:t>.</w:t>
      </w:r>
      <w:r>
        <w:tab/>
        <w:t>Person conducting business or undertaking must comply with medical examination notice</w:t>
      </w:r>
      <w:bookmarkEnd w:id="160"/>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lastRenderedPageBreak/>
        <w:tab/>
        <w:t>(b)</w:t>
      </w:r>
      <w:r>
        <w:tab/>
        <w:t>consent to undergoing the examination.</w:t>
      </w:r>
    </w:p>
    <w:p>
      <w:pPr>
        <w:pStyle w:val="Footnotesection"/>
      </w:pPr>
      <w:r>
        <w:tab/>
        <w:t>[Regulation 55H inserted: SL 2022/214 r. 5.]</w:t>
      </w:r>
    </w:p>
    <w:p>
      <w:pPr>
        <w:pStyle w:val="Heading5"/>
      </w:pPr>
      <w:bookmarkStart w:id="161" w:name="_Toc130302512"/>
      <w:r>
        <w:rPr>
          <w:rStyle w:val="CharSectno"/>
        </w:rPr>
        <w:t>55I</w:t>
      </w:r>
      <w:r>
        <w:t>.</w:t>
      </w:r>
      <w:r>
        <w:tab/>
        <w:t>Duties of registered medical practitioner conducting examination</w:t>
      </w:r>
      <w:bookmarkEnd w:id="161"/>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lastRenderedPageBreak/>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162" w:name="_Toc130302513"/>
      <w:r>
        <w:rPr>
          <w:rStyle w:val="CharSectno"/>
        </w:rPr>
        <w:t>55J</w:t>
      </w:r>
      <w:r>
        <w:t>.</w:t>
      </w:r>
      <w:r>
        <w:tab/>
        <w:t>Regulator must inform person conducting business or undertaking</w:t>
      </w:r>
      <w:bookmarkEnd w:id="162"/>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pPr>
      <w:r>
        <w:tab/>
        <w:t>(b)</w:t>
      </w:r>
      <w:r>
        <w:tab/>
        <w:t>any need for remedial action.</w:t>
      </w:r>
    </w:p>
    <w:p>
      <w:pPr>
        <w:pStyle w:val="Footnotesection"/>
      </w:pPr>
      <w:r>
        <w:tab/>
        <w:t>[Regulation 55J inserted: SL 2022/214 r. 5.]</w:t>
      </w:r>
    </w:p>
    <w:p>
      <w:pPr>
        <w:pStyle w:val="Heading5"/>
      </w:pPr>
      <w:bookmarkStart w:id="163" w:name="_Toc130302514"/>
      <w:r>
        <w:rPr>
          <w:rStyle w:val="CharSectno"/>
        </w:rPr>
        <w:t>55K</w:t>
      </w:r>
      <w:r>
        <w:t>.</w:t>
      </w:r>
      <w:r>
        <w:tab/>
        <w:t>Person conducting business or undertaking must ensure confidentiality of medical examination results</w:t>
      </w:r>
      <w:bookmarkEnd w:id="163"/>
      <w:r>
        <w:t xml:space="preserve"> </w:t>
      </w:r>
    </w:p>
    <w:p>
      <w:pPr>
        <w:pStyle w:val="Subsection"/>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164" w:name="_Toc130297003"/>
      <w:bookmarkStart w:id="165" w:name="_Toc130298058"/>
      <w:bookmarkStart w:id="166" w:name="_Toc130302515"/>
      <w:r>
        <w:lastRenderedPageBreak/>
        <w:t>Chapter 4 —</w:t>
      </w:r>
      <w:r>
        <w:rPr>
          <w:rStyle w:val="CharDivText"/>
        </w:rPr>
        <w:t> </w:t>
      </w:r>
      <w:r>
        <w:t>Hazardous work</w:t>
      </w:r>
      <w:bookmarkEnd w:id="164"/>
      <w:bookmarkEnd w:id="165"/>
      <w:bookmarkEnd w:id="166"/>
    </w:p>
    <w:p>
      <w:pPr>
        <w:pStyle w:val="Heading3"/>
      </w:pPr>
      <w:bookmarkStart w:id="167" w:name="_Toc130297004"/>
      <w:bookmarkStart w:id="168" w:name="_Toc130298059"/>
      <w:bookmarkStart w:id="169" w:name="_Toc130302516"/>
      <w:r>
        <w:rPr>
          <w:rStyle w:val="CharPartNo"/>
        </w:rPr>
        <w:t>Part 4.1</w:t>
      </w:r>
      <w:r>
        <w:rPr>
          <w:rStyle w:val="CharDivNo"/>
        </w:rPr>
        <w:t> </w:t>
      </w:r>
      <w:r>
        <w:t>—</w:t>
      </w:r>
      <w:r>
        <w:rPr>
          <w:rStyle w:val="CharDivText"/>
        </w:rPr>
        <w:t> </w:t>
      </w:r>
      <w:r>
        <w:rPr>
          <w:rStyle w:val="CharPartText"/>
        </w:rPr>
        <w:t>Noise</w:t>
      </w:r>
      <w:bookmarkEnd w:id="167"/>
      <w:bookmarkEnd w:id="168"/>
      <w:bookmarkEnd w:id="169"/>
    </w:p>
    <w:p>
      <w:pPr>
        <w:pStyle w:val="Heading5"/>
      </w:pPr>
      <w:bookmarkStart w:id="170" w:name="_Toc130302517"/>
      <w:r>
        <w:rPr>
          <w:rStyle w:val="CharSectno"/>
        </w:rPr>
        <w:t>56</w:t>
      </w:r>
      <w:r>
        <w:t>.</w:t>
      </w:r>
      <w:r>
        <w:tab/>
        <w:t>Meaning of exposure standard for noise</w:t>
      </w:r>
      <w:bookmarkEnd w:id="170"/>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71" w:name="_Toc130302518"/>
      <w:r>
        <w:rPr>
          <w:rStyle w:val="CharSectno"/>
        </w:rPr>
        <w:t>57</w:t>
      </w:r>
      <w:r>
        <w:t>.</w:t>
      </w:r>
      <w:r>
        <w:tab/>
        <w:t>Managing risk of hearing loss from noise</w:t>
      </w:r>
      <w:bookmarkEnd w:id="171"/>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72" w:name="_Toc130302519"/>
      <w:r>
        <w:rPr>
          <w:rStyle w:val="CharSectno"/>
        </w:rPr>
        <w:t>59</w:t>
      </w:r>
      <w:r>
        <w:t>.</w:t>
      </w:r>
      <w:r>
        <w:tab/>
        <w:t>Duties of designers, manufacturers, importers and suppliers of plant</w:t>
      </w:r>
      <w:bookmarkEnd w:id="172"/>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3" w:name="_Toc130297008"/>
      <w:bookmarkStart w:id="174" w:name="_Toc130298063"/>
      <w:bookmarkStart w:id="175" w:name="_Toc130302520"/>
      <w:r>
        <w:rPr>
          <w:rStyle w:val="CharPartNo"/>
        </w:rPr>
        <w:t>Part 4.2</w:t>
      </w:r>
      <w:r>
        <w:rPr>
          <w:rStyle w:val="CharDivNo"/>
        </w:rPr>
        <w:t> </w:t>
      </w:r>
      <w:r>
        <w:t>—</w:t>
      </w:r>
      <w:r>
        <w:rPr>
          <w:rStyle w:val="CharDivText"/>
        </w:rPr>
        <w:t> </w:t>
      </w:r>
      <w:r>
        <w:rPr>
          <w:rStyle w:val="CharPartText"/>
        </w:rPr>
        <w:t>Hazardous manual tasks</w:t>
      </w:r>
      <w:bookmarkEnd w:id="173"/>
      <w:bookmarkEnd w:id="174"/>
      <w:bookmarkEnd w:id="175"/>
    </w:p>
    <w:p>
      <w:pPr>
        <w:pStyle w:val="Heading5"/>
      </w:pPr>
      <w:bookmarkStart w:id="176" w:name="_Toc130302521"/>
      <w:r>
        <w:rPr>
          <w:rStyle w:val="CharSectno"/>
        </w:rPr>
        <w:t>60</w:t>
      </w:r>
      <w:r>
        <w:t>.</w:t>
      </w:r>
      <w:r>
        <w:tab/>
        <w:t>Managing risks to health and safety</w:t>
      </w:r>
      <w:bookmarkEnd w:id="176"/>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77" w:name="_Toc130302522"/>
      <w:r>
        <w:rPr>
          <w:rStyle w:val="CharSectno"/>
        </w:rPr>
        <w:lastRenderedPageBreak/>
        <w:t>61</w:t>
      </w:r>
      <w:r>
        <w:t>.</w:t>
      </w:r>
      <w:r>
        <w:tab/>
        <w:t>Duties of designers, manufacturers, importers and suppliers of plant or structures</w:t>
      </w:r>
      <w:bookmarkEnd w:id="177"/>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8" w:name="_Toc130297011"/>
      <w:bookmarkStart w:id="179" w:name="_Toc130298066"/>
      <w:bookmarkStart w:id="180" w:name="_Toc130302523"/>
      <w:r>
        <w:rPr>
          <w:rStyle w:val="CharPartNo"/>
        </w:rPr>
        <w:t>Part 4.3</w:t>
      </w:r>
      <w:r>
        <w:t> — </w:t>
      </w:r>
      <w:r>
        <w:rPr>
          <w:rStyle w:val="CharPartText"/>
        </w:rPr>
        <w:t>Confined spaces</w:t>
      </w:r>
      <w:bookmarkEnd w:id="178"/>
      <w:bookmarkEnd w:id="179"/>
      <w:bookmarkEnd w:id="180"/>
    </w:p>
    <w:p>
      <w:pPr>
        <w:pStyle w:val="Heading4"/>
      </w:pPr>
      <w:bookmarkStart w:id="181" w:name="_Toc130297012"/>
      <w:bookmarkStart w:id="182" w:name="_Toc130298067"/>
      <w:bookmarkStart w:id="183" w:name="_Toc130302524"/>
      <w:r>
        <w:rPr>
          <w:rStyle w:val="CharDivNo"/>
        </w:rPr>
        <w:t>Division 1</w:t>
      </w:r>
      <w:r>
        <w:t> — </w:t>
      </w:r>
      <w:r>
        <w:rPr>
          <w:rStyle w:val="CharDivText"/>
        </w:rPr>
        <w:t>Preliminary</w:t>
      </w:r>
      <w:bookmarkEnd w:id="181"/>
      <w:bookmarkEnd w:id="182"/>
      <w:bookmarkEnd w:id="183"/>
    </w:p>
    <w:p>
      <w:pPr>
        <w:pStyle w:val="Heading5"/>
      </w:pPr>
      <w:bookmarkStart w:id="184" w:name="_Toc130302525"/>
      <w:r>
        <w:rPr>
          <w:rStyle w:val="CharSectno"/>
        </w:rPr>
        <w:t>62</w:t>
      </w:r>
      <w:r>
        <w:t>.</w:t>
      </w:r>
      <w:r>
        <w:tab/>
        <w:t>Confined spaces to which Part applies</w:t>
      </w:r>
      <w:bookmarkEnd w:id="184"/>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85" w:name="_Toc130302526"/>
      <w:r>
        <w:rPr>
          <w:rStyle w:val="CharSectno"/>
        </w:rPr>
        <w:t>63</w:t>
      </w:r>
      <w:r>
        <w:t>.</w:t>
      </w:r>
      <w:r>
        <w:tab/>
        <w:t>Application to emergency service workers</w:t>
      </w:r>
      <w:bookmarkEnd w:id="185"/>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86" w:name="_Toc130297015"/>
      <w:bookmarkStart w:id="187" w:name="_Toc130298070"/>
      <w:bookmarkStart w:id="188" w:name="_Toc130302527"/>
      <w:r>
        <w:rPr>
          <w:rStyle w:val="CharDivNo"/>
        </w:rPr>
        <w:t>Division 2</w:t>
      </w:r>
      <w:r>
        <w:t> — </w:t>
      </w:r>
      <w:r>
        <w:rPr>
          <w:rStyle w:val="CharDivText"/>
        </w:rPr>
        <w:t>Duties of designer, manufacturer, importer, supplier, installer and constructor of plant or structure</w:t>
      </w:r>
      <w:bookmarkEnd w:id="186"/>
      <w:bookmarkEnd w:id="187"/>
      <w:bookmarkEnd w:id="188"/>
    </w:p>
    <w:p>
      <w:pPr>
        <w:pStyle w:val="Heading5"/>
      </w:pPr>
      <w:bookmarkStart w:id="189" w:name="_Toc130302528"/>
      <w:r>
        <w:rPr>
          <w:rStyle w:val="CharSectno"/>
        </w:rPr>
        <w:t>64</w:t>
      </w:r>
      <w:r>
        <w:t>.</w:t>
      </w:r>
      <w:r>
        <w:tab/>
        <w:t>Duty to eliminate or minimise risk</w:t>
      </w:r>
      <w:bookmarkEnd w:id="189"/>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0" w:name="_Toc130297017"/>
      <w:bookmarkStart w:id="191" w:name="_Toc130298072"/>
      <w:bookmarkStart w:id="192" w:name="_Toc130302529"/>
      <w:r>
        <w:rPr>
          <w:rStyle w:val="CharDivNo"/>
        </w:rPr>
        <w:t>Division 3</w:t>
      </w:r>
      <w:r>
        <w:t> — </w:t>
      </w:r>
      <w:r>
        <w:rPr>
          <w:rStyle w:val="CharDivText"/>
        </w:rPr>
        <w:t>Duties of person conducting business or undertaking</w:t>
      </w:r>
      <w:bookmarkEnd w:id="190"/>
      <w:bookmarkEnd w:id="191"/>
      <w:bookmarkEnd w:id="192"/>
    </w:p>
    <w:p>
      <w:pPr>
        <w:pStyle w:val="Heading5"/>
      </w:pPr>
      <w:bookmarkStart w:id="193" w:name="_Toc130302530"/>
      <w:r>
        <w:rPr>
          <w:rStyle w:val="CharSectno"/>
        </w:rPr>
        <w:t>65</w:t>
      </w:r>
      <w:r>
        <w:t>.</w:t>
      </w:r>
      <w:r>
        <w:tab/>
        <w:t>Entry into confined space must comply with Division</w:t>
      </w:r>
      <w:bookmarkEnd w:id="193"/>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4" w:name="_Toc130302531"/>
      <w:r>
        <w:rPr>
          <w:rStyle w:val="CharSectno"/>
        </w:rPr>
        <w:lastRenderedPageBreak/>
        <w:t>66</w:t>
      </w:r>
      <w:r>
        <w:t>.</w:t>
      </w:r>
      <w:r>
        <w:tab/>
        <w:t>Managing risks to health and safety</w:t>
      </w:r>
      <w:bookmarkEnd w:id="194"/>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5" w:name="_Toc130302532"/>
      <w:r>
        <w:rPr>
          <w:rStyle w:val="CharSectno"/>
        </w:rPr>
        <w:t>67</w:t>
      </w:r>
      <w:r>
        <w:t>.</w:t>
      </w:r>
      <w:r>
        <w:tab/>
        <w:t>Confined space entry permit</w:t>
      </w:r>
      <w:bookmarkEnd w:id="195"/>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 w:name="_Toc130302533"/>
      <w:r>
        <w:rPr>
          <w:rStyle w:val="CharSectno"/>
        </w:rPr>
        <w:t>68</w:t>
      </w:r>
      <w:r>
        <w:t>.</w:t>
      </w:r>
      <w:r>
        <w:tab/>
        <w:t>Signage</w:t>
      </w:r>
      <w:bookmarkEnd w:id="196"/>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97" w:name="_Toc130302534"/>
      <w:r>
        <w:rPr>
          <w:rStyle w:val="CharSectno"/>
        </w:rPr>
        <w:t>69</w:t>
      </w:r>
      <w:r>
        <w:t>.</w:t>
      </w:r>
      <w:r>
        <w:tab/>
        <w:t>Communication and safety monitoring</w:t>
      </w:r>
      <w:bookmarkEnd w:id="197"/>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 w:name="_Toc130302535"/>
      <w:r>
        <w:rPr>
          <w:rStyle w:val="CharSectno"/>
        </w:rPr>
        <w:t>70</w:t>
      </w:r>
      <w:r>
        <w:t>.</w:t>
      </w:r>
      <w:r>
        <w:tab/>
        <w:t>Specific control: connected plant and services</w:t>
      </w:r>
      <w:bookmarkEnd w:id="198"/>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9" w:name="_Toc130302536"/>
      <w:r>
        <w:rPr>
          <w:rStyle w:val="CharSectno"/>
        </w:rPr>
        <w:t>71</w:t>
      </w:r>
      <w:r>
        <w:t>.</w:t>
      </w:r>
      <w:r>
        <w:tab/>
        <w:t>Specific control: atmosphere</w:t>
      </w:r>
      <w:bookmarkEnd w:id="199"/>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00" w:name="_Toc130302537"/>
      <w:r>
        <w:rPr>
          <w:rStyle w:val="CharSectno"/>
        </w:rPr>
        <w:t>72</w:t>
      </w:r>
      <w:r>
        <w:t>.</w:t>
      </w:r>
      <w:r>
        <w:tab/>
        <w:t>Specific control: flammable gases and vapours</w:t>
      </w:r>
      <w:bookmarkEnd w:id="200"/>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 w:name="_Toc130302538"/>
      <w:r>
        <w:rPr>
          <w:rStyle w:val="CharSectno"/>
        </w:rPr>
        <w:t>73</w:t>
      </w:r>
      <w:r>
        <w:t>.</w:t>
      </w:r>
      <w:r>
        <w:tab/>
        <w:t>Specific control: fire and explosion</w:t>
      </w:r>
      <w:bookmarkEnd w:id="201"/>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2" w:name="_Toc130302539"/>
      <w:r>
        <w:rPr>
          <w:rStyle w:val="CharSectno"/>
        </w:rPr>
        <w:t>74</w:t>
      </w:r>
      <w:r>
        <w:t>.</w:t>
      </w:r>
      <w:r>
        <w:tab/>
        <w:t>Emergency procedures</w:t>
      </w:r>
      <w:bookmarkEnd w:id="202"/>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03" w:name="_Toc130302540"/>
      <w:r>
        <w:rPr>
          <w:rStyle w:val="CharSectno"/>
        </w:rPr>
        <w:t>75</w:t>
      </w:r>
      <w:r>
        <w:t>.</w:t>
      </w:r>
      <w:r>
        <w:tab/>
        <w:t>Personal protective equipment in emergencies</w:t>
      </w:r>
      <w:bookmarkEnd w:id="203"/>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04" w:name="_Toc130302541"/>
      <w:r>
        <w:rPr>
          <w:rStyle w:val="CharSectno"/>
        </w:rPr>
        <w:t>76</w:t>
      </w:r>
      <w:r>
        <w:t>.</w:t>
      </w:r>
      <w:r>
        <w:tab/>
        <w:t>Information, training and instruction for workers</w:t>
      </w:r>
      <w:bookmarkEnd w:id="204"/>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05" w:name="_Toc130302542"/>
      <w:r>
        <w:rPr>
          <w:rStyle w:val="CharSectno"/>
        </w:rPr>
        <w:t>77</w:t>
      </w:r>
      <w:r>
        <w:t>.</w:t>
      </w:r>
      <w:r>
        <w:tab/>
        <w:t>Confined space entry permit and risk assessment must be kept</w:t>
      </w:r>
      <w:bookmarkEnd w:id="205"/>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06" w:name="_Toc130297031"/>
      <w:bookmarkStart w:id="207" w:name="_Toc130298086"/>
      <w:bookmarkStart w:id="208" w:name="_Toc130302543"/>
      <w:r>
        <w:rPr>
          <w:rStyle w:val="CharPartNo"/>
        </w:rPr>
        <w:lastRenderedPageBreak/>
        <w:t>Part 4.4</w:t>
      </w:r>
      <w:r>
        <w:rPr>
          <w:rStyle w:val="CharDivNo"/>
        </w:rPr>
        <w:t> </w:t>
      </w:r>
      <w:r>
        <w:t>—</w:t>
      </w:r>
      <w:r>
        <w:rPr>
          <w:rStyle w:val="CharDivText"/>
        </w:rPr>
        <w:t> </w:t>
      </w:r>
      <w:r>
        <w:rPr>
          <w:rStyle w:val="CharPartText"/>
        </w:rPr>
        <w:t>Falls</w:t>
      </w:r>
      <w:bookmarkEnd w:id="206"/>
      <w:bookmarkEnd w:id="207"/>
      <w:bookmarkEnd w:id="208"/>
    </w:p>
    <w:p>
      <w:pPr>
        <w:pStyle w:val="Heading5"/>
      </w:pPr>
      <w:bookmarkStart w:id="209" w:name="_Toc130302544"/>
      <w:r>
        <w:rPr>
          <w:rStyle w:val="CharSectno"/>
        </w:rPr>
        <w:t>78</w:t>
      </w:r>
      <w:r>
        <w:t>.</w:t>
      </w:r>
      <w:r>
        <w:tab/>
        <w:t>Management of risk of fall</w:t>
      </w:r>
      <w:bookmarkEnd w:id="20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10" w:name="_Toc130302545"/>
      <w:r>
        <w:rPr>
          <w:rStyle w:val="CharSectno"/>
        </w:rPr>
        <w:t>79</w:t>
      </w:r>
      <w:r>
        <w:t>.</w:t>
      </w:r>
      <w:r>
        <w:tab/>
        <w:t>Specific requirements to minimise risk of fall</w:t>
      </w:r>
      <w:bookmarkEnd w:id="210"/>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11" w:name="_Toc130302546"/>
      <w:r>
        <w:rPr>
          <w:rStyle w:val="CharSectno"/>
        </w:rPr>
        <w:t>79A</w:t>
      </w:r>
      <w:r>
        <w:t>.</w:t>
      </w:r>
      <w:r>
        <w:tab/>
        <w:t>Duties of certain persons as to holes or openings in floors</w:t>
      </w:r>
      <w:bookmarkEnd w:id="211"/>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2" w:name="_Toc130302547"/>
      <w:r>
        <w:rPr>
          <w:rStyle w:val="CharSectno"/>
        </w:rPr>
        <w:lastRenderedPageBreak/>
        <w:t>80</w:t>
      </w:r>
      <w:r>
        <w:t>.</w:t>
      </w:r>
      <w:r>
        <w:tab/>
        <w:t>Emergency and rescue procedures</w:t>
      </w:r>
      <w:bookmarkEnd w:id="212"/>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13" w:name="_Toc130297036"/>
      <w:bookmarkStart w:id="214" w:name="_Toc130298091"/>
      <w:bookmarkStart w:id="215" w:name="_Toc130302548"/>
      <w:r>
        <w:rPr>
          <w:rStyle w:val="CharPartNo"/>
        </w:rPr>
        <w:lastRenderedPageBreak/>
        <w:t>Part 4.5</w:t>
      </w:r>
      <w:r>
        <w:t> — </w:t>
      </w:r>
      <w:r>
        <w:rPr>
          <w:rStyle w:val="CharPartText"/>
        </w:rPr>
        <w:t>High risk work</w:t>
      </w:r>
      <w:bookmarkEnd w:id="213"/>
      <w:bookmarkEnd w:id="214"/>
      <w:bookmarkEnd w:id="215"/>
    </w:p>
    <w:p>
      <w:pPr>
        <w:pStyle w:val="Heading4"/>
      </w:pPr>
      <w:bookmarkStart w:id="216" w:name="_Toc130297037"/>
      <w:bookmarkStart w:id="217" w:name="_Toc130298092"/>
      <w:bookmarkStart w:id="218" w:name="_Toc130302549"/>
      <w:r>
        <w:rPr>
          <w:rStyle w:val="CharDivNo"/>
        </w:rPr>
        <w:t>Division 1</w:t>
      </w:r>
      <w:r>
        <w:t> — </w:t>
      </w:r>
      <w:r>
        <w:rPr>
          <w:rStyle w:val="CharDivText"/>
        </w:rPr>
        <w:t>Licensing of high risk work</w:t>
      </w:r>
      <w:bookmarkEnd w:id="216"/>
      <w:bookmarkEnd w:id="217"/>
      <w:bookmarkEnd w:id="218"/>
    </w:p>
    <w:p>
      <w:pPr>
        <w:pStyle w:val="Heading4"/>
      </w:pPr>
      <w:bookmarkStart w:id="219" w:name="_Toc130297038"/>
      <w:bookmarkStart w:id="220" w:name="_Toc130298093"/>
      <w:bookmarkStart w:id="221" w:name="_Toc130302550"/>
      <w:r>
        <w:t>Subdivision 1 — Requirement to be licensed</w:t>
      </w:r>
      <w:bookmarkEnd w:id="219"/>
      <w:bookmarkEnd w:id="220"/>
      <w:bookmarkEnd w:id="221"/>
    </w:p>
    <w:p>
      <w:pPr>
        <w:pStyle w:val="Heading5"/>
      </w:pPr>
      <w:bookmarkStart w:id="222" w:name="_Toc130302551"/>
      <w:r>
        <w:rPr>
          <w:rStyle w:val="CharSectno"/>
        </w:rPr>
        <w:t>81</w:t>
      </w:r>
      <w:r>
        <w:t>.</w:t>
      </w:r>
      <w:r>
        <w:tab/>
        <w:t>Licence required to carry out high risk work</w:t>
      </w:r>
      <w:bookmarkEnd w:id="222"/>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23" w:name="_Toc130302552"/>
      <w:r>
        <w:rPr>
          <w:rStyle w:val="CharSectno"/>
        </w:rPr>
        <w:t>82</w:t>
      </w:r>
      <w:r>
        <w:t>.</w:t>
      </w:r>
      <w:r>
        <w:tab/>
        <w:t>Exceptions</w:t>
      </w:r>
      <w:bookmarkEnd w:id="223"/>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24" w:name="_Toc130302553"/>
      <w:r>
        <w:rPr>
          <w:rStyle w:val="CharSectno"/>
        </w:rPr>
        <w:lastRenderedPageBreak/>
        <w:t>83</w:t>
      </w:r>
      <w:r>
        <w:t>.</w:t>
      </w:r>
      <w:r>
        <w:tab/>
        <w:t>Recognition of high risk work licences in other jurisdictions</w:t>
      </w:r>
      <w:bookmarkEnd w:id="224"/>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25" w:name="_Toc130302554"/>
      <w:r>
        <w:rPr>
          <w:rStyle w:val="CharSectno"/>
        </w:rPr>
        <w:t>84</w:t>
      </w:r>
      <w:r>
        <w:t>.</w:t>
      </w:r>
      <w:r>
        <w:tab/>
        <w:t>Duty of person conducting business or undertaking to ensure direct supervision</w:t>
      </w:r>
      <w:bookmarkEnd w:id="225"/>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26" w:name="_Toc130302555"/>
      <w:r>
        <w:rPr>
          <w:rStyle w:val="CharSectno"/>
        </w:rPr>
        <w:t>85</w:t>
      </w:r>
      <w:r>
        <w:t>.</w:t>
      </w:r>
      <w:r>
        <w:tab/>
        <w:t>Evidence of licence: duty of person conducting business or undertaking</w:t>
      </w:r>
      <w:bookmarkEnd w:id="226"/>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27" w:name="_Toc130297044"/>
      <w:bookmarkStart w:id="228" w:name="_Toc130298099"/>
      <w:bookmarkStart w:id="229" w:name="_Toc130302556"/>
      <w:r>
        <w:lastRenderedPageBreak/>
        <w:t>Subdivision 2 — Licensing process</w:t>
      </w:r>
      <w:bookmarkEnd w:id="227"/>
      <w:bookmarkEnd w:id="228"/>
      <w:bookmarkEnd w:id="229"/>
    </w:p>
    <w:p>
      <w:pPr>
        <w:pStyle w:val="Heading5"/>
      </w:pPr>
      <w:bookmarkStart w:id="230" w:name="_Toc130302557"/>
      <w:r>
        <w:rPr>
          <w:rStyle w:val="CharSectno"/>
        </w:rPr>
        <w:t>86</w:t>
      </w:r>
      <w:r>
        <w:t>.</w:t>
      </w:r>
      <w:r>
        <w:tab/>
        <w:t>Who may apply for a licence</w:t>
      </w:r>
      <w:bookmarkEnd w:id="230"/>
    </w:p>
    <w:p>
      <w:pPr>
        <w:pStyle w:val="Subsection"/>
      </w:pPr>
      <w:r>
        <w:tab/>
      </w:r>
      <w:r>
        <w:tab/>
        <w:t>Only a person who holds a qualification set out in Schedule 4 may apply for a high risk work licence.</w:t>
      </w:r>
    </w:p>
    <w:p>
      <w:pPr>
        <w:pStyle w:val="Heading5"/>
      </w:pPr>
      <w:bookmarkStart w:id="231" w:name="_Toc130302558"/>
      <w:r>
        <w:rPr>
          <w:rStyle w:val="CharSectno"/>
        </w:rPr>
        <w:t>87</w:t>
      </w:r>
      <w:r>
        <w:t>.</w:t>
      </w:r>
      <w:r>
        <w:tab/>
        <w:t>Application for high risk work licence</w:t>
      </w:r>
      <w:bookmarkEnd w:id="231"/>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32" w:name="_Toc130302559"/>
      <w:r>
        <w:rPr>
          <w:rStyle w:val="CharSectno"/>
        </w:rPr>
        <w:t>88</w:t>
      </w:r>
      <w:r>
        <w:t>.</w:t>
      </w:r>
      <w:r>
        <w:tab/>
        <w:t>Additional information</w:t>
      </w:r>
      <w:bookmarkEnd w:id="232"/>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33" w:name="_Toc130302560"/>
      <w:r>
        <w:rPr>
          <w:rStyle w:val="CharSectno"/>
        </w:rPr>
        <w:t>89</w:t>
      </w:r>
      <w:r>
        <w:t>.</w:t>
      </w:r>
      <w:r>
        <w:tab/>
        <w:t>Decision on application</w:t>
      </w:r>
      <w:bookmarkEnd w:id="233"/>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234" w:name="_Toc130302561"/>
      <w:r>
        <w:rPr>
          <w:rStyle w:val="CharSectno"/>
        </w:rPr>
        <w:t>90</w:t>
      </w:r>
      <w:r>
        <w:t>.</w:t>
      </w:r>
      <w:r>
        <w:tab/>
        <w:t>Matters to be taken into account</w:t>
      </w:r>
      <w:bookmarkEnd w:id="234"/>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235" w:name="_Toc130302562"/>
      <w:r>
        <w:rPr>
          <w:rStyle w:val="CharSectno"/>
        </w:rPr>
        <w:t>91</w:t>
      </w:r>
      <w:r>
        <w:t>.</w:t>
      </w:r>
      <w:r>
        <w:tab/>
        <w:t>Refusal to grant high risk work licence: process</w:t>
      </w:r>
      <w:bookmarkEnd w:id="235"/>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236" w:name="_Toc130302563"/>
      <w:r>
        <w:rPr>
          <w:rStyle w:val="CharSectno"/>
        </w:rPr>
        <w:lastRenderedPageBreak/>
        <w:t>91A</w:t>
      </w:r>
      <w:r>
        <w:t>.</w:t>
      </w:r>
      <w:r>
        <w:tab/>
        <w:t>Conditions of licence</w:t>
      </w:r>
      <w:bookmarkEnd w:id="236"/>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37" w:name="_Toc130302564"/>
      <w:r>
        <w:rPr>
          <w:rStyle w:val="CharSectno"/>
        </w:rPr>
        <w:t>92</w:t>
      </w:r>
      <w:r>
        <w:t>.</w:t>
      </w:r>
      <w:r>
        <w:tab/>
        <w:t>Duration of licence</w:t>
      </w:r>
      <w:bookmarkEnd w:id="237"/>
    </w:p>
    <w:p>
      <w:pPr>
        <w:pStyle w:val="Subsection"/>
      </w:pPr>
      <w:r>
        <w:tab/>
      </w:r>
      <w:r>
        <w:tab/>
        <w:t>Subject to this Division, a high risk work licence takes effect on the day it is granted and, unless cancelled earlier, expires 5 years after that day.</w:t>
      </w:r>
    </w:p>
    <w:p>
      <w:pPr>
        <w:pStyle w:val="Heading5"/>
      </w:pPr>
      <w:bookmarkStart w:id="238" w:name="_Toc130302565"/>
      <w:r>
        <w:rPr>
          <w:rStyle w:val="CharSectno"/>
        </w:rPr>
        <w:t>93</w:t>
      </w:r>
      <w:r>
        <w:t>.</w:t>
      </w:r>
      <w:r>
        <w:tab/>
        <w:t>Licence document</w:t>
      </w:r>
      <w:bookmarkEnd w:id="238"/>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239" w:name="_Toc130302566"/>
      <w:r>
        <w:rPr>
          <w:rStyle w:val="CharSectno"/>
        </w:rPr>
        <w:t>94</w:t>
      </w:r>
      <w:r>
        <w:t>.</w:t>
      </w:r>
      <w:r>
        <w:tab/>
        <w:t>Licence document to be available</w:t>
      </w:r>
      <w:bookmarkEnd w:id="23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240" w:name="_Toc130302567"/>
      <w:r>
        <w:rPr>
          <w:rStyle w:val="CharSectno"/>
        </w:rPr>
        <w:lastRenderedPageBreak/>
        <w:t>95</w:t>
      </w:r>
      <w:r>
        <w:t>.</w:t>
      </w:r>
      <w:r>
        <w:tab/>
        <w:t>Reassessment of competency of licence holder</w:t>
      </w:r>
      <w:bookmarkEnd w:id="240"/>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241" w:name="_Toc130297056"/>
      <w:bookmarkStart w:id="242" w:name="_Toc130298111"/>
      <w:bookmarkStart w:id="243" w:name="_Toc130302568"/>
      <w:r>
        <w:t>Subdivision 3 — Amendment of licence document</w:t>
      </w:r>
      <w:bookmarkEnd w:id="241"/>
      <w:bookmarkEnd w:id="242"/>
      <w:bookmarkEnd w:id="243"/>
    </w:p>
    <w:p>
      <w:pPr>
        <w:pStyle w:val="Heading5"/>
      </w:pPr>
      <w:bookmarkStart w:id="244" w:name="_Toc130302569"/>
      <w:r>
        <w:rPr>
          <w:rStyle w:val="CharSectno"/>
        </w:rPr>
        <w:t>96</w:t>
      </w:r>
      <w:r>
        <w:t>.</w:t>
      </w:r>
      <w:r>
        <w:tab/>
        <w:t>Notice of change of address</w:t>
      </w:r>
      <w:bookmarkEnd w:id="24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45" w:name="_Toc130302570"/>
      <w:r>
        <w:rPr>
          <w:rStyle w:val="CharSectno"/>
        </w:rPr>
        <w:t>97</w:t>
      </w:r>
      <w:r>
        <w:t>.</w:t>
      </w:r>
      <w:r>
        <w:tab/>
        <w:t>Licence holder to return licence</w:t>
      </w:r>
      <w:bookmarkEnd w:id="245"/>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46" w:name="_Toc130302571"/>
      <w:r>
        <w:rPr>
          <w:rStyle w:val="CharSectno"/>
        </w:rPr>
        <w:lastRenderedPageBreak/>
        <w:t>98</w:t>
      </w:r>
      <w:r>
        <w:t>.</w:t>
      </w:r>
      <w:r>
        <w:tab/>
        <w:t>Replacement licence document</w:t>
      </w:r>
      <w:bookmarkEnd w:id="246"/>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247" w:name="_Toc130302572"/>
      <w:r>
        <w:rPr>
          <w:rStyle w:val="CharSectno"/>
        </w:rPr>
        <w:lastRenderedPageBreak/>
        <w:t>99</w:t>
      </w:r>
      <w:r>
        <w:t>.</w:t>
      </w:r>
      <w:r>
        <w:tab/>
        <w:t>Voluntary surrender of licence</w:t>
      </w:r>
      <w:bookmarkEnd w:id="247"/>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48" w:name="_Toc130297061"/>
      <w:bookmarkStart w:id="249" w:name="_Toc130298116"/>
      <w:bookmarkStart w:id="250" w:name="_Toc130302573"/>
      <w:r>
        <w:t>Subdivision 4 — Renewal of high risk work licence</w:t>
      </w:r>
      <w:bookmarkEnd w:id="248"/>
      <w:bookmarkEnd w:id="249"/>
      <w:bookmarkEnd w:id="250"/>
    </w:p>
    <w:p>
      <w:pPr>
        <w:pStyle w:val="Heading5"/>
      </w:pPr>
      <w:bookmarkStart w:id="251" w:name="_Toc130302574"/>
      <w:r>
        <w:rPr>
          <w:rStyle w:val="CharSectno"/>
        </w:rPr>
        <w:t>100</w:t>
      </w:r>
      <w:r>
        <w:t>.</w:t>
      </w:r>
      <w:r>
        <w:tab/>
        <w:t>Regulator may renew licence</w:t>
      </w:r>
      <w:bookmarkEnd w:id="251"/>
    </w:p>
    <w:p>
      <w:pPr>
        <w:pStyle w:val="Subsection"/>
      </w:pPr>
      <w:r>
        <w:tab/>
      </w:r>
      <w:r>
        <w:tab/>
        <w:t>The regulator may renew a high risk work licence on application by the licence holder.</w:t>
      </w:r>
    </w:p>
    <w:p>
      <w:pPr>
        <w:pStyle w:val="Heading5"/>
      </w:pPr>
      <w:bookmarkStart w:id="252" w:name="_Toc130302575"/>
      <w:r>
        <w:rPr>
          <w:rStyle w:val="CharSectno"/>
        </w:rPr>
        <w:t>101</w:t>
      </w:r>
      <w:r>
        <w:t>.</w:t>
      </w:r>
      <w:r>
        <w:tab/>
        <w:t>Application for renewal</w:t>
      </w:r>
      <w:bookmarkEnd w:id="252"/>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53" w:name="_Toc130302576"/>
      <w:r>
        <w:rPr>
          <w:rStyle w:val="CharSectno"/>
        </w:rPr>
        <w:lastRenderedPageBreak/>
        <w:t>102</w:t>
      </w:r>
      <w:r>
        <w:t>.</w:t>
      </w:r>
      <w:r>
        <w:tab/>
        <w:t>Licence continues in force until application is decided</w:t>
      </w:r>
      <w:bookmarkEnd w:id="253"/>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254" w:name="_Toc130302577"/>
      <w:r>
        <w:rPr>
          <w:rStyle w:val="CharSectno"/>
        </w:rPr>
        <w:t>103</w:t>
      </w:r>
      <w:r>
        <w:t>.</w:t>
      </w:r>
      <w:r>
        <w:tab/>
        <w:t>Renewal of expired licence</w:t>
      </w:r>
      <w:bookmarkEnd w:id="254"/>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255" w:name="_Toc130302578"/>
      <w:r>
        <w:rPr>
          <w:rStyle w:val="CharSectno"/>
        </w:rPr>
        <w:t>104</w:t>
      </w:r>
      <w:r>
        <w:t>.</w:t>
      </w:r>
      <w:r>
        <w:tab/>
        <w:t>Provisions relating to renewal of licence</w:t>
      </w:r>
      <w:bookmarkEnd w:id="255"/>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256" w:name="_Toc130302579"/>
      <w:r>
        <w:rPr>
          <w:rStyle w:val="CharSectno"/>
        </w:rPr>
        <w:t>105</w:t>
      </w:r>
      <w:r>
        <w:t>.</w:t>
      </w:r>
      <w:r>
        <w:tab/>
        <w:t>Status of licence during review</w:t>
      </w:r>
      <w:bookmarkEnd w:id="256"/>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57" w:name="_Toc130297068"/>
      <w:bookmarkStart w:id="258" w:name="_Toc130298123"/>
      <w:bookmarkStart w:id="259" w:name="_Toc130302580"/>
      <w:r>
        <w:lastRenderedPageBreak/>
        <w:t>Subdivision 5 — Suspension and cancellation of high risk work licence</w:t>
      </w:r>
      <w:bookmarkEnd w:id="257"/>
      <w:bookmarkEnd w:id="258"/>
      <w:bookmarkEnd w:id="259"/>
    </w:p>
    <w:p>
      <w:pPr>
        <w:pStyle w:val="Heading5"/>
      </w:pPr>
      <w:bookmarkStart w:id="260" w:name="_Toc130302581"/>
      <w:r>
        <w:rPr>
          <w:rStyle w:val="CharSectno"/>
        </w:rPr>
        <w:t>106</w:t>
      </w:r>
      <w:r>
        <w:t>.</w:t>
      </w:r>
      <w:r>
        <w:tab/>
        <w:t>Suspension or cancellation of licence</w:t>
      </w:r>
      <w:bookmarkEnd w:id="260"/>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261" w:name="_Toc130302582"/>
      <w:r>
        <w:rPr>
          <w:rStyle w:val="CharSectno"/>
        </w:rPr>
        <w:t>107</w:t>
      </w:r>
      <w:r>
        <w:t>.</w:t>
      </w:r>
      <w:r>
        <w:tab/>
        <w:t>Matters taken into account</w:t>
      </w:r>
      <w:bookmarkEnd w:id="261"/>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262" w:name="_Toc130302583"/>
      <w:r>
        <w:rPr>
          <w:rStyle w:val="CharSectno"/>
        </w:rPr>
        <w:t>108</w:t>
      </w:r>
      <w:r>
        <w:t>.</w:t>
      </w:r>
      <w:r>
        <w:tab/>
        <w:t>Notice to and submissions by licence holder</w:t>
      </w:r>
      <w:bookmarkEnd w:id="262"/>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263" w:name="_Toc130302584"/>
      <w:r>
        <w:rPr>
          <w:rStyle w:val="CharSectno"/>
        </w:rPr>
        <w:t>109</w:t>
      </w:r>
      <w:r>
        <w:t>.</w:t>
      </w:r>
      <w:r>
        <w:tab/>
        <w:t>Notice of decision</w:t>
      </w:r>
      <w:bookmarkEnd w:id="263"/>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264" w:name="_Toc130302585"/>
      <w:r>
        <w:rPr>
          <w:rStyle w:val="CharSectno"/>
        </w:rPr>
        <w:t>110</w:t>
      </w:r>
      <w:r>
        <w:t>.</w:t>
      </w:r>
      <w:r>
        <w:tab/>
        <w:t>Immediate suspension</w:t>
      </w:r>
      <w:bookmarkEnd w:id="264"/>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265" w:name="_Toc130302586"/>
      <w:r>
        <w:rPr>
          <w:rStyle w:val="CharSectno"/>
        </w:rPr>
        <w:lastRenderedPageBreak/>
        <w:t>111</w:t>
      </w:r>
      <w:r>
        <w:t>.</w:t>
      </w:r>
      <w:r>
        <w:tab/>
        <w:t>Licence holder to return licence document</w:t>
      </w:r>
      <w:bookmarkEnd w:id="265"/>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6" w:name="_Toc130302587"/>
      <w:r>
        <w:rPr>
          <w:rStyle w:val="CharSectno"/>
        </w:rPr>
        <w:t>112</w:t>
      </w:r>
      <w:r>
        <w:t>.</w:t>
      </w:r>
      <w:r>
        <w:tab/>
        <w:t>Regulator to return licence document after suspension</w:t>
      </w:r>
      <w:bookmarkEnd w:id="266"/>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267" w:name="_Toc130297076"/>
      <w:bookmarkStart w:id="268" w:name="_Toc130298131"/>
      <w:bookmarkStart w:id="269" w:name="_Toc130302588"/>
      <w:r>
        <w:rPr>
          <w:rStyle w:val="CharDivNo"/>
        </w:rPr>
        <w:t>Division 2</w:t>
      </w:r>
      <w:r>
        <w:t> — </w:t>
      </w:r>
      <w:r>
        <w:rPr>
          <w:rStyle w:val="CharDivText"/>
        </w:rPr>
        <w:t>Accreditation of assessors</w:t>
      </w:r>
      <w:bookmarkEnd w:id="267"/>
      <w:bookmarkEnd w:id="268"/>
      <w:bookmarkEnd w:id="269"/>
    </w:p>
    <w:p>
      <w:pPr>
        <w:pStyle w:val="Heading4"/>
      </w:pPr>
      <w:bookmarkStart w:id="270" w:name="_Toc130297077"/>
      <w:bookmarkStart w:id="271" w:name="_Toc130298132"/>
      <w:bookmarkStart w:id="272" w:name="_Toc130302589"/>
      <w:r>
        <w:t>Subdivision 1 — Requirement to be accredited</w:t>
      </w:r>
      <w:bookmarkEnd w:id="270"/>
      <w:bookmarkEnd w:id="271"/>
      <w:bookmarkEnd w:id="272"/>
    </w:p>
    <w:p>
      <w:pPr>
        <w:pStyle w:val="Heading5"/>
      </w:pPr>
      <w:bookmarkStart w:id="273" w:name="_Toc130302590"/>
      <w:r>
        <w:rPr>
          <w:rStyle w:val="CharSectno"/>
        </w:rPr>
        <w:t>113</w:t>
      </w:r>
      <w:r>
        <w:t>.</w:t>
      </w:r>
      <w:r>
        <w:tab/>
        <w:t>Accreditation required to assess competency for high risk work licence</w:t>
      </w:r>
      <w:bookmarkEnd w:id="273"/>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274" w:name="_Toc130302591"/>
      <w:r>
        <w:rPr>
          <w:rStyle w:val="CharSectno"/>
        </w:rPr>
        <w:t>114</w:t>
      </w:r>
      <w:r>
        <w:t>.</w:t>
      </w:r>
      <w:r>
        <w:tab/>
        <w:t>Accredited assessor must act in accordance with accreditation</w:t>
      </w:r>
      <w:bookmarkEnd w:id="274"/>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275" w:name="_Toc130297080"/>
      <w:bookmarkStart w:id="276" w:name="_Toc130298135"/>
      <w:bookmarkStart w:id="277" w:name="_Toc130302592"/>
      <w:r>
        <w:t>Subdivision 2 — Accreditation process</w:t>
      </w:r>
      <w:bookmarkEnd w:id="275"/>
      <w:bookmarkEnd w:id="276"/>
      <w:bookmarkEnd w:id="277"/>
    </w:p>
    <w:p>
      <w:pPr>
        <w:pStyle w:val="Heading5"/>
      </w:pPr>
      <w:bookmarkStart w:id="278" w:name="_Toc130302593"/>
      <w:r>
        <w:rPr>
          <w:rStyle w:val="CharSectno"/>
        </w:rPr>
        <w:t>115</w:t>
      </w:r>
      <w:r>
        <w:t>.</w:t>
      </w:r>
      <w:r>
        <w:tab/>
        <w:t>Regulator may accredit assessors</w:t>
      </w:r>
      <w:bookmarkEnd w:id="278"/>
    </w:p>
    <w:p>
      <w:pPr>
        <w:pStyle w:val="Subsection"/>
      </w:pPr>
      <w:r>
        <w:tab/>
      </w:r>
      <w:r>
        <w:tab/>
        <w:t>The regulator may, under this Division, accredit persons to conduct assessments.</w:t>
      </w:r>
    </w:p>
    <w:p>
      <w:pPr>
        <w:pStyle w:val="Heading5"/>
      </w:pPr>
      <w:bookmarkStart w:id="279" w:name="_Toc130302594"/>
      <w:r>
        <w:rPr>
          <w:rStyle w:val="CharSectno"/>
        </w:rPr>
        <w:t>116</w:t>
      </w:r>
      <w:r>
        <w:t>.</w:t>
      </w:r>
      <w:r>
        <w:tab/>
        <w:t>Application for accreditation</w:t>
      </w:r>
      <w:bookmarkEnd w:id="27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80" w:name="_Toc130302595"/>
      <w:r>
        <w:rPr>
          <w:rStyle w:val="CharSectno"/>
        </w:rPr>
        <w:t>117</w:t>
      </w:r>
      <w:r>
        <w:t>.</w:t>
      </w:r>
      <w:r>
        <w:tab/>
        <w:t>Additional information</w:t>
      </w:r>
      <w:bookmarkEnd w:id="280"/>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81" w:name="_Toc130302596"/>
      <w:r>
        <w:rPr>
          <w:rStyle w:val="CharSectno"/>
        </w:rPr>
        <w:t>118</w:t>
      </w:r>
      <w:r>
        <w:t>.</w:t>
      </w:r>
      <w:r>
        <w:tab/>
        <w:t>Decision on application</w:t>
      </w:r>
      <w:bookmarkEnd w:id="281"/>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282" w:name="_Toc130302597"/>
      <w:r>
        <w:rPr>
          <w:rStyle w:val="CharSectno"/>
        </w:rPr>
        <w:t>119</w:t>
      </w:r>
      <w:r>
        <w:t>.</w:t>
      </w:r>
      <w:r>
        <w:tab/>
        <w:t>Matters to be taken into account</w:t>
      </w:r>
      <w:bookmarkEnd w:id="282"/>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283" w:name="_Toc130302598"/>
      <w:r>
        <w:rPr>
          <w:rStyle w:val="CharSectno"/>
        </w:rPr>
        <w:lastRenderedPageBreak/>
        <w:t>120</w:t>
      </w:r>
      <w:r>
        <w:t>.</w:t>
      </w:r>
      <w:r>
        <w:tab/>
        <w:t>Refusal to grant accreditation: process</w:t>
      </w:r>
      <w:bookmarkEnd w:id="283"/>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284" w:name="_Toc130302599"/>
      <w:r>
        <w:rPr>
          <w:rStyle w:val="CharSectno"/>
        </w:rPr>
        <w:t>121</w:t>
      </w:r>
      <w:r>
        <w:t>.</w:t>
      </w:r>
      <w:r>
        <w:tab/>
        <w:t>Conditions of accreditation</w:t>
      </w:r>
      <w:bookmarkEnd w:id="284"/>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285" w:name="_Toc130302600"/>
      <w:r>
        <w:rPr>
          <w:rStyle w:val="CharSectno"/>
        </w:rPr>
        <w:t>122</w:t>
      </w:r>
      <w:r>
        <w:t>.</w:t>
      </w:r>
      <w:r>
        <w:tab/>
        <w:t>Duration of accreditation</w:t>
      </w:r>
      <w:bookmarkEnd w:id="285"/>
    </w:p>
    <w:p>
      <w:pPr>
        <w:pStyle w:val="Subsection"/>
      </w:pPr>
      <w:r>
        <w:tab/>
      </w:r>
      <w:r>
        <w:tab/>
        <w:t>An accreditation takes effect on the day it is granted and, unless cancelled earlier, expires 3 years after that day.</w:t>
      </w:r>
    </w:p>
    <w:p>
      <w:pPr>
        <w:pStyle w:val="Heading5"/>
      </w:pPr>
      <w:bookmarkStart w:id="286" w:name="_Toc130302601"/>
      <w:r>
        <w:rPr>
          <w:rStyle w:val="CharSectno"/>
        </w:rPr>
        <w:t>123</w:t>
      </w:r>
      <w:r>
        <w:t>.</w:t>
      </w:r>
      <w:r>
        <w:tab/>
        <w:t>Accreditation document</w:t>
      </w:r>
      <w:bookmarkEnd w:id="286"/>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287" w:name="_Toc130302602"/>
      <w:r>
        <w:rPr>
          <w:rStyle w:val="CharSectno"/>
        </w:rPr>
        <w:t>124</w:t>
      </w:r>
      <w:r>
        <w:t>.</w:t>
      </w:r>
      <w:r>
        <w:tab/>
        <w:t>Accreditation document to be available</w:t>
      </w:r>
      <w:bookmarkEnd w:id="287"/>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288" w:name="_Toc130297091"/>
      <w:bookmarkStart w:id="289" w:name="_Toc130298146"/>
      <w:bookmarkStart w:id="290" w:name="_Toc130302603"/>
      <w:r>
        <w:t>Subdivision 3 — Amendment of accreditation document</w:t>
      </w:r>
      <w:bookmarkEnd w:id="288"/>
      <w:bookmarkEnd w:id="289"/>
      <w:bookmarkEnd w:id="290"/>
    </w:p>
    <w:p>
      <w:pPr>
        <w:pStyle w:val="Heading5"/>
      </w:pPr>
      <w:bookmarkStart w:id="291" w:name="_Toc130302604"/>
      <w:r>
        <w:rPr>
          <w:rStyle w:val="CharSectno"/>
        </w:rPr>
        <w:t>125</w:t>
      </w:r>
      <w:r>
        <w:t>.</w:t>
      </w:r>
      <w:r>
        <w:tab/>
        <w:t>Changes to information</w:t>
      </w:r>
      <w:bookmarkEnd w:id="291"/>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292" w:name="_Toc130302605"/>
      <w:r>
        <w:rPr>
          <w:rStyle w:val="CharSectno"/>
        </w:rPr>
        <w:t>126</w:t>
      </w:r>
      <w:r>
        <w:t>.</w:t>
      </w:r>
      <w:r>
        <w:tab/>
        <w:t>Accredited assessor to return accreditation document</w:t>
      </w:r>
      <w:bookmarkEnd w:id="292"/>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93" w:name="_Toc130302606"/>
      <w:r>
        <w:rPr>
          <w:rStyle w:val="CharSectno"/>
        </w:rPr>
        <w:t>127</w:t>
      </w:r>
      <w:r>
        <w:t>.</w:t>
      </w:r>
      <w:r>
        <w:tab/>
        <w:t>Replacement accreditation document</w:t>
      </w:r>
      <w:bookmarkEnd w:id="293"/>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294" w:name="_Toc130302607"/>
      <w:r>
        <w:rPr>
          <w:rStyle w:val="CharSectno"/>
        </w:rPr>
        <w:t>128</w:t>
      </w:r>
      <w:r>
        <w:t>.</w:t>
      </w:r>
      <w:r>
        <w:tab/>
        <w:t>Voluntary surrender of accreditation</w:t>
      </w:r>
      <w:bookmarkEnd w:id="294"/>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295" w:name="_Toc130297096"/>
      <w:bookmarkStart w:id="296" w:name="_Toc130298151"/>
      <w:bookmarkStart w:id="297" w:name="_Toc130302608"/>
      <w:r>
        <w:t>Subdivision 4 — Renewal of accreditation</w:t>
      </w:r>
      <w:bookmarkEnd w:id="295"/>
      <w:bookmarkEnd w:id="296"/>
      <w:bookmarkEnd w:id="297"/>
    </w:p>
    <w:p>
      <w:pPr>
        <w:pStyle w:val="Heading5"/>
      </w:pPr>
      <w:bookmarkStart w:id="298" w:name="_Toc130302609"/>
      <w:r>
        <w:rPr>
          <w:rStyle w:val="CharSectno"/>
        </w:rPr>
        <w:t>129</w:t>
      </w:r>
      <w:r>
        <w:t>.</w:t>
      </w:r>
      <w:r>
        <w:tab/>
        <w:t>Regulator may renew accreditation</w:t>
      </w:r>
      <w:bookmarkEnd w:id="298"/>
    </w:p>
    <w:p>
      <w:pPr>
        <w:pStyle w:val="Subsection"/>
      </w:pPr>
      <w:r>
        <w:tab/>
      </w:r>
      <w:r>
        <w:tab/>
        <w:t>The regulator may renew an accreditation on the application of the accredited assessor.</w:t>
      </w:r>
    </w:p>
    <w:p>
      <w:pPr>
        <w:pStyle w:val="Heading5"/>
      </w:pPr>
      <w:bookmarkStart w:id="299" w:name="_Toc130302610"/>
      <w:r>
        <w:rPr>
          <w:rStyle w:val="CharSectno"/>
        </w:rPr>
        <w:lastRenderedPageBreak/>
        <w:t>130</w:t>
      </w:r>
      <w:r>
        <w:t>.</w:t>
      </w:r>
      <w:r>
        <w:tab/>
        <w:t>Application for renewal</w:t>
      </w:r>
      <w:bookmarkEnd w:id="299"/>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300" w:name="_Toc130302611"/>
      <w:r>
        <w:rPr>
          <w:rStyle w:val="CharSectno"/>
        </w:rPr>
        <w:t>131</w:t>
      </w:r>
      <w:r>
        <w:t>.</w:t>
      </w:r>
      <w:r>
        <w:tab/>
        <w:t>Accreditation continues in force until application is decided</w:t>
      </w:r>
      <w:bookmarkEnd w:id="300"/>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301" w:name="_Toc130302612"/>
      <w:r>
        <w:rPr>
          <w:rStyle w:val="CharSectno"/>
        </w:rPr>
        <w:t>132</w:t>
      </w:r>
      <w:r>
        <w:t>.</w:t>
      </w:r>
      <w:r>
        <w:tab/>
        <w:t>Provisions relating to application</w:t>
      </w:r>
      <w:bookmarkEnd w:id="301"/>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302" w:name="_Toc130297101"/>
      <w:bookmarkStart w:id="303" w:name="_Toc130298156"/>
      <w:bookmarkStart w:id="304" w:name="_Toc130302613"/>
      <w:r>
        <w:t>Subdivision 5 — Suspension and cancellation</w:t>
      </w:r>
      <w:bookmarkEnd w:id="302"/>
      <w:bookmarkEnd w:id="303"/>
      <w:bookmarkEnd w:id="304"/>
    </w:p>
    <w:p>
      <w:pPr>
        <w:pStyle w:val="Heading5"/>
      </w:pPr>
      <w:bookmarkStart w:id="305" w:name="_Toc130302614"/>
      <w:r>
        <w:rPr>
          <w:rStyle w:val="CharSectno"/>
        </w:rPr>
        <w:t>133</w:t>
      </w:r>
      <w:r>
        <w:t>.</w:t>
      </w:r>
      <w:r>
        <w:tab/>
        <w:t>Regulator may suspend or cancel accreditation</w:t>
      </w:r>
      <w:bookmarkEnd w:id="305"/>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306" w:name="_Toc130302615"/>
      <w:r>
        <w:rPr>
          <w:rStyle w:val="CharSectno"/>
        </w:rPr>
        <w:t>134</w:t>
      </w:r>
      <w:r>
        <w:t>.</w:t>
      </w:r>
      <w:r>
        <w:tab/>
        <w:t>Suspension or cancellation of accreditation</w:t>
      </w:r>
      <w:bookmarkEnd w:id="306"/>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307" w:name="_Toc130302616"/>
      <w:r>
        <w:rPr>
          <w:rStyle w:val="CharSectno"/>
        </w:rPr>
        <w:t>135</w:t>
      </w:r>
      <w:r>
        <w:t>.</w:t>
      </w:r>
      <w:r>
        <w:tab/>
        <w:t>Matters to be taken into account</w:t>
      </w:r>
      <w:bookmarkEnd w:id="307"/>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308" w:name="_Toc130302617"/>
      <w:r>
        <w:rPr>
          <w:rStyle w:val="CharSectno"/>
        </w:rPr>
        <w:t>136</w:t>
      </w:r>
      <w:r>
        <w:t>.</w:t>
      </w:r>
      <w:r>
        <w:tab/>
        <w:t>Notice to and submissions by accredited assessor</w:t>
      </w:r>
      <w:bookmarkEnd w:id="308"/>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309" w:name="_Toc130302618"/>
      <w:r>
        <w:rPr>
          <w:rStyle w:val="CharSectno"/>
        </w:rPr>
        <w:t>137</w:t>
      </w:r>
      <w:r>
        <w:t>.</w:t>
      </w:r>
      <w:r>
        <w:tab/>
        <w:t>Notice of decision</w:t>
      </w:r>
      <w:bookmarkEnd w:id="309"/>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310" w:name="_Toc130302619"/>
      <w:r>
        <w:rPr>
          <w:rStyle w:val="CharSectno"/>
        </w:rPr>
        <w:t>138</w:t>
      </w:r>
      <w:r>
        <w:t>.</w:t>
      </w:r>
      <w:r>
        <w:tab/>
        <w:t>Immediate suspension</w:t>
      </w:r>
      <w:bookmarkEnd w:id="310"/>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311" w:name="_Toc130302620"/>
      <w:r>
        <w:rPr>
          <w:rStyle w:val="CharSectno"/>
        </w:rPr>
        <w:t>139</w:t>
      </w:r>
      <w:r>
        <w:t>.</w:t>
      </w:r>
      <w:r>
        <w:tab/>
        <w:t>Accredited assessor to return accreditation document</w:t>
      </w:r>
      <w:bookmarkEnd w:id="311"/>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12" w:name="_Toc130302621"/>
      <w:r>
        <w:rPr>
          <w:rStyle w:val="CharSectno"/>
        </w:rPr>
        <w:lastRenderedPageBreak/>
        <w:t>140</w:t>
      </w:r>
      <w:r>
        <w:t>.</w:t>
      </w:r>
      <w:r>
        <w:tab/>
        <w:t>Regulator to return accreditation document after suspension</w:t>
      </w:r>
      <w:bookmarkEnd w:id="312"/>
    </w:p>
    <w:p>
      <w:pPr>
        <w:pStyle w:val="Subsection"/>
      </w:pPr>
      <w:r>
        <w:tab/>
      </w:r>
      <w:r>
        <w:tab/>
        <w:t>The regulator must return the accreditation document to the accredited assessor within 14 days after the suspension ends.</w:t>
      </w:r>
    </w:p>
    <w:p>
      <w:pPr>
        <w:pStyle w:val="Heading4"/>
      </w:pPr>
      <w:bookmarkStart w:id="313" w:name="_Toc130297110"/>
      <w:bookmarkStart w:id="314" w:name="_Toc130298165"/>
      <w:bookmarkStart w:id="315" w:name="_Toc130302622"/>
      <w:r>
        <w:t>Subdivision 6 — Agreements with RTOs</w:t>
      </w:r>
      <w:bookmarkEnd w:id="313"/>
      <w:bookmarkEnd w:id="314"/>
      <w:bookmarkEnd w:id="315"/>
    </w:p>
    <w:p>
      <w:pPr>
        <w:pStyle w:val="Heading5"/>
      </w:pPr>
      <w:bookmarkStart w:id="316" w:name="_Toc130302623"/>
      <w:r>
        <w:rPr>
          <w:rStyle w:val="CharSectno"/>
        </w:rPr>
        <w:t>141</w:t>
      </w:r>
      <w:r>
        <w:t>.</w:t>
      </w:r>
      <w:r>
        <w:tab/>
        <w:t>Regulator may enter into agreement with RTO</w:t>
      </w:r>
      <w:bookmarkEnd w:id="316"/>
    </w:p>
    <w:p>
      <w:pPr>
        <w:pStyle w:val="Subsection"/>
      </w:pPr>
      <w:r>
        <w:tab/>
      </w:r>
      <w:r>
        <w:tab/>
        <w:t>The regulator may enter into an agreement with an RTO to share information to assist the regulator in relation to the accreditation of assessors.</w:t>
      </w:r>
    </w:p>
    <w:p>
      <w:pPr>
        <w:pStyle w:val="Heading5"/>
      </w:pPr>
      <w:bookmarkStart w:id="317" w:name="_Toc130302624"/>
      <w:r>
        <w:rPr>
          <w:rStyle w:val="CharSectno"/>
        </w:rPr>
        <w:t>141A</w:t>
      </w:r>
      <w:r>
        <w:t>.</w:t>
      </w:r>
      <w:r>
        <w:tab/>
        <w:t>RTO to retain records</w:t>
      </w:r>
      <w:bookmarkEnd w:id="317"/>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18" w:name="_Toc130297113"/>
      <w:bookmarkStart w:id="319" w:name="_Toc130298168"/>
      <w:bookmarkStart w:id="320" w:name="_Toc130302625"/>
      <w:r>
        <w:rPr>
          <w:rStyle w:val="CharPartNo"/>
        </w:rPr>
        <w:t>Part 4.6</w:t>
      </w:r>
      <w:r>
        <w:rPr>
          <w:rStyle w:val="CharDivNo"/>
        </w:rPr>
        <w:t> </w:t>
      </w:r>
      <w:r>
        <w:t>—</w:t>
      </w:r>
      <w:r>
        <w:rPr>
          <w:rStyle w:val="CharDivText"/>
        </w:rPr>
        <w:t> </w:t>
      </w:r>
      <w:r>
        <w:rPr>
          <w:rStyle w:val="CharPartText"/>
        </w:rPr>
        <w:t>Demolition work</w:t>
      </w:r>
      <w:bookmarkEnd w:id="318"/>
      <w:bookmarkEnd w:id="319"/>
      <w:bookmarkEnd w:id="320"/>
    </w:p>
    <w:p>
      <w:pPr>
        <w:pStyle w:val="Heading4"/>
      </w:pPr>
      <w:bookmarkStart w:id="321" w:name="_Toc130297114"/>
      <w:bookmarkStart w:id="322" w:name="_Toc130298169"/>
      <w:bookmarkStart w:id="323" w:name="_Toc130302626"/>
      <w:r>
        <w:rPr>
          <w:rStyle w:val="CharDivNo"/>
        </w:rPr>
        <w:t>Division 1</w:t>
      </w:r>
      <w:r>
        <w:t> — </w:t>
      </w:r>
      <w:r>
        <w:rPr>
          <w:rStyle w:val="CharDivText"/>
        </w:rPr>
        <w:t>Not used</w:t>
      </w:r>
      <w:bookmarkEnd w:id="321"/>
      <w:bookmarkEnd w:id="322"/>
      <w:bookmarkEnd w:id="323"/>
    </w:p>
    <w:p>
      <w:pPr>
        <w:pStyle w:val="Heading5"/>
        <w:keepNext w:val="0"/>
      </w:pPr>
      <w:bookmarkStart w:id="324" w:name="_Toc130302627"/>
      <w:r>
        <w:rPr>
          <w:rStyle w:val="CharSectno"/>
        </w:rPr>
        <w:t>142</w:t>
      </w:r>
      <w:r>
        <w:t>.</w:t>
      </w:r>
      <w:r>
        <w:tab/>
        <w:t>Not used</w:t>
      </w:r>
      <w:bookmarkEnd w:id="324"/>
    </w:p>
    <w:p>
      <w:pPr>
        <w:pStyle w:val="Heading4"/>
      </w:pPr>
      <w:bookmarkStart w:id="325" w:name="_Toc130297116"/>
      <w:bookmarkStart w:id="326" w:name="_Toc130298171"/>
      <w:bookmarkStart w:id="327" w:name="_Toc130302628"/>
      <w:r>
        <w:rPr>
          <w:rStyle w:val="CharDivNo"/>
        </w:rPr>
        <w:lastRenderedPageBreak/>
        <w:t>Division 2</w:t>
      </w:r>
      <w:r>
        <w:t> — </w:t>
      </w:r>
      <w:r>
        <w:rPr>
          <w:rStyle w:val="CharDivText"/>
        </w:rPr>
        <w:t>Conduct of demolition work</w:t>
      </w:r>
      <w:bookmarkEnd w:id="325"/>
      <w:bookmarkEnd w:id="326"/>
      <w:bookmarkEnd w:id="327"/>
    </w:p>
    <w:p>
      <w:pPr>
        <w:pStyle w:val="Heading5"/>
      </w:pPr>
      <w:bookmarkStart w:id="328" w:name="_Toc130302629"/>
      <w:r>
        <w:rPr>
          <w:rStyle w:val="CharSectno"/>
        </w:rPr>
        <w:t>142A</w:t>
      </w:r>
      <w:r>
        <w:t>.</w:t>
      </w:r>
      <w:r>
        <w:tab/>
        <w:t>Application of Division</w:t>
      </w:r>
      <w:bookmarkEnd w:id="328"/>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29" w:name="_Toc130302630"/>
      <w:r>
        <w:rPr>
          <w:rStyle w:val="CharSectno"/>
        </w:rPr>
        <w:t>142B</w:t>
      </w:r>
      <w:r>
        <w:t>.</w:t>
      </w:r>
      <w:r>
        <w:tab/>
        <w:t>Requirement to hold Class 1 demolition licence</w:t>
      </w:r>
      <w:bookmarkEnd w:id="329"/>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30" w:name="_Toc130302631"/>
      <w:r>
        <w:rPr>
          <w:rStyle w:val="CharSectno"/>
        </w:rPr>
        <w:t>142C</w:t>
      </w:r>
      <w:r>
        <w:t>.</w:t>
      </w:r>
      <w:r>
        <w:tab/>
        <w:t>Requirement to hold Class 2 demolition licence</w:t>
      </w:r>
      <w:bookmarkEnd w:id="330"/>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lastRenderedPageBreak/>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331" w:name="_Toc130302632"/>
      <w:r>
        <w:rPr>
          <w:rStyle w:val="CharSectno"/>
        </w:rPr>
        <w:t>142D</w:t>
      </w:r>
      <w:r>
        <w:t>.</w:t>
      </w:r>
      <w:r>
        <w:tab/>
        <w:t>Demolition work must be conducted by competent persons</w:t>
      </w:r>
      <w:bookmarkEnd w:id="331"/>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2" w:name="_Toc130302633"/>
      <w:r>
        <w:rPr>
          <w:rStyle w:val="CharSectno"/>
        </w:rPr>
        <w:t>142E</w:t>
      </w:r>
      <w:r>
        <w:t>.</w:t>
      </w:r>
      <w:r>
        <w:tab/>
        <w:t>Demolition work must be supervised by nominated supervisor</w:t>
      </w:r>
      <w:bookmarkEnd w:id="332"/>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33" w:name="_Toc130302634"/>
      <w:r>
        <w:rPr>
          <w:rStyle w:val="CharSectno"/>
        </w:rPr>
        <w:t>142F</w:t>
      </w:r>
      <w:r>
        <w:t>.</w:t>
      </w:r>
      <w:r>
        <w:tab/>
        <w:t>Regulator to be notified of proposed Class 1 or 2 demolition work in accordance with standard</w:t>
      </w:r>
      <w:bookmarkEnd w:id="333"/>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lastRenderedPageBreak/>
        <w:tab/>
        <w:t>(4)</w:t>
      </w:r>
      <w:r>
        <w:tab/>
        <w:t>An emergency service organisation must give notice under subregulation (1) as soon as practicable (whether before or after the work is carried out).</w:t>
      </w:r>
    </w:p>
    <w:p>
      <w:pPr>
        <w:pStyle w:val="Heading5"/>
      </w:pPr>
      <w:bookmarkStart w:id="334" w:name="_Toc130302635"/>
      <w:r>
        <w:rPr>
          <w:rStyle w:val="CharSectno"/>
        </w:rPr>
        <w:t>142G</w:t>
      </w:r>
      <w:r>
        <w:t>.</w:t>
      </w:r>
      <w:r>
        <w:tab/>
        <w:t>Application for approval of regulator for proposed Class 1 or 2 demolition work not in accordance with standard</w:t>
      </w:r>
      <w:bookmarkEnd w:id="334"/>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335" w:name="_Toc130302636"/>
      <w:r>
        <w:rPr>
          <w:rStyle w:val="CharSectno"/>
        </w:rPr>
        <w:t>142H</w:t>
      </w:r>
      <w:r>
        <w:t>.</w:t>
      </w:r>
      <w:r>
        <w:tab/>
        <w:t>Regulator’s functions as to application under r. 142G</w:t>
      </w:r>
      <w:bookmarkEnd w:id="335"/>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 xml:space="preserve">The regulator may impose any condition that the regulator thinks is necessary in relation to any work health and safety </w:t>
      </w:r>
      <w:r>
        <w:lastRenderedPageBreak/>
        <w:t>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36" w:name="_Toc130302637"/>
      <w:r>
        <w:rPr>
          <w:rStyle w:val="CharSectno"/>
        </w:rPr>
        <w:t>142I</w:t>
      </w:r>
      <w:r>
        <w:t>.</w:t>
      </w:r>
      <w:r>
        <w:tab/>
        <w:t>Class 1 or 2 demolition work not to be done without notification or approval or until conditions set</w:t>
      </w:r>
      <w:bookmarkEnd w:id="336"/>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7" w:name="_Toc130302638"/>
      <w:r>
        <w:rPr>
          <w:rStyle w:val="CharSectno"/>
        </w:rPr>
        <w:lastRenderedPageBreak/>
        <w:t>142J</w:t>
      </w:r>
      <w:r>
        <w:t>.</w:t>
      </w:r>
      <w:r>
        <w:tab/>
        <w:t>Demolition work other than Class 1 or 2 demolition work to be in accordance with standard</w:t>
      </w:r>
      <w:bookmarkEnd w:id="337"/>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38" w:name="_Toc130302639"/>
      <w:r>
        <w:rPr>
          <w:rStyle w:val="CharSectno"/>
        </w:rPr>
        <w:t>142K</w:t>
      </w:r>
      <w:r>
        <w:t>.</w:t>
      </w:r>
      <w:r>
        <w:tab/>
        <w:t>Class 1 or 2 demolition work to be in accordance with standard or approval</w:t>
      </w:r>
      <w:bookmarkEnd w:id="338"/>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 xml:space="preserve">A person who holds a demolition licence must ensure, in relation to any Class 1 demolition work or Class 2 demolition </w:t>
      </w:r>
      <w:r>
        <w:lastRenderedPageBreak/>
        <w:t>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39" w:name="_Toc130302640"/>
      <w:r>
        <w:rPr>
          <w:rStyle w:val="CharSectno"/>
        </w:rPr>
        <w:t>142L</w:t>
      </w:r>
      <w:r>
        <w:t>.</w:t>
      </w:r>
      <w:r>
        <w:tab/>
        <w:t>Documents to be kept at demolition workplace</w:t>
      </w:r>
      <w:bookmarkEnd w:id="339"/>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lastRenderedPageBreak/>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40" w:name="_Toc130302641"/>
      <w:r>
        <w:rPr>
          <w:rStyle w:val="CharSectno"/>
        </w:rPr>
        <w:t>142M</w:t>
      </w:r>
      <w:r>
        <w:t>.</w:t>
      </w:r>
      <w:r>
        <w:tab/>
        <w:t>Requirements for scaffold used in demolition work</w:t>
      </w:r>
      <w:bookmarkEnd w:id="340"/>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 xml:space="preserve">is progressively dismantled so that the unsupported part of the scaffold does not exceed by more than 4 metres </w:t>
      </w:r>
      <w:r>
        <w:lastRenderedPageBreak/>
        <w:t>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41" w:name="_Toc130297130"/>
      <w:bookmarkStart w:id="342" w:name="_Toc130298185"/>
      <w:bookmarkStart w:id="343" w:name="_Toc130302642"/>
      <w:r>
        <w:rPr>
          <w:rStyle w:val="CharPartNo"/>
        </w:rPr>
        <w:t>Part 4.6A</w:t>
      </w:r>
      <w:r>
        <w:t> — </w:t>
      </w:r>
      <w:r>
        <w:rPr>
          <w:rStyle w:val="CharPartText"/>
        </w:rPr>
        <w:t>Licensing of demolition work</w:t>
      </w:r>
      <w:bookmarkEnd w:id="341"/>
      <w:bookmarkEnd w:id="342"/>
      <w:bookmarkEnd w:id="343"/>
    </w:p>
    <w:p>
      <w:pPr>
        <w:pStyle w:val="Heading4"/>
      </w:pPr>
      <w:bookmarkStart w:id="344" w:name="_Toc130297131"/>
      <w:bookmarkStart w:id="345" w:name="_Toc130298186"/>
      <w:bookmarkStart w:id="346" w:name="_Toc130302643"/>
      <w:r>
        <w:rPr>
          <w:rStyle w:val="CharDivNo"/>
        </w:rPr>
        <w:t>Division 1</w:t>
      </w:r>
      <w:r>
        <w:t> — </w:t>
      </w:r>
      <w:r>
        <w:rPr>
          <w:rStyle w:val="CharDivText"/>
        </w:rPr>
        <w:t>Licensing process</w:t>
      </w:r>
      <w:bookmarkEnd w:id="344"/>
      <w:bookmarkEnd w:id="345"/>
      <w:bookmarkEnd w:id="346"/>
    </w:p>
    <w:p>
      <w:pPr>
        <w:pStyle w:val="Heading5"/>
      </w:pPr>
      <w:bookmarkStart w:id="347" w:name="_Toc130302644"/>
      <w:r>
        <w:rPr>
          <w:rStyle w:val="CharSectno"/>
        </w:rPr>
        <w:t>142N</w:t>
      </w:r>
      <w:r>
        <w:t>.</w:t>
      </w:r>
      <w:r>
        <w:tab/>
        <w:t>Application for demolition licence</w:t>
      </w:r>
      <w:bookmarkEnd w:id="347"/>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lastRenderedPageBreak/>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lastRenderedPageBreak/>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348" w:name="_Toc130302645"/>
      <w:r>
        <w:rPr>
          <w:rStyle w:val="CharSectno"/>
        </w:rPr>
        <w:t>142O</w:t>
      </w:r>
      <w:r>
        <w:t>.</w:t>
      </w:r>
      <w:r>
        <w:tab/>
        <w:t>Nomination of supervisor</w:t>
      </w:r>
      <w:bookmarkEnd w:id="348"/>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349" w:name="_Toc130302646"/>
      <w:r>
        <w:rPr>
          <w:rStyle w:val="CharSectno"/>
        </w:rPr>
        <w:t>142P</w:t>
      </w:r>
      <w:r>
        <w:t>.</w:t>
      </w:r>
      <w:r>
        <w:tab/>
        <w:t>Regulator may request examination</w:t>
      </w:r>
      <w:bookmarkEnd w:id="349"/>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lastRenderedPageBreak/>
        <w:tab/>
        <w:t>(2)</w:t>
      </w:r>
      <w:r>
        <w:tab/>
        <w:t>The examination must be conducted in a manner and form approved by the regulator.</w:t>
      </w:r>
    </w:p>
    <w:p>
      <w:pPr>
        <w:pStyle w:val="Heading5"/>
      </w:pPr>
      <w:bookmarkStart w:id="350" w:name="_Toc130302647"/>
      <w:r>
        <w:rPr>
          <w:rStyle w:val="CharSectno"/>
        </w:rPr>
        <w:t>142Q</w:t>
      </w:r>
      <w:r>
        <w:t>.</w:t>
      </w:r>
      <w:r>
        <w:tab/>
        <w:t>Additional information</w:t>
      </w:r>
      <w:bookmarkEnd w:id="350"/>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351" w:name="_Toc130302648"/>
      <w:r>
        <w:rPr>
          <w:rStyle w:val="CharSectno"/>
        </w:rPr>
        <w:t>142R</w:t>
      </w:r>
      <w:r>
        <w:t>.</w:t>
      </w:r>
      <w:r>
        <w:tab/>
        <w:t>Decision on application</w:t>
      </w:r>
      <w:bookmarkEnd w:id="351"/>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352" w:name="_Toc130302649"/>
      <w:r>
        <w:rPr>
          <w:rStyle w:val="CharSectno"/>
        </w:rPr>
        <w:t>142S</w:t>
      </w:r>
      <w:r>
        <w:t>.</w:t>
      </w:r>
      <w:r>
        <w:tab/>
        <w:t>Matters to be taken into account</w:t>
      </w:r>
      <w:bookmarkEnd w:id="352"/>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353" w:name="_Toc130302650"/>
      <w:r>
        <w:rPr>
          <w:rStyle w:val="CharSectno"/>
        </w:rPr>
        <w:t>142T</w:t>
      </w:r>
      <w:r>
        <w:t>.</w:t>
      </w:r>
      <w:r>
        <w:tab/>
        <w:t>Refusal to grant licence: process</w:t>
      </w:r>
      <w:bookmarkEnd w:id="353"/>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lastRenderedPageBreak/>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354" w:name="_Toc130302651"/>
      <w:r>
        <w:rPr>
          <w:rStyle w:val="CharSectno"/>
        </w:rPr>
        <w:t>142U</w:t>
      </w:r>
      <w:r>
        <w:t>.</w:t>
      </w:r>
      <w:r>
        <w:tab/>
        <w:t>Conditions of licence</w:t>
      </w:r>
      <w:bookmarkEnd w:id="354"/>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355" w:name="_Toc130302652"/>
      <w:r>
        <w:rPr>
          <w:rStyle w:val="CharSectno"/>
        </w:rPr>
        <w:lastRenderedPageBreak/>
        <w:t>142V</w:t>
      </w:r>
      <w:r>
        <w:t>.</w:t>
      </w:r>
      <w:r>
        <w:tab/>
        <w:t>Duration of licence</w:t>
      </w:r>
      <w:bookmarkEnd w:id="355"/>
    </w:p>
    <w:p>
      <w:pPr>
        <w:pStyle w:val="Subsection"/>
      </w:pPr>
      <w:r>
        <w:tab/>
      </w:r>
      <w:r>
        <w:tab/>
        <w:t>Subject to this Part, a demolition licence takes effect on the day it is granted and, unless cancelled earlier, expires 3 years after that day.</w:t>
      </w:r>
    </w:p>
    <w:p>
      <w:pPr>
        <w:pStyle w:val="Heading5"/>
      </w:pPr>
      <w:bookmarkStart w:id="356" w:name="_Toc130302653"/>
      <w:r>
        <w:rPr>
          <w:rStyle w:val="CharSectno"/>
        </w:rPr>
        <w:t>142W</w:t>
      </w:r>
      <w:r>
        <w:t>.</w:t>
      </w:r>
      <w:r>
        <w:tab/>
        <w:t>Licence document</w:t>
      </w:r>
      <w:bookmarkEnd w:id="356"/>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357" w:name="_Toc130302654"/>
      <w:r>
        <w:rPr>
          <w:rStyle w:val="CharSectno"/>
        </w:rPr>
        <w:t>142X</w:t>
      </w:r>
      <w:r>
        <w:t>.</w:t>
      </w:r>
      <w:r>
        <w:tab/>
        <w:t>Licence document to be available</w:t>
      </w:r>
      <w:bookmarkEnd w:id="357"/>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358" w:name="_Toc130297143"/>
      <w:bookmarkStart w:id="359" w:name="_Toc130298198"/>
      <w:bookmarkStart w:id="360" w:name="_Toc130302655"/>
      <w:r>
        <w:rPr>
          <w:rStyle w:val="CharDivNo"/>
        </w:rPr>
        <w:lastRenderedPageBreak/>
        <w:t>Division 2</w:t>
      </w:r>
      <w:r>
        <w:t> — </w:t>
      </w:r>
      <w:r>
        <w:rPr>
          <w:rStyle w:val="CharDivText"/>
        </w:rPr>
        <w:t>Amendment of licence and licence document</w:t>
      </w:r>
      <w:bookmarkEnd w:id="358"/>
      <w:bookmarkEnd w:id="359"/>
      <w:bookmarkEnd w:id="360"/>
    </w:p>
    <w:p>
      <w:pPr>
        <w:pStyle w:val="Heading5"/>
      </w:pPr>
      <w:bookmarkStart w:id="361" w:name="_Toc130302656"/>
      <w:r>
        <w:rPr>
          <w:rStyle w:val="CharSectno"/>
        </w:rPr>
        <w:t>143</w:t>
      </w:r>
      <w:r>
        <w:t>.</w:t>
      </w:r>
      <w:r>
        <w:tab/>
        <w:t>Changes to information</w:t>
      </w:r>
      <w:bookmarkEnd w:id="361"/>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362" w:name="_Toc130302657"/>
      <w:r>
        <w:rPr>
          <w:rStyle w:val="CharSectno"/>
        </w:rPr>
        <w:t>143A</w:t>
      </w:r>
      <w:r>
        <w:t>.</w:t>
      </w:r>
      <w:r>
        <w:tab/>
        <w:t>Change to nominated supervisor</w:t>
      </w:r>
      <w:bookmarkEnd w:id="362"/>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 xml:space="preserve">evidence to demonstrate the nominee’s relevant and recent experience in demolition work applicable to the class of demolition licence sought, including </w:t>
      </w:r>
      <w:r>
        <w:lastRenderedPageBreak/>
        <w:t>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363" w:name="_Toc130302658"/>
      <w:r>
        <w:rPr>
          <w:rStyle w:val="CharSectno"/>
        </w:rPr>
        <w:t>143B</w:t>
      </w:r>
      <w:r>
        <w:t>.</w:t>
      </w:r>
      <w:r>
        <w:tab/>
        <w:t>Amendment imposed by regulator</w:t>
      </w:r>
      <w:bookmarkEnd w:id="363"/>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364" w:name="_Toc130302659"/>
      <w:r>
        <w:rPr>
          <w:rStyle w:val="CharSectno"/>
        </w:rPr>
        <w:t>143C</w:t>
      </w:r>
      <w:r>
        <w:t>.</w:t>
      </w:r>
      <w:r>
        <w:tab/>
        <w:t>Amendment on application by licence holder</w:t>
      </w:r>
      <w:bookmarkEnd w:id="364"/>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lastRenderedPageBreak/>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365" w:name="_Toc130302660"/>
      <w:r>
        <w:rPr>
          <w:rStyle w:val="CharSectno"/>
        </w:rPr>
        <w:t>143D</w:t>
      </w:r>
      <w:r>
        <w:t>.</w:t>
      </w:r>
      <w:r>
        <w:tab/>
        <w:t>Minor amendments to licence</w:t>
      </w:r>
      <w:bookmarkEnd w:id="365"/>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366" w:name="_Toc130302661"/>
      <w:r>
        <w:rPr>
          <w:rStyle w:val="CharSectno"/>
        </w:rPr>
        <w:t>143E</w:t>
      </w:r>
      <w:r>
        <w:t>.</w:t>
      </w:r>
      <w:r>
        <w:tab/>
        <w:t>Regulator to give amended licence to the holder</w:t>
      </w:r>
      <w:bookmarkEnd w:id="366"/>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367" w:name="_Toc130302662"/>
      <w:r>
        <w:rPr>
          <w:rStyle w:val="CharSectno"/>
        </w:rPr>
        <w:t>143F</w:t>
      </w:r>
      <w:r>
        <w:t>.</w:t>
      </w:r>
      <w:r>
        <w:tab/>
        <w:t>Licence holder to return licence</w:t>
      </w:r>
      <w:bookmarkEnd w:id="367"/>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68" w:name="_Toc130302663"/>
      <w:r>
        <w:rPr>
          <w:rStyle w:val="CharSectno"/>
        </w:rPr>
        <w:t>143G</w:t>
      </w:r>
      <w:r>
        <w:t>.</w:t>
      </w:r>
      <w:r>
        <w:tab/>
        <w:t>Replacement licence document</w:t>
      </w:r>
      <w:bookmarkEnd w:id="368"/>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369" w:name="_Toc130302664"/>
      <w:r>
        <w:rPr>
          <w:rStyle w:val="CharSectno"/>
        </w:rPr>
        <w:t>143H</w:t>
      </w:r>
      <w:r>
        <w:t>.</w:t>
      </w:r>
      <w:r>
        <w:tab/>
        <w:t>Voluntary surrender of licence</w:t>
      </w:r>
      <w:bookmarkEnd w:id="36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370" w:name="_Toc130297153"/>
      <w:bookmarkStart w:id="371" w:name="_Toc130298208"/>
      <w:bookmarkStart w:id="372" w:name="_Toc130302665"/>
      <w:r>
        <w:rPr>
          <w:rStyle w:val="CharDivNo"/>
        </w:rPr>
        <w:t>Division 3</w:t>
      </w:r>
      <w:r>
        <w:t> — </w:t>
      </w:r>
      <w:r>
        <w:rPr>
          <w:rStyle w:val="CharDivText"/>
        </w:rPr>
        <w:t>Renewal of licence</w:t>
      </w:r>
      <w:bookmarkEnd w:id="370"/>
      <w:bookmarkEnd w:id="371"/>
      <w:bookmarkEnd w:id="372"/>
    </w:p>
    <w:p>
      <w:pPr>
        <w:pStyle w:val="Heading5"/>
      </w:pPr>
      <w:bookmarkStart w:id="373" w:name="_Toc130302666"/>
      <w:r>
        <w:rPr>
          <w:rStyle w:val="CharSectno"/>
        </w:rPr>
        <w:t>143I</w:t>
      </w:r>
      <w:r>
        <w:t>.</w:t>
      </w:r>
      <w:r>
        <w:tab/>
        <w:t>Regulator may renew licence</w:t>
      </w:r>
      <w:bookmarkEnd w:id="373"/>
    </w:p>
    <w:p>
      <w:pPr>
        <w:pStyle w:val="Subsection"/>
      </w:pPr>
      <w:r>
        <w:tab/>
      </w:r>
      <w:r>
        <w:tab/>
        <w:t>The regulator may renew a demolition licence on application by the licence holder.</w:t>
      </w:r>
    </w:p>
    <w:p>
      <w:pPr>
        <w:pStyle w:val="Heading5"/>
      </w:pPr>
      <w:bookmarkStart w:id="374" w:name="_Toc130302667"/>
      <w:r>
        <w:rPr>
          <w:rStyle w:val="CharSectno"/>
        </w:rPr>
        <w:t>143J</w:t>
      </w:r>
      <w:r>
        <w:t>.</w:t>
      </w:r>
      <w:r>
        <w:tab/>
        <w:t>Application for renewal</w:t>
      </w:r>
      <w:bookmarkEnd w:id="374"/>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375" w:name="_Toc130302668"/>
      <w:r>
        <w:rPr>
          <w:rStyle w:val="CharSectno"/>
        </w:rPr>
        <w:t>143K</w:t>
      </w:r>
      <w:r>
        <w:t>.</w:t>
      </w:r>
      <w:r>
        <w:tab/>
        <w:t>Provisions relating to renewal of licence</w:t>
      </w:r>
      <w:bookmarkEnd w:id="375"/>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376" w:name="_Toc130302669"/>
      <w:r>
        <w:rPr>
          <w:rStyle w:val="CharSectno"/>
        </w:rPr>
        <w:lastRenderedPageBreak/>
        <w:t>143L</w:t>
      </w:r>
      <w:r>
        <w:t>.</w:t>
      </w:r>
      <w:r>
        <w:tab/>
        <w:t>Renewal of demolition licence: regulator to be satisfied about certain matters</w:t>
      </w:r>
      <w:bookmarkEnd w:id="376"/>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377" w:name="_Toc130302670"/>
      <w:r>
        <w:rPr>
          <w:rStyle w:val="CharSectno"/>
        </w:rPr>
        <w:t>143M</w:t>
      </w:r>
      <w:r>
        <w:t>.</w:t>
      </w:r>
      <w:r>
        <w:tab/>
        <w:t>Status of licence during review</w:t>
      </w:r>
      <w:bookmarkEnd w:id="377"/>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378" w:name="_Toc130297159"/>
      <w:bookmarkStart w:id="379" w:name="_Toc130298214"/>
      <w:bookmarkStart w:id="380" w:name="_Toc130302671"/>
      <w:r>
        <w:rPr>
          <w:rStyle w:val="CharDivNo"/>
        </w:rPr>
        <w:t>Division 4</w:t>
      </w:r>
      <w:r>
        <w:t> — </w:t>
      </w:r>
      <w:r>
        <w:rPr>
          <w:rStyle w:val="CharDivText"/>
        </w:rPr>
        <w:t>Suspension and cancellation of licence</w:t>
      </w:r>
      <w:bookmarkEnd w:id="378"/>
      <w:bookmarkEnd w:id="379"/>
      <w:bookmarkEnd w:id="380"/>
    </w:p>
    <w:p>
      <w:pPr>
        <w:pStyle w:val="Heading5"/>
      </w:pPr>
      <w:bookmarkStart w:id="381" w:name="_Toc130302672"/>
      <w:r>
        <w:rPr>
          <w:rStyle w:val="CharSectno"/>
        </w:rPr>
        <w:t>143N</w:t>
      </w:r>
      <w:r>
        <w:t>.</w:t>
      </w:r>
      <w:r>
        <w:tab/>
        <w:t>Suspension or cancellation of licence</w:t>
      </w:r>
      <w:bookmarkEnd w:id="381"/>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382" w:name="_Toc130302673"/>
      <w:r>
        <w:rPr>
          <w:rStyle w:val="CharSectno"/>
        </w:rPr>
        <w:t>143O</w:t>
      </w:r>
      <w:r>
        <w:t>.</w:t>
      </w:r>
      <w:r>
        <w:tab/>
        <w:t>Matters taken into account</w:t>
      </w:r>
      <w:bookmarkEnd w:id="382"/>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383" w:name="_Toc130302674"/>
      <w:r>
        <w:rPr>
          <w:rStyle w:val="CharSectno"/>
        </w:rPr>
        <w:t>143P</w:t>
      </w:r>
      <w:r>
        <w:t>.</w:t>
      </w:r>
      <w:r>
        <w:tab/>
        <w:t>Notice to and submissions by licence holder</w:t>
      </w:r>
      <w:bookmarkEnd w:id="383"/>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384" w:name="_Toc130302675"/>
      <w:r>
        <w:rPr>
          <w:rStyle w:val="CharSectno"/>
        </w:rPr>
        <w:t>143Q</w:t>
      </w:r>
      <w:r>
        <w:t>.</w:t>
      </w:r>
      <w:r>
        <w:tab/>
        <w:t>Notice of decision</w:t>
      </w:r>
      <w:bookmarkEnd w:id="384"/>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385" w:name="_Toc130302676"/>
      <w:r>
        <w:rPr>
          <w:rStyle w:val="CharSectno"/>
        </w:rPr>
        <w:t>143R</w:t>
      </w:r>
      <w:r>
        <w:t>.</w:t>
      </w:r>
      <w:r>
        <w:tab/>
        <w:t>Immediate suspension</w:t>
      </w:r>
      <w:bookmarkEnd w:id="385"/>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386" w:name="_Toc130302677"/>
      <w:r>
        <w:rPr>
          <w:rStyle w:val="CharSectno"/>
        </w:rPr>
        <w:t>143S</w:t>
      </w:r>
      <w:r>
        <w:t>.</w:t>
      </w:r>
      <w:r>
        <w:tab/>
        <w:t>Licence holder to return licence document</w:t>
      </w:r>
      <w:bookmarkEnd w:id="386"/>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87" w:name="_Toc130302678"/>
      <w:r>
        <w:rPr>
          <w:rStyle w:val="CharSectno"/>
        </w:rPr>
        <w:t>143T</w:t>
      </w:r>
      <w:r>
        <w:t>.</w:t>
      </w:r>
      <w:r>
        <w:tab/>
        <w:t>Regulator to return licence document after suspension</w:t>
      </w:r>
      <w:bookmarkEnd w:id="387"/>
    </w:p>
    <w:p>
      <w:pPr>
        <w:pStyle w:val="Subsection"/>
      </w:pPr>
      <w:r>
        <w:tab/>
      </w:r>
      <w:r>
        <w:tab/>
        <w:t>The regulator must return the licence document for a demolition licence to the licence holder within 14 days after the licence suspension ends.</w:t>
      </w:r>
    </w:p>
    <w:p>
      <w:pPr>
        <w:pStyle w:val="Heading3"/>
      </w:pPr>
      <w:bookmarkStart w:id="388" w:name="_Toc130297167"/>
      <w:bookmarkStart w:id="389" w:name="_Toc130298222"/>
      <w:bookmarkStart w:id="390" w:name="_Toc130302679"/>
      <w:r>
        <w:rPr>
          <w:rStyle w:val="CharPartNo"/>
        </w:rPr>
        <w:t>Part 4.7</w:t>
      </w:r>
      <w:r>
        <w:t> — </w:t>
      </w:r>
      <w:r>
        <w:rPr>
          <w:rStyle w:val="CharPartText"/>
        </w:rPr>
        <w:t>General electrical safety in workplaces and energised electrical work</w:t>
      </w:r>
      <w:bookmarkEnd w:id="388"/>
      <w:bookmarkEnd w:id="389"/>
      <w:bookmarkEnd w:id="390"/>
    </w:p>
    <w:p>
      <w:pPr>
        <w:pStyle w:val="Heading4"/>
      </w:pPr>
      <w:bookmarkStart w:id="391" w:name="_Toc130297168"/>
      <w:bookmarkStart w:id="392" w:name="_Toc130298223"/>
      <w:bookmarkStart w:id="393" w:name="_Toc130302680"/>
      <w:r>
        <w:rPr>
          <w:rStyle w:val="CharDivNo"/>
        </w:rPr>
        <w:t>Division 1</w:t>
      </w:r>
      <w:r>
        <w:t> — </w:t>
      </w:r>
      <w:r>
        <w:rPr>
          <w:rStyle w:val="CharDivText"/>
        </w:rPr>
        <w:t>Preliminary</w:t>
      </w:r>
      <w:bookmarkEnd w:id="391"/>
      <w:bookmarkEnd w:id="392"/>
      <w:bookmarkEnd w:id="393"/>
    </w:p>
    <w:p>
      <w:pPr>
        <w:pStyle w:val="Heading5"/>
      </w:pPr>
      <w:bookmarkStart w:id="394" w:name="_Toc130302681"/>
      <w:r>
        <w:rPr>
          <w:rStyle w:val="CharSectno"/>
        </w:rPr>
        <w:t>144</w:t>
      </w:r>
      <w:r>
        <w:t>.</w:t>
      </w:r>
      <w:r>
        <w:tab/>
        <w:t>Meaning of electrical equipment</w:t>
      </w:r>
      <w:bookmarkEnd w:id="394"/>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395" w:name="_Toc130302682"/>
      <w:r>
        <w:rPr>
          <w:rStyle w:val="CharSectno"/>
        </w:rPr>
        <w:t>145</w:t>
      </w:r>
      <w:r>
        <w:t>.</w:t>
      </w:r>
      <w:r>
        <w:tab/>
        <w:t>Meaning of electrical installation</w:t>
      </w:r>
      <w:bookmarkEnd w:id="395"/>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396" w:name="_Toc130302683"/>
      <w:r>
        <w:rPr>
          <w:rStyle w:val="CharSectno"/>
        </w:rPr>
        <w:lastRenderedPageBreak/>
        <w:t>146</w:t>
      </w:r>
      <w:r>
        <w:t>.</w:t>
      </w:r>
      <w:r>
        <w:tab/>
        <w:t>Meaning of electrical work</w:t>
      </w:r>
      <w:bookmarkEnd w:id="396"/>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397" w:name="_Toc130302684"/>
      <w:r>
        <w:rPr>
          <w:rStyle w:val="CharSectno"/>
        </w:rPr>
        <w:t>146A</w:t>
      </w:r>
      <w:r>
        <w:t>.</w:t>
      </w:r>
      <w:r>
        <w:tab/>
        <w:t>References to electricity distributor in AS/NZS 3012:2010</w:t>
      </w:r>
      <w:bookmarkEnd w:id="397"/>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398" w:name="_Toc130297173"/>
      <w:bookmarkStart w:id="399" w:name="_Toc130298228"/>
      <w:bookmarkStart w:id="400" w:name="_Toc130302685"/>
      <w:r>
        <w:rPr>
          <w:rStyle w:val="CharDivNo"/>
        </w:rPr>
        <w:t>Division 2</w:t>
      </w:r>
      <w:r>
        <w:t> — </w:t>
      </w:r>
      <w:r>
        <w:rPr>
          <w:rStyle w:val="CharDivText"/>
        </w:rPr>
        <w:t>General risk management</w:t>
      </w:r>
      <w:bookmarkEnd w:id="398"/>
      <w:bookmarkEnd w:id="399"/>
      <w:bookmarkEnd w:id="400"/>
    </w:p>
    <w:p>
      <w:pPr>
        <w:pStyle w:val="Heading5"/>
      </w:pPr>
      <w:bookmarkStart w:id="401" w:name="_Toc130302686"/>
      <w:r>
        <w:rPr>
          <w:rStyle w:val="CharSectno"/>
        </w:rPr>
        <w:t>147</w:t>
      </w:r>
      <w:r>
        <w:t>.</w:t>
      </w:r>
      <w:r>
        <w:tab/>
        <w:t>Risk management</w:t>
      </w:r>
      <w:bookmarkEnd w:id="40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402" w:name="_Toc130297175"/>
      <w:bookmarkStart w:id="403" w:name="_Toc130298230"/>
      <w:bookmarkStart w:id="404" w:name="_Toc130302687"/>
      <w:r>
        <w:rPr>
          <w:rStyle w:val="CharDivNo"/>
        </w:rPr>
        <w:t>Division 3</w:t>
      </w:r>
      <w:r>
        <w:t> — </w:t>
      </w:r>
      <w:r>
        <w:rPr>
          <w:rStyle w:val="CharDivText"/>
        </w:rPr>
        <w:t>Electrical equipment and electrical installations</w:t>
      </w:r>
      <w:bookmarkEnd w:id="402"/>
      <w:bookmarkEnd w:id="403"/>
      <w:bookmarkEnd w:id="404"/>
    </w:p>
    <w:p>
      <w:pPr>
        <w:pStyle w:val="Heading5"/>
      </w:pPr>
      <w:bookmarkStart w:id="405" w:name="_Toc130302688"/>
      <w:r>
        <w:rPr>
          <w:rStyle w:val="CharSectno"/>
        </w:rPr>
        <w:t>148</w:t>
      </w:r>
      <w:r>
        <w:t>.</w:t>
      </w:r>
      <w:r>
        <w:tab/>
        <w:t>Electrical equipment and electrical installations to which Division applies</w:t>
      </w:r>
      <w:bookmarkEnd w:id="405"/>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406" w:name="_Toc130302689"/>
      <w:r>
        <w:rPr>
          <w:rStyle w:val="CharSectno"/>
        </w:rPr>
        <w:lastRenderedPageBreak/>
        <w:t>149</w:t>
      </w:r>
      <w:r>
        <w:t>.</w:t>
      </w:r>
      <w:r>
        <w:tab/>
        <w:t>Unsafe electrical equipment</w:t>
      </w:r>
      <w:bookmarkEnd w:id="406"/>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407" w:name="_Toc130302690"/>
      <w:r>
        <w:rPr>
          <w:rStyle w:val="CharSectno"/>
        </w:rPr>
        <w:t>150</w:t>
      </w:r>
      <w:r>
        <w:t>.</w:t>
      </w:r>
      <w:r>
        <w:tab/>
        <w:t>Inspection and testing of electrical equipment</w:t>
      </w:r>
      <w:bookmarkEnd w:id="407"/>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408" w:name="_Toc130302691"/>
      <w:r>
        <w:rPr>
          <w:rStyle w:val="CharSectno"/>
        </w:rPr>
        <w:t>151</w:t>
      </w:r>
      <w:r>
        <w:t>.</w:t>
      </w:r>
      <w:r>
        <w:tab/>
        <w:t>Untested electrical equipment not to be used</w:t>
      </w:r>
      <w:bookmarkEnd w:id="408"/>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09" w:name="_Toc130297180"/>
      <w:bookmarkStart w:id="410" w:name="_Toc130298235"/>
      <w:bookmarkStart w:id="411" w:name="_Toc130302692"/>
      <w:r>
        <w:rPr>
          <w:rStyle w:val="CharDivNo"/>
        </w:rPr>
        <w:t>Division 4</w:t>
      </w:r>
      <w:r>
        <w:t> — </w:t>
      </w:r>
      <w:r>
        <w:rPr>
          <w:rStyle w:val="CharDivText"/>
        </w:rPr>
        <w:t>Electrical work on energised electrical equipment</w:t>
      </w:r>
      <w:bookmarkEnd w:id="409"/>
      <w:bookmarkEnd w:id="410"/>
      <w:bookmarkEnd w:id="411"/>
    </w:p>
    <w:p>
      <w:pPr>
        <w:pStyle w:val="Heading5"/>
      </w:pPr>
      <w:bookmarkStart w:id="412" w:name="_Toc130302693"/>
      <w:r>
        <w:rPr>
          <w:rStyle w:val="CharSectno"/>
        </w:rPr>
        <w:t>152</w:t>
      </w:r>
      <w:r>
        <w:t>.</w:t>
      </w:r>
      <w:r>
        <w:tab/>
        <w:t>Electrical work</w:t>
      </w:r>
      <w:bookmarkEnd w:id="412"/>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13" w:name="_Toc130302694"/>
      <w:r>
        <w:rPr>
          <w:rStyle w:val="CharSectno"/>
        </w:rPr>
        <w:t>153</w:t>
      </w:r>
      <w:r>
        <w:t>.</w:t>
      </w:r>
      <w:r>
        <w:tab/>
        <w:t>Work in roof spaces</w:t>
      </w:r>
      <w:bookmarkEnd w:id="413"/>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414" w:name="_Toc130302695"/>
      <w:r>
        <w:t>154.</w:t>
      </w:r>
      <w:r>
        <w:tab/>
        <w:t>Not used</w:t>
      </w:r>
      <w:bookmarkEnd w:id="414"/>
    </w:p>
    <w:p>
      <w:pPr>
        <w:pStyle w:val="Heading5"/>
        <w:keepNext w:val="0"/>
      </w:pPr>
      <w:bookmarkStart w:id="415" w:name="_Toc130302696"/>
      <w:r>
        <w:t>155.</w:t>
      </w:r>
      <w:r>
        <w:tab/>
        <w:t>Not used</w:t>
      </w:r>
      <w:bookmarkEnd w:id="415"/>
    </w:p>
    <w:p>
      <w:pPr>
        <w:pStyle w:val="Heading5"/>
        <w:keepNext w:val="0"/>
      </w:pPr>
      <w:bookmarkStart w:id="416" w:name="_Toc130302697"/>
      <w:r>
        <w:t>156.</w:t>
      </w:r>
      <w:r>
        <w:tab/>
        <w:t>Not used</w:t>
      </w:r>
      <w:bookmarkEnd w:id="416"/>
    </w:p>
    <w:p>
      <w:pPr>
        <w:pStyle w:val="Heading5"/>
        <w:keepNext w:val="0"/>
      </w:pPr>
      <w:bookmarkStart w:id="417" w:name="_Toc130302698"/>
      <w:r>
        <w:t>157.</w:t>
      </w:r>
      <w:r>
        <w:tab/>
        <w:t>Not used</w:t>
      </w:r>
      <w:bookmarkEnd w:id="417"/>
    </w:p>
    <w:p>
      <w:pPr>
        <w:pStyle w:val="Heading5"/>
        <w:keepNext w:val="0"/>
      </w:pPr>
      <w:bookmarkStart w:id="418" w:name="_Toc130302699"/>
      <w:r>
        <w:t>158.</w:t>
      </w:r>
      <w:r>
        <w:tab/>
        <w:t>Not used</w:t>
      </w:r>
      <w:bookmarkEnd w:id="418"/>
    </w:p>
    <w:p>
      <w:pPr>
        <w:pStyle w:val="Heading5"/>
        <w:keepNext w:val="0"/>
      </w:pPr>
      <w:bookmarkStart w:id="419" w:name="_Toc130302700"/>
      <w:r>
        <w:t>159.</w:t>
      </w:r>
      <w:r>
        <w:tab/>
        <w:t>Not used</w:t>
      </w:r>
      <w:bookmarkEnd w:id="419"/>
    </w:p>
    <w:p>
      <w:pPr>
        <w:pStyle w:val="Heading5"/>
        <w:keepNext w:val="0"/>
      </w:pPr>
      <w:bookmarkStart w:id="420" w:name="_Toc130302701"/>
      <w:r>
        <w:t>160.</w:t>
      </w:r>
      <w:r>
        <w:tab/>
        <w:t>Not used</w:t>
      </w:r>
      <w:bookmarkEnd w:id="420"/>
    </w:p>
    <w:p>
      <w:pPr>
        <w:pStyle w:val="Heading5"/>
        <w:keepNext w:val="0"/>
      </w:pPr>
      <w:bookmarkStart w:id="421" w:name="_Toc130302702"/>
      <w:r>
        <w:t>161.</w:t>
      </w:r>
      <w:r>
        <w:tab/>
        <w:t>Not used</w:t>
      </w:r>
      <w:bookmarkEnd w:id="421"/>
    </w:p>
    <w:p>
      <w:pPr>
        <w:pStyle w:val="Heading5"/>
        <w:keepNext w:val="0"/>
      </w:pPr>
      <w:bookmarkStart w:id="422" w:name="_Toc130302703"/>
      <w:r>
        <w:t>162.</w:t>
      </w:r>
      <w:r>
        <w:tab/>
        <w:t>Not used</w:t>
      </w:r>
      <w:bookmarkEnd w:id="422"/>
    </w:p>
    <w:p>
      <w:pPr>
        <w:pStyle w:val="Heading4"/>
      </w:pPr>
      <w:bookmarkStart w:id="423" w:name="_Toc130297192"/>
      <w:bookmarkStart w:id="424" w:name="_Toc130298247"/>
      <w:bookmarkStart w:id="425" w:name="_Toc130302704"/>
      <w:r>
        <w:rPr>
          <w:rStyle w:val="CharDivNo"/>
        </w:rPr>
        <w:lastRenderedPageBreak/>
        <w:t>Division 5</w:t>
      </w:r>
      <w:r>
        <w:t> — </w:t>
      </w:r>
      <w:r>
        <w:rPr>
          <w:rStyle w:val="CharDivText"/>
        </w:rPr>
        <w:t>Electrical equipment and installations and construction work: additional duties</w:t>
      </w:r>
      <w:bookmarkEnd w:id="423"/>
      <w:bookmarkEnd w:id="424"/>
      <w:bookmarkEnd w:id="425"/>
    </w:p>
    <w:p>
      <w:pPr>
        <w:pStyle w:val="Heading5"/>
      </w:pPr>
      <w:bookmarkStart w:id="426" w:name="_Toc130302705"/>
      <w:r>
        <w:rPr>
          <w:rStyle w:val="CharSectno"/>
        </w:rPr>
        <w:t>163</w:t>
      </w:r>
      <w:r>
        <w:t>.</w:t>
      </w:r>
      <w:r>
        <w:tab/>
        <w:t>Duty of person conducting business or undertaking</w:t>
      </w:r>
      <w:bookmarkEnd w:id="426"/>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427" w:name="_Toc130297194"/>
      <w:bookmarkStart w:id="428" w:name="_Toc130298249"/>
      <w:bookmarkStart w:id="429" w:name="_Toc130302706"/>
      <w:r>
        <w:rPr>
          <w:rStyle w:val="CharDivNo"/>
        </w:rPr>
        <w:t>Division 6</w:t>
      </w:r>
      <w:r>
        <w:t> — </w:t>
      </w:r>
      <w:r>
        <w:rPr>
          <w:rStyle w:val="CharDivText"/>
        </w:rPr>
        <w:t>Residual current devices</w:t>
      </w:r>
      <w:bookmarkEnd w:id="427"/>
      <w:bookmarkEnd w:id="428"/>
      <w:bookmarkEnd w:id="429"/>
    </w:p>
    <w:p>
      <w:pPr>
        <w:pStyle w:val="Heading5"/>
      </w:pPr>
      <w:bookmarkStart w:id="430" w:name="_Toc130302707"/>
      <w:r>
        <w:rPr>
          <w:rStyle w:val="CharSectno"/>
        </w:rPr>
        <w:t>164</w:t>
      </w:r>
      <w:r>
        <w:t>.</w:t>
      </w:r>
      <w:r>
        <w:tab/>
        <w:t>Use of socket outlets in hostile operating environment</w:t>
      </w:r>
      <w:bookmarkEnd w:id="430"/>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31" w:name="_Toc130302708"/>
      <w:r>
        <w:rPr>
          <w:rStyle w:val="CharSectno"/>
        </w:rPr>
        <w:lastRenderedPageBreak/>
        <w:t>165</w:t>
      </w:r>
      <w:r>
        <w:t>.</w:t>
      </w:r>
      <w:r>
        <w:tab/>
        <w:t>Testing of residual current devices</w:t>
      </w:r>
      <w:bookmarkEnd w:id="431"/>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32" w:name="_Toc130297197"/>
      <w:bookmarkStart w:id="433" w:name="_Toc130298252"/>
      <w:bookmarkStart w:id="434" w:name="_Toc130302709"/>
      <w:r>
        <w:rPr>
          <w:rStyle w:val="CharDivNo"/>
        </w:rPr>
        <w:t>Division 7</w:t>
      </w:r>
      <w:r>
        <w:t> — </w:t>
      </w:r>
      <w:r>
        <w:rPr>
          <w:rStyle w:val="CharDivText"/>
        </w:rPr>
        <w:t>Overhead and underground electric lines</w:t>
      </w:r>
      <w:bookmarkEnd w:id="432"/>
      <w:bookmarkEnd w:id="433"/>
      <w:bookmarkEnd w:id="434"/>
    </w:p>
    <w:p>
      <w:pPr>
        <w:pStyle w:val="Heading5"/>
      </w:pPr>
      <w:bookmarkStart w:id="435" w:name="_Toc130302710"/>
      <w:r>
        <w:rPr>
          <w:rStyle w:val="CharSectno"/>
        </w:rPr>
        <w:t>166</w:t>
      </w:r>
      <w:r>
        <w:t>.</w:t>
      </w:r>
      <w:r>
        <w:tab/>
        <w:t>Duty of person conducting a business or undertaking: underground electric lines</w:t>
      </w:r>
      <w:bookmarkEnd w:id="43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436" w:name="_Toc130302711"/>
      <w:r>
        <w:rPr>
          <w:rStyle w:val="CharSectno"/>
        </w:rPr>
        <w:t>166A</w:t>
      </w:r>
      <w:r>
        <w:t>.</w:t>
      </w:r>
      <w:r>
        <w:tab/>
        <w:t>Duty of person conducting a business or undertaking: overhead electric lines</w:t>
      </w:r>
      <w:bookmarkEnd w:id="436"/>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437" w:name="_Toc130297200"/>
      <w:bookmarkStart w:id="438" w:name="_Toc130298255"/>
      <w:bookmarkStart w:id="439" w:name="_Toc130302712"/>
      <w:r>
        <w:rPr>
          <w:rStyle w:val="CharPartNo"/>
        </w:rPr>
        <w:t>Part 4.8</w:t>
      </w:r>
      <w:r>
        <w:t> — </w:t>
      </w:r>
      <w:r>
        <w:rPr>
          <w:rStyle w:val="CharPartText"/>
        </w:rPr>
        <w:t>Diving work</w:t>
      </w:r>
      <w:bookmarkEnd w:id="437"/>
      <w:bookmarkEnd w:id="438"/>
      <w:bookmarkEnd w:id="439"/>
    </w:p>
    <w:p>
      <w:pPr>
        <w:pStyle w:val="Heading4"/>
      </w:pPr>
      <w:bookmarkStart w:id="440" w:name="_Toc130297201"/>
      <w:bookmarkStart w:id="441" w:name="_Toc130298256"/>
      <w:bookmarkStart w:id="442" w:name="_Toc130302713"/>
      <w:r>
        <w:rPr>
          <w:rStyle w:val="CharDivNo"/>
        </w:rPr>
        <w:t>Division 1</w:t>
      </w:r>
      <w:r>
        <w:t> — </w:t>
      </w:r>
      <w:r>
        <w:rPr>
          <w:rStyle w:val="CharDivText"/>
        </w:rPr>
        <w:t>Preliminary</w:t>
      </w:r>
      <w:bookmarkEnd w:id="440"/>
      <w:bookmarkEnd w:id="441"/>
      <w:bookmarkEnd w:id="442"/>
    </w:p>
    <w:p>
      <w:pPr>
        <w:pStyle w:val="Heading5"/>
      </w:pPr>
      <w:bookmarkStart w:id="443" w:name="_Toc130302714"/>
      <w:r>
        <w:rPr>
          <w:rStyle w:val="CharSectno"/>
        </w:rPr>
        <w:t>167</w:t>
      </w:r>
      <w:r>
        <w:t>.</w:t>
      </w:r>
      <w:r>
        <w:tab/>
        <w:t>Purpose of Part</w:t>
      </w:r>
      <w:bookmarkEnd w:id="44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444" w:name="_Toc130297203"/>
      <w:bookmarkStart w:id="445" w:name="_Toc130298258"/>
      <w:bookmarkStart w:id="446" w:name="_Toc130302715"/>
      <w:r>
        <w:rPr>
          <w:rStyle w:val="CharDivNo"/>
        </w:rPr>
        <w:lastRenderedPageBreak/>
        <w:t>Division 2</w:t>
      </w:r>
      <w:r>
        <w:t> — </w:t>
      </w:r>
      <w:r>
        <w:rPr>
          <w:rStyle w:val="CharDivText"/>
        </w:rPr>
        <w:t>General diving work: fitness and competence of worker</w:t>
      </w:r>
      <w:bookmarkEnd w:id="444"/>
      <w:bookmarkEnd w:id="445"/>
      <w:bookmarkEnd w:id="446"/>
    </w:p>
    <w:p>
      <w:pPr>
        <w:pStyle w:val="Heading5"/>
      </w:pPr>
      <w:bookmarkStart w:id="447" w:name="_Toc130302716"/>
      <w:r>
        <w:rPr>
          <w:rStyle w:val="CharSectno"/>
        </w:rPr>
        <w:t>168</w:t>
      </w:r>
      <w:r>
        <w:t>.</w:t>
      </w:r>
      <w:r>
        <w:tab/>
        <w:t>Person conducting business or undertaking must ensure fitness of workers</w:t>
      </w:r>
      <w:bookmarkEnd w:id="447"/>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8" w:name="_Toc130302717"/>
      <w:r>
        <w:rPr>
          <w:rStyle w:val="CharSectno"/>
        </w:rPr>
        <w:t>169</w:t>
      </w:r>
      <w:r>
        <w:t>.</w:t>
      </w:r>
      <w:r>
        <w:tab/>
        <w:t>Certificate of medical fitness</w:t>
      </w:r>
      <w:bookmarkEnd w:id="448"/>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449" w:name="_Toc130302718"/>
      <w:r>
        <w:rPr>
          <w:rStyle w:val="CharSectno"/>
        </w:rPr>
        <w:t>170</w:t>
      </w:r>
      <w:r>
        <w:t>.</w:t>
      </w:r>
      <w:r>
        <w:tab/>
        <w:t>Duty to keep certificate of medical fitness</w:t>
      </w:r>
      <w:bookmarkEnd w:id="449"/>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0" w:name="_Toc130302719"/>
      <w:r>
        <w:rPr>
          <w:rStyle w:val="CharSectno"/>
        </w:rPr>
        <w:t>171</w:t>
      </w:r>
      <w:r>
        <w:t>.</w:t>
      </w:r>
      <w:r>
        <w:tab/>
        <w:t>Competence of worker: general diving work: qualifications</w:t>
      </w:r>
      <w:bookmarkEnd w:id="45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1" w:name="_Toc130302720"/>
      <w:r>
        <w:rPr>
          <w:rStyle w:val="CharSectno"/>
        </w:rPr>
        <w:t>171A</w:t>
      </w:r>
      <w:r>
        <w:t>.</w:t>
      </w:r>
      <w:r>
        <w:tab/>
        <w:t>Competence of worker: general diving work: knowledge and skill</w:t>
      </w:r>
      <w:bookmarkEnd w:id="451"/>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2" w:name="_Toc130302721"/>
      <w:r>
        <w:rPr>
          <w:rStyle w:val="CharSectno"/>
        </w:rPr>
        <w:t>172</w:t>
      </w:r>
      <w:r>
        <w:t>.</w:t>
      </w:r>
      <w:r>
        <w:tab/>
        <w:t>Competence of worker: incidental diving work</w:t>
      </w:r>
      <w:bookmarkEnd w:id="452"/>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453" w:name="_Toc130302722"/>
      <w:r>
        <w:rPr>
          <w:rStyle w:val="CharSectno"/>
        </w:rPr>
        <w:t>173</w:t>
      </w:r>
      <w:r>
        <w:t>.</w:t>
      </w:r>
      <w:r>
        <w:tab/>
        <w:t>Competence of worker: limited scientific diving work</w:t>
      </w:r>
      <w:bookmarkEnd w:id="453"/>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454" w:name="_Toc130302723"/>
      <w:r>
        <w:rPr>
          <w:rStyle w:val="CharSectno"/>
        </w:rPr>
        <w:t>174</w:t>
      </w:r>
      <w:r>
        <w:t>.</w:t>
      </w:r>
      <w:r>
        <w:tab/>
        <w:t>Competence of competent person supervising general diving work</w:t>
      </w:r>
      <w:bookmarkEnd w:id="454"/>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455" w:name="_Toc130302724"/>
      <w:r>
        <w:rPr>
          <w:rStyle w:val="CharSectno"/>
        </w:rPr>
        <w:t>175</w:t>
      </w:r>
      <w:r>
        <w:t>.</w:t>
      </w:r>
      <w:r>
        <w:tab/>
        <w:t>Evidence of competence: duty of person conducting business or undertaking</w:t>
      </w:r>
      <w:bookmarkEnd w:id="455"/>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56" w:name="_Toc130297213"/>
      <w:bookmarkStart w:id="457" w:name="_Toc130298268"/>
      <w:bookmarkStart w:id="458" w:name="_Toc130302725"/>
      <w:r>
        <w:rPr>
          <w:rStyle w:val="CharDivNo"/>
        </w:rPr>
        <w:t>Division 3</w:t>
      </w:r>
      <w:r>
        <w:t> — </w:t>
      </w:r>
      <w:r>
        <w:rPr>
          <w:rStyle w:val="CharDivText"/>
        </w:rPr>
        <w:t>Managing risks: general diving work</w:t>
      </w:r>
      <w:bookmarkEnd w:id="456"/>
      <w:bookmarkEnd w:id="457"/>
      <w:bookmarkEnd w:id="458"/>
    </w:p>
    <w:p>
      <w:pPr>
        <w:pStyle w:val="Heading5"/>
      </w:pPr>
      <w:bookmarkStart w:id="459" w:name="_Toc130302726"/>
      <w:r>
        <w:rPr>
          <w:rStyle w:val="CharSectno"/>
        </w:rPr>
        <w:t>176</w:t>
      </w:r>
      <w:r>
        <w:t>.</w:t>
      </w:r>
      <w:r>
        <w:tab/>
        <w:t>Management of risks to health and safety</w:t>
      </w:r>
      <w:bookmarkEnd w:id="459"/>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60" w:name="_Toc130302727"/>
      <w:r>
        <w:rPr>
          <w:rStyle w:val="CharSectno"/>
        </w:rPr>
        <w:t>177</w:t>
      </w:r>
      <w:r>
        <w:t>.</w:t>
      </w:r>
      <w:r>
        <w:tab/>
        <w:t>Appointment of competent person to supervise diving work</w:t>
      </w:r>
      <w:bookmarkEnd w:id="460"/>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461" w:name="_Toc130302728"/>
      <w:r>
        <w:rPr>
          <w:rStyle w:val="CharSectno"/>
        </w:rPr>
        <w:t>178</w:t>
      </w:r>
      <w:r>
        <w:t>.</w:t>
      </w:r>
      <w:r>
        <w:tab/>
        <w:t>Additional control: dive plan</w:t>
      </w:r>
      <w:bookmarkEnd w:id="46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462" w:name="_Toc130302729"/>
      <w:r>
        <w:rPr>
          <w:rStyle w:val="CharSectno"/>
        </w:rPr>
        <w:t>179</w:t>
      </w:r>
      <w:r>
        <w:t>.</w:t>
      </w:r>
      <w:r>
        <w:tab/>
        <w:t>Dive plan must be complied with</w:t>
      </w:r>
      <w:bookmarkEnd w:id="462"/>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3" w:name="_Toc130302730"/>
      <w:r>
        <w:rPr>
          <w:rStyle w:val="CharSectno"/>
        </w:rPr>
        <w:lastRenderedPageBreak/>
        <w:t>180</w:t>
      </w:r>
      <w:r>
        <w:t>.</w:t>
      </w:r>
      <w:r>
        <w:tab/>
        <w:t>Additional control: dive safety log to be kept</w:t>
      </w:r>
      <w:bookmarkEnd w:id="463"/>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64" w:name="_Toc130302731"/>
      <w:r>
        <w:rPr>
          <w:rStyle w:val="CharSectno"/>
        </w:rPr>
        <w:t>181</w:t>
      </w:r>
      <w:r>
        <w:t>.</w:t>
      </w:r>
      <w:r>
        <w:tab/>
        <w:t>Use of dive safety log</w:t>
      </w:r>
      <w:bookmarkEnd w:id="464"/>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65" w:name="_Toc130302732"/>
      <w:r>
        <w:rPr>
          <w:rStyle w:val="CharSectno"/>
        </w:rPr>
        <w:t>182</w:t>
      </w:r>
      <w:r>
        <w:t>.</w:t>
      </w:r>
      <w:r>
        <w:tab/>
        <w:t>Record keeping</w:t>
      </w:r>
      <w:bookmarkEnd w:id="465"/>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66" w:name="_Toc130297221"/>
      <w:bookmarkStart w:id="467" w:name="_Toc130298276"/>
      <w:bookmarkStart w:id="468" w:name="_Toc130302733"/>
      <w:r>
        <w:rPr>
          <w:rStyle w:val="CharDivNo"/>
        </w:rPr>
        <w:t>Division 4</w:t>
      </w:r>
      <w:r>
        <w:t> — </w:t>
      </w:r>
      <w:r>
        <w:rPr>
          <w:rStyle w:val="CharDivText"/>
        </w:rPr>
        <w:t>High risk diving work</w:t>
      </w:r>
      <w:bookmarkEnd w:id="466"/>
      <w:bookmarkEnd w:id="467"/>
      <w:bookmarkEnd w:id="468"/>
    </w:p>
    <w:p>
      <w:pPr>
        <w:pStyle w:val="Heading5"/>
      </w:pPr>
      <w:bookmarkStart w:id="469" w:name="_Toc130302734"/>
      <w:r>
        <w:rPr>
          <w:rStyle w:val="CharSectno"/>
        </w:rPr>
        <w:t>183</w:t>
      </w:r>
      <w:r>
        <w:t>.</w:t>
      </w:r>
      <w:r>
        <w:tab/>
        <w:t>Duties of person conducting business or undertaking</w:t>
      </w:r>
      <w:bookmarkEnd w:id="46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70" w:name="_Toc130302735"/>
      <w:r>
        <w:rPr>
          <w:rStyle w:val="CharSectno"/>
        </w:rPr>
        <w:t>184</w:t>
      </w:r>
      <w:r>
        <w:t>.</w:t>
      </w:r>
      <w:r>
        <w:tab/>
        <w:t>Duty of worker: competence</w:t>
      </w:r>
      <w:bookmarkEnd w:id="47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471" w:name="_Toc130297224"/>
      <w:bookmarkStart w:id="472" w:name="_Toc130298279"/>
      <w:bookmarkStart w:id="473" w:name="_Toc130302736"/>
      <w:r>
        <w:rPr>
          <w:rStyle w:val="CharPartNo"/>
        </w:rPr>
        <w:t>Part 4.9</w:t>
      </w:r>
      <w:r>
        <w:rPr>
          <w:rStyle w:val="CharDivNo"/>
        </w:rPr>
        <w:t> </w:t>
      </w:r>
      <w:r>
        <w:t>—</w:t>
      </w:r>
      <w:r>
        <w:rPr>
          <w:rStyle w:val="CharDivText"/>
        </w:rPr>
        <w:t> </w:t>
      </w:r>
      <w:r>
        <w:rPr>
          <w:rStyle w:val="CharPartText"/>
        </w:rPr>
        <w:t>Use of power tools on engineered stone products</w:t>
      </w:r>
      <w:bookmarkEnd w:id="471"/>
      <w:bookmarkEnd w:id="472"/>
      <w:bookmarkEnd w:id="473"/>
    </w:p>
    <w:p>
      <w:pPr>
        <w:pStyle w:val="Heading5"/>
      </w:pPr>
      <w:bookmarkStart w:id="474" w:name="_Toc130302737"/>
      <w:r>
        <w:rPr>
          <w:rStyle w:val="CharSectno"/>
        </w:rPr>
        <w:t>184A</w:t>
      </w:r>
      <w:r>
        <w:t>.</w:t>
      </w:r>
      <w:r>
        <w:tab/>
        <w:t>Use of power tools on engineered stone products</w:t>
      </w:r>
      <w:bookmarkEnd w:id="474"/>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75" w:name="_Toc130297226"/>
      <w:bookmarkStart w:id="476" w:name="_Toc130298281"/>
      <w:bookmarkStart w:id="477" w:name="_Toc130302738"/>
      <w:r>
        <w:rPr>
          <w:rStyle w:val="CharPartNo"/>
        </w:rPr>
        <w:t>Part 4.10</w:t>
      </w:r>
      <w:r>
        <w:t> — </w:t>
      </w:r>
      <w:r>
        <w:rPr>
          <w:rStyle w:val="CharPartText"/>
        </w:rPr>
        <w:t>Driving commercial vehicles</w:t>
      </w:r>
      <w:bookmarkEnd w:id="475"/>
      <w:bookmarkEnd w:id="476"/>
      <w:bookmarkEnd w:id="477"/>
    </w:p>
    <w:p>
      <w:pPr>
        <w:pStyle w:val="Heading5"/>
      </w:pPr>
      <w:bookmarkStart w:id="478" w:name="_Toc130302739"/>
      <w:r>
        <w:rPr>
          <w:rStyle w:val="CharSectno"/>
        </w:rPr>
        <w:t>184B</w:t>
      </w:r>
      <w:r>
        <w:t>.</w:t>
      </w:r>
      <w:r>
        <w:tab/>
        <w:t>Application of Part</w:t>
      </w:r>
      <w:bookmarkEnd w:id="478"/>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479" w:name="_Toc130302740"/>
      <w:r>
        <w:rPr>
          <w:rStyle w:val="CharSectno"/>
        </w:rPr>
        <w:lastRenderedPageBreak/>
        <w:t>184C</w:t>
      </w:r>
      <w:r>
        <w:t>.</w:t>
      </w:r>
      <w:r>
        <w:tab/>
        <w:t>Terms used</w:t>
      </w:r>
      <w:bookmarkEnd w:id="479"/>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480" w:name="_Toc130302741"/>
      <w:r>
        <w:rPr>
          <w:rStyle w:val="CharSectno"/>
        </w:rPr>
        <w:t>184D</w:t>
      </w:r>
      <w:r>
        <w:t>.</w:t>
      </w:r>
      <w:r>
        <w:tab/>
        <w:t>Commercial vehicle driver: duties</w:t>
      </w:r>
      <w:bookmarkEnd w:id="48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481" w:name="_Toc130302742"/>
      <w:r>
        <w:rPr>
          <w:rStyle w:val="CharSectno"/>
        </w:rPr>
        <w:t>184E</w:t>
      </w:r>
      <w:r>
        <w:t>.</w:t>
      </w:r>
      <w:r>
        <w:tab/>
        <w:t>Commercial vehicle driver: hours of work</w:t>
      </w:r>
      <w:bookmarkEnd w:id="481"/>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482" w:name="_Toc130302743"/>
      <w:r>
        <w:rPr>
          <w:rStyle w:val="CharSectno"/>
        </w:rPr>
        <w:t>184F</w:t>
      </w:r>
      <w:r>
        <w:t>.</w:t>
      </w:r>
      <w:r>
        <w:tab/>
        <w:t>Requirement for driver fatigue management plan</w:t>
      </w:r>
      <w:bookmarkEnd w:id="48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3" w:name="_Toc130302744"/>
      <w:r>
        <w:rPr>
          <w:rStyle w:val="CharSectno"/>
        </w:rPr>
        <w:t>184G</w:t>
      </w:r>
      <w:r>
        <w:t>.</w:t>
      </w:r>
      <w:r>
        <w:tab/>
        <w:t>Record of commercial vehicle drivers’ time</w:t>
      </w:r>
      <w:bookmarkEnd w:id="483"/>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484" w:name="_Toc130297233"/>
      <w:bookmarkStart w:id="485" w:name="_Toc130298288"/>
      <w:bookmarkStart w:id="486" w:name="_Toc130302745"/>
      <w:r>
        <w:lastRenderedPageBreak/>
        <w:t>Chapter 5 — Plant and structures</w:t>
      </w:r>
      <w:bookmarkEnd w:id="484"/>
      <w:bookmarkEnd w:id="485"/>
      <w:bookmarkEnd w:id="486"/>
    </w:p>
    <w:p>
      <w:pPr>
        <w:pStyle w:val="Heading3"/>
      </w:pPr>
      <w:bookmarkStart w:id="487" w:name="_Toc130297234"/>
      <w:bookmarkStart w:id="488" w:name="_Toc130298289"/>
      <w:bookmarkStart w:id="489" w:name="_Toc130302746"/>
      <w:r>
        <w:rPr>
          <w:rStyle w:val="CharPartNo"/>
        </w:rPr>
        <w:t>Part 5.1</w:t>
      </w:r>
      <w:r>
        <w:t> — </w:t>
      </w:r>
      <w:r>
        <w:rPr>
          <w:rStyle w:val="CharPartText"/>
        </w:rPr>
        <w:t>General duties for plant and structures</w:t>
      </w:r>
      <w:bookmarkEnd w:id="487"/>
      <w:bookmarkEnd w:id="488"/>
      <w:bookmarkEnd w:id="489"/>
    </w:p>
    <w:p>
      <w:pPr>
        <w:pStyle w:val="Heading4"/>
      </w:pPr>
      <w:bookmarkStart w:id="490" w:name="_Toc130297235"/>
      <w:bookmarkStart w:id="491" w:name="_Toc130298290"/>
      <w:bookmarkStart w:id="492" w:name="_Toc130302747"/>
      <w:r>
        <w:rPr>
          <w:rStyle w:val="CharDivNo"/>
        </w:rPr>
        <w:t>Division 1</w:t>
      </w:r>
      <w:r>
        <w:t> — </w:t>
      </w:r>
      <w:r>
        <w:rPr>
          <w:rStyle w:val="CharDivText"/>
        </w:rPr>
        <w:t>Preliminary</w:t>
      </w:r>
      <w:bookmarkEnd w:id="490"/>
      <w:bookmarkEnd w:id="491"/>
      <w:bookmarkEnd w:id="492"/>
    </w:p>
    <w:p>
      <w:pPr>
        <w:pStyle w:val="Heading5"/>
      </w:pPr>
      <w:bookmarkStart w:id="493" w:name="_Toc130302748"/>
      <w:r>
        <w:rPr>
          <w:rStyle w:val="CharSectno"/>
        </w:rPr>
        <w:t>185</w:t>
      </w:r>
      <w:r>
        <w:t>.</w:t>
      </w:r>
      <w:r>
        <w:tab/>
        <w:t>Application of Part to plant</w:t>
      </w:r>
      <w:bookmarkEnd w:id="49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494" w:name="_Toc130302749"/>
      <w:r>
        <w:rPr>
          <w:rStyle w:val="CharSectno"/>
        </w:rPr>
        <w:t>186</w:t>
      </w:r>
      <w:r>
        <w:t>.</w:t>
      </w:r>
      <w:r>
        <w:tab/>
        <w:t>Application of Part to structures</w:t>
      </w:r>
      <w:bookmarkEnd w:id="494"/>
    </w:p>
    <w:p>
      <w:pPr>
        <w:pStyle w:val="Subsection"/>
      </w:pPr>
      <w:r>
        <w:tab/>
      </w:r>
      <w:r>
        <w:tab/>
        <w:t>This Part applies to structures as provided in this Part.</w:t>
      </w:r>
    </w:p>
    <w:p>
      <w:pPr>
        <w:pStyle w:val="Heading4"/>
      </w:pPr>
      <w:bookmarkStart w:id="495" w:name="_Toc130297238"/>
      <w:bookmarkStart w:id="496" w:name="_Toc130298293"/>
      <w:bookmarkStart w:id="497" w:name="_Toc130302750"/>
      <w:r>
        <w:rPr>
          <w:rStyle w:val="CharDivNo"/>
        </w:rPr>
        <w:t>Division 2</w:t>
      </w:r>
      <w:r>
        <w:t> — </w:t>
      </w:r>
      <w:r>
        <w:rPr>
          <w:rStyle w:val="CharDivText"/>
        </w:rPr>
        <w:t>Duties of persons conducting businesses or undertakings that design plant</w:t>
      </w:r>
      <w:bookmarkEnd w:id="495"/>
      <w:bookmarkEnd w:id="496"/>
      <w:bookmarkEnd w:id="497"/>
    </w:p>
    <w:p>
      <w:pPr>
        <w:pStyle w:val="Heading5"/>
      </w:pPr>
      <w:bookmarkStart w:id="498" w:name="_Toc130302751"/>
      <w:r>
        <w:rPr>
          <w:rStyle w:val="CharSectno"/>
        </w:rPr>
        <w:t>187</w:t>
      </w:r>
      <w:r>
        <w:t>.</w:t>
      </w:r>
      <w:r>
        <w:tab/>
        <w:t>Provision of information to manufacturer</w:t>
      </w:r>
      <w:bookmarkEnd w:id="498"/>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499" w:name="_Toc130302752"/>
      <w:r>
        <w:rPr>
          <w:rStyle w:val="CharSectno"/>
        </w:rPr>
        <w:t>188</w:t>
      </w:r>
      <w:r>
        <w:t>.</w:t>
      </w:r>
      <w:r>
        <w:tab/>
        <w:t>Hazard identified in design during manufacture</w:t>
      </w:r>
      <w:bookmarkEnd w:id="499"/>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00" w:name="_Toc130302753"/>
      <w:r>
        <w:rPr>
          <w:rStyle w:val="CharSectno"/>
        </w:rPr>
        <w:t>189</w:t>
      </w:r>
      <w:r>
        <w:t>.</w:t>
      </w:r>
      <w:r>
        <w:tab/>
        <w:t>Guarding</w:t>
      </w:r>
      <w:bookmarkEnd w:id="500"/>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1" w:name="_Toc130302754"/>
      <w:r>
        <w:rPr>
          <w:rStyle w:val="CharSectno"/>
        </w:rPr>
        <w:t>190</w:t>
      </w:r>
      <w:r>
        <w:t>.</w:t>
      </w:r>
      <w:r>
        <w:tab/>
        <w:t>Operational controls</w:t>
      </w:r>
      <w:bookmarkEnd w:id="501"/>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2" w:name="_Toc130302755"/>
      <w:r>
        <w:rPr>
          <w:rStyle w:val="CharSectno"/>
        </w:rPr>
        <w:t>191</w:t>
      </w:r>
      <w:r>
        <w:t>.</w:t>
      </w:r>
      <w:r>
        <w:tab/>
        <w:t>Emergency stop controls</w:t>
      </w:r>
      <w:bookmarkEnd w:id="502"/>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3" w:name="_Toc130302756"/>
      <w:r>
        <w:rPr>
          <w:rStyle w:val="CharSectno"/>
        </w:rPr>
        <w:t>192</w:t>
      </w:r>
      <w:r>
        <w:t>.</w:t>
      </w:r>
      <w:r>
        <w:tab/>
        <w:t>Warning devices</w:t>
      </w:r>
      <w:bookmarkEnd w:id="50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04" w:name="_Toc130297245"/>
      <w:bookmarkStart w:id="505" w:name="_Toc130298300"/>
      <w:bookmarkStart w:id="506" w:name="_Toc130302757"/>
      <w:r>
        <w:rPr>
          <w:rStyle w:val="CharDivNo"/>
        </w:rPr>
        <w:t>Division 3</w:t>
      </w:r>
      <w:r>
        <w:t> — </w:t>
      </w:r>
      <w:r>
        <w:rPr>
          <w:rStyle w:val="CharDivText"/>
        </w:rPr>
        <w:t>Duties of persons conducting businesses or undertakings that manufacture plant</w:t>
      </w:r>
      <w:bookmarkEnd w:id="504"/>
      <w:bookmarkEnd w:id="505"/>
      <w:bookmarkEnd w:id="506"/>
    </w:p>
    <w:p>
      <w:pPr>
        <w:pStyle w:val="Heading5"/>
      </w:pPr>
      <w:bookmarkStart w:id="507" w:name="_Toc130302758"/>
      <w:r>
        <w:rPr>
          <w:rStyle w:val="CharSectno"/>
        </w:rPr>
        <w:t>193</w:t>
      </w:r>
      <w:r>
        <w:t>.</w:t>
      </w:r>
      <w:r>
        <w:tab/>
        <w:t>Control of risk</w:t>
      </w:r>
      <w:bookmarkEnd w:id="507"/>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508" w:name="_Toc130302759"/>
      <w:r>
        <w:rPr>
          <w:rStyle w:val="CharSectno"/>
        </w:rPr>
        <w:t>194</w:t>
      </w:r>
      <w:r>
        <w:t>.</w:t>
      </w:r>
      <w:r>
        <w:tab/>
        <w:t>Guarding</w:t>
      </w:r>
      <w:bookmarkEnd w:id="508"/>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9" w:name="_Toc130302760"/>
      <w:r>
        <w:rPr>
          <w:rStyle w:val="CharSectno"/>
        </w:rPr>
        <w:lastRenderedPageBreak/>
        <w:t>195</w:t>
      </w:r>
      <w:r>
        <w:t>.</w:t>
      </w:r>
      <w:r>
        <w:tab/>
        <w:t>Information must be obtained and provided</w:t>
      </w:r>
      <w:bookmarkEnd w:id="509"/>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10" w:name="_Toc130297249"/>
      <w:bookmarkStart w:id="511" w:name="_Toc130298304"/>
      <w:bookmarkStart w:id="512" w:name="_Toc130302761"/>
      <w:r>
        <w:rPr>
          <w:rStyle w:val="CharDivNo"/>
        </w:rPr>
        <w:t>Division 4</w:t>
      </w:r>
      <w:r>
        <w:t> — </w:t>
      </w:r>
      <w:r>
        <w:rPr>
          <w:rStyle w:val="CharDivText"/>
        </w:rPr>
        <w:t>Duties of persons conducting businesses or undertakings that import plant</w:t>
      </w:r>
      <w:bookmarkEnd w:id="510"/>
      <w:bookmarkEnd w:id="511"/>
      <w:bookmarkEnd w:id="512"/>
    </w:p>
    <w:p>
      <w:pPr>
        <w:pStyle w:val="Heading5"/>
      </w:pPr>
      <w:bookmarkStart w:id="513" w:name="_Toc130302762"/>
      <w:r>
        <w:rPr>
          <w:rStyle w:val="CharSectno"/>
        </w:rPr>
        <w:t>196</w:t>
      </w:r>
      <w:r>
        <w:t>.</w:t>
      </w:r>
      <w:r>
        <w:tab/>
        <w:t>Information to be obtained and provided by importer</w:t>
      </w:r>
      <w:bookmarkEnd w:id="513"/>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4" w:name="_Toc130302763"/>
      <w:r>
        <w:rPr>
          <w:rStyle w:val="CharSectno"/>
        </w:rPr>
        <w:t>197</w:t>
      </w:r>
      <w:r>
        <w:t>.</w:t>
      </w:r>
      <w:r>
        <w:tab/>
        <w:t>Control of risk</w:t>
      </w:r>
      <w:bookmarkEnd w:id="514"/>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15" w:name="_Toc130297252"/>
      <w:bookmarkStart w:id="516" w:name="_Toc130298307"/>
      <w:bookmarkStart w:id="517" w:name="_Toc130302764"/>
      <w:r>
        <w:rPr>
          <w:rStyle w:val="CharDivNo"/>
        </w:rPr>
        <w:lastRenderedPageBreak/>
        <w:t>Division 5</w:t>
      </w:r>
      <w:r>
        <w:t> — </w:t>
      </w:r>
      <w:r>
        <w:rPr>
          <w:rStyle w:val="CharDivText"/>
        </w:rPr>
        <w:t>Duties of persons conducting businesses or undertakings that supply plant</w:t>
      </w:r>
      <w:bookmarkEnd w:id="515"/>
      <w:bookmarkEnd w:id="516"/>
      <w:bookmarkEnd w:id="517"/>
    </w:p>
    <w:p>
      <w:pPr>
        <w:pStyle w:val="Heading5"/>
      </w:pPr>
      <w:bookmarkStart w:id="518" w:name="_Toc130302765"/>
      <w:r>
        <w:rPr>
          <w:rStyle w:val="CharSectno"/>
        </w:rPr>
        <w:t>198</w:t>
      </w:r>
      <w:r>
        <w:t>.</w:t>
      </w:r>
      <w:r>
        <w:tab/>
        <w:t>Information to be obtained and provided by supplier</w:t>
      </w:r>
      <w:bookmarkEnd w:id="518"/>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9" w:name="_Toc130302766"/>
      <w:r>
        <w:rPr>
          <w:rStyle w:val="CharSectno"/>
        </w:rPr>
        <w:t>199</w:t>
      </w:r>
      <w:r>
        <w:t>.</w:t>
      </w:r>
      <w:r>
        <w:tab/>
        <w:t>Supply of second</w:t>
      </w:r>
      <w:r>
        <w:noBreakHyphen/>
        <w:t>hand plant: duties of supplier</w:t>
      </w:r>
      <w:bookmarkEnd w:id="519"/>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520" w:name="_Toc130302767"/>
      <w:r>
        <w:rPr>
          <w:rStyle w:val="CharSectno"/>
        </w:rPr>
        <w:t>200</w:t>
      </w:r>
      <w:r>
        <w:t>.</w:t>
      </w:r>
      <w:r>
        <w:tab/>
        <w:t>Second</w:t>
      </w:r>
      <w:r>
        <w:noBreakHyphen/>
        <w:t>hand plant to be used for scrap or spare parts</w:t>
      </w:r>
      <w:bookmarkEnd w:id="520"/>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21" w:name="_Toc130297256"/>
      <w:bookmarkStart w:id="522" w:name="_Toc130298311"/>
      <w:bookmarkStart w:id="523" w:name="_Toc130302768"/>
      <w:r>
        <w:rPr>
          <w:rStyle w:val="CharDivNo"/>
        </w:rPr>
        <w:t>Division 6</w:t>
      </w:r>
      <w:r>
        <w:t> — </w:t>
      </w:r>
      <w:r>
        <w:rPr>
          <w:rStyle w:val="CharDivText"/>
        </w:rPr>
        <w:t>Duties of persons conducting businesses or undertakings that install, construct or commission plant or structures</w:t>
      </w:r>
      <w:bookmarkEnd w:id="521"/>
      <w:bookmarkEnd w:id="522"/>
      <w:bookmarkEnd w:id="523"/>
    </w:p>
    <w:p>
      <w:pPr>
        <w:pStyle w:val="Heading5"/>
      </w:pPr>
      <w:bookmarkStart w:id="524" w:name="_Toc130302769"/>
      <w:r>
        <w:rPr>
          <w:rStyle w:val="CharSectno"/>
        </w:rPr>
        <w:t>201</w:t>
      </w:r>
      <w:r>
        <w:t>.</w:t>
      </w:r>
      <w:r>
        <w:tab/>
        <w:t>Duties of persons conducting businesses or undertakings that install, construct or commission plant</w:t>
      </w:r>
      <w:bookmarkEnd w:id="52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5" w:name="_Toc130302770"/>
      <w:r>
        <w:rPr>
          <w:rStyle w:val="CharSectno"/>
        </w:rPr>
        <w:t>202</w:t>
      </w:r>
      <w:r>
        <w:t>.</w:t>
      </w:r>
      <w:r>
        <w:tab/>
        <w:t>Duties of persons conducting businesses or undertakings that install, construct or commission structures</w:t>
      </w:r>
      <w:bookmarkEnd w:id="52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26" w:name="_Toc130297259"/>
      <w:bookmarkStart w:id="527" w:name="_Toc130298314"/>
      <w:bookmarkStart w:id="528" w:name="_Toc130302771"/>
      <w:r>
        <w:rPr>
          <w:rStyle w:val="CharDivNo"/>
        </w:rPr>
        <w:t>Division 7</w:t>
      </w:r>
      <w:r>
        <w:t> — </w:t>
      </w:r>
      <w:r>
        <w:rPr>
          <w:rStyle w:val="CharDivText"/>
        </w:rPr>
        <w:t>General duties of a person conducting a business or undertaking involving the management or control of plant</w:t>
      </w:r>
      <w:bookmarkEnd w:id="526"/>
      <w:bookmarkEnd w:id="527"/>
      <w:bookmarkEnd w:id="528"/>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529" w:name="_Toc130297260"/>
      <w:bookmarkStart w:id="530" w:name="_Toc130298315"/>
      <w:bookmarkStart w:id="531" w:name="_Toc130302772"/>
      <w:r>
        <w:lastRenderedPageBreak/>
        <w:t>Subdivision 1 — Management of risks</w:t>
      </w:r>
      <w:bookmarkEnd w:id="529"/>
      <w:bookmarkEnd w:id="530"/>
      <w:bookmarkEnd w:id="531"/>
    </w:p>
    <w:p>
      <w:pPr>
        <w:pStyle w:val="Heading5"/>
      </w:pPr>
      <w:bookmarkStart w:id="532" w:name="_Toc130302773"/>
      <w:r>
        <w:rPr>
          <w:rStyle w:val="CharSectno"/>
        </w:rPr>
        <w:t>203</w:t>
      </w:r>
      <w:r>
        <w:t>.</w:t>
      </w:r>
      <w:r>
        <w:tab/>
        <w:t>Management of risks to health and safety</w:t>
      </w:r>
      <w:bookmarkEnd w:id="532"/>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533" w:name="_Toc130297262"/>
      <w:bookmarkStart w:id="534" w:name="_Toc130298317"/>
      <w:bookmarkStart w:id="535" w:name="_Toc130302774"/>
      <w:r>
        <w:t>Subdivision 2 — Additional control measures for general plant</w:t>
      </w:r>
      <w:bookmarkEnd w:id="533"/>
      <w:bookmarkEnd w:id="534"/>
      <w:bookmarkEnd w:id="535"/>
    </w:p>
    <w:p>
      <w:pPr>
        <w:pStyle w:val="Heading5"/>
      </w:pPr>
      <w:bookmarkStart w:id="536" w:name="_Toc130302775"/>
      <w:r>
        <w:rPr>
          <w:rStyle w:val="CharSectno"/>
        </w:rPr>
        <w:t>204</w:t>
      </w:r>
      <w:r>
        <w:t>.</w:t>
      </w:r>
      <w:r>
        <w:tab/>
        <w:t>Control of risks arising from installation or commissioning</w:t>
      </w:r>
      <w:bookmarkEnd w:id="536"/>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7" w:name="_Toc130302776"/>
      <w:r>
        <w:rPr>
          <w:rStyle w:val="CharSectno"/>
        </w:rPr>
        <w:t>205</w:t>
      </w:r>
      <w:r>
        <w:t>.</w:t>
      </w:r>
      <w:r>
        <w:tab/>
        <w:t>Preventing unauthorised alterations to or interference with plant</w:t>
      </w:r>
      <w:bookmarkEnd w:id="537"/>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38" w:name="_Toc130302777"/>
      <w:r>
        <w:rPr>
          <w:rStyle w:val="CharSectno"/>
        </w:rPr>
        <w:lastRenderedPageBreak/>
        <w:t>206</w:t>
      </w:r>
      <w:r>
        <w:t>.</w:t>
      </w:r>
      <w:r>
        <w:tab/>
        <w:t>Proper use of plant and controls</w:t>
      </w:r>
      <w:bookmarkEnd w:id="538"/>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9" w:name="_Toc130302778"/>
      <w:r>
        <w:rPr>
          <w:rStyle w:val="CharSectno"/>
        </w:rPr>
        <w:t>207</w:t>
      </w:r>
      <w:r>
        <w:t>.</w:t>
      </w:r>
      <w:r>
        <w:tab/>
        <w:t>Plant not in use</w:t>
      </w:r>
      <w:bookmarkEnd w:id="539"/>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0" w:name="_Toc130302779"/>
      <w:r>
        <w:rPr>
          <w:rStyle w:val="CharSectno"/>
        </w:rPr>
        <w:t>208</w:t>
      </w:r>
      <w:r>
        <w:t>.</w:t>
      </w:r>
      <w:r>
        <w:tab/>
        <w:t>Guarding</w:t>
      </w:r>
      <w:bookmarkEnd w:id="540"/>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41" w:name="_Toc130302780"/>
      <w:r>
        <w:rPr>
          <w:rStyle w:val="CharSectno"/>
        </w:rPr>
        <w:t>209</w:t>
      </w:r>
      <w:r>
        <w:t>.</w:t>
      </w:r>
      <w:r>
        <w:tab/>
        <w:t>Guarding and insulation from heat and cold</w:t>
      </w:r>
      <w:bookmarkEnd w:id="541"/>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2" w:name="_Toc130302781"/>
      <w:r>
        <w:rPr>
          <w:rStyle w:val="CharSectno"/>
        </w:rPr>
        <w:t>210</w:t>
      </w:r>
      <w:r>
        <w:t>.</w:t>
      </w:r>
      <w:r>
        <w:tab/>
        <w:t>Operational controls</w:t>
      </w:r>
      <w:bookmarkEnd w:id="542"/>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3" w:name="_Toc130302782"/>
      <w:r>
        <w:rPr>
          <w:rStyle w:val="CharSectno"/>
        </w:rPr>
        <w:t>211</w:t>
      </w:r>
      <w:r>
        <w:t>.</w:t>
      </w:r>
      <w:r>
        <w:tab/>
        <w:t>Emergency stops</w:t>
      </w:r>
      <w:bookmarkEnd w:id="543"/>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4" w:name="_Toc130302783"/>
      <w:r>
        <w:rPr>
          <w:rStyle w:val="CharSectno"/>
        </w:rPr>
        <w:t>212</w:t>
      </w:r>
      <w:r>
        <w:t>.</w:t>
      </w:r>
      <w:r>
        <w:tab/>
        <w:t>Warning devices</w:t>
      </w:r>
      <w:bookmarkEnd w:id="544"/>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5" w:name="_Toc130302784"/>
      <w:r>
        <w:rPr>
          <w:rStyle w:val="CharSectno"/>
        </w:rPr>
        <w:lastRenderedPageBreak/>
        <w:t>213</w:t>
      </w:r>
      <w:r>
        <w:t>.</w:t>
      </w:r>
      <w:r>
        <w:tab/>
        <w:t>Maintenance and inspection of plant</w:t>
      </w:r>
      <w:bookmarkEnd w:id="545"/>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546" w:name="_Toc130297273"/>
      <w:bookmarkStart w:id="547" w:name="_Toc130298328"/>
      <w:bookmarkStart w:id="548" w:name="_Toc130302785"/>
      <w:r>
        <w:t>Subdivision 3 — Additional control measures for certain plant</w:t>
      </w:r>
      <w:bookmarkEnd w:id="546"/>
      <w:bookmarkEnd w:id="547"/>
      <w:bookmarkEnd w:id="548"/>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549" w:name="_Toc130302786"/>
      <w:r>
        <w:rPr>
          <w:rStyle w:val="CharSectno"/>
        </w:rPr>
        <w:t>214</w:t>
      </w:r>
      <w:r>
        <w:t>.</w:t>
      </w:r>
      <w:r>
        <w:tab/>
        <w:t>Powered mobile plant: general control of risk</w:t>
      </w:r>
      <w:bookmarkEnd w:id="549"/>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550" w:name="_Toc130302787"/>
      <w:r>
        <w:rPr>
          <w:rStyle w:val="CharSectno"/>
        </w:rPr>
        <w:t>215</w:t>
      </w:r>
      <w:r>
        <w:t>.</w:t>
      </w:r>
      <w:r>
        <w:tab/>
        <w:t>Powered mobile plant: specific control measures</w:t>
      </w:r>
      <w:bookmarkEnd w:id="550"/>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1" w:name="_Toc130302788"/>
      <w:r>
        <w:rPr>
          <w:rStyle w:val="CharSectno"/>
        </w:rPr>
        <w:t>216</w:t>
      </w:r>
      <w:r>
        <w:t>.</w:t>
      </w:r>
      <w:r>
        <w:tab/>
        <w:t>Roll</w:t>
      </w:r>
      <w:r>
        <w:noBreakHyphen/>
        <w:t>over protection on tractors</w:t>
      </w:r>
      <w:bookmarkEnd w:id="551"/>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552" w:name="_Toc130302789"/>
      <w:r>
        <w:t>217.</w:t>
      </w:r>
      <w:r>
        <w:tab/>
        <w:t>Not used</w:t>
      </w:r>
      <w:bookmarkEnd w:id="552"/>
    </w:p>
    <w:p>
      <w:pPr>
        <w:pStyle w:val="Heading5"/>
      </w:pPr>
      <w:bookmarkStart w:id="553" w:name="_Toc130302790"/>
      <w:r>
        <w:rPr>
          <w:rStyle w:val="CharSectno"/>
        </w:rPr>
        <w:t>218</w:t>
      </w:r>
      <w:r>
        <w:t>.</w:t>
      </w:r>
      <w:r>
        <w:tab/>
        <w:t>Industrial lift trucks</w:t>
      </w:r>
      <w:bookmarkEnd w:id="553"/>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554" w:name="_Toc130302791"/>
      <w:r>
        <w:rPr>
          <w:rStyle w:val="CharSectno"/>
        </w:rPr>
        <w:t>219</w:t>
      </w:r>
      <w:r>
        <w:t>.</w:t>
      </w:r>
      <w:r>
        <w:tab/>
        <w:t>Plant that lifts or suspends loads</w:t>
      </w:r>
      <w:bookmarkEnd w:id="554"/>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5" w:name="_Toc130302792"/>
      <w:r>
        <w:rPr>
          <w:rStyle w:val="CharSectno"/>
        </w:rPr>
        <w:t>220</w:t>
      </w:r>
      <w:r>
        <w:t>.</w:t>
      </w:r>
      <w:r>
        <w:tab/>
        <w:t>Exception: plant not specifically designed to lift or suspend a person</w:t>
      </w:r>
      <w:bookmarkEnd w:id="555"/>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556" w:name="_Toc130302793"/>
      <w:r>
        <w:rPr>
          <w:rStyle w:val="CharSectno"/>
        </w:rPr>
        <w:lastRenderedPageBreak/>
        <w:t>221</w:t>
      </w:r>
      <w:r>
        <w:t>.</w:t>
      </w:r>
      <w:r>
        <w:tab/>
        <w:t>Plant used in connection with tree lopping</w:t>
      </w:r>
      <w:bookmarkEnd w:id="556"/>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557" w:name="_Toc130302794"/>
      <w:r>
        <w:rPr>
          <w:rStyle w:val="CharSectno"/>
        </w:rPr>
        <w:t>222</w:t>
      </w:r>
      <w:r>
        <w:t>.</w:t>
      </w:r>
      <w:r>
        <w:tab/>
        <w:t>Industrial robots</w:t>
      </w:r>
      <w:bookmarkEnd w:id="557"/>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8" w:name="_Toc130302795"/>
      <w:r>
        <w:rPr>
          <w:rStyle w:val="CharSectno"/>
        </w:rPr>
        <w:t>223</w:t>
      </w:r>
      <w:r>
        <w:t>.</w:t>
      </w:r>
      <w:r>
        <w:tab/>
        <w:t>Lasers</w:t>
      </w:r>
      <w:bookmarkEnd w:id="558"/>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9" w:name="_Toc130302796"/>
      <w:r>
        <w:rPr>
          <w:rStyle w:val="CharSectno"/>
        </w:rPr>
        <w:t>224</w:t>
      </w:r>
      <w:r>
        <w:t>.</w:t>
      </w:r>
      <w:r>
        <w:tab/>
        <w:t>Pressure equipment</w:t>
      </w:r>
      <w:bookmarkEnd w:id="559"/>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0" w:name="_Toc130302797"/>
      <w:r>
        <w:rPr>
          <w:rStyle w:val="CharSectno"/>
        </w:rPr>
        <w:t>225</w:t>
      </w:r>
      <w:r>
        <w:t>.</w:t>
      </w:r>
      <w:r>
        <w:tab/>
        <w:t>Scaffolds</w:t>
      </w:r>
      <w:bookmarkEnd w:id="560"/>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561" w:name="_Toc130302798"/>
      <w:r>
        <w:rPr>
          <w:rStyle w:val="CharSectno"/>
        </w:rPr>
        <w:t>226</w:t>
      </w:r>
      <w:r>
        <w:t>.</w:t>
      </w:r>
      <w:r>
        <w:tab/>
        <w:t>Plant with presence</w:t>
      </w:r>
      <w:r>
        <w:noBreakHyphen/>
        <w:t>sensing safeguarding system: records</w:t>
      </w:r>
      <w:bookmarkEnd w:id="561"/>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62" w:name="_Toc130297287"/>
      <w:bookmarkStart w:id="563" w:name="_Toc130298342"/>
      <w:bookmarkStart w:id="564" w:name="_Toc130302799"/>
      <w:r>
        <w:rPr>
          <w:rStyle w:val="CharPartNo"/>
        </w:rPr>
        <w:lastRenderedPageBreak/>
        <w:t>Part 5.2</w:t>
      </w:r>
      <w:r>
        <w:t> — </w:t>
      </w:r>
      <w:r>
        <w:rPr>
          <w:rStyle w:val="CharPartText"/>
        </w:rPr>
        <w:t>Additional duties relating to registered plant and plant designs</w:t>
      </w:r>
      <w:bookmarkEnd w:id="562"/>
      <w:bookmarkEnd w:id="563"/>
      <w:bookmarkEnd w:id="564"/>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565" w:name="_Toc130297288"/>
      <w:bookmarkStart w:id="566" w:name="_Toc130298343"/>
      <w:bookmarkStart w:id="567" w:name="_Toc130302800"/>
      <w:r>
        <w:rPr>
          <w:rStyle w:val="CharDivNo"/>
        </w:rPr>
        <w:t>Division 1</w:t>
      </w:r>
      <w:r>
        <w:t> — </w:t>
      </w:r>
      <w:r>
        <w:rPr>
          <w:rStyle w:val="CharDivText"/>
        </w:rPr>
        <w:t>Application of Part</w:t>
      </w:r>
      <w:bookmarkEnd w:id="565"/>
      <w:bookmarkEnd w:id="566"/>
      <w:bookmarkEnd w:id="567"/>
    </w:p>
    <w:p>
      <w:pPr>
        <w:pStyle w:val="Heading5"/>
      </w:pPr>
      <w:bookmarkStart w:id="568" w:name="_Toc130302801"/>
      <w:r>
        <w:rPr>
          <w:rStyle w:val="CharSectno"/>
        </w:rPr>
        <w:t>227</w:t>
      </w:r>
      <w:r>
        <w:t>.</w:t>
      </w:r>
      <w:r>
        <w:tab/>
        <w:t>Application of Part</w:t>
      </w:r>
      <w:bookmarkEnd w:id="568"/>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569" w:name="_Toc130297290"/>
      <w:bookmarkStart w:id="570" w:name="_Toc130298345"/>
      <w:bookmarkStart w:id="571" w:name="_Toc130302802"/>
      <w:r>
        <w:rPr>
          <w:rStyle w:val="CharDivNo"/>
        </w:rPr>
        <w:t>Division 2</w:t>
      </w:r>
      <w:r>
        <w:t> — </w:t>
      </w:r>
      <w:r>
        <w:rPr>
          <w:rStyle w:val="CharDivText"/>
        </w:rPr>
        <w:t>Duty of person conducting a business or undertaking who designs plant to record plant design</w:t>
      </w:r>
      <w:bookmarkEnd w:id="569"/>
      <w:bookmarkEnd w:id="570"/>
      <w:bookmarkEnd w:id="571"/>
    </w:p>
    <w:p>
      <w:pPr>
        <w:pStyle w:val="Heading5"/>
      </w:pPr>
      <w:bookmarkStart w:id="572" w:name="_Toc130302803"/>
      <w:r>
        <w:rPr>
          <w:rStyle w:val="CharSectno"/>
        </w:rPr>
        <w:t>228</w:t>
      </w:r>
      <w:r>
        <w:t>.</w:t>
      </w:r>
      <w:r>
        <w:tab/>
        <w:t>Records and information</w:t>
      </w:r>
      <w:bookmarkEnd w:id="572"/>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73" w:name="_Toc130302804"/>
      <w:r>
        <w:rPr>
          <w:rStyle w:val="CharSectno"/>
        </w:rPr>
        <w:t>229</w:t>
      </w:r>
      <w:r>
        <w:t>.</w:t>
      </w:r>
      <w:r>
        <w:tab/>
        <w:t>Record of standards or engineering principles used</w:t>
      </w:r>
      <w:bookmarkEnd w:id="573"/>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74" w:name="_Toc130302805"/>
      <w:r>
        <w:rPr>
          <w:rStyle w:val="CharSectno"/>
        </w:rPr>
        <w:t>230</w:t>
      </w:r>
      <w:r>
        <w:t>.</w:t>
      </w:r>
      <w:r>
        <w:tab/>
        <w:t>Records to be available for inspection</w:t>
      </w:r>
      <w:bookmarkEnd w:id="574"/>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75" w:name="_Toc130297294"/>
      <w:bookmarkStart w:id="576" w:name="_Toc130298349"/>
      <w:bookmarkStart w:id="577" w:name="_Toc130302806"/>
      <w:r>
        <w:rPr>
          <w:rStyle w:val="CharDivNo"/>
        </w:rPr>
        <w:t>Division 3</w:t>
      </w:r>
      <w:r>
        <w:t> — </w:t>
      </w:r>
      <w:r>
        <w:rPr>
          <w:rStyle w:val="CharDivText"/>
        </w:rPr>
        <w:t>Duties of a person conducting a business or undertaking</w:t>
      </w:r>
      <w:bookmarkEnd w:id="575"/>
      <w:bookmarkEnd w:id="576"/>
      <w:bookmarkEnd w:id="577"/>
    </w:p>
    <w:p>
      <w:pPr>
        <w:pStyle w:val="Heading5"/>
      </w:pPr>
      <w:bookmarkStart w:id="578" w:name="_Toc130302807"/>
      <w:r>
        <w:rPr>
          <w:rStyle w:val="CharSectno"/>
        </w:rPr>
        <w:t>231</w:t>
      </w:r>
      <w:r>
        <w:t>.</w:t>
      </w:r>
      <w:r>
        <w:tab/>
        <w:t>Duty of persons conducting businesses or undertakings that manufacture plant</w:t>
      </w:r>
      <w:bookmarkEnd w:id="578"/>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9" w:name="_Toc130302808"/>
      <w:r>
        <w:rPr>
          <w:rStyle w:val="CharSectno"/>
        </w:rPr>
        <w:t>232</w:t>
      </w:r>
      <w:r>
        <w:t>.</w:t>
      </w:r>
      <w:r>
        <w:tab/>
        <w:t>Duty of persons conducting businesses or undertakings that import plant</w:t>
      </w:r>
      <w:bookmarkEnd w:id="579"/>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80" w:name="_Toc130302809"/>
      <w:r>
        <w:rPr>
          <w:rStyle w:val="CharSectno"/>
        </w:rPr>
        <w:t>233</w:t>
      </w:r>
      <w:r>
        <w:t>.</w:t>
      </w:r>
      <w:r>
        <w:tab/>
        <w:t>Duty of persons conducting businesses or undertakings that supply plant</w:t>
      </w:r>
      <w:bookmarkEnd w:id="580"/>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1" w:name="_Toc130302810"/>
      <w:r>
        <w:rPr>
          <w:rStyle w:val="CharSectno"/>
        </w:rPr>
        <w:t>234</w:t>
      </w:r>
      <w:r>
        <w:t>.</w:t>
      </w:r>
      <w:r>
        <w:tab/>
        <w:t>Duty of persons conducting businesses or undertakings that commission plant</w:t>
      </w:r>
      <w:bookmarkEnd w:id="581"/>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582" w:name="_Toc130297299"/>
      <w:bookmarkStart w:id="583" w:name="_Toc130298354"/>
      <w:bookmarkStart w:id="584" w:name="_Toc130302811"/>
      <w:r>
        <w:rPr>
          <w:rStyle w:val="CharDivNo"/>
        </w:rPr>
        <w:lastRenderedPageBreak/>
        <w:t>Division 4</w:t>
      </w:r>
      <w:r>
        <w:t> — </w:t>
      </w:r>
      <w:r>
        <w:rPr>
          <w:rStyle w:val="CharDivText"/>
        </w:rPr>
        <w:t>Duties of a person conducting a business or undertaking involving the management or control of plant</w:t>
      </w:r>
      <w:bookmarkEnd w:id="582"/>
      <w:bookmarkEnd w:id="583"/>
      <w:bookmarkEnd w:id="584"/>
    </w:p>
    <w:p>
      <w:pPr>
        <w:pStyle w:val="Heading4"/>
      </w:pPr>
      <w:bookmarkStart w:id="585" w:name="_Toc130297300"/>
      <w:bookmarkStart w:id="586" w:name="_Toc130298355"/>
      <w:bookmarkStart w:id="587" w:name="_Toc130302812"/>
      <w:r>
        <w:t>Subdivision 1 — Control measures for registered plant</w:t>
      </w:r>
      <w:bookmarkEnd w:id="585"/>
      <w:bookmarkEnd w:id="586"/>
      <w:bookmarkEnd w:id="587"/>
    </w:p>
    <w:p>
      <w:pPr>
        <w:pStyle w:val="Heading5"/>
      </w:pPr>
      <w:bookmarkStart w:id="588" w:name="_Toc130302813"/>
      <w:r>
        <w:rPr>
          <w:rStyle w:val="CharSectno"/>
        </w:rPr>
        <w:t>235</w:t>
      </w:r>
      <w:r>
        <w:t>.</w:t>
      </w:r>
      <w:r>
        <w:tab/>
        <w:t>Major inspection of registered mobile cranes and tower cranes</w:t>
      </w:r>
      <w:bookmarkEnd w:id="588"/>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589" w:name="_Toc130302814"/>
      <w:r>
        <w:rPr>
          <w:rStyle w:val="CharSectno"/>
        </w:rPr>
        <w:t>236</w:t>
      </w:r>
      <w:r>
        <w:t>.</w:t>
      </w:r>
      <w:r>
        <w:tab/>
        <w:t>Lifts</w:t>
      </w:r>
      <w:bookmarkEnd w:id="58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0" w:name="_Toc130302815"/>
      <w:r>
        <w:rPr>
          <w:rStyle w:val="CharSectno"/>
        </w:rPr>
        <w:t>237</w:t>
      </w:r>
      <w:r>
        <w:t>.</w:t>
      </w:r>
      <w:r>
        <w:tab/>
        <w:t>Records of plant</w:t>
      </w:r>
      <w:bookmarkEnd w:id="590"/>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91" w:name="_Toc130297304"/>
      <w:bookmarkStart w:id="592" w:name="_Toc130298359"/>
      <w:bookmarkStart w:id="593" w:name="_Toc130302816"/>
      <w:r>
        <w:t>Subdivision 2 — Control measures for amusement devices and passenger ropeways</w:t>
      </w:r>
      <w:bookmarkEnd w:id="591"/>
      <w:bookmarkEnd w:id="592"/>
      <w:bookmarkEnd w:id="593"/>
    </w:p>
    <w:p>
      <w:pPr>
        <w:pStyle w:val="Heading5"/>
      </w:pPr>
      <w:bookmarkStart w:id="594" w:name="_Toc130302817"/>
      <w:r>
        <w:rPr>
          <w:rStyle w:val="CharSectno"/>
        </w:rPr>
        <w:t>238</w:t>
      </w:r>
      <w:r>
        <w:t>.</w:t>
      </w:r>
      <w:r>
        <w:tab/>
        <w:t>Operation of amusement devices and passenger ropeways</w:t>
      </w:r>
      <w:bookmarkEnd w:id="594"/>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95" w:name="_Toc130302818"/>
      <w:r>
        <w:rPr>
          <w:rStyle w:val="CharSectno"/>
        </w:rPr>
        <w:t>239</w:t>
      </w:r>
      <w:r>
        <w:t>.</w:t>
      </w:r>
      <w:r>
        <w:tab/>
        <w:t>Storage of amusement devices and passenger ropeways</w:t>
      </w:r>
      <w:bookmarkEnd w:id="595"/>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6" w:name="_Toc130302819"/>
      <w:r>
        <w:rPr>
          <w:rStyle w:val="CharSectno"/>
        </w:rPr>
        <w:lastRenderedPageBreak/>
        <w:t>240</w:t>
      </w:r>
      <w:r>
        <w:t>.</w:t>
      </w:r>
      <w:r>
        <w:tab/>
        <w:t>Maintenance, inspection and testing of amusement devices and passenger ropeways</w:t>
      </w:r>
      <w:bookmarkEnd w:id="596"/>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597" w:name="_Toc130302820"/>
      <w:r>
        <w:rPr>
          <w:rStyle w:val="CharSectno"/>
        </w:rPr>
        <w:t>241</w:t>
      </w:r>
      <w:r>
        <w:t>.</w:t>
      </w:r>
      <w:r>
        <w:tab/>
        <w:t>Annual inspection of amusement devices and passenger ropeways</w:t>
      </w:r>
      <w:bookmarkEnd w:id="597"/>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598" w:name="_Toc130302821"/>
      <w:r>
        <w:rPr>
          <w:rStyle w:val="CharSectno"/>
        </w:rPr>
        <w:t>242</w:t>
      </w:r>
      <w:r>
        <w:t>.</w:t>
      </w:r>
      <w:r>
        <w:tab/>
        <w:t>Log book and manuals for amusement devices</w:t>
      </w:r>
      <w:bookmarkEnd w:id="598"/>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599" w:name="_Toc130297310"/>
      <w:bookmarkStart w:id="600" w:name="_Toc130298365"/>
      <w:bookmarkStart w:id="601" w:name="_Toc130302822"/>
      <w:r>
        <w:rPr>
          <w:rStyle w:val="CharPartNo"/>
        </w:rPr>
        <w:t>Part 5.3</w:t>
      </w:r>
      <w:r>
        <w:t> — </w:t>
      </w:r>
      <w:r>
        <w:rPr>
          <w:rStyle w:val="CharPartText"/>
        </w:rPr>
        <w:t>Registration of plant designs and items of plant</w:t>
      </w:r>
      <w:bookmarkEnd w:id="599"/>
      <w:bookmarkEnd w:id="600"/>
      <w:bookmarkEnd w:id="601"/>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602" w:name="_Toc130297311"/>
      <w:bookmarkStart w:id="603" w:name="_Toc130298366"/>
      <w:bookmarkStart w:id="604" w:name="_Toc130302823"/>
      <w:r>
        <w:rPr>
          <w:rStyle w:val="CharDivNo"/>
        </w:rPr>
        <w:t>Division 1</w:t>
      </w:r>
      <w:r>
        <w:t> — </w:t>
      </w:r>
      <w:r>
        <w:rPr>
          <w:rStyle w:val="CharDivText"/>
        </w:rPr>
        <w:t>Plant designs to be registered</w:t>
      </w:r>
      <w:bookmarkEnd w:id="602"/>
      <w:bookmarkEnd w:id="603"/>
      <w:bookmarkEnd w:id="604"/>
    </w:p>
    <w:p>
      <w:pPr>
        <w:pStyle w:val="Heading5"/>
      </w:pPr>
      <w:bookmarkStart w:id="605" w:name="_Toc130302824"/>
      <w:r>
        <w:rPr>
          <w:rStyle w:val="CharSectno"/>
        </w:rPr>
        <w:t>243</w:t>
      </w:r>
      <w:r>
        <w:t>.</w:t>
      </w:r>
      <w:r>
        <w:tab/>
        <w:t>Plant design to be registered</w:t>
      </w:r>
      <w:bookmarkEnd w:id="605"/>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606" w:name="_Toc130302825"/>
      <w:r>
        <w:rPr>
          <w:rStyle w:val="CharSectno"/>
        </w:rPr>
        <w:lastRenderedPageBreak/>
        <w:t>244</w:t>
      </w:r>
      <w:r>
        <w:t>.</w:t>
      </w:r>
      <w:r>
        <w:tab/>
        <w:t>Altered plant designs to be registered</w:t>
      </w:r>
      <w:bookmarkEnd w:id="606"/>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607" w:name="_Toc130302826"/>
      <w:r>
        <w:rPr>
          <w:rStyle w:val="CharSectno"/>
        </w:rPr>
        <w:t>245</w:t>
      </w:r>
      <w:r>
        <w:t>.</w:t>
      </w:r>
      <w:r>
        <w:tab/>
        <w:t>Recognition of designs registered by corresponding regulator</w:t>
      </w:r>
      <w:bookmarkEnd w:id="607"/>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608" w:name="_Toc130297315"/>
      <w:bookmarkStart w:id="609" w:name="_Toc130298370"/>
      <w:bookmarkStart w:id="610" w:name="_Toc130302827"/>
      <w:r>
        <w:rPr>
          <w:rStyle w:val="CharDivNo"/>
        </w:rPr>
        <w:lastRenderedPageBreak/>
        <w:t>Division 2</w:t>
      </w:r>
      <w:r>
        <w:t> — </w:t>
      </w:r>
      <w:r>
        <w:rPr>
          <w:rStyle w:val="CharDivText"/>
        </w:rPr>
        <w:t>Items of plant to be registered</w:t>
      </w:r>
      <w:bookmarkEnd w:id="608"/>
      <w:bookmarkEnd w:id="609"/>
      <w:bookmarkEnd w:id="610"/>
    </w:p>
    <w:p>
      <w:pPr>
        <w:pStyle w:val="Heading5"/>
      </w:pPr>
      <w:bookmarkStart w:id="611" w:name="_Toc130302828"/>
      <w:r>
        <w:rPr>
          <w:rStyle w:val="CharSectno"/>
        </w:rPr>
        <w:t>246</w:t>
      </w:r>
      <w:r>
        <w:t>.</w:t>
      </w:r>
      <w:r>
        <w:tab/>
        <w:t>Items of plant to be registered</w:t>
      </w:r>
      <w:bookmarkEnd w:id="611"/>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612" w:name="_Toc130302829"/>
      <w:r>
        <w:rPr>
          <w:rStyle w:val="CharSectno"/>
        </w:rPr>
        <w:t>247</w:t>
      </w:r>
      <w:r>
        <w:t>.</w:t>
      </w:r>
      <w:r>
        <w:tab/>
        <w:t>Recognition of plant registered by corresponding regulator</w:t>
      </w:r>
      <w:bookmarkEnd w:id="612"/>
    </w:p>
    <w:p>
      <w:pPr>
        <w:pStyle w:val="Subsection"/>
      </w:pPr>
      <w:r>
        <w:tab/>
      </w:r>
      <w:r>
        <w:tab/>
        <w:t>An item of plant is not required to be registered under this Part if the plant is registered under a corresponding WHS law.</w:t>
      </w:r>
    </w:p>
    <w:p>
      <w:pPr>
        <w:pStyle w:val="Heading4"/>
      </w:pPr>
      <w:bookmarkStart w:id="613" w:name="_Toc130297318"/>
      <w:bookmarkStart w:id="614" w:name="_Toc130298373"/>
      <w:bookmarkStart w:id="615" w:name="_Toc130302830"/>
      <w:r>
        <w:rPr>
          <w:rStyle w:val="CharDivNo"/>
        </w:rPr>
        <w:t>Division 3</w:t>
      </w:r>
      <w:r>
        <w:t> — </w:t>
      </w:r>
      <w:r>
        <w:rPr>
          <w:rStyle w:val="CharDivText"/>
        </w:rPr>
        <w:t>Registration process for plant designs</w:t>
      </w:r>
      <w:bookmarkEnd w:id="613"/>
      <w:bookmarkEnd w:id="614"/>
      <w:bookmarkEnd w:id="615"/>
    </w:p>
    <w:p>
      <w:pPr>
        <w:pStyle w:val="Heading5"/>
      </w:pPr>
      <w:bookmarkStart w:id="616" w:name="_Toc130302831"/>
      <w:r>
        <w:rPr>
          <w:rStyle w:val="CharSectno"/>
        </w:rPr>
        <w:t>248</w:t>
      </w:r>
      <w:r>
        <w:t>.</w:t>
      </w:r>
      <w:r>
        <w:tab/>
        <w:t>Application of Division</w:t>
      </w:r>
      <w:bookmarkEnd w:id="616"/>
    </w:p>
    <w:p>
      <w:pPr>
        <w:pStyle w:val="Subsection"/>
      </w:pPr>
      <w:r>
        <w:tab/>
      </w:r>
      <w:r>
        <w:tab/>
        <w:t>This Division applies to the registration of a design of an item of plant specified in Schedule 5 Division 1.</w:t>
      </w:r>
    </w:p>
    <w:p>
      <w:pPr>
        <w:pStyle w:val="Heading5"/>
      </w:pPr>
      <w:bookmarkStart w:id="617" w:name="_Toc130302832"/>
      <w:r>
        <w:rPr>
          <w:rStyle w:val="CharSectno"/>
        </w:rPr>
        <w:t>249</w:t>
      </w:r>
      <w:r>
        <w:t>.</w:t>
      </w:r>
      <w:r>
        <w:tab/>
        <w:t>Who can apply to register a plant design</w:t>
      </w:r>
      <w:bookmarkEnd w:id="617"/>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618" w:name="_Toc130302833"/>
      <w:r>
        <w:rPr>
          <w:rStyle w:val="CharSectno"/>
        </w:rPr>
        <w:t>250</w:t>
      </w:r>
      <w:r>
        <w:t>.</w:t>
      </w:r>
      <w:r>
        <w:tab/>
        <w:t>Application for registration</w:t>
      </w:r>
      <w:bookmarkEnd w:id="618"/>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619" w:name="_Toc130302834"/>
      <w:r>
        <w:rPr>
          <w:rStyle w:val="CharSectno"/>
        </w:rPr>
        <w:lastRenderedPageBreak/>
        <w:t>251</w:t>
      </w:r>
      <w:r>
        <w:t>.</w:t>
      </w:r>
      <w:r>
        <w:tab/>
        <w:t>Design verification statement</w:t>
      </w:r>
      <w:bookmarkEnd w:id="61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620" w:name="_Toc130302835"/>
      <w:r>
        <w:rPr>
          <w:rStyle w:val="CharSectno"/>
        </w:rPr>
        <w:t>252</w:t>
      </w:r>
      <w:r>
        <w:t>.</w:t>
      </w:r>
      <w:r>
        <w:tab/>
        <w:t>Who can be the design verifier</w:t>
      </w:r>
      <w:bookmarkEnd w:id="620"/>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621" w:name="_Toc130302836"/>
      <w:r>
        <w:rPr>
          <w:rStyle w:val="CharSectno"/>
        </w:rPr>
        <w:lastRenderedPageBreak/>
        <w:t>253</w:t>
      </w:r>
      <w:r>
        <w:t>.</w:t>
      </w:r>
      <w:r>
        <w:tab/>
        <w:t>Duty of design verifier</w:t>
      </w:r>
      <w:bookmarkEnd w:id="621"/>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22" w:name="_Toc130302837"/>
      <w:r>
        <w:rPr>
          <w:rStyle w:val="CharSectno"/>
        </w:rPr>
        <w:t>254</w:t>
      </w:r>
      <w:r>
        <w:t>.</w:t>
      </w:r>
      <w:r>
        <w:tab/>
        <w:t>Design verification statements not to be made in certain circumstances</w:t>
      </w:r>
      <w:bookmarkEnd w:id="622"/>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23" w:name="_Toc130302838"/>
      <w:r>
        <w:rPr>
          <w:rStyle w:val="CharSectno"/>
        </w:rPr>
        <w:t>255</w:t>
      </w:r>
      <w:r>
        <w:t>.</w:t>
      </w:r>
      <w:r>
        <w:tab/>
        <w:t>Additional information</w:t>
      </w:r>
      <w:bookmarkEnd w:id="623"/>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24" w:name="_Toc130302839"/>
      <w:r>
        <w:rPr>
          <w:rStyle w:val="CharSectno"/>
        </w:rPr>
        <w:t>256</w:t>
      </w:r>
      <w:r>
        <w:t>.</w:t>
      </w:r>
      <w:r>
        <w:tab/>
        <w:t>Decision on application</w:t>
      </w:r>
      <w:bookmarkEnd w:id="624"/>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25" w:name="_Toc130302840"/>
      <w:r>
        <w:rPr>
          <w:rStyle w:val="CharSectno"/>
        </w:rPr>
        <w:t>257</w:t>
      </w:r>
      <w:r>
        <w:t>.</w:t>
      </w:r>
      <w:r>
        <w:tab/>
        <w:t>Refusal of registration: process</w:t>
      </w:r>
      <w:bookmarkEnd w:id="625"/>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26" w:name="_Toc130302841"/>
      <w:r>
        <w:rPr>
          <w:rStyle w:val="CharSectno"/>
        </w:rPr>
        <w:t>258</w:t>
      </w:r>
      <w:r>
        <w:t>.</w:t>
      </w:r>
      <w:r>
        <w:tab/>
        <w:t>Conditions of registration</w:t>
      </w:r>
      <w:bookmarkEnd w:id="626"/>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27" w:name="_Toc130302842"/>
      <w:r>
        <w:rPr>
          <w:rStyle w:val="CharSectno"/>
        </w:rPr>
        <w:t>259</w:t>
      </w:r>
      <w:r>
        <w:t>.</w:t>
      </w:r>
      <w:r>
        <w:tab/>
        <w:t>Duration of registration of plant design</w:t>
      </w:r>
      <w:bookmarkEnd w:id="627"/>
    </w:p>
    <w:p>
      <w:pPr>
        <w:pStyle w:val="Subsection"/>
      </w:pPr>
      <w:r>
        <w:tab/>
      </w:r>
      <w:r>
        <w:tab/>
        <w:t>A registration of a plant design takes effect on the day it is granted and is granted for an unlimited duration.</w:t>
      </w:r>
    </w:p>
    <w:p>
      <w:pPr>
        <w:pStyle w:val="Heading5"/>
      </w:pPr>
      <w:bookmarkStart w:id="628" w:name="_Toc130302843"/>
      <w:r>
        <w:rPr>
          <w:rStyle w:val="CharSectno"/>
        </w:rPr>
        <w:t>260</w:t>
      </w:r>
      <w:r>
        <w:t>.</w:t>
      </w:r>
      <w:r>
        <w:tab/>
        <w:t>Plant design registration number</w:t>
      </w:r>
      <w:bookmarkEnd w:id="628"/>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29" w:name="_Toc130302844"/>
      <w:r>
        <w:rPr>
          <w:rStyle w:val="CharSectno"/>
        </w:rPr>
        <w:t>261</w:t>
      </w:r>
      <w:r>
        <w:t>.</w:t>
      </w:r>
      <w:r>
        <w:tab/>
        <w:t>Registration document</w:t>
      </w:r>
      <w:bookmarkEnd w:id="62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630" w:name="_Toc130302845"/>
      <w:r>
        <w:rPr>
          <w:rStyle w:val="CharSectno"/>
        </w:rPr>
        <w:t>262</w:t>
      </w:r>
      <w:r>
        <w:t>.</w:t>
      </w:r>
      <w:r>
        <w:tab/>
        <w:t>Registration document to be available</w:t>
      </w:r>
      <w:bookmarkEnd w:id="630"/>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31" w:name="_Toc130302846"/>
      <w:r>
        <w:rPr>
          <w:rStyle w:val="CharSectno"/>
        </w:rPr>
        <w:t>263</w:t>
      </w:r>
      <w:r>
        <w:t>.</w:t>
      </w:r>
      <w:r>
        <w:tab/>
        <w:t>Disclosure of design information</w:t>
      </w:r>
      <w:bookmarkEnd w:id="631"/>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632" w:name="_Toc130297335"/>
      <w:bookmarkStart w:id="633" w:name="_Toc130298390"/>
      <w:bookmarkStart w:id="634" w:name="_Toc130302847"/>
      <w:r>
        <w:rPr>
          <w:rStyle w:val="CharDivNo"/>
        </w:rPr>
        <w:t>Division 4</w:t>
      </w:r>
      <w:r>
        <w:t> — </w:t>
      </w:r>
      <w:r>
        <w:rPr>
          <w:rStyle w:val="CharDivText"/>
        </w:rPr>
        <w:t>Registration process for an item of plant</w:t>
      </w:r>
      <w:bookmarkEnd w:id="632"/>
      <w:bookmarkEnd w:id="633"/>
      <w:bookmarkEnd w:id="634"/>
    </w:p>
    <w:p>
      <w:pPr>
        <w:pStyle w:val="Heading5"/>
      </w:pPr>
      <w:bookmarkStart w:id="635" w:name="_Toc130302848"/>
      <w:r>
        <w:rPr>
          <w:rStyle w:val="CharSectno"/>
        </w:rPr>
        <w:t>264</w:t>
      </w:r>
      <w:r>
        <w:t>.</w:t>
      </w:r>
      <w:r>
        <w:tab/>
        <w:t>Application of Division</w:t>
      </w:r>
      <w:bookmarkEnd w:id="635"/>
    </w:p>
    <w:p>
      <w:pPr>
        <w:pStyle w:val="Subsection"/>
      </w:pPr>
      <w:r>
        <w:tab/>
      </w:r>
      <w:r>
        <w:tab/>
        <w:t>This Division applies in relation to the registration of an item of plant specified in Schedule 5 Division 2 as requiring registration.</w:t>
      </w:r>
    </w:p>
    <w:p>
      <w:pPr>
        <w:pStyle w:val="Heading5"/>
      </w:pPr>
      <w:bookmarkStart w:id="636" w:name="_Toc130302849"/>
      <w:r>
        <w:rPr>
          <w:rStyle w:val="CharSectno"/>
        </w:rPr>
        <w:t>265</w:t>
      </w:r>
      <w:r>
        <w:t>.</w:t>
      </w:r>
      <w:r>
        <w:tab/>
        <w:t>Who can apply to register an item of plant</w:t>
      </w:r>
      <w:bookmarkEnd w:id="636"/>
    </w:p>
    <w:p>
      <w:pPr>
        <w:pStyle w:val="Subsection"/>
      </w:pPr>
      <w:r>
        <w:tab/>
      </w:r>
      <w:r>
        <w:tab/>
        <w:t>A person with management or control of an item of plant may apply to the regulator for the registration of that item of plant.</w:t>
      </w:r>
    </w:p>
    <w:p>
      <w:pPr>
        <w:pStyle w:val="Heading5"/>
      </w:pPr>
      <w:bookmarkStart w:id="637" w:name="_Toc130302850"/>
      <w:r>
        <w:rPr>
          <w:rStyle w:val="CharSectno"/>
        </w:rPr>
        <w:t>266</w:t>
      </w:r>
      <w:r>
        <w:t>.</w:t>
      </w:r>
      <w:r>
        <w:tab/>
        <w:t>Application for registration</w:t>
      </w:r>
      <w:bookmarkEnd w:id="637"/>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38" w:name="_Toc130302851"/>
      <w:r>
        <w:rPr>
          <w:rStyle w:val="CharSectno"/>
        </w:rPr>
        <w:t>267</w:t>
      </w:r>
      <w:r>
        <w:t>.</w:t>
      </w:r>
      <w:r>
        <w:tab/>
        <w:t>When is a person competent to inspect plant</w:t>
      </w:r>
      <w:bookmarkEnd w:id="638"/>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639" w:name="_Toc130302852"/>
      <w:r>
        <w:rPr>
          <w:rStyle w:val="CharSectno"/>
        </w:rPr>
        <w:lastRenderedPageBreak/>
        <w:t>268</w:t>
      </w:r>
      <w:r>
        <w:t>.</w:t>
      </w:r>
      <w:r>
        <w:tab/>
        <w:t>Additional information</w:t>
      </w:r>
      <w:bookmarkEnd w:id="639"/>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40" w:name="_Toc130302853"/>
      <w:r>
        <w:rPr>
          <w:rStyle w:val="CharSectno"/>
        </w:rPr>
        <w:t>269</w:t>
      </w:r>
      <w:r>
        <w:t>.</w:t>
      </w:r>
      <w:r>
        <w:tab/>
        <w:t>Decision on application</w:t>
      </w:r>
      <w:bookmarkEnd w:id="640"/>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41" w:name="_Toc130302854"/>
      <w:r>
        <w:rPr>
          <w:rStyle w:val="CharSectno"/>
        </w:rPr>
        <w:t>270</w:t>
      </w:r>
      <w:r>
        <w:t>.</w:t>
      </w:r>
      <w:r>
        <w:tab/>
        <w:t>Refusal of registration: process</w:t>
      </w:r>
      <w:bookmarkEnd w:id="641"/>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42" w:name="_Toc130302855"/>
      <w:r>
        <w:rPr>
          <w:rStyle w:val="CharSectno"/>
        </w:rPr>
        <w:t>271</w:t>
      </w:r>
      <w:r>
        <w:t>.</w:t>
      </w:r>
      <w:r>
        <w:tab/>
        <w:t>Conditions of registration</w:t>
      </w:r>
      <w:bookmarkEnd w:id="642"/>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43" w:name="_Toc130302856"/>
      <w:r>
        <w:rPr>
          <w:rStyle w:val="CharSectno"/>
        </w:rPr>
        <w:lastRenderedPageBreak/>
        <w:t>272</w:t>
      </w:r>
      <w:r>
        <w:t>.</w:t>
      </w:r>
      <w:r>
        <w:tab/>
        <w:t>Day when registration takes effect</w:t>
      </w:r>
      <w:bookmarkEnd w:id="643"/>
    </w:p>
    <w:p>
      <w:pPr>
        <w:pStyle w:val="Subsection"/>
      </w:pPr>
      <w:r>
        <w:tab/>
      </w:r>
      <w:r>
        <w:tab/>
        <w:t>A registration of an item of plant takes effect on the day it is granted.</w:t>
      </w:r>
    </w:p>
    <w:p>
      <w:pPr>
        <w:pStyle w:val="Heading5"/>
      </w:pPr>
      <w:bookmarkStart w:id="644" w:name="_Toc130302857"/>
      <w:r>
        <w:rPr>
          <w:rStyle w:val="CharSectno"/>
        </w:rPr>
        <w:t>273</w:t>
      </w:r>
      <w:r>
        <w:t>.</w:t>
      </w:r>
      <w:r>
        <w:tab/>
        <w:t>Plant registration number</w:t>
      </w:r>
      <w:bookmarkEnd w:id="644"/>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45" w:name="_Toc130302858"/>
      <w:r>
        <w:rPr>
          <w:rStyle w:val="CharSectno"/>
        </w:rPr>
        <w:t>274</w:t>
      </w:r>
      <w:r>
        <w:t>.</w:t>
      </w:r>
      <w:r>
        <w:tab/>
        <w:t>Registration document</w:t>
      </w:r>
      <w:bookmarkEnd w:id="645"/>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646" w:name="_Toc130302859"/>
      <w:r>
        <w:rPr>
          <w:rStyle w:val="CharSectno"/>
        </w:rPr>
        <w:t>275</w:t>
      </w:r>
      <w:r>
        <w:t>.</w:t>
      </w:r>
      <w:r>
        <w:tab/>
        <w:t>Registration document to be available</w:t>
      </w:r>
      <w:bookmarkEnd w:id="646"/>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47" w:name="_Toc130302860"/>
      <w:r>
        <w:t>276.</w:t>
      </w:r>
      <w:r>
        <w:tab/>
        <w:t>Not used</w:t>
      </w:r>
      <w:bookmarkEnd w:id="647"/>
    </w:p>
    <w:p>
      <w:pPr>
        <w:pStyle w:val="Heading5"/>
        <w:keepNext w:val="0"/>
      </w:pPr>
      <w:bookmarkStart w:id="648" w:name="_Toc130302861"/>
      <w:r>
        <w:t>277.</w:t>
      </w:r>
      <w:r>
        <w:tab/>
        <w:t>Not used</w:t>
      </w:r>
      <w:bookmarkEnd w:id="648"/>
    </w:p>
    <w:p>
      <w:pPr>
        <w:pStyle w:val="Heading5"/>
        <w:keepNext w:val="0"/>
      </w:pPr>
      <w:bookmarkStart w:id="649" w:name="_Toc130302862"/>
      <w:r>
        <w:t>278.</w:t>
      </w:r>
      <w:r>
        <w:tab/>
        <w:t>Not used</w:t>
      </w:r>
      <w:bookmarkEnd w:id="649"/>
    </w:p>
    <w:p>
      <w:pPr>
        <w:pStyle w:val="Heading5"/>
        <w:keepNext w:val="0"/>
      </w:pPr>
      <w:bookmarkStart w:id="650" w:name="_Toc130302863"/>
      <w:r>
        <w:t>279.</w:t>
      </w:r>
      <w:r>
        <w:tab/>
        <w:t>Not used</w:t>
      </w:r>
      <w:bookmarkEnd w:id="650"/>
    </w:p>
    <w:p>
      <w:pPr>
        <w:pStyle w:val="Heading5"/>
        <w:keepNext w:val="0"/>
      </w:pPr>
      <w:bookmarkStart w:id="651" w:name="_Toc130302864"/>
      <w:r>
        <w:t>280.</w:t>
      </w:r>
      <w:r>
        <w:tab/>
        <w:t>Not used</w:t>
      </w:r>
      <w:bookmarkEnd w:id="651"/>
    </w:p>
    <w:p>
      <w:pPr>
        <w:pStyle w:val="Heading4"/>
      </w:pPr>
      <w:bookmarkStart w:id="652" w:name="_Toc130297353"/>
      <w:bookmarkStart w:id="653" w:name="_Toc130298408"/>
      <w:bookmarkStart w:id="654" w:name="_Toc130302865"/>
      <w:r>
        <w:rPr>
          <w:rStyle w:val="CharDivNo"/>
        </w:rPr>
        <w:lastRenderedPageBreak/>
        <w:t>Division 5</w:t>
      </w:r>
      <w:r>
        <w:t> — </w:t>
      </w:r>
      <w:r>
        <w:rPr>
          <w:rStyle w:val="CharDivText"/>
        </w:rPr>
        <w:t>Changes to registration and registration documents</w:t>
      </w:r>
      <w:bookmarkEnd w:id="652"/>
      <w:bookmarkEnd w:id="653"/>
      <w:bookmarkEnd w:id="654"/>
    </w:p>
    <w:p>
      <w:pPr>
        <w:pStyle w:val="Heading5"/>
      </w:pPr>
      <w:bookmarkStart w:id="655" w:name="_Toc130302866"/>
      <w:r>
        <w:rPr>
          <w:rStyle w:val="CharSectno"/>
        </w:rPr>
        <w:t>281</w:t>
      </w:r>
      <w:r>
        <w:t>.</w:t>
      </w:r>
      <w:r>
        <w:tab/>
        <w:t>Application of Division</w:t>
      </w:r>
      <w:bookmarkEnd w:id="655"/>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56" w:name="_Toc130302867"/>
      <w:r>
        <w:rPr>
          <w:rStyle w:val="CharSectno"/>
        </w:rPr>
        <w:t>282</w:t>
      </w:r>
      <w:r>
        <w:t>.</w:t>
      </w:r>
      <w:r>
        <w:tab/>
        <w:t>Changes to information</w:t>
      </w:r>
      <w:bookmarkEnd w:id="656"/>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657" w:name="_Toc130302868"/>
      <w:r>
        <w:rPr>
          <w:rStyle w:val="CharSectno"/>
        </w:rPr>
        <w:lastRenderedPageBreak/>
        <w:t>283</w:t>
      </w:r>
      <w:r>
        <w:t>.</w:t>
      </w:r>
      <w:r>
        <w:tab/>
        <w:t>Amendment of registration imposed by regulator</w:t>
      </w:r>
      <w:bookmarkEnd w:id="657"/>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658" w:name="_Toc130302869"/>
      <w:r>
        <w:rPr>
          <w:rStyle w:val="CharSectno"/>
        </w:rPr>
        <w:t>284</w:t>
      </w:r>
      <w:r>
        <w:t>.</w:t>
      </w:r>
      <w:r>
        <w:tab/>
        <w:t>Amendment on application by registration holder</w:t>
      </w:r>
      <w:bookmarkEnd w:id="658"/>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659" w:name="_Toc130302870"/>
      <w:r>
        <w:rPr>
          <w:rStyle w:val="CharSectno"/>
        </w:rPr>
        <w:t>285</w:t>
      </w:r>
      <w:r>
        <w:t>.</w:t>
      </w:r>
      <w:r>
        <w:tab/>
        <w:t>Minor corrections to registration</w:t>
      </w:r>
      <w:bookmarkEnd w:id="659"/>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660" w:name="_Toc130302871"/>
      <w:r>
        <w:rPr>
          <w:rStyle w:val="CharSectno"/>
        </w:rPr>
        <w:t>286</w:t>
      </w:r>
      <w:r>
        <w:t>.</w:t>
      </w:r>
      <w:r>
        <w:tab/>
        <w:t>Regulator to give amended registration document</w:t>
      </w:r>
      <w:bookmarkEnd w:id="660"/>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661" w:name="_Toc130302872"/>
      <w:r>
        <w:rPr>
          <w:rStyle w:val="CharSectno"/>
        </w:rPr>
        <w:t>287</w:t>
      </w:r>
      <w:r>
        <w:t>.</w:t>
      </w:r>
      <w:r>
        <w:tab/>
        <w:t>Registration holder to return registration document</w:t>
      </w:r>
      <w:bookmarkEnd w:id="661"/>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62" w:name="_Toc130302873"/>
      <w:r>
        <w:rPr>
          <w:rStyle w:val="CharSectno"/>
        </w:rPr>
        <w:t>288</w:t>
      </w:r>
      <w:r>
        <w:t>.</w:t>
      </w:r>
      <w:r>
        <w:tab/>
        <w:t>Replacement registration document</w:t>
      </w:r>
      <w:bookmarkEnd w:id="662"/>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663" w:name="_Toc130297362"/>
      <w:bookmarkStart w:id="664" w:name="_Toc130298417"/>
      <w:bookmarkStart w:id="665" w:name="_Toc130302874"/>
      <w:r>
        <w:rPr>
          <w:rStyle w:val="CharDivNo"/>
        </w:rPr>
        <w:t>Division 6</w:t>
      </w:r>
      <w:r>
        <w:t> — </w:t>
      </w:r>
      <w:r>
        <w:rPr>
          <w:rStyle w:val="CharDivText"/>
        </w:rPr>
        <w:t>Cancellation of registration</w:t>
      </w:r>
      <w:bookmarkEnd w:id="663"/>
      <w:bookmarkEnd w:id="664"/>
      <w:bookmarkEnd w:id="665"/>
    </w:p>
    <w:p>
      <w:pPr>
        <w:pStyle w:val="Heading5"/>
      </w:pPr>
      <w:bookmarkStart w:id="666" w:name="_Toc130302875"/>
      <w:r>
        <w:rPr>
          <w:rStyle w:val="CharSectno"/>
        </w:rPr>
        <w:t>288A</w:t>
      </w:r>
      <w:r>
        <w:t>.</w:t>
      </w:r>
      <w:r>
        <w:tab/>
        <w:t>Application of Division</w:t>
      </w:r>
      <w:bookmarkEnd w:id="666"/>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67" w:name="_Toc130302876"/>
      <w:r>
        <w:rPr>
          <w:rStyle w:val="CharSectno"/>
        </w:rPr>
        <w:lastRenderedPageBreak/>
        <w:t>288B</w:t>
      </w:r>
      <w:r>
        <w:t>.</w:t>
      </w:r>
      <w:r>
        <w:tab/>
        <w:t>Regulator may cancel registration</w:t>
      </w:r>
      <w:bookmarkEnd w:id="667"/>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668" w:name="_Toc130302877"/>
      <w:r>
        <w:rPr>
          <w:rStyle w:val="CharSectno"/>
        </w:rPr>
        <w:t>288C</w:t>
      </w:r>
      <w:r>
        <w:t>.</w:t>
      </w:r>
      <w:r>
        <w:tab/>
        <w:t>Cancellation process</w:t>
      </w:r>
      <w:bookmarkEnd w:id="668"/>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669" w:name="_Toc130302878"/>
      <w:r>
        <w:rPr>
          <w:rStyle w:val="CharSectno"/>
        </w:rPr>
        <w:t>288D</w:t>
      </w:r>
      <w:r>
        <w:t>.</w:t>
      </w:r>
      <w:r>
        <w:tab/>
        <w:t>Registration holder to return registration document</w:t>
      </w:r>
      <w:bookmarkEnd w:id="669"/>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670" w:name="_Toc130297367"/>
      <w:bookmarkStart w:id="671" w:name="_Toc130298422"/>
      <w:bookmarkStart w:id="672" w:name="_Toc130302879"/>
      <w:r>
        <w:lastRenderedPageBreak/>
        <w:t>Chapter 6</w:t>
      </w:r>
      <w:r>
        <w:rPr>
          <w:rStyle w:val="CharDivNo"/>
        </w:rPr>
        <w:t> </w:t>
      </w:r>
      <w:r>
        <w:t>—</w:t>
      </w:r>
      <w:r>
        <w:rPr>
          <w:rStyle w:val="CharDivText"/>
        </w:rPr>
        <w:t> </w:t>
      </w:r>
      <w:r>
        <w:t>Construction work</w:t>
      </w:r>
      <w:bookmarkEnd w:id="670"/>
      <w:bookmarkEnd w:id="671"/>
      <w:bookmarkEnd w:id="672"/>
    </w:p>
    <w:p>
      <w:pPr>
        <w:pStyle w:val="Heading3"/>
      </w:pPr>
      <w:bookmarkStart w:id="673" w:name="_Toc130297368"/>
      <w:bookmarkStart w:id="674" w:name="_Toc130298423"/>
      <w:bookmarkStart w:id="675" w:name="_Toc130302880"/>
      <w:r>
        <w:rPr>
          <w:rStyle w:val="CharPartNo"/>
        </w:rPr>
        <w:t>Part 6.1</w:t>
      </w:r>
      <w:r>
        <w:rPr>
          <w:rStyle w:val="CharDivNo"/>
        </w:rPr>
        <w:t> </w:t>
      </w:r>
      <w:r>
        <w:t>—</w:t>
      </w:r>
      <w:r>
        <w:rPr>
          <w:rStyle w:val="CharDivText"/>
        </w:rPr>
        <w:t> </w:t>
      </w:r>
      <w:r>
        <w:rPr>
          <w:rStyle w:val="CharPartText"/>
        </w:rPr>
        <w:t>Preliminary</w:t>
      </w:r>
      <w:bookmarkEnd w:id="673"/>
      <w:bookmarkEnd w:id="674"/>
      <w:bookmarkEnd w:id="675"/>
    </w:p>
    <w:p>
      <w:pPr>
        <w:pStyle w:val="Heading5"/>
      </w:pPr>
      <w:bookmarkStart w:id="676" w:name="_Toc130302881"/>
      <w:r>
        <w:rPr>
          <w:rStyle w:val="CharSectno"/>
        </w:rPr>
        <w:t>289</w:t>
      </w:r>
      <w:r>
        <w:t>.</w:t>
      </w:r>
      <w:r>
        <w:tab/>
        <w:t>Meaning of construction work</w:t>
      </w:r>
      <w:bookmarkEnd w:id="67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677" w:name="_Toc130302882"/>
      <w:r>
        <w:rPr>
          <w:rStyle w:val="CharSectno"/>
        </w:rPr>
        <w:t>290</w:t>
      </w:r>
      <w:r>
        <w:t>.</w:t>
      </w:r>
      <w:r>
        <w:tab/>
        <w:t>Meaning of structure</w:t>
      </w:r>
      <w:bookmarkEnd w:id="67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678" w:name="_Toc130302883"/>
      <w:r>
        <w:rPr>
          <w:rStyle w:val="CharSectno"/>
        </w:rPr>
        <w:t>291</w:t>
      </w:r>
      <w:r>
        <w:t>.</w:t>
      </w:r>
      <w:r>
        <w:tab/>
        <w:t>Meaning of high risk construction work</w:t>
      </w:r>
      <w:bookmarkEnd w:id="67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679" w:name="_Toc130302884"/>
      <w:r>
        <w:rPr>
          <w:rStyle w:val="CharSectno"/>
        </w:rPr>
        <w:t>292</w:t>
      </w:r>
      <w:r>
        <w:t>.</w:t>
      </w:r>
      <w:r>
        <w:tab/>
        <w:t>Meaning of construction project</w:t>
      </w:r>
      <w:bookmarkEnd w:id="67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680" w:name="_Toc130302885"/>
      <w:r>
        <w:rPr>
          <w:rStyle w:val="CharSectno"/>
        </w:rPr>
        <w:t>293</w:t>
      </w:r>
      <w:r>
        <w:t>.</w:t>
      </w:r>
      <w:r>
        <w:tab/>
        <w:t>Meaning of principal contractor</w:t>
      </w:r>
      <w:bookmarkEnd w:id="6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681" w:name="_Toc130297374"/>
      <w:bookmarkStart w:id="682" w:name="_Toc130298429"/>
      <w:bookmarkStart w:id="683" w:name="_Toc130302886"/>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681"/>
      <w:bookmarkEnd w:id="682"/>
      <w:bookmarkEnd w:id="683"/>
    </w:p>
    <w:p>
      <w:pPr>
        <w:pStyle w:val="Heading5"/>
      </w:pPr>
      <w:bookmarkStart w:id="684" w:name="_Toc130302887"/>
      <w:r>
        <w:rPr>
          <w:rStyle w:val="CharSectno"/>
        </w:rPr>
        <w:t>294</w:t>
      </w:r>
      <w:r>
        <w:t>.</w:t>
      </w:r>
      <w:r>
        <w:tab/>
        <w:t>Person who commissions work must consult with designer</w:t>
      </w:r>
      <w:bookmarkEnd w:id="684"/>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685" w:name="_Toc130302888"/>
      <w:r>
        <w:rPr>
          <w:rStyle w:val="CharSectno"/>
        </w:rPr>
        <w:t>295</w:t>
      </w:r>
      <w:r>
        <w:t>.</w:t>
      </w:r>
      <w:r>
        <w:tab/>
        <w:t>Designer must give safety report to person who commissions design</w:t>
      </w:r>
      <w:bookmarkEnd w:id="685"/>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6" w:name="_Toc130302889"/>
      <w:r>
        <w:rPr>
          <w:rStyle w:val="CharSectno"/>
        </w:rPr>
        <w:t>296</w:t>
      </w:r>
      <w:r>
        <w:t>.</w:t>
      </w:r>
      <w:r>
        <w:tab/>
        <w:t>Person who commissions project must give information to principal contractor</w:t>
      </w:r>
      <w:bookmarkEnd w:id="686"/>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687" w:name="_Toc130297378"/>
      <w:bookmarkStart w:id="688" w:name="_Toc130298433"/>
      <w:bookmarkStart w:id="689" w:name="_Toc130302890"/>
      <w:r>
        <w:rPr>
          <w:rStyle w:val="CharPartNo"/>
        </w:rPr>
        <w:t>Part 6.3</w:t>
      </w:r>
      <w:r>
        <w:t> — </w:t>
      </w:r>
      <w:r>
        <w:rPr>
          <w:rStyle w:val="CharPartText"/>
        </w:rPr>
        <w:t>Duties of person conducting business or undertaking</w:t>
      </w:r>
      <w:bookmarkEnd w:id="687"/>
      <w:bookmarkEnd w:id="688"/>
      <w:bookmarkEnd w:id="689"/>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690" w:name="_Toc130297379"/>
      <w:bookmarkStart w:id="691" w:name="_Toc130298434"/>
      <w:bookmarkStart w:id="692" w:name="_Toc130302891"/>
      <w:r>
        <w:rPr>
          <w:rStyle w:val="CharDivNo"/>
        </w:rPr>
        <w:t>Division 1</w:t>
      </w:r>
      <w:r>
        <w:t> — </w:t>
      </w:r>
      <w:r>
        <w:rPr>
          <w:rStyle w:val="CharDivText"/>
        </w:rPr>
        <w:t>General</w:t>
      </w:r>
      <w:bookmarkEnd w:id="690"/>
      <w:bookmarkEnd w:id="691"/>
      <w:bookmarkEnd w:id="692"/>
    </w:p>
    <w:p>
      <w:pPr>
        <w:pStyle w:val="Heading5"/>
      </w:pPr>
      <w:bookmarkStart w:id="693" w:name="_Toc130302892"/>
      <w:r>
        <w:rPr>
          <w:rStyle w:val="CharSectno"/>
        </w:rPr>
        <w:t>297</w:t>
      </w:r>
      <w:r>
        <w:t>.</w:t>
      </w:r>
      <w:r>
        <w:tab/>
        <w:t>Management of risks to health and safety</w:t>
      </w:r>
      <w:bookmarkEnd w:id="693"/>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694" w:name="_Toc130302893"/>
      <w:r>
        <w:rPr>
          <w:rStyle w:val="CharSectno"/>
        </w:rPr>
        <w:t>298</w:t>
      </w:r>
      <w:r>
        <w:t>.</w:t>
      </w:r>
      <w:r>
        <w:tab/>
        <w:t>Security of workplace</w:t>
      </w:r>
      <w:bookmarkEnd w:id="694"/>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695" w:name="_Toc130297382"/>
      <w:bookmarkStart w:id="696" w:name="_Toc130298437"/>
      <w:bookmarkStart w:id="697" w:name="_Toc130302894"/>
      <w:r>
        <w:rPr>
          <w:rStyle w:val="CharDivNo"/>
        </w:rPr>
        <w:t>Division 2</w:t>
      </w:r>
      <w:r>
        <w:t> — </w:t>
      </w:r>
      <w:r>
        <w:rPr>
          <w:rStyle w:val="CharDivText"/>
        </w:rPr>
        <w:t>High risk construction work: safe work method statements</w:t>
      </w:r>
      <w:bookmarkEnd w:id="695"/>
      <w:bookmarkEnd w:id="696"/>
      <w:bookmarkEnd w:id="697"/>
    </w:p>
    <w:p>
      <w:pPr>
        <w:pStyle w:val="Heading5"/>
      </w:pPr>
      <w:bookmarkStart w:id="698" w:name="_Toc130302895"/>
      <w:r>
        <w:rPr>
          <w:rStyle w:val="CharSectno"/>
        </w:rPr>
        <w:t>299</w:t>
      </w:r>
      <w:r>
        <w:t>.</w:t>
      </w:r>
      <w:r>
        <w:tab/>
        <w:t>Safe work method statement required for high risk construction work</w:t>
      </w:r>
      <w:bookmarkEnd w:id="698"/>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699" w:name="_Toc130302896"/>
      <w:r>
        <w:rPr>
          <w:rStyle w:val="CharSectno"/>
        </w:rPr>
        <w:t>300</w:t>
      </w:r>
      <w:r>
        <w:t>.</w:t>
      </w:r>
      <w:r>
        <w:tab/>
        <w:t>Compliance with safe work method statement</w:t>
      </w:r>
      <w:bookmarkEnd w:id="699"/>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0" w:name="_Toc130302897"/>
      <w:r>
        <w:rPr>
          <w:rStyle w:val="CharSectno"/>
        </w:rPr>
        <w:t>301</w:t>
      </w:r>
      <w:r>
        <w:t>.</w:t>
      </w:r>
      <w:r>
        <w:tab/>
        <w:t>Safe work method statement: copy to be given to principal contractor</w:t>
      </w:r>
      <w:bookmarkEnd w:id="700"/>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1" w:name="_Toc130302898"/>
      <w:r>
        <w:rPr>
          <w:rStyle w:val="CharSectno"/>
        </w:rPr>
        <w:t>302</w:t>
      </w:r>
      <w:r>
        <w:t>.</w:t>
      </w:r>
      <w:r>
        <w:tab/>
        <w:t>Review of safe work method statement</w:t>
      </w:r>
      <w:bookmarkEnd w:id="701"/>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2" w:name="_Toc130302899"/>
      <w:r>
        <w:rPr>
          <w:rStyle w:val="CharSectno"/>
        </w:rPr>
        <w:t>303</w:t>
      </w:r>
      <w:r>
        <w:t>.</w:t>
      </w:r>
      <w:r>
        <w:tab/>
        <w:t>Safe work method statement must be kept</w:t>
      </w:r>
      <w:bookmarkEnd w:id="702"/>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03" w:name="_Toc130297388"/>
      <w:bookmarkStart w:id="704" w:name="_Toc130298443"/>
      <w:bookmarkStart w:id="705" w:name="_Toc130302900"/>
      <w:r>
        <w:rPr>
          <w:rStyle w:val="CharDivNo"/>
        </w:rPr>
        <w:t>Division 3</w:t>
      </w:r>
      <w:r>
        <w:t> — </w:t>
      </w:r>
      <w:r>
        <w:rPr>
          <w:rStyle w:val="CharDivText"/>
        </w:rPr>
        <w:t>Excavation work</w:t>
      </w:r>
      <w:bookmarkEnd w:id="703"/>
      <w:bookmarkEnd w:id="704"/>
      <w:bookmarkEnd w:id="705"/>
    </w:p>
    <w:p>
      <w:pPr>
        <w:pStyle w:val="Heading5"/>
      </w:pPr>
      <w:bookmarkStart w:id="706" w:name="_Toc130302901"/>
      <w:r>
        <w:rPr>
          <w:rStyle w:val="CharSectno"/>
        </w:rPr>
        <w:t>304</w:t>
      </w:r>
      <w:r>
        <w:t>.</w:t>
      </w:r>
      <w:r>
        <w:tab/>
        <w:t>Excavation work: underground essential services information</w:t>
      </w:r>
      <w:bookmarkEnd w:id="706"/>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707" w:name="_Toc130302902"/>
      <w:r>
        <w:rPr>
          <w:rStyle w:val="CharSectno"/>
        </w:rPr>
        <w:t>305</w:t>
      </w:r>
      <w:r>
        <w:t>.</w:t>
      </w:r>
      <w:r>
        <w:tab/>
        <w:t>Management of risks to health and safety associated with excavation work</w:t>
      </w:r>
      <w:bookmarkEnd w:id="707"/>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708" w:name="_Toc130302903"/>
      <w:r>
        <w:rPr>
          <w:rStyle w:val="CharSectno"/>
        </w:rPr>
        <w:t>306</w:t>
      </w:r>
      <w:r>
        <w:t>.</w:t>
      </w:r>
      <w:r>
        <w:tab/>
        <w:t>Additional controls: trenches</w:t>
      </w:r>
      <w:bookmarkEnd w:id="708"/>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709" w:name="_Toc130297392"/>
      <w:bookmarkStart w:id="710" w:name="_Toc130298447"/>
      <w:bookmarkStart w:id="711" w:name="_Toc130302904"/>
      <w:r>
        <w:rPr>
          <w:rStyle w:val="CharDivNo"/>
        </w:rPr>
        <w:lastRenderedPageBreak/>
        <w:t>Division 4</w:t>
      </w:r>
      <w:r>
        <w:t> — </w:t>
      </w:r>
      <w:r>
        <w:rPr>
          <w:rStyle w:val="CharDivText"/>
        </w:rPr>
        <w:t>Tilt</w:t>
      </w:r>
      <w:r>
        <w:rPr>
          <w:rStyle w:val="CharDivText"/>
        </w:rPr>
        <w:noBreakHyphen/>
        <w:t>up concrete and precast concrete elements</w:t>
      </w:r>
      <w:bookmarkEnd w:id="709"/>
      <w:bookmarkEnd w:id="710"/>
      <w:bookmarkEnd w:id="711"/>
    </w:p>
    <w:p>
      <w:pPr>
        <w:pStyle w:val="Heading5"/>
      </w:pPr>
      <w:bookmarkStart w:id="712" w:name="_Toc130302905"/>
      <w:r>
        <w:rPr>
          <w:rStyle w:val="CharSectno"/>
        </w:rPr>
        <w:t>306A</w:t>
      </w:r>
      <w:r>
        <w:t>.</w:t>
      </w:r>
      <w:r>
        <w:tab/>
        <w:t>Terms used</w:t>
      </w:r>
      <w:bookmarkEnd w:id="712"/>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713" w:name="_Toc130302906"/>
      <w:r>
        <w:rPr>
          <w:rStyle w:val="CharSectno"/>
        </w:rPr>
        <w:t>306B</w:t>
      </w:r>
      <w:r>
        <w:t>.</w:t>
      </w:r>
      <w:r>
        <w:tab/>
        <w:t>Regulator to be notified of proposed manufacture of concrete panel</w:t>
      </w:r>
      <w:bookmarkEnd w:id="713"/>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4" w:name="_Toc130302907"/>
      <w:r>
        <w:rPr>
          <w:rStyle w:val="CharSectno"/>
        </w:rPr>
        <w:t>306C</w:t>
      </w:r>
      <w:r>
        <w:t>.</w:t>
      </w:r>
      <w:r>
        <w:tab/>
        <w:t>Concrete panels to be designed and made in accordance with standard</w:t>
      </w:r>
      <w:bookmarkEnd w:id="714"/>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5" w:name="_Toc130302908"/>
      <w:r>
        <w:rPr>
          <w:rStyle w:val="CharSectno"/>
        </w:rPr>
        <w:lastRenderedPageBreak/>
        <w:t>306D</w:t>
      </w:r>
      <w:r>
        <w:t>.</w:t>
      </w:r>
      <w:r>
        <w:tab/>
        <w:t>Concrete panel at construction site to be transported, craned, stored and erected in accordance with standard</w:t>
      </w:r>
      <w:bookmarkEnd w:id="715"/>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716" w:name="_Toc130302909"/>
      <w:r>
        <w:rPr>
          <w:rStyle w:val="CharSectno"/>
        </w:rPr>
        <w:t>306E</w:t>
      </w:r>
      <w:r>
        <w:t>.</w:t>
      </w:r>
      <w:r>
        <w:tab/>
        <w:t>Concrete panel at construction site to be temporarily braced in accordance with standard</w:t>
      </w:r>
      <w:bookmarkEnd w:id="716"/>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717" w:name="_Toc130302910"/>
      <w:r>
        <w:rPr>
          <w:rStyle w:val="CharSectno"/>
        </w:rPr>
        <w:t>306F</w:t>
      </w:r>
      <w:r>
        <w:t>.</w:t>
      </w:r>
      <w:r>
        <w:tab/>
        <w:t>Concrete panel to be fixed and temporary bracing to be removed in accordance with standard</w:t>
      </w:r>
      <w:bookmarkEnd w:id="717"/>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30302911"/>
      <w:r>
        <w:rPr>
          <w:rStyle w:val="CharSectno"/>
        </w:rPr>
        <w:t>306G</w:t>
      </w:r>
      <w:r>
        <w:t>.</w:t>
      </w:r>
      <w:r>
        <w:tab/>
        <w:t>Tilt</w:t>
      </w:r>
      <w:r>
        <w:noBreakHyphen/>
        <w:t>up work at construction site not to be done unless regulator notified under r. 306B</w:t>
      </w:r>
      <w:bookmarkEnd w:id="71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9" w:name="_Toc130302912"/>
      <w:r>
        <w:rPr>
          <w:rStyle w:val="CharSectno"/>
        </w:rPr>
        <w:t>306H</w:t>
      </w:r>
      <w:r>
        <w:t>.</w:t>
      </w:r>
      <w:r>
        <w:tab/>
        <w:t>Documents required at construction site where tilt</w:t>
      </w:r>
      <w:r>
        <w:noBreakHyphen/>
        <w:t>up work done</w:t>
      </w:r>
      <w:bookmarkEnd w:id="719"/>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0" w:name="_Toc130302913"/>
      <w:r>
        <w:rPr>
          <w:rStyle w:val="CharSectno"/>
        </w:rPr>
        <w:t>306I</w:t>
      </w:r>
      <w:r>
        <w:t>.</w:t>
      </w:r>
      <w:r>
        <w:tab/>
        <w:t>Duty of principal contractor etc. to limit entry to construction site area where tilt</w:t>
      </w:r>
      <w:r>
        <w:noBreakHyphen/>
        <w:t>up work being done</w:t>
      </w:r>
      <w:bookmarkEnd w:id="720"/>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21" w:name="_Toc130302914"/>
      <w:r>
        <w:rPr>
          <w:rStyle w:val="CharSectno"/>
        </w:rPr>
        <w:t>306J</w:t>
      </w:r>
      <w:r>
        <w:t>.</w:t>
      </w:r>
      <w:r>
        <w:tab/>
        <w:t>Certain persons to ensure only trained persons manufacture concrete panels</w:t>
      </w:r>
      <w:bookmarkEnd w:id="721"/>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30302915"/>
      <w:r>
        <w:rPr>
          <w:rStyle w:val="CharSectno"/>
        </w:rPr>
        <w:t>306K</w:t>
      </w:r>
      <w:r>
        <w:t>.</w:t>
      </w:r>
      <w:r>
        <w:tab/>
        <w:t>Certain persons to ensure only trained persons do tilt</w:t>
      </w:r>
      <w:r>
        <w:noBreakHyphen/>
        <w:t>up work other than manufacturing concrete panels</w:t>
      </w:r>
      <w:bookmarkEnd w:id="722"/>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23" w:name="_Toc130297404"/>
      <w:bookmarkStart w:id="724" w:name="_Toc130298459"/>
      <w:bookmarkStart w:id="725" w:name="_Toc130302916"/>
      <w:r>
        <w:rPr>
          <w:rStyle w:val="CharPartNo"/>
        </w:rPr>
        <w:t>Part 6.4</w:t>
      </w:r>
      <w:r>
        <w:rPr>
          <w:rStyle w:val="CharDivNo"/>
        </w:rPr>
        <w:t> </w:t>
      </w:r>
      <w:r>
        <w:t>—</w:t>
      </w:r>
      <w:r>
        <w:rPr>
          <w:rStyle w:val="CharDivText"/>
        </w:rPr>
        <w:t> </w:t>
      </w:r>
      <w:r>
        <w:rPr>
          <w:rStyle w:val="CharPartText"/>
        </w:rPr>
        <w:t>Additional duties of principal contractor</w:t>
      </w:r>
      <w:bookmarkEnd w:id="723"/>
      <w:bookmarkEnd w:id="724"/>
      <w:bookmarkEnd w:id="725"/>
    </w:p>
    <w:p>
      <w:pPr>
        <w:pStyle w:val="Heading5"/>
      </w:pPr>
      <w:bookmarkStart w:id="726" w:name="_Toc130302917"/>
      <w:r>
        <w:rPr>
          <w:rStyle w:val="CharSectno"/>
        </w:rPr>
        <w:t>307</w:t>
      </w:r>
      <w:r>
        <w:t>.</w:t>
      </w:r>
      <w:r>
        <w:tab/>
        <w:t>Application of Part</w:t>
      </w:r>
      <w:bookmarkEnd w:id="726"/>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727" w:name="_Toc130302918"/>
      <w:r>
        <w:rPr>
          <w:rStyle w:val="CharSectno"/>
        </w:rPr>
        <w:t>308</w:t>
      </w:r>
      <w:r>
        <w:t>.</w:t>
      </w:r>
      <w:r>
        <w:tab/>
        <w:t>Not used</w:t>
      </w:r>
      <w:bookmarkEnd w:id="727"/>
    </w:p>
    <w:p>
      <w:pPr>
        <w:pStyle w:val="Heading5"/>
      </w:pPr>
      <w:bookmarkStart w:id="728" w:name="_Toc130302919"/>
      <w:r>
        <w:rPr>
          <w:rStyle w:val="CharSectno"/>
        </w:rPr>
        <w:t>309</w:t>
      </w:r>
      <w:r>
        <w:t>.</w:t>
      </w:r>
      <w:r>
        <w:tab/>
        <w:t>WHS management plan: preparation</w:t>
      </w:r>
      <w:bookmarkEnd w:id="728"/>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729" w:name="_Toc130302920"/>
      <w:r>
        <w:rPr>
          <w:rStyle w:val="CharSectno"/>
        </w:rPr>
        <w:t>310</w:t>
      </w:r>
      <w:r>
        <w:t>.</w:t>
      </w:r>
      <w:r>
        <w:tab/>
        <w:t>WHS management plan: duty to inform</w:t>
      </w:r>
      <w:bookmarkEnd w:id="729"/>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30" w:name="_Toc130302921"/>
      <w:r>
        <w:rPr>
          <w:rStyle w:val="CharSectno"/>
        </w:rPr>
        <w:lastRenderedPageBreak/>
        <w:t>311</w:t>
      </w:r>
      <w:r>
        <w:t>.</w:t>
      </w:r>
      <w:r>
        <w:tab/>
        <w:t>WHS management plan: review</w:t>
      </w:r>
      <w:bookmarkEnd w:id="730"/>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1" w:name="_Toc130302922"/>
      <w:r>
        <w:rPr>
          <w:rStyle w:val="CharSectno"/>
        </w:rPr>
        <w:t>312</w:t>
      </w:r>
      <w:r>
        <w:t>.</w:t>
      </w:r>
      <w:r>
        <w:tab/>
        <w:t>High risk construction work: safe work method statements</w:t>
      </w:r>
      <w:bookmarkEnd w:id="731"/>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732" w:name="_Toc130302923"/>
      <w:r>
        <w:rPr>
          <w:rStyle w:val="CharSectno"/>
        </w:rPr>
        <w:lastRenderedPageBreak/>
        <w:t>313</w:t>
      </w:r>
      <w:r>
        <w:t>.</w:t>
      </w:r>
      <w:r>
        <w:tab/>
        <w:t>Copy of WHS management plan must be kept</w:t>
      </w:r>
      <w:bookmarkEnd w:id="732"/>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733" w:name="_Toc130302924"/>
      <w:r>
        <w:rPr>
          <w:rStyle w:val="CharSectno"/>
        </w:rPr>
        <w:t>314</w:t>
      </w:r>
      <w:r>
        <w:t>.</w:t>
      </w:r>
      <w:r>
        <w:tab/>
        <w:t>Further health and safety duties: specific regulations</w:t>
      </w:r>
      <w:bookmarkEnd w:id="73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734" w:name="_Toc130302925"/>
      <w:r>
        <w:rPr>
          <w:rStyle w:val="CharSectno"/>
        </w:rPr>
        <w:t>315</w:t>
      </w:r>
      <w:r>
        <w:t>.</w:t>
      </w:r>
      <w:r>
        <w:tab/>
        <w:t>Further health and safety duties: specific risks</w:t>
      </w:r>
      <w:bookmarkEnd w:id="734"/>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735" w:name="_Toc130297414"/>
      <w:bookmarkStart w:id="736" w:name="_Toc130298469"/>
      <w:bookmarkStart w:id="737" w:name="_Toc130302926"/>
      <w:r>
        <w:rPr>
          <w:rStyle w:val="CharPartNo"/>
        </w:rPr>
        <w:t>Part 6.4A</w:t>
      </w:r>
      <w:r>
        <w:rPr>
          <w:rStyle w:val="CharDivNo"/>
        </w:rPr>
        <w:t> </w:t>
      </w:r>
      <w:r>
        <w:t>—</w:t>
      </w:r>
      <w:r>
        <w:rPr>
          <w:rStyle w:val="CharDivText"/>
        </w:rPr>
        <w:t> </w:t>
      </w:r>
      <w:r>
        <w:rPr>
          <w:rStyle w:val="CharPartText"/>
        </w:rPr>
        <w:t>Duties of local government</w:t>
      </w:r>
      <w:bookmarkEnd w:id="735"/>
      <w:bookmarkEnd w:id="736"/>
      <w:bookmarkEnd w:id="737"/>
    </w:p>
    <w:p>
      <w:pPr>
        <w:pStyle w:val="Heading5"/>
      </w:pPr>
      <w:bookmarkStart w:id="738" w:name="_Toc130302927"/>
      <w:r>
        <w:rPr>
          <w:rStyle w:val="CharSectno"/>
        </w:rPr>
        <w:t>315A</w:t>
      </w:r>
      <w:r>
        <w:t>.</w:t>
      </w:r>
      <w:r>
        <w:tab/>
        <w:t>Local government to notify regulator of construction work permits</w:t>
      </w:r>
      <w:bookmarkEnd w:id="738"/>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739" w:name="_Toc130297416"/>
      <w:bookmarkStart w:id="740" w:name="_Toc130298471"/>
      <w:bookmarkStart w:id="741" w:name="_Toc130302928"/>
      <w:r>
        <w:rPr>
          <w:rStyle w:val="CharPartNo"/>
        </w:rPr>
        <w:t>Part 6.5</w:t>
      </w:r>
      <w:r>
        <w:t> — </w:t>
      </w:r>
      <w:r>
        <w:rPr>
          <w:rStyle w:val="CharPartText"/>
        </w:rPr>
        <w:t>General construction induction training</w:t>
      </w:r>
      <w:bookmarkEnd w:id="739"/>
      <w:bookmarkEnd w:id="740"/>
      <w:bookmarkEnd w:id="741"/>
    </w:p>
    <w:p>
      <w:pPr>
        <w:pStyle w:val="Heading4"/>
      </w:pPr>
      <w:bookmarkStart w:id="742" w:name="_Toc130297417"/>
      <w:bookmarkStart w:id="743" w:name="_Toc130298472"/>
      <w:bookmarkStart w:id="744" w:name="_Toc130302929"/>
      <w:r>
        <w:rPr>
          <w:rStyle w:val="CharDivNo"/>
        </w:rPr>
        <w:t>Division 1</w:t>
      </w:r>
      <w:r>
        <w:t> — </w:t>
      </w:r>
      <w:r>
        <w:rPr>
          <w:rStyle w:val="CharDivText"/>
        </w:rPr>
        <w:t>General construction induction training requirements</w:t>
      </w:r>
      <w:bookmarkEnd w:id="742"/>
      <w:bookmarkEnd w:id="743"/>
      <w:bookmarkEnd w:id="744"/>
    </w:p>
    <w:p>
      <w:pPr>
        <w:pStyle w:val="Heading5"/>
      </w:pPr>
      <w:bookmarkStart w:id="745" w:name="_Toc130302930"/>
      <w:r>
        <w:rPr>
          <w:rStyle w:val="CharSectno"/>
        </w:rPr>
        <w:t>316</w:t>
      </w:r>
      <w:r>
        <w:t>.</w:t>
      </w:r>
      <w:r>
        <w:tab/>
        <w:t>Duty to provide general construction induction training</w:t>
      </w:r>
      <w:bookmarkEnd w:id="74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6" w:name="_Toc130302931"/>
      <w:r>
        <w:rPr>
          <w:rStyle w:val="CharSectno"/>
        </w:rPr>
        <w:t>317</w:t>
      </w:r>
      <w:r>
        <w:t>.</w:t>
      </w:r>
      <w:r>
        <w:tab/>
        <w:t>Duty to ensure worker has been trained</w:t>
      </w:r>
      <w:bookmarkEnd w:id="74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47" w:name="_Toc130302932"/>
      <w:r>
        <w:rPr>
          <w:rStyle w:val="CharSectno"/>
        </w:rPr>
        <w:lastRenderedPageBreak/>
        <w:t>318</w:t>
      </w:r>
      <w:r>
        <w:t>.</w:t>
      </w:r>
      <w:r>
        <w:tab/>
        <w:t>Recognition of general construction induction training cards issued in other jurisdictions</w:t>
      </w:r>
      <w:bookmarkEnd w:id="74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748" w:name="_Toc130297421"/>
      <w:bookmarkStart w:id="749" w:name="_Toc130298476"/>
      <w:bookmarkStart w:id="750" w:name="_Toc130302933"/>
      <w:r>
        <w:rPr>
          <w:rStyle w:val="CharDivNo"/>
        </w:rPr>
        <w:t>Division 2</w:t>
      </w:r>
      <w:r>
        <w:t> — </w:t>
      </w:r>
      <w:r>
        <w:rPr>
          <w:rStyle w:val="CharDivText"/>
        </w:rPr>
        <w:t>General construction induction training cards</w:t>
      </w:r>
      <w:bookmarkEnd w:id="748"/>
      <w:bookmarkEnd w:id="749"/>
      <w:bookmarkEnd w:id="750"/>
    </w:p>
    <w:p>
      <w:pPr>
        <w:pStyle w:val="Heading5"/>
      </w:pPr>
      <w:bookmarkStart w:id="751" w:name="_Toc130302934"/>
      <w:r>
        <w:rPr>
          <w:rStyle w:val="CharSectno"/>
        </w:rPr>
        <w:t>318A</w:t>
      </w:r>
      <w:r>
        <w:t>.</w:t>
      </w:r>
      <w:r>
        <w:tab/>
        <w:t>Meaning of authorised RTO</w:t>
      </w:r>
      <w:bookmarkEnd w:id="751"/>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752" w:name="_Toc130302935"/>
      <w:r>
        <w:rPr>
          <w:rStyle w:val="CharSectno"/>
        </w:rPr>
        <w:t>319</w:t>
      </w:r>
      <w:r>
        <w:t>.</w:t>
      </w:r>
      <w:r>
        <w:tab/>
        <w:t>Not used</w:t>
      </w:r>
      <w:bookmarkEnd w:id="752"/>
    </w:p>
    <w:p>
      <w:pPr>
        <w:pStyle w:val="Heading5"/>
      </w:pPr>
      <w:bookmarkStart w:id="753" w:name="_Toc130302936"/>
      <w:r>
        <w:rPr>
          <w:rStyle w:val="CharSectno"/>
        </w:rPr>
        <w:t>320</w:t>
      </w:r>
      <w:r>
        <w:t>.</w:t>
      </w:r>
      <w:r>
        <w:tab/>
        <w:t>Content of card</w:t>
      </w:r>
      <w:bookmarkEnd w:id="753"/>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754" w:name="_Toc130302937"/>
      <w:r>
        <w:t>321.</w:t>
      </w:r>
      <w:r>
        <w:tab/>
        <w:t>Not used</w:t>
      </w:r>
      <w:bookmarkEnd w:id="754"/>
    </w:p>
    <w:p>
      <w:pPr>
        <w:pStyle w:val="Heading5"/>
        <w:keepNext w:val="0"/>
      </w:pPr>
      <w:bookmarkStart w:id="755" w:name="_Toc130302938"/>
      <w:r>
        <w:lastRenderedPageBreak/>
        <w:t>322.</w:t>
      </w:r>
      <w:r>
        <w:tab/>
        <w:t>Not used</w:t>
      </w:r>
      <w:bookmarkEnd w:id="755"/>
    </w:p>
    <w:p>
      <w:pPr>
        <w:pStyle w:val="Heading5"/>
      </w:pPr>
      <w:bookmarkStart w:id="756" w:name="_Toc130302939"/>
      <w:r>
        <w:rPr>
          <w:rStyle w:val="CharSectno"/>
        </w:rPr>
        <w:t>323</w:t>
      </w:r>
      <w:r>
        <w:t>.</w:t>
      </w:r>
      <w:r>
        <w:tab/>
        <w:t>Cancellation of card: grounds</w:t>
      </w:r>
      <w:bookmarkEnd w:id="756"/>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757" w:name="_Toc130302940"/>
      <w:r>
        <w:rPr>
          <w:rStyle w:val="CharSectno"/>
        </w:rPr>
        <w:t>324</w:t>
      </w:r>
      <w:r>
        <w:t>.</w:t>
      </w:r>
      <w:r>
        <w:tab/>
        <w:t>Cancellation of card: process</w:t>
      </w:r>
      <w:bookmarkEnd w:id="757"/>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758" w:name="_Toc130302941"/>
      <w:r>
        <w:rPr>
          <w:rStyle w:val="CharSectno"/>
        </w:rPr>
        <w:t>325</w:t>
      </w:r>
      <w:r>
        <w:t>.</w:t>
      </w:r>
      <w:r>
        <w:tab/>
        <w:t>RTO may enter agreement to issue cards</w:t>
      </w:r>
      <w:bookmarkEnd w:id="758"/>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759" w:name="_Toc130297430"/>
      <w:bookmarkStart w:id="760" w:name="_Toc130298485"/>
      <w:bookmarkStart w:id="761" w:name="_Toc130302942"/>
      <w:r>
        <w:rPr>
          <w:rStyle w:val="CharDivNo"/>
        </w:rPr>
        <w:t>Division 3</w:t>
      </w:r>
      <w:r>
        <w:t> — </w:t>
      </w:r>
      <w:r>
        <w:rPr>
          <w:rStyle w:val="CharDivText"/>
        </w:rPr>
        <w:t>Duties of workers</w:t>
      </w:r>
      <w:bookmarkEnd w:id="759"/>
      <w:bookmarkEnd w:id="760"/>
      <w:bookmarkEnd w:id="761"/>
    </w:p>
    <w:p>
      <w:pPr>
        <w:pStyle w:val="Heading5"/>
      </w:pPr>
      <w:bookmarkStart w:id="762" w:name="_Toc130302943"/>
      <w:r>
        <w:rPr>
          <w:rStyle w:val="CharSectno"/>
        </w:rPr>
        <w:t>326</w:t>
      </w:r>
      <w:r>
        <w:t>.</w:t>
      </w:r>
      <w:r>
        <w:tab/>
        <w:t>Duties of workers</w:t>
      </w:r>
      <w:bookmarkEnd w:id="762"/>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763" w:name="_Toc130302944"/>
      <w:r>
        <w:rPr>
          <w:rStyle w:val="CharSectno"/>
        </w:rPr>
        <w:t>327</w:t>
      </w:r>
      <w:r>
        <w:t>.</w:t>
      </w:r>
      <w:r>
        <w:tab/>
        <w:t>Alteration of general construction induction training card</w:t>
      </w:r>
      <w:bookmarkEnd w:id="763"/>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64" w:name="_Toc130297433"/>
      <w:bookmarkStart w:id="765" w:name="_Toc130298488"/>
      <w:bookmarkStart w:id="766" w:name="_Toc130302945"/>
      <w:r>
        <w:lastRenderedPageBreak/>
        <w:t>Chapter 7 — Hazardous chemicals</w:t>
      </w:r>
      <w:bookmarkEnd w:id="764"/>
      <w:bookmarkEnd w:id="765"/>
      <w:bookmarkEnd w:id="766"/>
    </w:p>
    <w:p>
      <w:pPr>
        <w:pStyle w:val="Heading3"/>
      </w:pPr>
      <w:bookmarkStart w:id="767" w:name="_Toc130297434"/>
      <w:bookmarkStart w:id="768" w:name="_Toc130298489"/>
      <w:bookmarkStart w:id="769" w:name="_Toc130302946"/>
      <w:r>
        <w:rPr>
          <w:rStyle w:val="CharPartNo"/>
        </w:rPr>
        <w:t>Part 7.1</w:t>
      </w:r>
      <w:r>
        <w:t> — </w:t>
      </w:r>
      <w:r>
        <w:rPr>
          <w:rStyle w:val="CharPartText"/>
        </w:rPr>
        <w:t>Hazardous chemicals</w:t>
      </w:r>
      <w:bookmarkEnd w:id="767"/>
      <w:bookmarkEnd w:id="768"/>
      <w:bookmarkEnd w:id="769"/>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770" w:name="_Toc130297435"/>
      <w:bookmarkStart w:id="771" w:name="_Toc130298490"/>
      <w:bookmarkStart w:id="772" w:name="_Toc130302947"/>
      <w:r>
        <w:rPr>
          <w:rStyle w:val="CharDivNo"/>
        </w:rPr>
        <w:t>Division 1</w:t>
      </w:r>
      <w:r>
        <w:t> — </w:t>
      </w:r>
      <w:r>
        <w:rPr>
          <w:rStyle w:val="CharDivText"/>
        </w:rPr>
        <w:t>Application</w:t>
      </w:r>
      <w:bookmarkEnd w:id="770"/>
      <w:bookmarkEnd w:id="771"/>
      <w:bookmarkEnd w:id="772"/>
    </w:p>
    <w:p>
      <w:pPr>
        <w:pStyle w:val="Heading5"/>
      </w:pPr>
      <w:bookmarkStart w:id="773" w:name="_Toc130302948"/>
      <w:r>
        <w:rPr>
          <w:rStyle w:val="CharSectno"/>
        </w:rPr>
        <w:t>328</w:t>
      </w:r>
      <w:r>
        <w:t>.</w:t>
      </w:r>
      <w:r>
        <w:tab/>
        <w:t>Application</w:t>
      </w:r>
      <w:bookmarkEnd w:id="77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774" w:name="_Toc130297437"/>
      <w:bookmarkStart w:id="775" w:name="_Toc130298492"/>
      <w:bookmarkStart w:id="776" w:name="_Toc130302949"/>
      <w:r>
        <w:rPr>
          <w:rStyle w:val="CharDivNo"/>
        </w:rPr>
        <w:lastRenderedPageBreak/>
        <w:t>Division 2</w:t>
      </w:r>
      <w:r>
        <w:t> — </w:t>
      </w:r>
      <w:r>
        <w:rPr>
          <w:rStyle w:val="CharDivText"/>
        </w:rPr>
        <w:t>Obligations relating to safety data sheets and other matters</w:t>
      </w:r>
      <w:bookmarkEnd w:id="774"/>
      <w:bookmarkEnd w:id="775"/>
      <w:bookmarkEnd w:id="776"/>
    </w:p>
    <w:p>
      <w:pPr>
        <w:pStyle w:val="Heading4"/>
      </w:pPr>
      <w:bookmarkStart w:id="777" w:name="_Toc130297438"/>
      <w:bookmarkStart w:id="778" w:name="_Toc130298493"/>
      <w:bookmarkStart w:id="779" w:name="_Toc130302950"/>
      <w:r>
        <w:t>Subdivision 1 — Obligations of manufacturers and importers</w:t>
      </w:r>
      <w:bookmarkEnd w:id="777"/>
      <w:bookmarkEnd w:id="778"/>
      <w:bookmarkEnd w:id="779"/>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780" w:name="_Toc130302951"/>
      <w:r>
        <w:rPr>
          <w:rStyle w:val="CharSectno"/>
        </w:rPr>
        <w:t>329</w:t>
      </w:r>
      <w:r>
        <w:t>.</w:t>
      </w:r>
      <w:r>
        <w:tab/>
        <w:t>Classification of hazardous chemicals</w:t>
      </w:r>
      <w:bookmarkEnd w:id="780"/>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1" w:name="_Toc130302952"/>
      <w:r>
        <w:rPr>
          <w:rStyle w:val="CharSectno"/>
        </w:rPr>
        <w:t>330</w:t>
      </w:r>
      <w:r>
        <w:t>.</w:t>
      </w:r>
      <w:r>
        <w:tab/>
        <w:t>Manufacturer or importer to prepare and provide safety data sheets</w:t>
      </w:r>
      <w:bookmarkEnd w:id="781"/>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782" w:name="_Toc130302953"/>
      <w:r>
        <w:rPr>
          <w:rStyle w:val="CharSectno"/>
        </w:rPr>
        <w:lastRenderedPageBreak/>
        <w:t>331</w:t>
      </w:r>
      <w:r>
        <w:t>.</w:t>
      </w:r>
      <w:r>
        <w:tab/>
        <w:t>Safety data sheets: research chemical, waste product or sample for analysis</w:t>
      </w:r>
      <w:bookmarkEnd w:id="782"/>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3" w:name="_Toc130302954"/>
      <w:r>
        <w:rPr>
          <w:rStyle w:val="CharSectno"/>
        </w:rPr>
        <w:t>332</w:t>
      </w:r>
      <w:r>
        <w:t>.</w:t>
      </w:r>
      <w:r>
        <w:tab/>
        <w:t>Emergency disclosure of chemical identities to registered medical practitioner</w:t>
      </w:r>
      <w:bookmarkEnd w:id="78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4" w:name="_Toc130302955"/>
      <w:r>
        <w:rPr>
          <w:rStyle w:val="CharSectno"/>
        </w:rPr>
        <w:t>333</w:t>
      </w:r>
      <w:r>
        <w:t>.</w:t>
      </w:r>
      <w:r>
        <w:tab/>
        <w:t>Emergency disclosure of chemical identities to emergency service worker</w:t>
      </w:r>
      <w:bookmarkEnd w:id="784"/>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5" w:name="_Toc130302956"/>
      <w:r>
        <w:rPr>
          <w:rStyle w:val="CharSectno"/>
        </w:rPr>
        <w:t>334</w:t>
      </w:r>
      <w:r>
        <w:t>.</w:t>
      </w:r>
      <w:r>
        <w:tab/>
        <w:t>Packing hazardous chemicals</w:t>
      </w:r>
      <w:bookmarkEnd w:id="785"/>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6" w:name="_Toc130302957"/>
      <w:r>
        <w:rPr>
          <w:rStyle w:val="CharSectno"/>
        </w:rPr>
        <w:t>335</w:t>
      </w:r>
      <w:r>
        <w:t>.</w:t>
      </w:r>
      <w:r>
        <w:tab/>
        <w:t>Labelling hazardous chemicals</w:t>
      </w:r>
      <w:bookmarkEnd w:id="786"/>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787" w:name="_Toc130297446"/>
      <w:bookmarkStart w:id="788" w:name="_Toc130298501"/>
      <w:bookmarkStart w:id="789" w:name="_Toc130302958"/>
      <w:r>
        <w:t>Subdivision 2 — Obligations of suppliers</w:t>
      </w:r>
      <w:bookmarkEnd w:id="787"/>
      <w:bookmarkEnd w:id="788"/>
      <w:bookmarkEnd w:id="789"/>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790" w:name="_Toc130302959"/>
      <w:r>
        <w:rPr>
          <w:rStyle w:val="CharSectno"/>
        </w:rPr>
        <w:t>336</w:t>
      </w:r>
      <w:r>
        <w:t>.</w:t>
      </w:r>
      <w:r>
        <w:tab/>
        <w:t>Restriction on age of person who can supply hazardous chemicals</w:t>
      </w:r>
      <w:bookmarkEnd w:id="790"/>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791" w:name="_Toc130302960"/>
      <w:r>
        <w:rPr>
          <w:rStyle w:val="CharSectno"/>
        </w:rPr>
        <w:t>337</w:t>
      </w:r>
      <w:r>
        <w:t>.</w:t>
      </w:r>
      <w:r>
        <w:tab/>
        <w:t>Retailer or supplier packing hazardous chemicals</w:t>
      </w:r>
      <w:bookmarkEnd w:id="791"/>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2" w:name="_Toc130302961"/>
      <w:r>
        <w:rPr>
          <w:rStyle w:val="CharSectno"/>
        </w:rPr>
        <w:t>338</w:t>
      </w:r>
      <w:r>
        <w:t>.</w:t>
      </w:r>
      <w:r>
        <w:tab/>
        <w:t>Supplier labelling hazardous chemicals</w:t>
      </w:r>
      <w:bookmarkEnd w:id="792"/>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793" w:name="_Toc130302962"/>
      <w:r>
        <w:rPr>
          <w:rStyle w:val="CharSectno"/>
        </w:rPr>
        <w:t>339</w:t>
      </w:r>
      <w:r>
        <w:t>.</w:t>
      </w:r>
      <w:r>
        <w:tab/>
        <w:t>Supplier to provide safety data sheets</w:t>
      </w:r>
      <w:bookmarkEnd w:id="79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794" w:name="_Toc130302963"/>
      <w:r>
        <w:rPr>
          <w:rStyle w:val="CharSectno"/>
        </w:rPr>
        <w:t>340</w:t>
      </w:r>
      <w:r>
        <w:t>.</w:t>
      </w:r>
      <w:r>
        <w:tab/>
        <w:t>Supply of prohibited and restricted carcinogens</w:t>
      </w:r>
      <w:bookmarkEnd w:id="794"/>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95" w:name="_Toc130297452"/>
      <w:bookmarkStart w:id="796" w:name="_Toc130298507"/>
      <w:bookmarkStart w:id="797" w:name="_Toc130302964"/>
      <w:r>
        <w:t>Subdivision 3 — Obligations of persons conducting businesses or undertakings</w:t>
      </w:r>
      <w:bookmarkEnd w:id="795"/>
      <w:bookmarkEnd w:id="796"/>
      <w:bookmarkEnd w:id="797"/>
    </w:p>
    <w:p>
      <w:pPr>
        <w:pStyle w:val="Heading5"/>
      </w:pPr>
      <w:bookmarkStart w:id="798" w:name="_Toc130302965"/>
      <w:r>
        <w:rPr>
          <w:rStyle w:val="CharSectno"/>
        </w:rPr>
        <w:t>341</w:t>
      </w:r>
      <w:r>
        <w:t>.</w:t>
      </w:r>
      <w:r>
        <w:tab/>
        <w:t>Labelling hazardous chemicals: general requirement</w:t>
      </w:r>
      <w:bookmarkEnd w:id="798"/>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799" w:name="_Toc130302966"/>
      <w:r>
        <w:rPr>
          <w:rStyle w:val="CharSectno"/>
        </w:rPr>
        <w:t>342</w:t>
      </w:r>
      <w:r>
        <w:t>.</w:t>
      </w:r>
      <w:r>
        <w:tab/>
        <w:t>Labelling hazardous chemicals: containers</w:t>
      </w:r>
      <w:bookmarkEnd w:id="799"/>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800" w:name="_Toc130302967"/>
      <w:r>
        <w:rPr>
          <w:rStyle w:val="CharSectno"/>
        </w:rPr>
        <w:t>343</w:t>
      </w:r>
      <w:r>
        <w:t>.</w:t>
      </w:r>
      <w:r>
        <w:tab/>
        <w:t>Labelling hazardous chemicals: pipe work</w:t>
      </w:r>
      <w:bookmarkEnd w:id="800"/>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1" w:name="_Toc130302968"/>
      <w:r>
        <w:rPr>
          <w:rStyle w:val="CharSectno"/>
        </w:rPr>
        <w:t>344</w:t>
      </w:r>
      <w:r>
        <w:t>.</w:t>
      </w:r>
      <w:r>
        <w:tab/>
        <w:t>Person conducting business or undertaking to obtain and give access to safety data sheets</w:t>
      </w:r>
      <w:bookmarkEnd w:id="80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02" w:name="_Toc130302969"/>
      <w:r>
        <w:rPr>
          <w:rStyle w:val="CharSectno"/>
        </w:rPr>
        <w:t>345</w:t>
      </w:r>
      <w:r>
        <w:t>.</w:t>
      </w:r>
      <w:r>
        <w:tab/>
        <w:t>Changes to safety data sheets</w:t>
      </w:r>
      <w:bookmarkEnd w:id="802"/>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803" w:name="_Toc130297458"/>
      <w:bookmarkStart w:id="804" w:name="_Toc130298513"/>
      <w:bookmarkStart w:id="805" w:name="_Toc130302970"/>
      <w:r>
        <w:rPr>
          <w:rStyle w:val="CharDivNo"/>
        </w:rPr>
        <w:lastRenderedPageBreak/>
        <w:t>Division 3</w:t>
      </w:r>
      <w:r>
        <w:t> — </w:t>
      </w:r>
      <w:r>
        <w:rPr>
          <w:rStyle w:val="CharDivText"/>
        </w:rPr>
        <w:t>Register of hazardous chemicals</w:t>
      </w:r>
      <w:bookmarkEnd w:id="803"/>
      <w:bookmarkEnd w:id="804"/>
      <w:bookmarkEnd w:id="805"/>
    </w:p>
    <w:p>
      <w:pPr>
        <w:pStyle w:val="Heading4"/>
      </w:pPr>
      <w:bookmarkStart w:id="806" w:name="_Toc130297459"/>
      <w:bookmarkStart w:id="807" w:name="_Toc130298514"/>
      <w:bookmarkStart w:id="808" w:name="_Toc130302971"/>
      <w:r>
        <w:t>Subdivision 1 — Hazardous chemicals register</w:t>
      </w:r>
      <w:bookmarkEnd w:id="806"/>
      <w:bookmarkEnd w:id="807"/>
      <w:bookmarkEnd w:id="808"/>
    </w:p>
    <w:p>
      <w:pPr>
        <w:pStyle w:val="Heading5"/>
      </w:pPr>
      <w:bookmarkStart w:id="809" w:name="_Toc130302972"/>
      <w:r>
        <w:rPr>
          <w:rStyle w:val="CharSectno"/>
        </w:rPr>
        <w:t>346</w:t>
      </w:r>
      <w:r>
        <w:t>.</w:t>
      </w:r>
      <w:r>
        <w:tab/>
        <w:t>Hazardous chemicals register</w:t>
      </w:r>
      <w:bookmarkEnd w:id="809"/>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810" w:name="_Toc130297461"/>
      <w:bookmarkStart w:id="811" w:name="_Toc130298516"/>
      <w:bookmarkStart w:id="812" w:name="_Toc130302973"/>
      <w:r>
        <w:t>Subdivision 2 — Not used</w:t>
      </w:r>
      <w:bookmarkEnd w:id="810"/>
      <w:bookmarkEnd w:id="811"/>
      <w:bookmarkEnd w:id="812"/>
    </w:p>
    <w:p>
      <w:pPr>
        <w:pStyle w:val="Heading5"/>
      </w:pPr>
      <w:bookmarkStart w:id="813" w:name="_Toc130302974"/>
      <w:r>
        <w:t>347.</w:t>
      </w:r>
      <w:r>
        <w:tab/>
        <w:t>Not used</w:t>
      </w:r>
      <w:bookmarkEnd w:id="813"/>
    </w:p>
    <w:p>
      <w:pPr>
        <w:pStyle w:val="Heading5"/>
        <w:keepNext w:val="0"/>
      </w:pPr>
      <w:bookmarkStart w:id="814" w:name="_Toc130302975"/>
      <w:r>
        <w:t>348.</w:t>
      </w:r>
      <w:r>
        <w:tab/>
        <w:t>Not used</w:t>
      </w:r>
      <w:bookmarkEnd w:id="814"/>
    </w:p>
    <w:p>
      <w:pPr>
        <w:pStyle w:val="Heading4"/>
      </w:pPr>
      <w:bookmarkStart w:id="815" w:name="_Toc130297464"/>
      <w:bookmarkStart w:id="816" w:name="_Toc130298519"/>
      <w:bookmarkStart w:id="817" w:name="_Toc130302976"/>
      <w:r>
        <w:t>Division 4 — Not used</w:t>
      </w:r>
      <w:bookmarkEnd w:id="815"/>
      <w:bookmarkEnd w:id="816"/>
      <w:bookmarkEnd w:id="817"/>
    </w:p>
    <w:p>
      <w:pPr>
        <w:pStyle w:val="Heading5"/>
      </w:pPr>
      <w:bookmarkStart w:id="818" w:name="_Toc130302977"/>
      <w:r>
        <w:t>349.</w:t>
      </w:r>
      <w:r>
        <w:tab/>
        <w:t>Not used</w:t>
      </w:r>
      <w:bookmarkEnd w:id="818"/>
    </w:p>
    <w:p>
      <w:pPr>
        <w:pStyle w:val="Heading5"/>
        <w:keepNext w:val="0"/>
      </w:pPr>
      <w:bookmarkStart w:id="819" w:name="_Toc130302978"/>
      <w:r>
        <w:t>350.</w:t>
      </w:r>
      <w:r>
        <w:tab/>
        <w:t>Not used</w:t>
      </w:r>
      <w:bookmarkEnd w:id="819"/>
    </w:p>
    <w:p>
      <w:pPr>
        <w:pStyle w:val="Heading4"/>
      </w:pPr>
      <w:bookmarkStart w:id="820" w:name="_Toc130297467"/>
      <w:bookmarkStart w:id="821" w:name="_Toc130298522"/>
      <w:bookmarkStart w:id="822" w:name="_Toc130302979"/>
      <w:r>
        <w:rPr>
          <w:rStyle w:val="CharDivNo"/>
        </w:rPr>
        <w:t>Division 5</w:t>
      </w:r>
      <w:r>
        <w:t> — </w:t>
      </w:r>
      <w:r>
        <w:rPr>
          <w:rStyle w:val="CharDivText"/>
        </w:rPr>
        <w:t>Control of risk: obligations of persons conducting businesses or undertakings</w:t>
      </w:r>
      <w:bookmarkEnd w:id="820"/>
      <w:bookmarkEnd w:id="821"/>
      <w:bookmarkEnd w:id="822"/>
    </w:p>
    <w:p>
      <w:pPr>
        <w:pStyle w:val="Heading4"/>
      </w:pPr>
      <w:bookmarkStart w:id="823" w:name="_Toc130297468"/>
      <w:bookmarkStart w:id="824" w:name="_Toc130298523"/>
      <w:bookmarkStart w:id="825" w:name="_Toc130302980"/>
      <w:r>
        <w:t>Subdivision 1 — General obligations relating to management of risk</w:t>
      </w:r>
      <w:bookmarkEnd w:id="823"/>
      <w:bookmarkEnd w:id="824"/>
      <w:bookmarkEnd w:id="825"/>
    </w:p>
    <w:p>
      <w:pPr>
        <w:pStyle w:val="Heading5"/>
      </w:pPr>
      <w:bookmarkStart w:id="826" w:name="_Toc130302981"/>
      <w:r>
        <w:rPr>
          <w:rStyle w:val="CharSectno"/>
        </w:rPr>
        <w:t>351</w:t>
      </w:r>
      <w:r>
        <w:t>.</w:t>
      </w:r>
      <w:r>
        <w:tab/>
        <w:t>Management of risks to health or safety</w:t>
      </w:r>
      <w:bookmarkEnd w:id="826"/>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827" w:name="_Toc130302982"/>
      <w:r>
        <w:rPr>
          <w:rStyle w:val="CharSectno"/>
        </w:rPr>
        <w:t>352</w:t>
      </w:r>
      <w:r>
        <w:t>.</w:t>
      </w:r>
      <w:r>
        <w:tab/>
        <w:t>Review of control measures</w:t>
      </w:r>
      <w:bookmarkEnd w:id="827"/>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8" w:name="_Toc130302983"/>
      <w:r>
        <w:rPr>
          <w:rStyle w:val="CharSectno"/>
        </w:rPr>
        <w:t>353</w:t>
      </w:r>
      <w:r>
        <w:t>.</w:t>
      </w:r>
      <w:r>
        <w:tab/>
        <w:t>Safety signs</w:t>
      </w:r>
      <w:bookmarkEnd w:id="828"/>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829" w:name="_Toc130302984"/>
      <w:r>
        <w:rPr>
          <w:rStyle w:val="CharSectno"/>
        </w:rPr>
        <w:t>354</w:t>
      </w:r>
      <w:r>
        <w:t>.</w:t>
      </w:r>
      <w:r>
        <w:tab/>
        <w:t>Identification of risk of physical or chemical reaction</w:t>
      </w:r>
      <w:bookmarkEnd w:id="82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830" w:name="_Toc130302985"/>
      <w:r>
        <w:rPr>
          <w:rStyle w:val="CharSectno"/>
        </w:rPr>
        <w:t>355</w:t>
      </w:r>
      <w:r>
        <w:t>.</w:t>
      </w:r>
      <w:r>
        <w:tab/>
        <w:t>Specific control: fire and explosion</w:t>
      </w:r>
      <w:bookmarkEnd w:id="83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1" w:name="_Toc130302986"/>
      <w:r>
        <w:rPr>
          <w:rStyle w:val="CharSectno"/>
        </w:rPr>
        <w:t>356</w:t>
      </w:r>
      <w:r>
        <w:t>.</w:t>
      </w:r>
      <w:r>
        <w:tab/>
        <w:t>Keeping hazardous chemicals stable</w:t>
      </w:r>
      <w:bookmarkEnd w:id="831"/>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832" w:name="_Toc130297475"/>
      <w:bookmarkStart w:id="833" w:name="_Toc130298530"/>
      <w:bookmarkStart w:id="834" w:name="_Toc130302987"/>
      <w:r>
        <w:t>Subdivision 2 — Spills and damage</w:t>
      </w:r>
      <w:bookmarkEnd w:id="832"/>
      <w:bookmarkEnd w:id="833"/>
      <w:bookmarkEnd w:id="834"/>
    </w:p>
    <w:p>
      <w:pPr>
        <w:pStyle w:val="Heading5"/>
      </w:pPr>
      <w:bookmarkStart w:id="835" w:name="_Toc130302988"/>
      <w:r>
        <w:rPr>
          <w:rStyle w:val="CharSectno"/>
        </w:rPr>
        <w:t>357</w:t>
      </w:r>
      <w:r>
        <w:t>.</w:t>
      </w:r>
      <w:r>
        <w:tab/>
        <w:t>Containing and managing spills</w:t>
      </w:r>
      <w:bookmarkEnd w:id="835"/>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836" w:name="_Toc130302989"/>
      <w:r>
        <w:rPr>
          <w:rStyle w:val="CharSectno"/>
        </w:rPr>
        <w:t>358</w:t>
      </w:r>
      <w:r>
        <w:t>.</w:t>
      </w:r>
      <w:r>
        <w:tab/>
        <w:t>Protecting hazardous chemicals from damage</w:t>
      </w:r>
      <w:bookmarkEnd w:id="836"/>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37" w:name="_Toc130297478"/>
      <w:bookmarkStart w:id="838" w:name="_Toc130298533"/>
      <w:bookmarkStart w:id="839" w:name="_Toc130302990"/>
      <w:r>
        <w:t>Subdivision 3 — Emergency plans and safety equipment</w:t>
      </w:r>
      <w:bookmarkEnd w:id="837"/>
      <w:bookmarkEnd w:id="838"/>
      <w:bookmarkEnd w:id="839"/>
    </w:p>
    <w:p>
      <w:pPr>
        <w:pStyle w:val="Heading5"/>
      </w:pPr>
      <w:bookmarkStart w:id="840" w:name="_Toc130302991"/>
      <w:r>
        <w:rPr>
          <w:rStyle w:val="CharSectno"/>
        </w:rPr>
        <w:t>359</w:t>
      </w:r>
      <w:r>
        <w:t>.</w:t>
      </w:r>
      <w:r>
        <w:tab/>
        <w:t>Fire protection and firefighting equipment</w:t>
      </w:r>
      <w:bookmarkEnd w:id="840"/>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41" w:name="_Toc130302992"/>
      <w:r>
        <w:rPr>
          <w:rStyle w:val="CharSectno"/>
        </w:rPr>
        <w:t>360</w:t>
      </w:r>
      <w:r>
        <w:t>.</w:t>
      </w:r>
      <w:r>
        <w:tab/>
        <w:t>Emergency equipment</w:t>
      </w:r>
      <w:bookmarkEnd w:id="841"/>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842" w:name="_Toc130302993"/>
      <w:r>
        <w:t>361.</w:t>
      </w:r>
      <w:r>
        <w:tab/>
        <w:t>Not used</w:t>
      </w:r>
      <w:bookmarkEnd w:id="842"/>
    </w:p>
    <w:p>
      <w:pPr>
        <w:pStyle w:val="Heading5"/>
      </w:pPr>
      <w:bookmarkStart w:id="843" w:name="_Toc130302994"/>
      <w:r>
        <w:rPr>
          <w:rStyle w:val="CharSectno"/>
        </w:rPr>
        <w:lastRenderedPageBreak/>
        <w:t>362</w:t>
      </w:r>
      <w:r>
        <w:t>.</w:t>
      </w:r>
      <w:r>
        <w:tab/>
        <w:t>Safety equipment</w:t>
      </w:r>
      <w:bookmarkEnd w:id="84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44" w:name="_Toc130297483"/>
      <w:bookmarkStart w:id="845" w:name="_Toc130298538"/>
      <w:bookmarkStart w:id="846" w:name="_Toc130302995"/>
      <w:r>
        <w:t>Subdivision 4 — Not used</w:t>
      </w:r>
      <w:bookmarkEnd w:id="844"/>
      <w:bookmarkEnd w:id="845"/>
      <w:bookmarkEnd w:id="846"/>
    </w:p>
    <w:p>
      <w:pPr>
        <w:pStyle w:val="Heading5"/>
      </w:pPr>
      <w:bookmarkStart w:id="847" w:name="_Toc130302996"/>
      <w:r>
        <w:t>363.</w:t>
      </w:r>
      <w:r>
        <w:tab/>
        <w:t>Not used</w:t>
      </w:r>
      <w:bookmarkEnd w:id="847"/>
    </w:p>
    <w:p>
      <w:pPr>
        <w:pStyle w:val="Heading5"/>
        <w:keepNext w:val="0"/>
      </w:pPr>
      <w:bookmarkStart w:id="848" w:name="_Toc130302997"/>
      <w:r>
        <w:t>364.</w:t>
      </w:r>
      <w:r>
        <w:tab/>
        <w:t>Not used</w:t>
      </w:r>
      <w:bookmarkEnd w:id="848"/>
    </w:p>
    <w:p>
      <w:pPr>
        <w:pStyle w:val="Heading5"/>
        <w:keepNext w:val="0"/>
      </w:pPr>
      <w:bookmarkStart w:id="849" w:name="_Toc130302998"/>
      <w:r>
        <w:t>365.</w:t>
      </w:r>
      <w:r>
        <w:tab/>
        <w:t>Not used</w:t>
      </w:r>
      <w:bookmarkEnd w:id="849"/>
    </w:p>
    <w:p>
      <w:pPr>
        <w:pStyle w:val="Heading5"/>
        <w:keepNext w:val="0"/>
      </w:pPr>
      <w:bookmarkStart w:id="850" w:name="_Toc130302999"/>
      <w:r>
        <w:t>366.</w:t>
      </w:r>
      <w:r>
        <w:tab/>
        <w:t>Not used</w:t>
      </w:r>
      <w:bookmarkEnd w:id="850"/>
    </w:p>
    <w:p>
      <w:pPr>
        <w:pStyle w:val="Heading5"/>
        <w:keepNext w:val="0"/>
      </w:pPr>
      <w:bookmarkStart w:id="851" w:name="_Toc130303000"/>
      <w:r>
        <w:t>367.</w:t>
      </w:r>
      <w:r>
        <w:tab/>
        <w:t>Not used</w:t>
      </w:r>
      <w:bookmarkEnd w:id="851"/>
    </w:p>
    <w:p>
      <w:pPr>
        <w:pStyle w:val="Heading4"/>
      </w:pPr>
      <w:bookmarkStart w:id="852" w:name="_Toc130297489"/>
      <w:bookmarkStart w:id="853" w:name="_Toc130298544"/>
      <w:bookmarkStart w:id="854" w:name="_Toc130303001"/>
      <w:r>
        <w:rPr>
          <w:rStyle w:val="CharDivNo"/>
        </w:rPr>
        <w:t>Division 6</w:t>
      </w:r>
      <w:r>
        <w:t> — </w:t>
      </w:r>
      <w:r>
        <w:rPr>
          <w:rStyle w:val="CharDivText"/>
        </w:rPr>
        <w:t>Health monitoring</w:t>
      </w:r>
      <w:bookmarkEnd w:id="852"/>
      <w:bookmarkEnd w:id="853"/>
      <w:bookmarkEnd w:id="854"/>
    </w:p>
    <w:p>
      <w:pPr>
        <w:pStyle w:val="Heading5"/>
      </w:pPr>
      <w:bookmarkStart w:id="855" w:name="_Toc130303002"/>
      <w:r>
        <w:rPr>
          <w:rStyle w:val="CharSectno"/>
        </w:rPr>
        <w:t>368</w:t>
      </w:r>
      <w:r>
        <w:t>.</w:t>
      </w:r>
      <w:r>
        <w:tab/>
        <w:t>Duty to provide health monitoring</w:t>
      </w:r>
      <w:bookmarkEnd w:id="855"/>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856" w:name="_Toc130303003"/>
      <w:r>
        <w:rPr>
          <w:rStyle w:val="CharSectno"/>
        </w:rPr>
        <w:t>369</w:t>
      </w:r>
      <w:r>
        <w:t>.</w:t>
      </w:r>
      <w:r>
        <w:tab/>
        <w:t>Duty to inform of health monitoring</w:t>
      </w:r>
      <w:bookmarkEnd w:id="856"/>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57" w:name="_Toc130303004"/>
      <w:r>
        <w:rPr>
          <w:rStyle w:val="CharSectno"/>
        </w:rPr>
        <w:lastRenderedPageBreak/>
        <w:t>370</w:t>
      </w:r>
      <w:r>
        <w:t>.</w:t>
      </w:r>
      <w:r>
        <w:tab/>
        <w:t>Duty to ensure that appropriate health monitoring is provided</w:t>
      </w:r>
      <w:bookmarkEnd w:id="857"/>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8" w:name="_Toc130303005"/>
      <w:r>
        <w:rPr>
          <w:rStyle w:val="CharSectno"/>
        </w:rPr>
        <w:t>371</w:t>
      </w:r>
      <w:r>
        <w:t>.</w:t>
      </w:r>
      <w:r>
        <w:tab/>
        <w:t>Duty to ensure health monitoring is supervised by registered medical practitioner with experience</w:t>
      </w:r>
      <w:bookmarkEnd w:id="858"/>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59" w:name="_Toc130303006"/>
      <w:r>
        <w:rPr>
          <w:rStyle w:val="CharSectno"/>
        </w:rPr>
        <w:lastRenderedPageBreak/>
        <w:t>372</w:t>
      </w:r>
      <w:r>
        <w:t>.</w:t>
      </w:r>
      <w:r>
        <w:tab/>
        <w:t>Duty to pay costs of health monitoring</w:t>
      </w:r>
      <w:bookmarkEnd w:id="859"/>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860" w:name="_Toc130303007"/>
      <w:r>
        <w:rPr>
          <w:rStyle w:val="CharSectno"/>
        </w:rPr>
        <w:t>373</w:t>
      </w:r>
      <w:r>
        <w:t>.</w:t>
      </w:r>
      <w:r>
        <w:tab/>
        <w:t>Information that must be provided to registered medical practitioner</w:t>
      </w:r>
      <w:bookmarkEnd w:id="860"/>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1" w:name="_Toc130303008"/>
      <w:r>
        <w:rPr>
          <w:rStyle w:val="CharSectno"/>
        </w:rPr>
        <w:lastRenderedPageBreak/>
        <w:t>374</w:t>
      </w:r>
      <w:r>
        <w:t>.</w:t>
      </w:r>
      <w:r>
        <w:tab/>
        <w:t>Duty to obtain health monitoring report</w:t>
      </w:r>
      <w:bookmarkEnd w:id="86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862" w:name="_Toc130303009"/>
      <w:r>
        <w:rPr>
          <w:rStyle w:val="CharSectno"/>
        </w:rPr>
        <w:lastRenderedPageBreak/>
        <w:t>375</w:t>
      </w:r>
      <w:r>
        <w:t>.</w:t>
      </w:r>
      <w:r>
        <w:tab/>
        <w:t>Duty to give health monitoring report to worker</w:t>
      </w:r>
      <w:bookmarkEnd w:id="862"/>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3" w:name="_Toc130303010"/>
      <w:r>
        <w:rPr>
          <w:rStyle w:val="CharSectno"/>
        </w:rPr>
        <w:t>376</w:t>
      </w:r>
      <w:r>
        <w:t>.</w:t>
      </w:r>
      <w:r>
        <w:tab/>
        <w:t>Duty to give health monitoring report to regulator</w:t>
      </w:r>
      <w:bookmarkEnd w:id="863"/>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4" w:name="_Toc130303011"/>
      <w:r>
        <w:rPr>
          <w:rStyle w:val="CharSectno"/>
        </w:rPr>
        <w:t>377</w:t>
      </w:r>
      <w:r>
        <w:t>.</w:t>
      </w:r>
      <w:r>
        <w:tab/>
        <w:t>Duty to give health monitoring report to relevant persons conducting businesses or undertakings</w:t>
      </w:r>
      <w:bookmarkEnd w:id="864"/>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5" w:name="_Toc130303012"/>
      <w:r>
        <w:rPr>
          <w:rStyle w:val="CharSectno"/>
        </w:rPr>
        <w:t>378</w:t>
      </w:r>
      <w:r>
        <w:t>.</w:t>
      </w:r>
      <w:r>
        <w:tab/>
        <w:t>Health monitoring records</w:t>
      </w:r>
      <w:bookmarkEnd w:id="865"/>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866" w:name="_Toc130297501"/>
      <w:bookmarkStart w:id="867" w:name="_Toc130298556"/>
      <w:bookmarkStart w:id="868" w:name="_Toc130303013"/>
      <w:r>
        <w:rPr>
          <w:rStyle w:val="CharDivNo"/>
        </w:rPr>
        <w:t>Division 7</w:t>
      </w:r>
      <w:r>
        <w:t> — </w:t>
      </w:r>
      <w:r>
        <w:rPr>
          <w:rStyle w:val="CharDivText"/>
        </w:rPr>
        <w:t>Induction, information, training and supervision</w:t>
      </w:r>
      <w:bookmarkEnd w:id="866"/>
      <w:bookmarkEnd w:id="867"/>
      <w:bookmarkEnd w:id="868"/>
    </w:p>
    <w:p>
      <w:pPr>
        <w:pStyle w:val="Heading5"/>
      </w:pPr>
      <w:bookmarkStart w:id="869" w:name="_Toc130303014"/>
      <w:r>
        <w:rPr>
          <w:rStyle w:val="CharSectno"/>
        </w:rPr>
        <w:t>379</w:t>
      </w:r>
      <w:r>
        <w:t>.</w:t>
      </w:r>
      <w:r>
        <w:tab/>
        <w:t>Duty to provide supervision</w:t>
      </w:r>
      <w:bookmarkEnd w:id="86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870" w:name="_Toc130297503"/>
      <w:bookmarkStart w:id="871" w:name="_Toc130298558"/>
      <w:bookmarkStart w:id="872" w:name="_Toc130303015"/>
      <w:r>
        <w:rPr>
          <w:rStyle w:val="CharDivNo"/>
        </w:rPr>
        <w:t>Division 8</w:t>
      </w:r>
      <w:r>
        <w:t> — </w:t>
      </w:r>
      <w:r>
        <w:rPr>
          <w:rStyle w:val="CharDivText"/>
        </w:rPr>
        <w:t>Prohibition, authorisation and restricted use</w:t>
      </w:r>
      <w:bookmarkEnd w:id="870"/>
      <w:bookmarkEnd w:id="871"/>
      <w:bookmarkEnd w:id="872"/>
    </w:p>
    <w:p>
      <w:pPr>
        <w:pStyle w:val="Heading5"/>
      </w:pPr>
      <w:bookmarkStart w:id="873" w:name="_Toc130303016"/>
      <w:r>
        <w:rPr>
          <w:rStyle w:val="CharSectno"/>
        </w:rPr>
        <w:t>380</w:t>
      </w:r>
      <w:r>
        <w:t>.</w:t>
      </w:r>
      <w:r>
        <w:tab/>
        <w:t>Using, handling and storing prohibited carcinogens</w:t>
      </w:r>
      <w:bookmarkEnd w:id="87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874" w:name="_Toc130303017"/>
      <w:r>
        <w:rPr>
          <w:rStyle w:val="CharSectno"/>
        </w:rPr>
        <w:t>381</w:t>
      </w:r>
      <w:r>
        <w:t>.</w:t>
      </w:r>
      <w:r>
        <w:tab/>
        <w:t>Using, handling and storing restricted carcinogens</w:t>
      </w:r>
      <w:bookmarkEnd w:id="874"/>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875" w:name="_Toc130303018"/>
      <w:r>
        <w:rPr>
          <w:rStyle w:val="CharSectno"/>
        </w:rPr>
        <w:t>382</w:t>
      </w:r>
      <w:r>
        <w:t>.</w:t>
      </w:r>
      <w:r>
        <w:tab/>
        <w:t>Using, handling and storing restricted hazardous chemicals</w:t>
      </w:r>
      <w:bookmarkEnd w:id="875"/>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876" w:name="_Toc130303019"/>
      <w:r>
        <w:rPr>
          <w:rStyle w:val="CharSectno"/>
        </w:rPr>
        <w:t>383</w:t>
      </w:r>
      <w:r>
        <w:t>.</w:t>
      </w:r>
      <w:r>
        <w:tab/>
        <w:t>Application for authorisation to use, handle or store prohibited and restricted carcinogens</w:t>
      </w:r>
      <w:bookmarkEnd w:id="876"/>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877" w:name="_Toc130303020"/>
      <w:r>
        <w:rPr>
          <w:rStyle w:val="CharSectno"/>
        </w:rPr>
        <w:t>384</w:t>
      </w:r>
      <w:r>
        <w:t>.</w:t>
      </w:r>
      <w:r>
        <w:tab/>
        <w:t>Authorisation to use, handle or store prohibited carcinogens and restricted carcinogens</w:t>
      </w:r>
      <w:bookmarkEnd w:id="877"/>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878" w:name="_Toc130303021"/>
      <w:r>
        <w:rPr>
          <w:rStyle w:val="CharSectno"/>
        </w:rPr>
        <w:t>385</w:t>
      </w:r>
      <w:r>
        <w:t>.</w:t>
      </w:r>
      <w:r>
        <w:tab/>
        <w:t>Changes to information in application to be reported</w:t>
      </w:r>
      <w:bookmarkEnd w:id="878"/>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79" w:name="_Toc130303022"/>
      <w:r>
        <w:rPr>
          <w:rStyle w:val="CharSectno"/>
        </w:rPr>
        <w:lastRenderedPageBreak/>
        <w:t>386</w:t>
      </w:r>
      <w:r>
        <w:t>.</w:t>
      </w:r>
      <w:r>
        <w:tab/>
        <w:t>Regulator may cancel authorisation</w:t>
      </w:r>
      <w:bookmarkEnd w:id="879"/>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880" w:name="_Toc130303023"/>
      <w:r>
        <w:rPr>
          <w:rStyle w:val="CharSectno"/>
        </w:rPr>
        <w:t>387</w:t>
      </w:r>
      <w:r>
        <w:t>.</w:t>
      </w:r>
      <w:r>
        <w:tab/>
        <w:t>Statement of exposure to be given to workers</w:t>
      </w:r>
      <w:bookmarkEnd w:id="880"/>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81" w:name="_Toc130303024"/>
      <w:r>
        <w:rPr>
          <w:rStyle w:val="CharSectno"/>
        </w:rPr>
        <w:t>388</w:t>
      </w:r>
      <w:r>
        <w:t>.</w:t>
      </w:r>
      <w:r>
        <w:tab/>
        <w:t>Records to be kept</w:t>
      </w:r>
      <w:bookmarkEnd w:id="881"/>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882" w:name="_Toc130297513"/>
      <w:bookmarkStart w:id="883" w:name="_Toc130298568"/>
      <w:bookmarkStart w:id="884" w:name="_Toc130303025"/>
      <w:r>
        <w:t>Division 9 — Not used</w:t>
      </w:r>
      <w:bookmarkEnd w:id="882"/>
      <w:bookmarkEnd w:id="883"/>
      <w:bookmarkEnd w:id="884"/>
    </w:p>
    <w:p>
      <w:pPr>
        <w:pStyle w:val="Heading5"/>
      </w:pPr>
      <w:bookmarkStart w:id="885" w:name="_Toc130303026"/>
      <w:r>
        <w:t>389.</w:t>
      </w:r>
      <w:r>
        <w:tab/>
        <w:t>Not used</w:t>
      </w:r>
      <w:bookmarkEnd w:id="885"/>
    </w:p>
    <w:p>
      <w:pPr>
        <w:pStyle w:val="Heading5"/>
        <w:keepNext w:val="0"/>
      </w:pPr>
      <w:bookmarkStart w:id="886" w:name="_Toc130303027"/>
      <w:r>
        <w:t>390.</w:t>
      </w:r>
      <w:r>
        <w:tab/>
        <w:t>Not used</w:t>
      </w:r>
      <w:bookmarkEnd w:id="886"/>
    </w:p>
    <w:p>
      <w:pPr>
        <w:pStyle w:val="Heading5"/>
        <w:keepNext w:val="0"/>
      </w:pPr>
      <w:bookmarkStart w:id="887" w:name="_Toc130303028"/>
      <w:r>
        <w:lastRenderedPageBreak/>
        <w:t>391.</w:t>
      </w:r>
      <w:r>
        <w:tab/>
        <w:t>Not used</w:t>
      </w:r>
      <w:bookmarkEnd w:id="887"/>
    </w:p>
    <w:p>
      <w:pPr>
        <w:pStyle w:val="Heading3"/>
      </w:pPr>
      <w:bookmarkStart w:id="888" w:name="_Toc130297517"/>
      <w:bookmarkStart w:id="889" w:name="_Toc130298572"/>
      <w:bookmarkStart w:id="890" w:name="_Toc130303029"/>
      <w:r>
        <w:rPr>
          <w:rStyle w:val="CharPartNo"/>
        </w:rPr>
        <w:t>Part 7.2</w:t>
      </w:r>
      <w:r>
        <w:t> — </w:t>
      </w:r>
      <w:r>
        <w:rPr>
          <w:rStyle w:val="CharPartText"/>
        </w:rPr>
        <w:t>Lead</w:t>
      </w:r>
      <w:bookmarkEnd w:id="888"/>
      <w:bookmarkEnd w:id="889"/>
      <w:bookmarkEnd w:id="890"/>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891" w:name="_Toc130297518"/>
      <w:bookmarkStart w:id="892" w:name="_Toc130298573"/>
      <w:bookmarkStart w:id="893" w:name="_Toc130303030"/>
      <w:r>
        <w:rPr>
          <w:rStyle w:val="CharDivNo"/>
        </w:rPr>
        <w:t>Division 1</w:t>
      </w:r>
      <w:r>
        <w:t> — </w:t>
      </w:r>
      <w:r>
        <w:rPr>
          <w:rStyle w:val="CharDivText"/>
        </w:rPr>
        <w:t>Lead process</w:t>
      </w:r>
      <w:bookmarkEnd w:id="891"/>
      <w:bookmarkEnd w:id="892"/>
      <w:bookmarkEnd w:id="893"/>
    </w:p>
    <w:p>
      <w:pPr>
        <w:pStyle w:val="Heading5"/>
      </w:pPr>
      <w:bookmarkStart w:id="894" w:name="_Toc130303031"/>
      <w:r>
        <w:rPr>
          <w:rStyle w:val="CharSectno"/>
        </w:rPr>
        <w:t>392</w:t>
      </w:r>
      <w:r>
        <w:t>.</w:t>
      </w:r>
      <w:r>
        <w:tab/>
        <w:t>Meaning of lead process</w:t>
      </w:r>
      <w:bookmarkEnd w:id="894"/>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895" w:name="_Toc130303032"/>
      <w:r>
        <w:rPr>
          <w:rStyle w:val="CharSectno"/>
        </w:rPr>
        <w:t>393</w:t>
      </w:r>
      <w:r>
        <w:t>.</w:t>
      </w:r>
      <w:r>
        <w:tab/>
        <w:t>Regulator may decide lead process</w:t>
      </w:r>
      <w:bookmarkEnd w:id="895"/>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896" w:name="_Toc130303033"/>
      <w:r>
        <w:rPr>
          <w:rStyle w:val="CharSectno"/>
        </w:rPr>
        <w:lastRenderedPageBreak/>
        <w:t>394</w:t>
      </w:r>
      <w:r>
        <w:t>.</w:t>
      </w:r>
      <w:r>
        <w:tab/>
        <w:t>Meaning of lead risk work</w:t>
      </w:r>
      <w:bookmarkEnd w:id="896"/>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897" w:name="_Toc130303034"/>
      <w:r>
        <w:rPr>
          <w:rStyle w:val="CharSectno"/>
        </w:rPr>
        <w:t>395</w:t>
      </w:r>
      <w:r>
        <w:t>.</w:t>
      </w:r>
      <w:r>
        <w:tab/>
        <w:t>Duty to give information about health risks of lead process</w:t>
      </w:r>
      <w:bookmarkEnd w:id="897"/>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898" w:name="_Toc130297523"/>
      <w:bookmarkStart w:id="899" w:name="_Toc130298578"/>
      <w:bookmarkStart w:id="900" w:name="_Toc130303035"/>
      <w:r>
        <w:rPr>
          <w:rStyle w:val="CharDivNo"/>
        </w:rPr>
        <w:t>Division 2</w:t>
      </w:r>
      <w:r>
        <w:t> — </w:t>
      </w:r>
      <w:r>
        <w:rPr>
          <w:rStyle w:val="CharDivText"/>
        </w:rPr>
        <w:t>Control of risk</w:t>
      </w:r>
      <w:bookmarkEnd w:id="898"/>
      <w:bookmarkEnd w:id="899"/>
      <w:bookmarkEnd w:id="900"/>
    </w:p>
    <w:p>
      <w:pPr>
        <w:pStyle w:val="Heading5"/>
      </w:pPr>
      <w:bookmarkStart w:id="901" w:name="_Toc130303036"/>
      <w:r>
        <w:rPr>
          <w:rStyle w:val="CharSectno"/>
        </w:rPr>
        <w:t>396</w:t>
      </w:r>
      <w:r>
        <w:t>.</w:t>
      </w:r>
      <w:r>
        <w:tab/>
        <w:t>Containment of lead contamination</w:t>
      </w:r>
      <w:bookmarkEnd w:id="901"/>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2" w:name="_Toc130303037"/>
      <w:r>
        <w:rPr>
          <w:rStyle w:val="CharSectno"/>
        </w:rPr>
        <w:t>397</w:t>
      </w:r>
      <w:r>
        <w:t>.</w:t>
      </w:r>
      <w:r>
        <w:tab/>
        <w:t>Cleaning methods</w:t>
      </w:r>
      <w:bookmarkEnd w:id="902"/>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3" w:name="_Toc130303038"/>
      <w:r>
        <w:rPr>
          <w:rStyle w:val="CharSectno"/>
        </w:rPr>
        <w:lastRenderedPageBreak/>
        <w:t>398</w:t>
      </w:r>
      <w:r>
        <w:t>.</w:t>
      </w:r>
      <w:r>
        <w:tab/>
        <w:t>Prohibition on eating, drinking and smoking</w:t>
      </w:r>
      <w:bookmarkEnd w:id="90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04" w:name="_Toc130303039"/>
      <w:r>
        <w:rPr>
          <w:rStyle w:val="CharSectno"/>
        </w:rPr>
        <w:t>399</w:t>
      </w:r>
      <w:r>
        <w:t>.</w:t>
      </w:r>
      <w:r>
        <w:tab/>
        <w:t>Provision of changing and washing facilities</w:t>
      </w:r>
      <w:bookmarkEnd w:id="904"/>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5" w:name="_Toc130303040"/>
      <w:r>
        <w:rPr>
          <w:rStyle w:val="CharSectno"/>
        </w:rPr>
        <w:t>400</w:t>
      </w:r>
      <w:r>
        <w:t>.</w:t>
      </w:r>
      <w:r>
        <w:tab/>
        <w:t>Laundering, disposal and removal of personal protective equipment</w:t>
      </w:r>
      <w:bookmarkEnd w:id="90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6" w:name="_Toc130303041"/>
      <w:r>
        <w:rPr>
          <w:rStyle w:val="CharSectno"/>
        </w:rPr>
        <w:t>401</w:t>
      </w:r>
      <w:r>
        <w:t>.</w:t>
      </w:r>
      <w:r>
        <w:tab/>
        <w:t>Review of control measures</w:t>
      </w:r>
      <w:bookmarkEnd w:id="906"/>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907" w:name="_Toc130297530"/>
      <w:bookmarkStart w:id="908" w:name="_Toc130298585"/>
      <w:bookmarkStart w:id="909" w:name="_Toc130303042"/>
      <w:r>
        <w:rPr>
          <w:rStyle w:val="CharDivNo"/>
        </w:rPr>
        <w:t>Division 3</w:t>
      </w:r>
      <w:r>
        <w:t> — </w:t>
      </w:r>
      <w:r>
        <w:rPr>
          <w:rStyle w:val="CharDivText"/>
        </w:rPr>
        <w:t>Lead risk work</w:t>
      </w:r>
      <w:bookmarkEnd w:id="907"/>
      <w:bookmarkEnd w:id="908"/>
      <w:bookmarkEnd w:id="909"/>
    </w:p>
    <w:p>
      <w:pPr>
        <w:pStyle w:val="Heading5"/>
      </w:pPr>
      <w:bookmarkStart w:id="910" w:name="_Toc130303043"/>
      <w:r>
        <w:rPr>
          <w:rStyle w:val="CharSectno"/>
        </w:rPr>
        <w:t>402</w:t>
      </w:r>
      <w:r>
        <w:t>.</w:t>
      </w:r>
      <w:r>
        <w:tab/>
        <w:t>Identifying lead risk work</w:t>
      </w:r>
      <w:bookmarkEnd w:id="910"/>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911" w:name="_Toc130303044"/>
      <w:r>
        <w:rPr>
          <w:rStyle w:val="CharSectno"/>
        </w:rPr>
        <w:t>403</w:t>
      </w:r>
      <w:r>
        <w:t>.</w:t>
      </w:r>
      <w:r>
        <w:tab/>
        <w:t>Notification of lead risk work</w:t>
      </w:r>
      <w:bookmarkEnd w:id="911"/>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912" w:name="_Toc130303045"/>
      <w:r>
        <w:rPr>
          <w:rStyle w:val="CharSectno"/>
        </w:rPr>
        <w:t>404</w:t>
      </w:r>
      <w:r>
        <w:t>.</w:t>
      </w:r>
      <w:r>
        <w:tab/>
        <w:t>Changes to information in notification of lead risk work</w:t>
      </w:r>
      <w:bookmarkEnd w:id="912"/>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3" w:name="_Toc130297534"/>
      <w:bookmarkStart w:id="914" w:name="_Toc130298589"/>
      <w:bookmarkStart w:id="915" w:name="_Toc130303046"/>
      <w:r>
        <w:rPr>
          <w:rStyle w:val="CharDivNo"/>
        </w:rPr>
        <w:t>Division 4</w:t>
      </w:r>
      <w:r>
        <w:t> — </w:t>
      </w:r>
      <w:r>
        <w:rPr>
          <w:rStyle w:val="CharDivText"/>
        </w:rPr>
        <w:t>Health monitoring</w:t>
      </w:r>
      <w:bookmarkEnd w:id="913"/>
      <w:bookmarkEnd w:id="914"/>
      <w:bookmarkEnd w:id="915"/>
    </w:p>
    <w:p>
      <w:pPr>
        <w:pStyle w:val="Heading5"/>
      </w:pPr>
      <w:bookmarkStart w:id="916" w:name="_Toc130303047"/>
      <w:r>
        <w:rPr>
          <w:rStyle w:val="CharSectno"/>
        </w:rPr>
        <w:t>405</w:t>
      </w:r>
      <w:r>
        <w:t>.</w:t>
      </w:r>
      <w:r>
        <w:tab/>
        <w:t>Duty to provide health monitoring before first commencing lead risk work</w:t>
      </w:r>
      <w:bookmarkEnd w:id="916"/>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7" w:name="_Toc130303048"/>
      <w:r>
        <w:rPr>
          <w:rStyle w:val="CharSectno"/>
        </w:rPr>
        <w:lastRenderedPageBreak/>
        <w:t>406</w:t>
      </w:r>
      <w:r>
        <w:t>.</w:t>
      </w:r>
      <w:r>
        <w:tab/>
        <w:t>Duty to ensure that appropriate health monitoring is provided</w:t>
      </w:r>
      <w:bookmarkEnd w:id="917"/>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18" w:name="_Toc130303049"/>
      <w:r>
        <w:rPr>
          <w:rStyle w:val="CharSectno"/>
        </w:rPr>
        <w:t>407</w:t>
      </w:r>
      <w:r>
        <w:t>.</w:t>
      </w:r>
      <w:r>
        <w:tab/>
        <w:t>Frequency of biological monitoring</w:t>
      </w:r>
      <w:bookmarkEnd w:id="918"/>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9" w:name="_Toc130303050"/>
      <w:r>
        <w:rPr>
          <w:rStyle w:val="CharSectno"/>
        </w:rPr>
        <w:t>408</w:t>
      </w:r>
      <w:r>
        <w:t>.</w:t>
      </w:r>
      <w:r>
        <w:tab/>
        <w:t>Duty to ensure health monitoring is supervised by registered medical practitioner with relevant experience</w:t>
      </w:r>
      <w:bookmarkEnd w:id="919"/>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0" w:name="_Toc130303051"/>
      <w:r>
        <w:rPr>
          <w:rStyle w:val="CharSectno"/>
        </w:rPr>
        <w:t>409</w:t>
      </w:r>
      <w:r>
        <w:t>.</w:t>
      </w:r>
      <w:r>
        <w:tab/>
        <w:t>Duty to pay costs of health monitoring</w:t>
      </w:r>
      <w:bookmarkEnd w:id="920"/>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21" w:name="_Toc130303052"/>
      <w:r>
        <w:rPr>
          <w:rStyle w:val="CharSectno"/>
        </w:rPr>
        <w:t>410</w:t>
      </w:r>
      <w:r>
        <w:t>.</w:t>
      </w:r>
      <w:r>
        <w:tab/>
        <w:t>Information that must be provided to registered medical practitioner</w:t>
      </w:r>
      <w:bookmarkEnd w:id="92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22" w:name="_Toc130303053"/>
      <w:r>
        <w:rPr>
          <w:rStyle w:val="CharSectno"/>
        </w:rPr>
        <w:t>411</w:t>
      </w:r>
      <w:r>
        <w:t>.</w:t>
      </w:r>
      <w:r>
        <w:tab/>
        <w:t>Duty to obtain health monitoring report</w:t>
      </w:r>
      <w:bookmarkEnd w:id="922"/>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923" w:name="_Toc130303054"/>
      <w:r>
        <w:rPr>
          <w:rStyle w:val="CharSectno"/>
        </w:rPr>
        <w:t>412</w:t>
      </w:r>
      <w:r>
        <w:t>.</w:t>
      </w:r>
      <w:r>
        <w:tab/>
        <w:t>Duty to give health monitoring report to worker</w:t>
      </w:r>
      <w:bookmarkEnd w:id="92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4" w:name="_Toc130303055"/>
      <w:r>
        <w:rPr>
          <w:rStyle w:val="CharSectno"/>
        </w:rPr>
        <w:t>413</w:t>
      </w:r>
      <w:r>
        <w:t>.</w:t>
      </w:r>
      <w:r>
        <w:tab/>
        <w:t>Duty to give health monitoring report to regulator</w:t>
      </w:r>
      <w:bookmarkEnd w:id="924"/>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5" w:name="_Toc130303056"/>
      <w:r>
        <w:rPr>
          <w:rStyle w:val="CharSectno"/>
        </w:rPr>
        <w:t>414</w:t>
      </w:r>
      <w:r>
        <w:t>.</w:t>
      </w:r>
      <w:r>
        <w:tab/>
        <w:t>Duty to give health monitoring report to relevant persons conducting businesses or undertakings</w:t>
      </w:r>
      <w:bookmarkEnd w:id="925"/>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6" w:name="_Toc130303057"/>
      <w:r>
        <w:rPr>
          <w:rStyle w:val="CharSectno"/>
        </w:rPr>
        <w:t>415</w:t>
      </w:r>
      <w:r>
        <w:t>.</w:t>
      </w:r>
      <w:r>
        <w:tab/>
        <w:t>Removal of worker from lead risk work</w:t>
      </w:r>
      <w:bookmarkEnd w:id="926"/>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27" w:name="_Toc130303058"/>
      <w:r>
        <w:rPr>
          <w:rStyle w:val="CharSectno"/>
        </w:rPr>
        <w:t>416</w:t>
      </w:r>
      <w:r>
        <w:t>.</w:t>
      </w:r>
      <w:r>
        <w:tab/>
        <w:t>Duty to ensure medical examination if worker removed from lead risk work</w:t>
      </w:r>
      <w:bookmarkEnd w:id="927"/>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8" w:name="_Toc130303059"/>
      <w:r>
        <w:rPr>
          <w:rStyle w:val="CharSectno"/>
        </w:rPr>
        <w:lastRenderedPageBreak/>
        <w:t>417</w:t>
      </w:r>
      <w:r>
        <w:t>.</w:t>
      </w:r>
      <w:r>
        <w:tab/>
        <w:t>Return to lead risk work after removal</w:t>
      </w:r>
      <w:bookmarkEnd w:id="928"/>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9" w:name="_Toc130303060"/>
      <w:r>
        <w:rPr>
          <w:rStyle w:val="CharSectno"/>
        </w:rPr>
        <w:lastRenderedPageBreak/>
        <w:t>418</w:t>
      </w:r>
      <w:r>
        <w:t>.</w:t>
      </w:r>
      <w:r>
        <w:tab/>
        <w:t>Health monitoring records</w:t>
      </w:r>
      <w:bookmarkEnd w:id="92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930" w:name="_Toc130297549"/>
      <w:bookmarkStart w:id="931" w:name="_Toc130298604"/>
      <w:bookmarkStart w:id="932" w:name="_Toc130303061"/>
      <w:r>
        <w:lastRenderedPageBreak/>
        <w:t>Chapter 8 — Asbestos</w:t>
      </w:r>
      <w:bookmarkEnd w:id="930"/>
      <w:bookmarkEnd w:id="931"/>
      <w:bookmarkEnd w:id="932"/>
    </w:p>
    <w:p>
      <w:pPr>
        <w:pStyle w:val="Heading3"/>
      </w:pPr>
      <w:bookmarkStart w:id="933" w:name="_Toc130297550"/>
      <w:bookmarkStart w:id="934" w:name="_Toc130298605"/>
      <w:bookmarkStart w:id="935" w:name="_Toc130303062"/>
      <w:r>
        <w:rPr>
          <w:rStyle w:val="CharPartNo"/>
        </w:rPr>
        <w:t>Part 8.1</w:t>
      </w:r>
      <w:r>
        <w:rPr>
          <w:rStyle w:val="CharDivNo"/>
        </w:rPr>
        <w:t> </w:t>
      </w:r>
      <w:r>
        <w:t>—</w:t>
      </w:r>
      <w:r>
        <w:rPr>
          <w:rStyle w:val="CharDivText"/>
        </w:rPr>
        <w:t> </w:t>
      </w:r>
      <w:r>
        <w:rPr>
          <w:rStyle w:val="CharPartText"/>
        </w:rPr>
        <w:t>Prohibitions and authorised conduct</w:t>
      </w:r>
      <w:bookmarkEnd w:id="933"/>
      <w:bookmarkEnd w:id="934"/>
      <w:bookmarkEnd w:id="935"/>
    </w:p>
    <w:p>
      <w:pPr>
        <w:pStyle w:val="Heading5"/>
      </w:pPr>
      <w:bookmarkStart w:id="936" w:name="_Toc130303063"/>
      <w:r>
        <w:rPr>
          <w:rStyle w:val="CharSectno"/>
        </w:rPr>
        <w:t>419</w:t>
      </w:r>
      <w:r>
        <w:t>.</w:t>
      </w:r>
      <w:r>
        <w:tab/>
        <w:t>Work involving asbestos or ACM: prohibitions and exceptions</w:t>
      </w:r>
      <w:bookmarkEnd w:id="936"/>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937" w:name="_Toc130297552"/>
      <w:bookmarkStart w:id="938" w:name="_Toc130298607"/>
      <w:bookmarkStart w:id="939" w:name="_Toc130303064"/>
      <w:r>
        <w:rPr>
          <w:rStyle w:val="CharPartNo"/>
        </w:rPr>
        <w:lastRenderedPageBreak/>
        <w:t>Part 8.2</w:t>
      </w:r>
      <w:r>
        <w:rPr>
          <w:rStyle w:val="CharDivNo"/>
        </w:rPr>
        <w:t> </w:t>
      </w:r>
      <w:r>
        <w:t>—</w:t>
      </w:r>
      <w:r>
        <w:rPr>
          <w:rStyle w:val="CharDivText"/>
        </w:rPr>
        <w:t> </w:t>
      </w:r>
      <w:r>
        <w:rPr>
          <w:rStyle w:val="CharPartText"/>
        </w:rPr>
        <w:t>General duty</w:t>
      </w:r>
      <w:bookmarkEnd w:id="937"/>
      <w:bookmarkEnd w:id="938"/>
      <w:bookmarkEnd w:id="939"/>
    </w:p>
    <w:p>
      <w:pPr>
        <w:pStyle w:val="Heading5"/>
      </w:pPr>
      <w:bookmarkStart w:id="940" w:name="_Toc130303065"/>
      <w:r>
        <w:rPr>
          <w:rStyle w:val="CharSectno"/>
        </w:rPr>
        <w:t>420</w:t>
      </w:r>
      <w:r>
        <w:t>.</w:t>
      </w:r>
      <w:r>
        <w:tab/>
        <w:t>Exposure to airborne asbestos at workplace</w:t>
      </w:r>
      <w:bookmarkEnd w:id="94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941" w:name="_Toc130297554"/>
      <w:bookmarkStart w:id="942" w:name="_Toc130298609"/>
      <w:bookmarkStart w:id="943" w:name="_Toc130303066"/>
      <w:r>
        <w:rPr>
          <w:rStyle w:val="CharPartNo"/>
        </w:rPr>
        <w:t>Part 8.3</w:t>
      </w:r>
      <w:r>
        <w:rPr>
          <w:rStyle w:val="CharDivNo"/>
        </w:rPr>
        <w:t> </w:t>
      </w:r>
      <w:r>
        <w:t>—</w:t>
      </w:r>
      <w:r>
        <w:rPr>
          <w:rStyle w:val="CharDivText"/>
        </w:rPr>
        <w:t> </w:t>
      </w:r>
      <w:r>
        <w:rPr>
          <w:rStyle w:val="CharPartText"/>
        </w:rPr>
        <w:t>Management of asbestos and associated risks</w:t>
      </w:r>
      <w:bookmarkEnd w:id="941"/>
      <w:bookmarkEnd w:id="942"/>
      <w:bookmarkEnd w:id="943"/>
    </w:p>
    <w:p>
      <w:pPr>
        <w:pStyle w:val="Heading5"/>
      </w:pPr>
      <w:bookmarkStart w:id="944" w:name="_Toc130303067"/>
      <w:r>
        <w:rPr>
          <w:rStyle w:val="CharSectno"/>
        </w:rPr>
        <w:t>421</w:t>
      </w:r>
      <w:r>
        <w:t>.</w:t>
      </w:r>
      <w:r>
        <w:tab/>
        <w:t>Application of Part</w:t>
      </w:r>
      <w:bookmarkEnd w:id="944"/>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945" w:name="_Toc130303068"/>
      <w:r>
        <w:rPr>
          <w:rStyle w:val="CharSectno"/>
        </w:rPr>
        <w:t>421A</w:t>
      </w:r>
      <w:r>
        <w:t>.</w:t>
      </w:r>
      <w:r>
        <w:tab/>
        <w:t>Regulator may direct tests for, or removal of, asbestos at workplace</w:t>
      </w:r>
      <w:bookmarkEnd w:id="945"/>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946" w:name="_Toc130303069"/>
      <w:r>
        <w:rPr>
          <w:rStyle w:val="CharSectno"/>
        </w:rPr>
        <w:t>422</w:t>
      </w:r>
      <w:r>
        <w:t>.</w:t>
      </w:r>
      <w:r>
        <w:tab/>
        <w:t>Asbestos to be identified or assumed at workplace</w:t>
      </w:r>
      <w:bookmarkEnd w:id="946"/>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947" w:name="_Toc130303070"/>
      <w:r>
        <w:rPr>
          <w:rStyle w:val="CharSectno"/>
        </w:rPr>
        <w:t>423</w:t>
      </w:r>
      <w:r>
        <w:t>.</w:t>
      </w:r>
      <w:r>
        <w:tab/>
        <w:t>Analysis of sample</w:t>
      </w:r>
      <w:bookmarkEnd w:id="947"/>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48" w:name="_Toc130303071"/>
      <w:r>
        <w:rPr>
          <w:rStyle w:val="CharSectno"/>
        </w:rPr>
        <w:t>424</w:t>
      </w:r>
      <w:r>
        <w:t>.</w:t>
      </w:r>
      <w:r>
        <w:tab/>
        <w:t>Presence and location of asbestos to be indicated</w:t>
      </w:r>
      <w:bookmarkEnd w:id="948"/>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9" w:name="_Toc130303072"/>
      <w:r>
        <w:rPr>
          <w:rStyle w:val="CharSectno"/>
        </w:rPr>
        <w:t>425</w:t>
      </w:r>
      <w:r>
        <w:t>.</w:t>
      </w:r>
      <w:r>
        <w:tab/>
        <w:t>Asbestos register</w:t>
      </w:r>
      <w:bookmarkEnd w:id="949"/>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950" w:name="_Toc130303073"/>
      <w:r>
        <w:rPr>
          <w:rStyle w:val="CharSectno"/>
        </w:rPr>
        <w:t>426</w:t>
      </w:r>
      <w:r>
        <w:t>.</w:t>
      </w:r>
      <w:r>
        <w:tab/>
        <w:t>Review of asbestos register</w:t>
      </w:r>
      <w:bookmarkEnd w:id="950"/>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1" w:name="_Toc130303074"/>
      <w:r>
        <w:rPr>
          <w:rStyle w:val="CharSectno"/>
        </w:rPr>
        <w:lastRenderedPageBreak/>
        <w:t>427</w:t>
      </w:r>
      <w:r>
        <w:t>.</w:t>
      </w:r>
      <w:r>
        <w:tab/>
        <w:t>Access to asbestos register</w:t>
      </w:r>
      <w:bookmarkEnd w:id="951"/>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2" w:name="_Toc130303075"/>
      <w:r>
        <w:rPr>
          <w:rStyle w:val="CharSectno"/>
        </w:rPr>
        <w:t>428</w:t>
      </w:r>
      <w:r>
        <w:t>.</w:t>
      </w:r>
      <w:r>
        <w:tab/>
        <w:t>Transfer of asbestos register by person relinquishing management or control</w:t>
      </w:r>
      <w:bookmarkEnd w:id="952"/>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3" w:name="_Toc130303076"/>
      <w:r>
        <w:rPr>
          <w:rStyle w:val="CharSectno"/>
        </w:rPr>
        <w:t>429</w:t>
      </w:r>
      <w:r>
        <w:t>.</w:t>
      </w:r>
      <w:r>
        <w:tab/>
        <w:t>Asbestos management plan</w:t>
      </w:r>
      <w:bookmarkEnd w:id="95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4" w:name="_Toc130303077"/>
      <w:r>
        <w:rPr>
          <w:rStyle w:val="CharSectno"/>
        </w:rPr>
        <w:t>430</w:t>
      </w:r>
      <w:r>
        <w:t>.</w:t>
      </w:r>
      <w:r>
        <w:tab/>
        <w:t>Review of asbestos management plan</w:t>
      </w:r>
      <w:bookmarkEnd w:id="954"/>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955" w:name="_Toc130297566"/>
      <w:bookmarkStart w:id="956" w:name="_Toc130298621"/>
      <w:bookmarkStart w:id="957" w:name="_Toc130303078"/>
      <w:r>
        <w:rPr>
          <w:rStyle w:val="CharPartNo"/>
        </w:rPr>
        <w:t>Part 8.4</w:t>
      </w:r>
      <w:r>
        <w:rPr>
          <w:rStyle w:val="CharDivNo"/>
        </w:rPr>
        <w:t> </w:t>
      </w:r>
      <w:r>
        <w:t>—</w:t>
      </w:r>
      <w:r>
        <w:rPr>
          <w:rStyle w:val="CharDivText"/>
        </w:rPr>
        <w:t> </w:t>
      </w:r>
      <w:r>
        <w:rPr>
          <w:rStyle w:val="CharPartText"/>
        </w:rPr>
        <w:t>Management of naturally occurring asbestos</w:t>
      </w:r>
      <w:bookmarkEnd w:id="955"/>
      <w:bookmarkEnd w:id="956"/>
      <w:bookmarkEnd w:id="957"/>
    </w:p>
    <w:p>
      <w:pPr>
        <w:pStyle w:val="Heading5"/>
      </w:pPr>
      <w:bookmarkStart w:id="958" w:name="_Toc130303079"/>
      <w:r>
        <w:rPr>
          <w:rStyle w:val="CharSectno"/>
        </w:rPr>
        <w:t>431</w:t>
      </w:r>
      <w:r>
        <w:t>.</w:t>
      </w:r>
      <w:r>
        <w:tab/>
        <w:t>Naturally occurring asbestos</w:t>
      </w:r>
      <w:bookmarkEnd w:id="958"/>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959" w:name="_Toc130303080"/>
      <w:r>
        <w:rPr>
          <w:rStyle w:val="CharSectno"/>
        </w:rPr>
        <w:lastRenderedPageBreak/>
        <w:t>432</w:t>
      </w:r>
      <w:r>
        <w:t>.</w:t>
      </w:r>
      <w:r>
        <w:tab/>
        <w:t>Asbestos management plan</w:t>
      </w:r>
      <w:bookmarkEnd w:id="959"/>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0" w:name="_Toc130303081"/>
      <w:r>
        <w:rPr>
          <w:rStyle w:val="CharSectno"/>
        </w:rPr>
        <w:t>433</w:t>
      </w:r>
      <w:r>
        <w:t>.</w:t>
      </w:r>
      <w:r>
        <w:tab/>
        <w:t>Review of asbestos management plan</w:t>
      </w:r>
      <w:bookmarkEnd w:id="960"/>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961" w:name="_Toc130303082"/>
      <w:r>
        <w:rPr>
          <w:rStyle w:val="CharSectno"/>
        </w:rPr>
        <w:lastRenderedPageBreak/>
        <w:t>434</w:t>
      </w:r>
      <w:r>
        <w:t>.</w:t>
      </w:r>
      <w:r>
        <w:tab/>
        <w:t>Training in relation to naturally occurring asbestos</w:t>
      </w:r>
      <w:bookmarkEnd w:id="961"/>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962" w:name="_Toc130297571"/>
      <w:bookmarkStart w:id="963" w:name="_Toc130298626"/>
      <w:bookmarkStart w:id="964" w:name="_Toc130303083"/>
      <w:r>
        <w:rPr>
          <w:rStyle w:val="CharPartNo"/>
        </w:rPr>
        <w:t>Part 8.5</w:t>
      </w:r>
      <w:r>
        <w:t> — </w:t>
      </w:r>
      <w:r>
        <w:rPr>
          <w:rStyle w:val="CharPartText"/>
        </w:rPr>
        <w:t>Asbestos at the workplace</w:t>
      </w:r>
      <w:bookmarkEnd w:id="962"/>
      <w:bookmarkEnd w:id="963"/>
      <w:bookmarkEnd w:id="964"/>
    </w:p>
    <w:p>
      <w:pPr>
        <w:pStyle w:val="Heading4"/>
      </w:pPr>
      <w:bookmarkStart w:id="965" w:name="_Toc130297572"/>
      <w:bookmarkStart w:id="966" w:name="_Toc130298627"/>
      <w:bookmarkStart w:id="967" w:name="_Toc130303084"/>
      <w:r>
        <w:rPr>
          <w:rStyle w:val="CharDivNo"/>
        </w:rPr>
        <w:t>Division 1</w:t>
      </w:r>
      <w:r>
        <w:t> — </w:t>
      </w:r>
      <w:r>
        <w:rPr>
          <w:rStyle w:val="CharDivText"/>
        </w:rPr>
        <w:t>Health monitoring</w:t>
      </w:r>
      <w:bookmarkEnd w:id="965"/>
      <w:bookmarkEnd w:id="966"/>
      <w:bookmarkEnd w:id="967"/>
    </w:p>
    <w:p>
      <w:pPr>
        <w:pStyle w:val="Heading5"/>
      </w:pPr>
      <w:bookmarkStart w:id="968" w:name="_Toc130303085"/>
      <w:r>
        <w:rPr>
          <w:rStyle w:val="CharSectno"/>
        </w:rPr>
        <w:t>435</w:t>
      </w:r>
      <w:r>
        <w:t>.</w:t>
      </w:r>
      <w:r>
        <w:tab/>
        <w:t>Duty to provide health monitoring</w:t>
      </w:r>
      <w:bookmarkEnd w:id="968"/>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9" w:name="_Toc130303086"/>
      <w:r>
        <w:rPr>
          <w:rStyle w:val="CharSectno"/>
        </w:rPr>
        <w:t>436</w:t>
      </w:r>
      <w:r>
        <w:t>.</w:t>
      </w:r>
      <w:r>
        <w:tab/>
        <w:t>Duty to ensure that appropriate health monitoring is provided</w:t>
      </w:r>
      <w:bookmarkEnd w:id="969"/>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970" w:name="_Toc130303087"/>
      <w:r>
        <w:rPr>
          <w:rStyle w:val="CharSectno"/>
        </w:rPr>
        <w:t>437</w:t>
      </w:r>
      <w:r>
        <w:t>.</w:t>
      </w:r>
      <w:r>
        <w:tab/>
        <w:t>Duty to ensure health monitoring is supervised by registered medical practitioner with relevant experience</w:t>
      </w:r>
      <w:bookmarkEnd w:id="970"/>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1" w:name="_Toc130303088"/>
      <w:r>
        <w:rPr>
          <w:rStyle w:val="CharSectno"/>
        </w:rPr>
        <w:t>438</w:t>
      </w:r>
      <w:r>
        <w:t>.</w:t>
      </w:r>
      <w:r>
        <w:tab/>
        <w:t>Duty to pay costs of health monitoring</w:t>
      </w:r>
      <w:bookmarkEnd w:id="97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2" w:name="_Toc130303089"/>
      <w:r>
        <w:rPr>
          <w:rStyle w:val="CharSectno"/>
        </w:rPr>
        <w:lastRenderedPageBreak/>
        <w:t>439</w:t>
      </w:r>
      <w:r>
        <w:t>.</w:t>
      </w:r>
      <w:r>
        <w:tab/>
        <w:t>Information that must be provided to registered medical practitioner</w:t>
      </w:r>
      <w:bookmarkEnd w:id="97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73" w:name="_Toc130303090"/>
      <w:r>
        <w:rPr>
          <w:rStyle w:val="CharSectno"/>
        </w:rPr>
        <w:t>440</w:t>
      </w:r>
      <w:r>
        <w:t>.</w:t>
      </w:r>
      <w:r>
        <w:tab/>
        <w:t>Duty to obtain health monitoring report</w:t>
      </w:r>
      <w:bookmarkEnd w:id="973"/>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974" w:name="_Toc130303091"/>
      <w:r>
        <w:rPr>
          <w:rStyle w:val="CharSectno"/>
        </w:rPr>
        <w:t>441</w:t>
      </w:r>
      <w:r>
        <w:t>.</w:t>
      </w:r>
      <w:r>
        <w:tab/>
        <w:t>Duty to give health monitoring report to worker</w:t>
      </w:r>
      <w:bookmarkEnd w:id="974"/>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5" w:name="_Toc130303092"/>
      <w:r>
        <w:rPr>
          <w:rStyle w:val="CharSectno"/>
        </w:rPr>
        <w:t>442</w:t>
      </w:r>
      <w:r>
        <w:t>.</w:t>
      </w:r>
      <w:r>
        <w:tab/>
        <w:t>Duty to give health monitoring report to regulator</w:t>
      </w:r>
      <w:bookmarkEnd w:id="975"/>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6" w:name="_Toc130303093"/>
      <w:r>
        <w:rPr>
          <w:rStyle w:val="CharSectno"/>
        </w:rPr>
        <w:t>443</w:t>
      </w:r>
      <w:r>
        <w:t>.</w:t>
      </w:r>
      <w:r>
        <w:tab/>
        <w:t>Duty to give health monitoring report to relevant persons conducting businesses or undertakings</w:t>
      </w:r>
      <w:bookmarkEnd w:id="976"/>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7" w:name="_Toc130303094"/>
      <w:r>
        <w:rPr>
          <w:rStyle w:val="CharSectno"/>
        </w:rPr>
        <w:t>444</w:t>
      </w:r>
      <w:r>
        <w:t>.</w:t>
      </w:r>
      <w:r>
        <w:tab/>
        <w:t>Health monitoring records</w:t>
      </w:r>
      <w:bookmarkEnd w:id="977"/>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978" w:name="_Toc130297583"/>
      <w:bookmarkStart w:id="979" w:name="_Toc130298638"/>
      <w:bookmarkStart w:id="980" w:name="_Toc130303095"/>
      <w:r>
        <w:rPr>
          <w:rStyle w:val="CharDivNo"/>
        </w:rPr>
        <w:t>Division 2</w:t>
      </w:r>
      <w:r>
        <w:t> — </w:t>
      </w:r>
      <w:r>
        <w:rPr>
          <w:rStyle w:val="CharDivText"/>
        </w:rPr>
        <w:t>Training</w:t>
      </w:r>
      <w:bookmarkEnd w:id="978"/>
      <w:bookmarkEnd w:id="979"/>
      <w:bookmarkEnd w:id="980"/>
    </w:p>
    <w:p>
      <w:pPr>
        <w:pStyle w:val="Heading5"/>
      </w:pPr>
      <w:bookmarkStart w:id="981" w:name="_Toc130303096"/>
      <w:r>
        <w:rPr>
          <w:rStyle w:val="CharSectno"/>
        </w:rPr>
        <w:t>445</w:t>
      </w:r>
      <w:r>
        <w:t>.</w:t>
      </w:r>
      <w:r>
        <w:tab/>
        <w:t>Duty to train workers about asbestos</w:t>
      </w:r>
      <w:bookmarkEnd w:id="981"/>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2" w:name="_Toc130297585"/>
      <w:bookmarkStart w:id="983" w:name="_Toc130298640"/>
      <w:bookmarkStart w:id="984" w:name="_Toc130303097"/>
      <w:r>
        <w:rPr>
          <w:rStyle w:val="CharDivNo"/>
        </w:rPr>
        <w:t>Division 3</w:t>
      </w:r>
      <w:r>
        <w:t> — </w:t>
      </w:r>
      <w:r>
        <w:rPr>
          <w:rStyle w:val="CharDivText"/>
        </w:rPr>
        <w:t>Control on use of certain equipment</w:t>
      </w:r>
      <w:bookmarkEnd w:id="982"/>
      <w:bookmarkEnd w:id="983"/>
      <w:bookmarkEnd w:id="984"/>
    </w:p>
    <w:p>
      <w:pPr>
        <w:pStyle w:val="Heading5"/>
      </w:pPr>
      <w:bookmarkStart w:id="985" w:name="_Toc130303098"/>
      <w:r>
        <w:rPr>
          <w:rStyle w:val="CharSectno"/>
        </w:rPr>
        <w:t>446</w:t>
      </w:r>
      <w:r>
        <w:t>.</w:t>
      </w:r>
      <w:r>
        <w:tab/>
        <w:t>Duty to limit use of equipment</w:t>
      </w:r>
      <w:bookmarkEnd w:id="985"/>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986" w:name="_Toc130297587"/>
      <w:bookmarkStart w:id="987" w:name="_Toc130298642"/>
      <w:bookmarkStart w:id="988" w:name="_Toc130303099"/>
      <w:r>
        <w:rPr>
          <w:rStyle w:val="CharPartNo"/>
        </w:rPr>
        <w:t>Part 8.6</w:t>
      </w:r>
      <w:r>
        <w:rPr>
          <w:rStyle w:val="CharDivNo"/>
        </w:rPr>
        <w:t> </w:t>
      </w:r>
      <w:r>
        <w:t>—</w:t>
      </w:r>
      <w:r>
        <w:rPr>
          <w:rStyle w:val="CharDivText"/>
        </w:rPr>
        <w:t> </w:t>
      </w:r>
      <w:r>
        <w:rPr>
          <w:rStyle w:val="CharPartText"/>
        </w:rPr>
        <w:t>Demolition and refurbishment</w:t>
      </w:r>
      <w:bookmarkEnd w:id="986"/>
      <w:bookmarkEnd w:id="987"/>
      <w:bookmarkEnd w:id="988"/>
    </w:p>
    <w:p>
      <w:pPr>
        <w:pStyle w:val="Heading5"/>
      </w:pPr>
      <w:bookmarkStart w:id="989" w:name="_Toc130303100"/>
      <w:r>
        <w:rPr>
          <w:rStyle w:val="CharSectno"/>
        </w:rPr>
        <w:t>447</w:t>
      </w:r>
      <w:r>
        <w:t>.</w:t>
      </w:r>
      <w:r>
        <w:tab/>
        <w:t>Application of Part</w:t>
      </w:r>
      <w:bookmarkEnd w:id="989"/>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990" w:name="_Toc130303101"/>
      <w:r>
        <w:rPr>
          <w:rStyle w:val="CharSectno"/>
        </w:rPr>
        <w:t>448</w:t>
      </w:r>
      <w:r>
        <w:t>.</w:t>
      </w:r>
      <w:r>
        <w:tab/>
        <w:t>Review of asbestos register</w:t>
      </w:r>
      <w:bookmarkEnd w:id="990"/>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991" w:name="_Toc130303102"/>
      <w:r>
        <w:rPr>
          <w:rStyle w:val="CharSectno"/>
        </w:rPr>
        <w:t>449</w:t>
      </w:r>
      <w:r>
        <w:t>.</w:t>
      </w:r>
      <w:r>
        <w:tab/>
        <w:t>Duty to give asbestos register to person conducting business or undertaking of demolition or refurbishment</w:t>
      </w:r>
      <w:bookmarkEnd w:id="991"/>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2" w:name="_Toc130303103"/>
      <w:r>
        <w:rPr>
          <w:rStyle w:val="CharSectno"/>
        </w:rPr>
        <w:t>450</w:t>
      </w:r>
      <w:r>
        <w:t>.</w:t>
      </w:r>
      <w:r>
        <w:tab/>
        <w:t>Duty to obtain asbestos register</w:t>
      </w:r>
      <w:bookmarkEnd w:id="992"/>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3" w:name="_Toc130303104"/>
      <w:r>
        <w:rPr>
          <w:rStyle w:val="CharSectno"/>
        </w:rPr>
        <w:t>451</w:t>
      </w:r>
      <w:r>
        <w:t>.</w:t>
      </w:r>
      <w:r>
        <w:tab/>
        <w:t>Determining presence of asbestos or ACM</w:t>
      </w:r>
      <w:bookmarkEnd w:id="99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94" w:name="_Toc130303105"/>
      <w:r>
        <w:rPr>
          <w:rStyle w:val="CharSectno"/>
        </w:rPr>
        <w:t>452</w:t>
      </w:r>
      <w:r>
        <w:t>.</w:t>
      </w:r>
      <w:r>
        <w:tab/>
        <w:t>Identification and removal of asbestos before demolition</w:t>
      </w:r>
      <w:bookmarkEnd w:id="994"/>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995" w:name="_Toc130303106"/>
      <w:r>
        <w:rPr>
          <w:rStyle w:val="CharSectno"/>
        </w:rPr>
        <w:t>453</w:t>
      </w:r>
      <w:r>
        <w:t>.</w:t>
      </w:r>
      <w:r>
        <w:tab/>
        <w:t>Identification and removal of asbestos before demolition of residential premises</w:t>
      </w:r>
      <w:bookmarkEnd w:id="995"/>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996" w:name="_Toc130303107"/>
      <w:r>
        <w:rPr>
          <w:rStyle w:val="CharSectno"/>
        </w:rPr>
        <w:t>454</w:t>
      </w:r>
      <w:r>
        <w:t>.</w:t>
      </w:r>
      <w:r>
        <w:tab/>
        <w:t>Emergency procedure</w:t>
      </w:r>
      <w:bookmarkEnd w:id="996"/>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997" w:name="_Toc130303108"/>
      <w:r>
        <w:rPr>
          <w:rStyle w:val="CharSectno"/>
        </w:rPr>
        <w:t>455</w:t>
      </w:r>
      <w:r>
        <w:t>.</w:t>
      </w:r>
      <w:r>
        <w:tab/>
        <w:t>Emergency procedure: residential premises</w:t>
      </w:r>
      <w:bookmarkEnd w:id="99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998" w:name="_Toc130303109"/>
      <w:r>
        <w:rPr>
          <w:rStyle w:val="CharSectno"/>
        </w:rPr>
        <w:t>456</w:t>
      </w:r>
      <w:r>
        <w:t>.</w:t>
      </w:r>
      <w:r>
        <w:tab/>
        <w:t>Identification and removal of asbestos before refurbishment</w:t>
      </w:r>
      <w:bookmarkEnd w:id="998"/>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9" w:name="_Toc130303110"/>
      <w:r>
        <w:rPr>
          <w:rStyle w:val="CharSectno"/>
        </w:rPr>
        <w:lastRenderedPageBreak/>
        <w:t>457</w:t>
      </w:r>
      <w:r>
        <w:t>.</w:t>
      </w:r>
      <w:r>
        <w:tab/>
        <w:t>Refurbishment of residential premises</w:t>
      </w:r>
      <w:bookmarkEnd w:id="999"/>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00" w:name="_Toc130297599"/>
      <w:bookmarkStart w:id="1001" w:name="_Toc130298654"/>
      <w:bookmarkStart w:id="1002" w:name="_Toc130303111"/>
      <w:r>
        <w:rPr>
          <w:rStyle w:val="CharPartNo"/>
        </w:rPr>
        <w:t>Part 8.7</w:t>
      </w:r>
      <w:r>
        <w:rPr>
          <w:rStyle w:val="CharDivNo"/>
        </w:rPr>
        <w:t> </w:t>
      </w:r>
      <w:r>
        <w:t>—</w:t>
      </w:r>
      <w:r>
        <w:rPr>
          <w:rStyle w:val="CharDivText"/>
        </w:rPr>
        <w:t> </w:t>
      </w:r>
      <w:r>
        <w:rPr>
          <w:rStyle w:val="CharPartText"/>
        </w:rPr>
        <w:t>Asbestos removal work</w:t>
      </w:r>
      <w:bookmarkEnd w:id="1000"/>
      <w:bookmarkEnd w:id="1001"/>
      <w:bookmarkEnd w:id="1002"/>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003" w:name="_Toc130303112"/>
      <w:r>
        <w:rPr>
          <w:rStyle w:val="CharSectno"/>
        </w:rPr>
        <w:t>458</w:t>
      </w:r>
      <w:r>
        <w:t>.</w:t>
      </w:r>
      <w:r>
        <w:tab/>
        <w:t>Duty to ensure asbestos removalist is licensed</w:t>
      </w:r>
      <w:bookmarkEnd w:id="1003"/>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4" w:name="_Toc130303113"/>
      <w:r>
        <w:rPr>
          <w:rStyle w:val="CharSectno"/>
        </w:rPr>
        <w:t>459</w:t>
      </w:r>
      <w:r>
        <w:t>.</w:t>
      </w:r>
      <w:r>
        <w:tab/>
        <w:t>Asbestos removal supervisor must be present or readily available</w:t>
      </w:r>
      <w:bookmarkEnd w:id="1004"/>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5" w:name="_Toc130303114"/>
      <w:r>
        <w:rPr>
          <w:rStyle w:val="CharSectno"/>
        </w:rPr>
        <w:t>460</w:t>
      </w:r>
      <w:r>
        <w:t>.</w:t>
      </w:r>
      <w:r>
        <w:tab/>
        <w:t>Asbestos removal worker must be trained</w:t>
      </w:r>
      <w:bookmarkEnd w:id="1005"/>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 xml:space="preserve">A licensed asbestos removalist must provide appropriate training to a worker carrying out licensed asbestos removal </w:t>
      </w:r>
      <w:r>
        <w:lastRenderedPageBreak/>
        <w:t>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006" w:name="_Toc130303115"/>
      <w:r>
        <w:rPr>
          <w:rStyle w:val="CharSectno"/>
        </w:rPr>
        <w:t>461</w:t>
      </w:r>
      <w:r>
        <w:t>.</w:t>
      </w:r>
      <w:r>
        <w:tab/>
        <w:t>Licensed asbestos removalist must keep training records</w:t>
      </w:r>
      <w:bookmarkEnd w:id="1006"/>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07" w:name="_Toc130303116"/>
      <w:r>
        <w:rPr>
          <w:rStyle w:val="CharSectno"/>
        </w:rPr>
        <w:lastRenderedPageBreak/>
        <w:t>462</w:t>
      </w:r>
      <w:r>
        <w:t>.</w:t>
      </w:r>
      <w:r>
        <w:tab/>
        <w:t>Duty to give information about health risks of licensed asbestos removal work</w:t>
      </w:r>
      <w:bookmarkEnd w:id="1007"/>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30303117"/>
      <w:r>
        <w:rPr>
          <w:rStyle w:val="CharSectno"/>
        </w:rPr>
        <w:t>463</w:t>
      </w:r>
      <w:r>
        <w:t>.</w:t>
      </w:r>
      <w:r>
        <w:tab/>
        <w:t>Asbestos removalist must obtain register</w:t>
      </w:r>
      <w:bookmarkEnd w:id="1008"/>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009" w:name="_Toc130303118"/>
      <w:r>
        <w:rPr>
          <w:rStyle w:val="CharSectno"/>
        </w:rPr>
        <w:t>464</w:t>
      </w:r>
      <w:r>
        <w:t>.</w:t>
      </w:r>
      <w:r>
        <w:tab/>
        <w:t>Asbestos removal control plan</w:t>
      </w:r>
      <w:bookmarkEnd w:id="1009"/>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0" w:name="_Toc130303119"/>
      <w:r>
        <w:rPr>
          <w:rStyle w:val="CharSectno"/>
        </w:rPr>
        <w:t>465</w:t>
      </w:r>
      <w:r>
        <w:t>.</w:t>
      </w:r>
      <w:r>
        <w:tab/>
        <w:t>Asbestos removal control plan to be kept and available</w:t>
      </w:r>
      <w:bookmarkEnd w:id="1010"/>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1" w:name="_Toc130303120"/>
      <w:r>
        <w:rPr>
          <w:rStyle w:val="CharSectno"/>
        </w:rPr>
        <w:t>466</w:t>
      </w:r>
      <w:r>
        <w:t>.</w:t>
      </w:r>
      <w:r>
        <w:tab/>
        <w:t>Regulator must be notified of asbestos removal</w:t>
      </w:r>
      <w:bookmarkEnd w:id="1011"/>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lastRenderedPageBreak/>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lastRenderedPageBreak/>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012" w:name="_Toc130303121"/>
      <w:r>
        <w:rPr>
          <w:rStyle w:val="CharSectno"/>
        </w:rPr>
        <w:t>467</w:t>
      </w:r>
      <w:r>
        <w:t>.</w:t>
      </w:r>
      <w:r>
        <w:tab/>
        <w:t>Licensed asbestos removalist must inform certain persons about intended asbestos removal work</w:t>
      </w:r>
      <w:bookmarkEnd w:id="1012"/>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3" w:name="_Toc130303122"/>
      <w:r>
        <w:rPr>
          <w:rStyle w:val="CharSectno"/>
        </w:rPr>
        <w:t>468</w:t>
      </w:r>
      <w:r>
        <w:t>.</w:t>
      </w:r>
      <w:r>
        <w:tab/>
        <w:t>Person with management or control of workplace must inform persons about asbestos removal work</w:t>
      </w:r>
      <w:bookmarkEnd w:id="1013"/>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lastRenderedPageBreak/>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4" w:name="_Toc130303123"/>
      <w:r>
        <w:rPr>
          <w:rStyle w:val="CharSectno"/>
        </w:rPr>
        <w:t>469</w:t>
      </w:r>
      <w:r>
        <w:t>.</w:t>
      </w:r>
      <w:r>
        <w:tab/>
        <w:t>Signage and barricades for asbestos removal work</w:t>
      </w:r>
      <w:bookmarkEnd w:id="1014"/>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5" w:name="_Toc130303124"/>
      <w:r>
        <w:rPr>
          <w:rStyle w:val="CharSectno"/>
        </w:rPr>
        <w:t>470</w:t>
      </w:r>
      <w:r>
        <w:t>.</w:t>
      </w:r>
      <w:r>
        <w:tab/>
        <w:t>Limiting access to asbestos removal area</w:t>
      </w:r>
      <w:bookmarkEnd w:id="1015"/>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lastRenderedPageBreak/>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6" w:name="_Toc130303125"/>
      <w:r>
        <w:rPr>
          <w:rStyle w:val="CharSectno"/>
        </w:rPr>
        <w:lastRenderedPageBreak/>
        <w:t>471</w:t>
      </w:r>
      <w:r>
        <w:t>.</w:t>
      </w:r>
      <w:r>
        <w:tab/>
        <w:t>Decontamination facilities</w:t>
      </w:r>
      <w:bookmarkEnd w:id="1016"/>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7" w:name="_Toc130303126"/>
      <w:r>
        <w:rPr>
          <w:rStyle w:val="CharSectno"/>
        </w:rPr>
        <w:t>472</w:t>
      </w:r>
      <w:r>
        <w:t>.</w:t>
      </w:r>
      <w:r>
        <w:tab/>
        <w:t>Disposing of asbestos waste and contaminated personal protective equipment</w:t>
      </w:r>
      <w:bookmarkEnd w:id="1017"/>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lastRenderedPageBreak/>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lastRenderedPageBreak/>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8" w:name="_Toc130303127"/>
      <w:r>
        <w:rPr>
          <w:rStyle w:val="CharSectno"/>
        </w:rPr>
        <w:t>473</w:t>
      </w:r>
      <w:r>
        <w:t>.</w:t>
      </w:r>
      <w:r>
        <w:tab/>
        <w:t>Clearance inspection</w:t>
      </w:r>
      <w:bookmarkEnd w:id="1018"/>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lastRenderedPageBreak/>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019" w:name="_Toc130303128"/>
      <w:r>
        <w:rPr>
          <w:rStyle w:val="CharSectno"/>
        </w:rPr>
        <w:t>474</w:t>
      </w:r>
      <w:r>
        <w:t>.</w:t>
      </w:r>
      <w:r>
        <w:tab/>
        <w:t>Clearance certificates</w:t>
      </w:r>
      <w:bookmarkEnd w:id="1019"/>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020" w:name="_Toc130297617"/>
      <w:bookmarkStart w:id="1021" w:name="_Toc130298672"/>
      <w:bookmarkStart w:id="1022" w:name="_Toc130303129"/>
      <w:r>
        <w:rPr>
          <w:rStyle w:val="CharPartNo"/>
        </w:rPr>
        <w:t>Part 8.8</w:t>
      </w:r>
      <w:r>
        <w:rPr>
          <w:rStyle w:val="CharDivNo"/>
        </w:rPr>
        <w:t> </w:t>
      </w:r>
      <w:r>
        <w:t>—</w:t>
      </w:r>
      <w:r>
        <w:rPr>
          <w:rStyle w:val="CharDivText"/>
        </w:rPr>
        <w:t> </w:t>
      </w:r>
      <w:r>
        <w:rPr>
          <w:rStyle w:val="CharPartText"/>
        </w:rPr>
        <w:t>Asbestos removal requiring Class A asbestos removal licence</w:t>
      </w:r>
      <w:bookmarkEnd w:id="1020"/>
      <w:bookmarkEnd w:id="1021"/>
      <w:bookmarkEnd w:id="1022"/>
    </w:p>
    <w:p>
      <w:pPr>
        <w:pStyle w:val="Heading5"/>
      </w:pPr>
      <w:bookmarkStart w:id="1023" w:name="_Toc130303130"/>
      <w:r>
        <w:rPr>
          <w:rStyle w:val="CharSectno"/>
        </w:rPr>
        <w:t>475</w:t>
      </w:r>
      <w:r>
        <w:t>.</w:t>
      </w:r>
      <w:r>
        <w:tab/>
        <w:t>Air monitoring: asbestos removal requiring Class A asbestos removal licence</w:t>
      </w:r>
      <w:bookmarkEnd w:id="1023"/>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keepNext/>
      </w:pPr>
      <w:r>
        <w:lastRenderedPageBreak/>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lastRenderedPageBreak/>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4" w:name="_Toc130303131"/>
      <w:r>
        <w:rPr>
          <w:rStyle w:val="CharSectno"/>
        </w:rPr>
        <w:t>476</w:t>
      </w:r>
      <w:r>
        <w:t>.</w:t>
      </w:r>
      <w:r>
        <w:tab/>
        <w:t>Action if respirable asbestos fibre level too high</w:t>
      </w:r>
      <w:bookmarkEnd w:id="1024"/>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lastRenderedPageBreak/>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5" w:name="_Toc130303132"/>
      <w:r>
        <w:rPr>
          <w:rStyle w:val="CharSectno"/>
        </w:rPr>
        <w:t>477</w:t>
      </w:r>
      <w:r>
        <w:t>.</w:t>
      </w:r>
      <w:r>
        <w:tab/>
        <w:t>Removing friable asbestos</w:t>
      </w:r>
      <w:bookmarkEnd w:id="1025"/>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lastRenderedPageBreak/>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26" w:name="_Toc130297621"/>
      <w:bookmarkStart w:id="1027" w:name="_Toc130298676"/>
      <w:bookmarkStart w:id="1028" w:name="_Toc130303133"/>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026"/>
      <w:bookmarkEnd w:id="1027"/>
      <w:bookmarkEnd w:id="1028"/>
    </w:p>
    <w:p>
      <w:pPr>
        <w:pStyle w:val="Heading5"/>
      </w:pPr>
      <w:bookmarkStart w:id="1029" w:name="_Toc130303134"/>
      <w:r>
        <w:rPr>
          <w:rStyle w:val="CharSectno"/>
        </w:rPr>
        <w:t>478</w:t>
      </w:r>
      <w:r>
        <w:t>.</w:t>
      </w:r>
      <w:r>
        <w:tab/>
        <w:t>Application of Part</w:t>
      </w:r>
      <w:bookmarkEnd w:id="1029"/>
    </w:p>
    <w:p>
      <w:pPr>
        <w:pStyle w:val="Subsection"/>
      </w:pPr>
      <w:r>
        <w:tab/>
      </w:r>
      <w:r>
        <w:tab/>
        <w:t>This Part applies in relation to asbestos</w:t>
      </w:r>
      <w:r>
        <w:noBreakHyphen/>
        <w:t>related work.</w:t>
      </w:r>
    </w:p>
    <w:p>
      <w:pPr>
        <w:pStyle w:val="Heading5"/>
      </w:pPr>
      <w:bookmarkStart w:id="1030" w:name="_Toc130303135"/>
      <w:r>
        <w:rPr>
          <w:rStyle w:val="CharSectno"/>
        </w:rPr>
        <w:t>479</w:t>
      </w:r>
      <w:r>
        <w:t>.</w:t>
      </w:r>
      <w:r>
        <w:tab/>
        <w:t>Uncertainty as to presence of asbestos</w:t>
      </w:r>
      <w:bookmarkEnd w:id="103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031" w:name="_Toc130303136"/>
      <w:r>
        <w:rPr>
          <w:rStyle w:val="CharSectno"/>
        </w:rPr>
        <w:lastRenderedPageBreak/>
        <w:t>480</w:t>
      </w:r>
      <w:r>
        <w:t>.</w:t>
      </w:r>
      <w:r>
        <w:tab/>
        <w:t>Duty to give information about health risks of asbestos</w:t>
      </w:r>
      <w:r>
        <w:noBreakHyphen/>
        <w:t>related work</w:t>
      </w:r>
      <w:bookmarkEnd w:id="103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2" w:name="_Toc130303137"/>
      <w:r>
        <w:rPr>
          <w:rStyle w:val="CharSectno"/>
        </w:rPr>
        <w:t>481</w:t>
      </w:r>
      <w:r>
        <w:t>.</w:t>
      </w:r>
      <w:r>
        <w:tab/>
        <w:t>Asbestos</w:t>
      </w:r>
      <w:r>
        <w:noBreakHyphen/>
        <w:t>related work to be in separate area</w:t>
      </w:r>
      <w:bookmarkEnd w:id="103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30303138"/>
      <w:r>
        <w:rPr>
          <w:rStyle w:val="CharSectno"/>
        </w:rPr>
        <w:t>482</w:t>
      </w:r>
      <w:r>
        <w:t>.</w:t>
      </w:r>
      <w:r>
        <w:tab/>
        <w:t>Air monitoring</w:t>
      </w:r>
      <w:bookmarkEnd w:id="1033"/>
    </w:p>
    <w:p>
      <w:pPr>
        <w:pStyle w:val="Subsection"/>
      </w:pPr>
      <w:r>
        <w:tab/>
        <w:t>(1)</w:t>
      </w:r>
      <w:r>
        <w:tab/>
        <w:t>A person conducting a business or undertaking at a workplace must ensure that a competent person carries out air monitoring of the work area where asbestos</w:t>
      </w:r>
      <w:r>
        <w:noBreakHyphen/>
        <w:t xml:space="preserve">related work is being carried </w:t>
      </w:r>
      <w:r>
        <w:lastRenderedPageBreak/>
        <w:t>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34" w:name="_Toc130303139"/>
      <w:r>
        <w:rPr>
          <w:rStyle w:val="CharSectno"/>
        </w:rPr>
        <w:lastRenderedPageBreak/>
        <w:t>483</w:t>
      </w:r>
      <w:r>
        <w:t>.</w:t>
      </w:r>
      <w:r>
        <w:tab/>
        <w:t>Decontamination facilities</w:t>
      </w:r>
      <w:bookmarkEnd w:id="103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5" w:name="_Toc130303140"/>
      <w:r>
        <w:rPr>
          <w:rStyle w:val="CharSectno"/>
        </w:rPr>
        <w:t>484</w:t>
      </w:r>
      <w:r>
        <w:t>.</w:t>
      </w:r>
      <w:r>
        <w:tab/>
        <w:t>Disposing of asbestos waste and contaminated personal protective equipment</w:t>
      </w:r>
      <w:bookmarkEnd w:id="1035"/>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lastRenderedPageBreak/>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36" w:name="_Toc130297629"/>
      <w:bookmarkStart w:id="1037" w:name="_Toc130298684"/>
      <w:bookmarkStart w:id="1038" w:name="_Toc130303141"/>
      <w:r>
        <w:rPr>
          <w:rStyle w:val="CharPartNo"/>
        </w:rPr>
        <w:t>Part 8.10</w:t>
      </w:r>
      <w:r>
        <w:t> — </w:t>
      </w:r>
      <w:r>
        <w:rPr>
          <w:rStyle w:val="CharPartText"/>
        </w:rPr>
        <w:t>Licensing of asbestos removalists and asbestos assessors</w:t>
      </w:r>
      <w:bookmarkEnd w:id="1036"/>
      <w:bookmarkEnd w:id="1037"/>
      <w:bookmarkEnd w:id="1038"/>
    </w:p>
    <w:p>
      <w:pPr>
        <w:pStyle w:val="Heading4"/>
      </w:pPr>
      <w:bookmarkStart w:id="1039" w:name="_Toc130297630"/>
      <w:bookmarkStart w:id="1040" w:name="_Toc130298685"/>
      <w:bookmarkStart w:id="1041" w:name="_Toc130303142"/>
      <w:r>
        <w:rPr>
          <w:rStyle w:val="CharDivNo"/>
        </w:rPr>
        <w:t>Division 1</w:t>
      </w:r>
      <w:r>
        <w:t> — </w:t>
      </w:r>
      <w:r>
        <w:rPr>
          <w:rStyle w:val="CharDivText"/>
        </w:rPr>
        <w:t>Asbestos removalists: requirement to be licensed</w:t>
      </w:r>
      <w:bookmarkEnd w:id="1039"/>
      <w:bookmarkEnd w:id="1040"/>
      <w:bookmarkEnd w:id="1041"/>
    </w:p>
    <w:p>
      <w:pPr>
        <w:pStyle w:val="Heading5"/>
      </w:pPr>
      <w:bookmarkStart w:id="1042" w:name="_Toc130303143"/>
      <w:r>
        <w:rPr>
          <w:rStyle w:val="CharSectno"/>
        </w:rPr>
        <w:t>485</w:t>
      </w:r>
      <w:r>
        <w:t>.</w:t>
      </w:r>
      <w:r>
        <w:tab/>
        <w:t>Requirement to hold Class A asbestos removal licence</w:t>
      </w:r>
      <w:bookmarkEnd w:id="1042"/>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043" w:name="_Toc130303144"/>
      <w:r>
        <w:rPr>
          <w:rStyle w:val="CharSectno"/>
        </w:rPr>
        <w:lastRenderedPageBreak/>
        <w:t>486</w:t>
      </w:r>
      <w:r>
        <w:t>.</w:t>
      </w:r>
      <w:r>
        <w:tab/>
        <w:t>Exception to requirement to hold Class A asbestos removal licence</w:t>
      </w:r>
      <w:bookmarkEnd w:id="1043"/>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044" w:name="_Toc130303145"/>
      <w:r>
        <w:rPr>
          <w:rStyle w:val="CharSectno"/>
        </w:rPr>
        <w:t>487</w:t>
      </w:r>
      <w:r>
        <w:t>.</w:t>
      </w:r>
      <w:r>
        <w:tab/>
        <w:t>Requirement to hold Class B asbestos removal licence</w:t>
      </w:r>
      <w:bookmarkEnd w:id="1044"/>
    </w:p>
    <w:p>
      <w:pPr>
        <w:pStyle w:val="Subsection"/>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045" w:name="_Toc130303146"/>
      <w:r>
        <w:rPr>
          <w:rStyle w:val="CharSectno"/>
        </w:rPr>
        <w:lastRenderedPageBreak/>
        <w:t>488</w:t>
      </w:r>
      <w:r>
        <w:t>.</w:t>
      </w:r>
      <w:r>
        <w:tab/>
        <w:t>Recognition of asbestos removal licences in other jurisdictions</w:t>
      </w:r>
      <w:bookmarkEnd w:id="1045"/>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46" w:name="_Toc130297635"/>
      <w:bookmarkStart w:id="1047" w:name="_Toc130298690"/>
      <w:bookmarkStart w:id="1048" w:name="_Toc130303147"/>
      <w:r>
        <w:rPr>
          <w:rStyle w:val="CharDivNo"/>
        </w:rPr>
        <w:t>Division 2</w:t>
      </w:r>
      <w:r>
        <w:t> — </w:t>
      </w:r>
      <w:r>
        <w:rPr>
          <w:rStyle w:val="CharDivText"/>
        </w:rPr>
        <w:t>Asbestos assessors: requirement to be licensed</w:t>
      </w:r>
      <w:bookmarkEnd w:id="1046"/>
      <w:bookmarkEnd w:id="1047"/>
      <w:bookmarkEnd w:id="1048"/>
    </w:p>
    <w:p>
      <w:pPr>
        <w:pStyle w:val="Heading5"/>
      </w:pPr>
      <w:bookmarkStart w:id="1049" w:name="_Toc130303148"/>
      <w:r>
        <w:rPr>
          <w:rStyle w:val="CharSectno"/>
        </w:rPr>
        <w:t>489</w:t>
      </w:r>
      <w:r>
        <w:t>.</w:t>
      </w:r>
      <w:r>
        <w:tab/>
        <w:t>Requirement to hold asbestos assessor licence</w:t>
      </w:r>
      <w:bookmarkEnd w:id="1049"/>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1050" w:name="_Toc130303149"/>
      <w:r>
        <w:rPr>
          <w:rStyle w:val="CharSectno"/>
        </w:rPr>
        <w:t>490</w:t>
      </w:r>
      <w:r>
        <w:t>.</w:t>
      </w:r>
      <w:r>
        <w:tab/>
        <w:t>Recognition of asbestos assessor licences in other jurisdictions</w:t>
      </w:r>
      <w:bookmarkEnd w:id="1050"/>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51" w:name="_Toc130297638"/>
      <w:bookmarkStart w:id="1052" w:name="_Toc130298693"/>
      <w:bookmarkStart w:id="1053" w:name="_Toc130303150"/>
      <w:r>
        <w:rPr>
          <w:rStyle w:val="CharDivNo"/>
        </w:rPr>
        <w:lastRenderedPageBreak/>
        <w:t>Division 3</w:t>
      </w:r>
      <w:r>
        <w:t> — </w:t>
      </w:r>
      <w:r>
        <w:rPr>
          <w:rStyle w:val="CharDivText"/>
        </w:rPr>
        <w:t>Licensing process</w:t>
      </w:r>
      <w:bookmarkEnd w:id="1051"/>
      <w:bookmarkEnd w:id="1052"/>
      <w:bookmarkEnd w:id="1053"/>
    </w:p>
    <w:p>
      <w:pPr>
        <w:pStyle w:val="Heading5"/>
      </w:pPr>
      <w:bookmarkStart w:id="1054" w:name="_Toc130303151"/>
      <w:r>
        <w:rPr>
          <w:rStyle w:val="CharSectno"/>
        </w:rPr>
        <w:t>491</w:t>
      </w:r>
      <w:r>
        <w:t>.</w:t>
      </w:r>
      <w:r>
        <w:tab/>
        <w:t>Who may apply for a licence</w:t>
      </w:r>
      <w:bookmarkEnd w:id="1054"/>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1055" w:name="_Toc130303152"/>
      <w:r>
        <w:rPr>
          <w:rStyle w:val="CharSectno"/>
        </w:rPr>
        <w:t>492</w:t>
      </w:r>
      <w:r>
        <w:t>.</w:t>
      </w:r>
      <w:r>
        <w:tab/>
        <w:t>Application for asbestos removal licence or asbestos assessor licence</w:t>
      </w:r>
      <w:bookmarkEnd w:id="1055"/>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 xml:space="preserve">a declaration as to whether or not the applicant has ever been convicted or found guilty of any </w:t>
      </w:r>
      <w:r>
        <w:lastRenderedPageBreak/>
        <w:t>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lastRenderedPageBreak/>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056" w:name="_Toc130303153"/>
      <w:r>
        <w:rPr>
          <w:rStyle w:val="CharSectno"/>
        </w:rPr>
        <w:t>493</w:t>
      </w:r>
      <w:r>
        <w:t>.</w:t>
      </w:r>
      <w:r>
        <w:tab/>
        <w:t>Content of application: Class A asbestos removal licence</w:t>
      </w:r>
      <w:bookmarkEnd w:id="1056"/>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 xml:space="preserve">If the applicant is an individual who proposes to supervise the carrying out of the Class A asbestos removal work, the </w:t>
      </w:r>
      <w:r>
        <w:lastRenderedPageBreak/>
        <w:t>statement and information referred to in subregulation (1)(b), (c) and (d) must relate to the applicant.</w:t>
      </w:r>
    </w:p>
    <w:p>
      <w:pPr>
        <w:pStyle w:val="Heading5"/>
      </w:pPr>
      <w:bookmarkStart w:id="1057" w:name="_Toc130303154"/>
      <w:r>
        <w:rPr>
          <w:rStyle w:val="CharSectno"/>
        </w:rPr>
        <w:t>494</w:t>
      </w:r>
      <w:r>
        <w:t>.</w:t>
      </w:r>
      <w:r>
        <w:tab/>
        <w:t>Content of application: Class B asbestos removal licence</w:t>
      </w:r>
      <w:bookmarkEnd w:id="1057"/>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058" w:name="_Toc130303155"/>
      <w:r>
        <w:rPr>
          <w:rStyle w:val="CharSectno"/>
        </w:rPr>
        <w:t>495</w:t>
      </w:r>
      <w:r>
        <w:t>.</w:t>
      </w:r>
      <w:r>
        <w:tab/>
        <w:t>Content of application: asbestos assessor licence</w:t>
      </w:r>
      <w:bookmarkEnd w:id="1058"/>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 xml:space="preserve">evidence that the applicant holds a tertiary qualification in occupational health and safety, </w:t>
      </w:r>
      <w:r>
        <w:lastRenderedPageBreak/>
        <w:t>industrial hygiene, science, building construction or environmental health.</w:t>
      </w:r>
    </w:p>
    <w:p>
      <w:pPr>
        <w:pStyle w:val="Heading5"/>
      </w:pPr>
      <w:bookmarkStart w:id="1059" w:name="_Toc130303156"/>
      <w:r>
        <w:rPr>
          <w:rStyle w:val="CharSectno"/>
        </w:rPr>
        <w:t>496</w:t>
      </w:r>
      <w:r>
        <w:t>.</w:t>
      </w:r>
      <w:r>
        <w:tab/>
        <w:t>Additional information</w:t>
      </w:r>
      <w:bookmarkEnd w:id="1059"/>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060" w:name="_Toc130303157"/>
      <w:r>
        <w:rPr>
          <w:rStyle w:val="CharSectno"/>
        </w:rPr>
        <w:t>497</w:t>
      </w:r>
      <w:r>
        <w:t>.</w:t>
      </w:r>
      <w:r>
        <w:tab/>
        <w:t>Decision on application</w:t>
      </w:r>
      <w:bookmarkEnd w:id="1060"/>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lastRenderedPageBreak/>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061" w:name="_Toc130303158"/>
      <w:r>
        <w:rPr>
          <w:rStyle w:val="CharSectno"/>
        </w:rPr>
        <w:lastRenderedPageBreak/>
        <w:t>498</w:t>
      </w:r>
      <w:r>
        <w:t>.</w:t>
      </w:r>
      <w:r>
        <w:tab/>
        <w:t>Class A asbestos removal licence: regulator to be satisfied about additional matters</w:t>
      </w:r>
      <w:bookmarkEnd w:id="1061"/>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062" w:name="_Toc130303159"/>
      <w:r>
        <w:rPr>
          <w:rStyle w:val="CharSectno"/>
        </w:rPr>
        <w:t>499</w:t>
      </w:r>
      <w:r>
        <w:t>.</w:t>
      </w:r>
      <w:r>
        <w:tab/>
        <w:t>Class B asbestos removal licence: regulator to be satisfied about additional matters</w:t>
      </w:r>
      <w:bookmarkEnd w:id="1062"/>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063" w:name="_Toc130303160"/>
      <w:r>
        <w:rPr>
          <w:rStyle w:val="CharSectno"/>
        </w:rPr>
        <w:lastRenderedPageBreak/>
        <w:t>500</w:t>
      </w:r>
      <w:r>
        <w:t>.</w:t>
      </w:r>
      <w:r>
        <w:tab/>
        <w:t>Matters to be taken into account</w:t>
      </w:r>
      <w:bookmarkEnd w:id="1063"/>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064" w:name="_Toc130303161"/>
      <w:r>
        <w:rPr>
          <w:rStyle w:val="CharSectno"/>
        </w:rPr>
        <w:lastRenderedPageBreak/>
        <w:t>501</w:t>
      </w:r>
      <w:r>
        <w:t>.</w:t>
      </w:r>
      <w:r>
        <w:tab/>
        <w:t>Refusal to grant licence: process</w:t>
      </w:r>
      <w:bookmarkEnd w:id="1064"/>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065" w:name="_Toc130303162"/>
      <w:r>
        <w:rPr>
          <w:rStyle w:val="CharSectno"/>
        </w:rPr>
        <w:t>502</w:t>
      </w:r>
      <w:r>
        <w:t>.</w:t>
      </w:r>
      <w:r>
        <w:tab/>
        <w:t>Conditions of licence</w:t>
      </w:r>
      <w:bookmarkEnd w:id="1065"/>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lastRenderedPageBreak/>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066" w:name="_Toc130303163"/>
      <w:r>
        <w:rPr>
          <w:rStyle w:val="CharSectno"/>
        </w:rPr>
        <w:t>503</w:t>
      </w:r>
      <w:r>
        <w:t>.</w:t>
      </w:r>
      <w:r>
        <w:tab/>
        <w:t>Duration of licence</w:t>
      </w:r>
      <w:bookmarkEnd w:id="1066"/>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067" w:name="_Toc130303164"/>
      <w:r>
        <w:rPr>
          <w:rStyle w:val="CharSectno"/>
        </w:rPr>
        <w:t>504</w:t>
      </w:r>
      <w:r>
        <w:t>.</w:t>
      </w:r>
      <w:r>
        <w:tab/>
        <w:t>Licence document</w:t>
      </w:r>
      <w:bookmarkEnd w:id="1067"/>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lastRenderedPageBreak/>
        <w:tab/>
        <w:t>(e)</w:t>
      </w:r>
      <w:r>
        <w:tab/>
        <w:t>the date on which the licence was granted;</w:t>
      </w:r>
    </w:p>
    <w:p>
      <w:pPr>
        <w:pStyle w:val="Indenta"/>
      </w:pPr>
      <w:r>
        <w:tab/>
        <w:t>(f)</w:t>
      </w:r>
      <w:r>
        <w:tab/>
        <w:t>the expiry date of the licence.</w:t>
      </w:r>
    </w:p>
    <w:p>
      <w:pPr>
        <w:pStyle w:val="Heading5"/>
      </w:pPr>
      <w:bookmarkStart w:id="1068" w:name="_Toc130303165"/>
      <w:r>
        <w:rPr>
          <w:rStyle w:val="CharSectno"/>
        </w:rPr>
        <w:t>505</w:t>
      </w:r>
      <w:r>
        <w:t>.</w:t>
      </w:r>
      <w:r>
        <w:tab/>
        <w:t>Licence document to be available</w:t>
      </w:r>
      <w:bookmarkEnd w:id="1068"/>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069" w:name="_Toc130297654"/>
      <w:bookmarkStart w:id="1070" w:name="_Toc130298709"/>
      <w:bookmarkStart w:id="1071" w:name="_Toc130303166"/>
      <w:r>
        <w:rPr>
          <w:rStyle w:val="CharDivNo"/>
        </w:rPr>
        <w:t>Division 4</w:t>
      </w:r>
      <w:r>
        <w:t> — </w:t>
      </w:r>
      <w:r>
        <w:rPr>
          <w:rStyle w:val="CharDivText"/>
        </w:rPr>
        <w:t>Amendment of licence and licence document</w:t>
      </w:r>
      <w:bookmarkEnd w:id="1069"/>
      <w:bookmarkEnd w:id="1070"/>
      <w:bookmarkEnd w:id="1071"/>
    </w:p>
    <w:p>
      <w:pPr>
        <w:pStyle w:val="Heading5"/>
      </w:pPr>
      <w:bookmarkStart w:id="1072" w:name="_Toc130303167"/>
      <w:r>
        <w:rPr>
          <w:rStyle w:val="CharSectno"/>
        </w:rPr>
        <w:t>506</w:t>
      </w:r>
      <w:r>
        <w:t>.</w:t>
      </w:r>
      <w:r>
        <w:tab/>
        <w:t>Changes to information</w:t>
      </w:r>
      <w:bookmarkEnd w:id="1072"/>
    </w:p>
    <w:p>
      <w:pPr>
        <w:pStyle w:val="Subsection"/>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073" w:name="_Toc130303168"/>
      <w:r>
        <w:rPr>
          <w:rStyle w:val="CharSectno"/>
        </w:rPr>
        <w:lastRenderedPageBreak/>
        <w:t>507</w:t>
      </w:r>
      <w:r>
        <w:t>.</w:t>
      </w:r>
      <w:r>
        <w:tab/>
        <w:t>Change to nominated supervisor</w:t>
      </w:r>
      <w:bookmarkEnd w:id="1073"/>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074" w:name="_Toc130303169"/>
      <w:r>
        <w:rPr>
          <w:rStyle w:val="CharSectno"/>
        </w:rPr>
        <w:t>508</w:t>
      </w:r>
      <w:r>
        <w:t>.</w:t>
      </w:r>
      <w:r>
        <w:tab/>
        <w:t>Amendment imposed by regulator</w:t>
      </w:r>
      <w:bookmarkEnd w:id="1074"/>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lastRenderedPageBreak/>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075" w:name="_Toc130303170"/>
      <w:r>
        <w:rPr>
          <w:rStyle w:val="CharSectno"/>
        </w:rPr>
        <w:lastRenderedPageBreak/>
        <w:t>509</w:t>
      </w:r>
      <w:r>
        <w:t>.</w:t>
      </w:r>
      <w:r>
        <w:tab/>
        <w:t>Amendment on application by licence holder</w:t>
      </w:r>
      <w:bookmarkEnd w:id="1075"/>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 xml:space="preserve">If the regulator makes the amendment applied for, the notice under subregulation (3)(c) must specify the date (being not less </w:t>
      </w:r>
      <w:r>
        <w:lastRenderedPageBreak/>
        <w:t>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076" w:name="_Toc130303171"/>
      <w:r>
        <w:rPr>
          <w:rStyle w:val="CharSectno"/>
        </w:rPr>
        <w:t>510</w:t>
      </w:r>
      <w:r>
        <w:t>.</w:t>
      </w:r>
      <w:r>
        <w:tab/>
        <w:t>Minor corrections to licence</w:t>
      </w:r>
      <w:bookmarkEnd w:id="1076"/>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077" w:name="_Toc130303172"/>
      <w:r>
        <w:rPr>
          <w:rStyle w:val="CharSectno"/>
        </w:rPr>
        <w:t>511</w:t>
      </w:r>
      <w:r>
        <w:t>.</w:t>
      </w:r>
      <w:r>
        <w:tab/>
        <w:t>Regulator to give amended licence to the holder</w:t>
      </w:r>
      <w:bookmarkEnd w:id="1077"/>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078" w:name="_Toc130303173"/>
      <w:r>
        <w:rPr>
          <w:rStyle w:val="CharSectno"/>
        </w:rPr>
        <w:lastRenderedPageBreak/>
        <w:t>512</w:t>
      </w:r>
      <w:r>
        <w:t>.</w:t>
      </w:r>
      <w:r>
        <w:tab/>
        <w:t>Licence holder to return licence</w:t>
      </w:r>
      <w:bookmarkEnd w:id="1078"/>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79" w:name="_Toc130303174"/>
      <w:r>
        <w:rPr>
          <w:rStyle w:val="CharSectno"/>
        </w:rPr>
        <w:t>513</w:t>
      </w:r>
      <w:r>
        <w:t>.</w:t>
      </w:r>
      <w:r>
        <w:tab/>
        <w:t>Replacement licence document</w:t>
      </w:r>
      <w:bookmarkEnd w:id="107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lastRenderedPageBreak/>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080" w:name="_Toc130303175"/>
      <w:r>
        <w:rPr>
          <w:rStyle w:val="CharSectno"/>
        </w:rPr>
        <w:t>514</w:t>
      </w:r>
      <w:r>
        <w:t>.</w:t>
      </w:r>
      <w:r>
        <w:tab/>
        <w:t>Voluntary surrender of licence</w:t>
      </w:r>
      <w:bookmarkEnd w:id="1080"/>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081" w:name="_Toc130297664"/>
      <w:bookmarkStart w:id="1082" w:name="_Toc130298719"/>
      <w:bookmarkStart w:id="1083" w:name="_Toc130303176"/>
      <w:r>
        <w:rPr>
          <w:rStyle w:val="CharDivNo"/>
        </w:rPr>
        <w:t>Division 5</w:t>
      </w:r>
      <w:r>
        <w:t> — </w:t>
      </w:r>
      <w:r>
        <w:rPr>
          <w:rStyle w:val="CharDivText"/>
        </w:rPr>
        <w:t>Renewal of licence</w:t>
      </w:r>
      <w:bookmarkEnd w:id="1081"/>
      <w:bookmarkEnd w:id="1082"/>
      <w:bookmarkEnd w:id="1083"/>
    </w:p>
    <w:p>
      <w:pPr>
        <w:pStyle w:val="Heading5"/>
      </w:pPr>
      <w:bookmarkStart w:id="1084" w:name="_Toc130303177"/>
      <w:r>
        <w:rPr>
          <w:rStyle w:val="CharSectno"/>
        </w:rPr>
        <w:t>515</w:t>
      </w:r>
      <w:r>
        <w:t>.</w:t>
      </w:r>
      <w:r>
        <w:tab/>
        <w:t>Regulator may renew licence</w:t>
      </w:r>
      <w:bookmarkEnd w:id="1084"/>
    </w:p>
    <w:p>
      <w:pPr>
        <w:pStyle w:val="Subsection"/>
      </w:pPr>
      <w:r>
        <w:tab/>
      </w:r>
      <w:r>
        <w:tab/>
        <w:t>The regulator may renew an asbestos removal licence or asbestos assessor licence on application by the licence holder.</w:t>
      </w:r>
    </w:p>
    <w:p>
      <w:pPr>
        <w:pStyle w:val="Heading5"/>
      </w:pPr>
      <w:bookmarkStart w:id="1085" w:name="_Toc130303178"/>
      <w:r>
        <w:rPr>
          <w:rStyle w:val="CharSectno"/>
        </w:rPr>
        <w:t>516</w:t>
      </w:r>
      <w:r>
        <w:t>.</w:t>
      </w:r>
      <w:r>
        <w:tab/>
        <w:t>Application for renewal</w:t>
      </w:r>
      <w:bookmarkEnd w:id="1085"/>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lastRenderedPageBreak/>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086" w:name="_Toc130303179"/>
      <w:r>
        <w:rPr>
          <w:rStyle w:val="CharSectno"/>
        </w:rPr>
        <w:t>517</w:t>
      </w:r>
      <w:r>
        <w:t>.</w:t>
      </w:r>
      <w:r>
        <w:tab/>
        <w:t>Provisions relating to renewal of licence</w:t>
      </w:r>
      <w:bookmarkEnd w:id="1086"/>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lastRenderedPageBreak/>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087" w:name="_Toc130303180"/>
      <w:r>
        <w:rPr>
          <w:rStyle w:val="CharSectno"/>
        </w:rPr>
        <w:t>518</w:t>
      </w:r>
      <w:r>
        <w:t>.</w:t>
      </w:r>
      <w:r>
        <w:tab/>
        <w:t>Renewal of asbestos removal licence: regulator to be satisfied about certain matters</w:t>
      </w:r>
      <w:bookmarkEnd w:id="1087"/>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088" w:name="_Toc130303181"/>
      <w:r>
        <w:rPr>
          <w:rStyle w:val="CharSectno"/>
        </w:rPr>
        <w:t>519</w:t>
      </w:r>
      <w:r>
        <w:t>.</w:t>
      </w:r>
      <w:r>
        <w:tab/>
        <w:t>Status of licence during review</w:t>
      </w:r>
      <w:bookmarkEnd w:id="1088"/>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089" w:name="_Toc130297670"/>
      <w:bookmarkStart w:id="1090" w:name="_Toc130298725"/>
      <w:bookmarkStart w:id="1091" w:name="_Toc130303182"/>
      <w:r>
        <w:rPr>
          <w:rStyle w:val="CharDivNo"/>
        </w:rPr>
        <w:t>Division 6</w:t>
      </w:r>
      <w:r>
        <w:t> — </w:t>
      </w:r>
      <w:r>
        <w:rPr>
          <w:rStyle w:val="CharDivText"/>
        </w:rPr>
        <w:t>Suspension and cancellation of licence</w:t>
      </w:r>
      <w:bookmarkEnd w:id="1089"/>
      <w:bookmarkEnd w:id="1090"/>
      <w:bookmarkEnd w:id="1091"/>
    </w:p>
    <w:p>
      <w:pPr>
        <w:pStyle w:val="Heading5"/>
      </w:pPr>
      <w:bookmarkStart w:id="1092" w:name="_Toc130303183"/>
      <w:r>
        <w:rPr>
          <w:rStyle w:val="CharSectno"/>
        </w:rPr>
        <w:t>520</w:t>
      </w:r>
      <w:r>
        <w:t>.</w:t>
      </w:r>
      <w:r>
        <w:tab/>
        <w:t>Suspension or cancellation of licence</w:t>
      </w:r>
      <w:bookmarkEnd w:id="1092"/>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093" w:name="_Toc130303184"/>
      <w:r>
        <w:rPr>
          <w:rStyle w:val="CharSectno"/>
        </w:rPr>
        <w:t>521</w:t>
      </w:r>
      <w:r>
        <w:t>.</w:t>
      </w:r>
      <w:r>
        <w:tab/>
        <w:t>Matters taken into account</w:t>
      </w:r>
      <w:bookmarkEnd w:id="1093"/>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094" w:name="_Toc130303185"/>
      <w:r>
        <w:rPr>
          <w:rStyle w:val="CharSectno"/>
        </w:rPr>
        <w:t>522</w:t>
      </w:r>
      <w:r>
        <w:t>.</w:t>
      </w:r>
      <w:r>
        <w:tab/>
        <w:t>Notice to and submissions by licence holder</w:t>
      </w:r>
      <w:bookmarkEnd w:id="1094"/>
    </w:p>
    <w:p>
      <w:pPr>
        <w:pStyle w:val="Subsection"/>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095" w:name="_Toc130303186"/>
      <w:r>
        <w:rPr>
          <w:rStyle w:val="CharSectno"/>
        </w:rPr>
        <w:t>523</w:t>
      </w:r>
      <w:r>
        <w:t>.</w:t>
      </w:r>
      <w:r>
        <w:tab/>
        <w:t>Notice of decision</w:t>
      </w:r>
      <w:bookmarkEnd w:id="1095"/>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096" w:name="_Toc130303187"/>
      <w:r>
        <w:rPr>
          <w:rStyle w:val="CharSectno"/>
        </w:rPr>
        <w:t>524</w:t>
      </w:r>
      <w:r>
        <w:t>.</w:t>
      </w:r>
      <w:r>
        <w:tab/>
        <w:t>Immediate suspension</w:t>
      </w:r>
      <w:bookmarkEnd w:id="1096"/>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097" w:name="_Toc130303188"/>
      <w:r>
        <w:rPr>
          <w:rStyle w:val="CharSectno"/>
        </w:rPr>
        <w:t>525</w:t>
      </w:r>
      <w:r>
        <w:t>.</w:t>
      </w:r>
      <w:r>
        <w:tab/>
        <w:t>Licence holder to return licence document</w:t>
      </w:r>
      <w:bookmarkEnd w:id="1097"/>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98" w:name="_Toc130303189"/>
      <w:r>
        <w:rPr>
          <w:rStyle w:val="CharSectno"/>
        </w:rPr>
        <w:t>526</w:t>
      </w:r>
      <w:r>
        <w:t>.</w:t>
      </w:r>
      <w:r>
        <w:tab/>
        <w:t>Regulator to return licence document after suspension</w:t>
      </w:r>
      <w:bookmarkEnd w:id="1098"/>
    </w:p>
    <w:p>
      <w:pPr>
        <w:pStyle w:val="Subsection"/>
      </w:pPr>
      <w:r>
        <w:tab/>
      </w:r>
      <w:r>
        <w:tab/>
        <w:t>The regulator must return the licence document to the licence holder within 14 days after the licence suspension ends.</w:t>
      </w:r>
    </w:p>
    <w:p>
      <w:pPr>
        <w:pStyle w:val="Heading4"/>
      </w:pPr>
      <w:bookmarkStart w:id="1099" w:name="_Toc130297678"/>
      <w:bookmarkStart w:id="1100" w:name="_Toc130298733"/>
      <w:bookmarkStart w:id="1101" w:name="_Toc130303190"/>
      <w:r>
        <w:rPr>
          <w:rStyle w:val="CharDivNo"/>
        </w:rPr>
        <w:lastRenderedPageBreak/>
        <w:t>Division 7</w:t>
      </w:r>
      <w:r>
        <w:t> — </w:t>
      </w:r>
      <w:r>
        <w:rPr>
          <w:rStyle w:val="CharDivText"/>
        </w:rPr>
        <w:t>General</w:t>
      </w:r>
      <w:bookmarkEnd w:id="1099"/>
      <w:bookmarkEnd w:id="1100"/>
      <w:bookmarkEnd w:id="1101"/>
    </w:p>
    <w:p>
      <w:pPr>
        <w:pStyle w:val="Heading5"/>
      </w:pPr>
      <w:bookmarkStart w:id="1102" w:name="_Toc130303191"/>
      <w:r>
        <w:rPr>
          <w:rStyle w:val="CharSectno"/>
        </w:rPr>
        <w:t>527</w:t>
      </w:r>
      <w:r>
        <w:t>.</w:t>
      </w:r>
      <w:r>
        <w:tab/>
        <w:t>Asbestos removal licence register</w:t>
      </w:r>
      <w:bookmarkEnd w:id="1102"/>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103" w:name="_Toc130303192"/>
      <w:r>
        <w:rPr>
          <w:rStyle w:val="CharSectno"/>
        </w:rPr>
        <w:t>528</w:t>
      </w:r>
      <w:r>
        <w:t>.</w:t>
      </w:r>
      <w:r>
        <w:tab/>
        <w:t>Asbestos assessors register</w:t>
      </w:r>
      <w:bookmarkEnd w:id="1103"/>
    </w:p>
    <w:p>
      <w:pPr>
        <w:pStyle w:val="Subsection"/>
      </w:pPr>
      <w:r>
        <w:tab/>
      </w:r>
      <w:r>
        <w:tab/>
        <w:t>The regulator must keep a publicly available register of each person holding an asbestos assessor licence.</w:t>
      </w:r>
    </w:p>
    <w:p>
      <w:pPr>
        <w:pStyle w:val="Heading5"/>
      </w:pPr>
      <w:bookmarkStart w:id="1104" w:name="_Toc130303193"/>
      <w:r>
        <w:rPr>
          <w:rStyle w:val="CharSectno"/>
        </w:rPr>
        <w:t>529</w:t>
      </w:r>
      <w:r>
        <w:t>.</w:t>
      </w:r>
      <w:r>
        <w:tab/>
        <w:t>Work must be supervised by nominated supervisor</w:t>
      </w:r>
      <w:bookmarkEnd w:id="1104"/>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05" w:name="_Toc130297682"/>
      <w:bookmarkStart w:id="1106" w:name="_Toc130298737"/>
      <w:bookmarkStart w:id="1107" w:name="_Toc130303194"/>
      <w:r>
        <w:rPr>
          <w:rStyle w:val="CharPartNo"/>
        </w:rPr>
        <w:lastRenderedPageBreak/>
        <w:t>Chapter 9</w:t>
      </w:r>
      <w:r>
        <w:rPr>
          <w:rStyle w:val="CharDivNo"/>
        </w:rPr>
        <w:t> </w:t>
      </w:r>
      <w:r>
        <w:t>—</w:t>
      </w:r>
      <w:r>
        <w:rPr>
          <w:rStyle w:val="CharDivText"/>
        </w:rPr>
        <w:t> </w:t>
      </w:r>
      <w:r>
        <w:rPr>
          <w:rStyle w:val="CharPartText"/>
        </w:rPr>
        <w:t>Not used</w:t>
      </w:r>
      <w:bookmarkEnd w:id="1105"/>
      <w:bookmarkEnd w:id="1106"/>
      <w:bookmarkEnd w:id="1107"/>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108" w:name="_Toc130303195"/>
      <w:r>
        <w:rPr>
          <w:rStyle w:val="CharSectno"/>
        </w:rPr>
        <w:t>530</w:t>
      </w:r>
      <w:r>
        <w:t>.</w:t>
      </w:r>
      <w:r>
        <w:tab/>
        <w:t>Not used</w:t>
      </w:r>
      <w:bookmarkEnd w:id="1108"/>
    </w:p>
    <w:p>
      <w:pPr>
        <w:pStyle w:val="Heading5"/>
        <w:keepNext w:val="0"/>
        <w:keepLines w:val="0"/>
      </w:pPr>
      <w:bookmarkStart w:id="1109" w:name="_Toc130303196"/>
      <w:r>
        <w:rPr>
          <w:rStyle w:val="CharSectno"/>
        </w:rPr>
        <w:t>531</w:t>
      </w:r>
      <w:r>
        <w:t>.</w:t>
      </w:r>
      <w:r>
        <w:tab/>
        <w:t>Not used</w:t>
      </w:r>
      <w:bookmarkEnd w:id="1109"/>
    </w:p>
    <w:p>
      <w:pPr>
        <w:pStyle w:val="Heading5"/>
        <w:keepNext w:val="0"/>
        <w:keepLines w:val="0"/>
      </w:pPr>
      <w:bookmarkStart w:id="1110" w:name="_Toc130303197"/>
      <w:r>
        <w:rPr>
          <w:rStyle w:val="CharSectno"/>
        </w:rPr>
        <w:t>532</w:t>
      </w:r>
      <w:r>
        <w:t>.</w:t>
      </w:r>
      <w:r>
        <w:tab/>
        <w:t>Not used</w:t>
      </w:r>
      <w:bookmarkEnd w:id="1110"/>
    </w:p>
    <w:p>
      <w:pPr>
        <w:pStyle w:val="Heading5"/>
        <w:keepNext w:val="0"/>
        <w:keepLines w:val="0"/>
      </w:pPr>
      <w:bookmarkStart w:id="1111" w:name="_Toc130303198"/>
      <w:r>
        <w:rPr>
          <w:rStyle w:val="CharSectno"/>
        </w:rPr>
        <w:t>533</w:t>
      </w:r>
      <w:r>
        <w:t>.</w:t>
      </w:r>
      <w:r>
        <w:tab/>
        <w:t>Not used</w:t>
      </w:r>
      <w:bookmarkEnd w:id="1111"/>
    </w:p>
    <w:p>
      <w:pPr>
        <w:pStyle w:val="Heading5"/>
        <w:keepNext w:val="0"/>
        <w:keepLines w:val="0"/>
      </w:pPr>
      <w:bookmarkStart w:id="1112" w:name="_Toc130303199"/>
      <w:r>
        <w:rPr>
          <w:rStyle w:val="CharSectno"/>
        </w:rPr>
        <w:t>534</w:t>
      </w:r>
      <w:r>
        <w:t>.</w:t>
      </w:r>
      <w:r>
        <w:tab/>
        <w:t>Not used</w:t>
      </w:r>
      <w:bookmarkEnd w:id="1112"/>
    </w:p>
    <w:p>
      <w:pPr>
        <w:pStyle w:val="Heading5"/>
        <w:keepNext w:val="0"/>
        <w:keepLines w:val="0"/>
      </w:pPr>
      <w:bookmarkStart w:id="1113" w:name="_Toc130303200"/>
      <w:r>
        <w:rPr>
          <w:rStyle w:val="CharSectno"/>
        </w:rPr>
        <w:t>535</w:t>
      </w:r>
      <w:r>
        <w:t>.</w:t>
      </w:r>
      <w:r>
        <w:tab/>
        <w:t>Not used</w:t>
      </w:r>
      <w:bookmarkEnd w:id="1113"/>
    </w:p>
    <w:p>
      <w:pPr>
        <w:pStyle w:val="Heading5"/>
        <w:keepNext w:val="0"/>
        <w:keepLines w:val="0"/>
      </w:pPr>
      <w:bookmarkStart w:id="1114" w:name="_Toc130303201"/>
      <w:r>
        <w:rPr>
          <w:rStyle w:val="CharSectno"/>
        </w:rPr>
        <w:t>536</w:t>
      </w:r>
      <w:r>
        <w:t>.</w:t>
      </w:r>
      <w:r>
        <w:tab/>
        <w:t>Not used</w:t>
      </w:r>
      <w:bookmarkEnd w:id="1114"/>
    </w:p>
    <w:p>
      <w:pPr>
        <w:pStyle w:val="Heading5"/>
        <w:keepNext w:val="0"/>
        <w:keepLines w:val="0"/>
      </w:pPr>
      <w:bookmarkStart w:id="1115" w:name="_Toc130303202"/>
      <w:r>
        <w:rPr>
          <w:rStyle w:val="CharSectno"/>
        </w:rPr>
        <w:t>537</w:t>
      </w:r>
      <w:r>
        <w:t>.</w:t>
      </w:r>
      <w:r>
        <w:tab/>
        <w:t>Not used</w:t>
      </w:r>
      <w:bookmarkEnd w:id="1115"/>
    </w:p>
    <w:p>
      <w:pPr>
        <w:pStyle w:val="Heading5"/>
        <w:keepNext w:val="0"/>
        <w:keepLines w:val="0"/>
      </w:pPr>
      <w:bookmarkStart w:id="1116" w:name="_Toc130303203"/>
      <w:r>
        <w:rPr>
          <w:rStyle w:val="CharSectno"/>
        </w:rPr>
        <w:t>538</w:t>
      </w:r>
      <w:r>
        <w:t>.</w:t>
      </w:r>
      <w:r>
        <w:tab/>
        <w:t>Not used</w:t>
      </w:r>
      <w:bookmarkEnd w:id="1116"/>
    </w:p>
    <w:p>
      <w:pPr>
        <w:pStyle w:val="Heading5"/>
        <w:keepNext w:val="0"/>
        <w:keepLines w:val="0"/>
      </w:pPr>
      <w:bookmarkStart w:id="1117" w:name="_Toc130303204"/>
      <w:r>
        <w:rPr>
          <w:rStyle w:val="CharSectno"/>
        </w:rPr>
        <w:t>539</w:t>
      </w:r>
      <w:r>
        <w:t>.</w:t>
      </w:r>
      <w:r>
        <w:tab/>
        <w:t>Not used</w:t>
      </w:r>
      <w:bookmarkEnd w:id="1117"/>
    </w:p>
    <w:p>
      <w:pPr>
        <w:pStyle w:val="Heading5"/>
        <w:keepNext w:val="0"/>
        <w:keepLines w:val="0"/>
      </w:pPr>
      <w:bookmarkStart w:id="1118" w:name="_Toc130303205"/>
      <w:r>
        <w:rPr>
          <w:rStyle w:val="CharSectno"/>
        </w:rPr>
        <w:t>540</w:t>
      </w:r>
      <w:r>
        <w:t>.</w:t>
      </w:r>
      <w:r>
        <w:tab/>
        <w:t>Not used</w:t>
      </w:r>
      <w:bookmarkEnd w:id="1118"/>
    </w:p>
    <w:p>
      <w:pPr>
        <w:pStyle w:val="Heading5"/>
        <w:keepNext w:val="0"/>
        <w:keepLines w:val="0"/>
      </w:pPr>
      <w:bookmarkStart w:id="1119" w:name="_Toc130303206"/>
      <w:r>
        <w:rPr>
          <w:rStyle w:val="CharSectno"/>
        </w:rPr>
        <w:t>541</w:t>
      </w:r>
      <w:r>
        <w:t>.</w:t>
      </w:r>
      <w:r>
        <w:tab/>
        <w:t>Not used</w:t>
      </w:r>
      <w:bookmarkEnd w:id="1119"/>
    </w:p>
    <w:p>
      <w:pPr>
        <w:pStyle w:val="Heading5"/>
        <w:keepNext w:val="0"/>
        <w:keepLines w:val="0"/>
      </w:pPr>
      <w:bookmarkStart w:id="1120" w:name="_Toc130303207"/>
      <w:r>
        <w:rPr>
          <w:rStyle w:val="CharSectno"/>
        </w:rPr>
        <w:t>542</w:t>
      </w:r>
      <w:r>
        <w:t>.</w:t>
      </w:r>
      <w:r>
        <w:tab/>
        <w:t>Not used</w:t>
      </w:r>
      <w:bookmarkEnd w:id="1120"/>
    </w:p>
    <w:p>
      <w:pPr>
        <w:pStyle w:val="Heading5"/>
        <w:keepNext w:val="0"/>
        <w:keepLines w:val="0"/>
      </w:pPr>
      <w:bookmarkStart w:id="1121" w:name="_Toc130303208"/>
      <w:r>
        <w:rPr>
          <w:rStyle w:val="CharSectno"/>
        </w:rPr>
        <w:t>543</w:t>
      </w:r>
      <w:r>
        <w:t>.</w:t>
      </w:r>
      <w:r>
        <w:tab/>
        <w:t>Not used</w:t>
      </w:r>
      <w:bookmarkEnd w:id="1121"/>
    </w:p>
    <w:p>
      <w:pPr>
        <w:pStyle w:val="Heading5"/>
        <w:keepNext w:val="0"/>
        <w:keepLines w:val="0"/>
      </w:pPr>
      <w:bookmarkStart w:id="1122" w:name="_Toc130303209"/>
      <w:r>
        <w:rPr>
          <w:rStyle w:val="CharSectno"/>
        </w:rPr>
        <w:t>544</w:t>
      </w:r>
      <w:r>
        <w:t>.</w:t>
      </w:r>
      <w:r>
        <w:tab/>
        <w:t>Not used</w:t>
      </w:r>
      <w:bookmarkEnd w:id="1122"/>
    </w:p>
    <w:p>
      <w:pPr>
        <w:pStyle w:val="Heading5"/>
        <w:keepNext w:val="0"/>
        <w:keepLines w:val="0"/>
      </w:pPr>
      <w:bookmarkStart w:id="1123" w:name="_Toc130303210"/>
      <w:r>
        <w:rPr>
          <w:rStyle w:val="CharSectno"/>
        </w:rPr>
        <w:t>545</w:t>
      </w:r>
      <w:r>
        <w:t>.</w:t>
      </w:r>
      <w:r>
        <w:tab/>
        <w:t>Not used</w:t>
      </w:r>
      <w:bookmarkEnd w:id="1123"/>
    </w:p>
    <w:p>
      <w:pPr>
        <w:pStyle w:val="Heading5"/>
        <w:keepNext w:val="0"/>
        <w:keepLines w:val="0"/>
      </w:pPr>
      <w:bookmarkStart w:id="1124" w:name="_Toc130303211"/>
      <w:r>
        <w:rPr>
          <w:rStyle w:val="CharSectno"/>
        </w:rPr>
        <w:t>546</w:t>
      </w:r>
      <w:r>
        <w:t>.</w:t>
      </w:r>
      <w:r>
        <w:tab/>
        <w:t>Not used</w:t>
      </w:r>
      <w:bookmarkEnd w:id="1124"/>
    </w:p>
    <w:p>
      <w:pPr>
        <w:pStyle w:val="Heading5"/>
        <w:keepNext w:val="0"/>
        <w:keepLines w:val="0"/>
      </w:pPr>
      <w:bookmarkStart w:id="1125" w:name="_Toc130303212"/>
      <w:r>
        <w:rPr>
          <w:rStyle w:val="CharSectno"/>
        </w:rPr>
        <w:lastRenderedPageBreak/>
        <w:t>547</w:t>
      </w:r>
      <w:r>
        <w:t>.</w:t>
      </w:r>
      <w:r>
        <w:tab/>
        <w:t>Not used</w:t>
      </w:r>
      <w:bookmarkEnd w:id="1125"/>
    </w:p>
    <w:p>
      <w:pPr>
        <w:pStyle w:val="Heading5"/>
        <w:keepNext w:val="0"/>
        <w:keepLines w:val="0"/>
      </w:pPr>
      <w:bookmarkStart w:id="1126" w:name="_Toc130303213"/>
      <w:r>
        <w:rPr>
          <w:rStyle w:val="CharSectno"/>
        </w:rPr>
        <w:t>548</w:t>
      </w:r>
      <w:r>
        <w:t>.</w:t>
      </w:r>
      <w:r>
        <w:tab/>
        <w:t>Not used</w:t>
      </w:r>
      <w:bookmarkEnd w:id="1126"/>
    </w:p>
    <w:p>
      <w:pPr>
        <w:pStyle w:val="Heading5"/>
        <w:keepNext w:val="0"/>
        <w:keepLines w:val="0"/>
      </w:pPr>
      <w:bookmarkStart w:id="1127" w:name="_Toc130303214"/>
      <w:r>
        <w:rPr>
          <w:rStyle w:val="CharSectno"/>
        </w:rPr>
        <w:t>549</w:t>
      </w:r>
      <w:r>
        <w:t>.</w:t>
      </w:r>
      <w:r>
        <w:tab/>
        <w:t>Not used</w:t>
      </w:r>
      <w:bookmarkEnd w:id="1127"/>
    </w:p>
    <w:p>
      <w:pPr>
        <w:pStyle w:val="Heading5"/>
        <w:keepNext w:val="0"/>
        <w:keepLines w:val="0"/>
      </w:pPr>
      <w:bookmarkStart w:id="1128" w:name="_Toc130303215"/>
      <w:r>
        <w:rPr>
          <w:rStyle w:val="CharSectno"/>
        </w:rPr>
        <w:t>550</w:t>
      </w:r>
      <w:r>
        <w:t>.</w:t>
      </w:r>
      <w:r>
        <w:tab/>
        <w:t>Not used</w:t>
      </w:r>
      <w:bookmarkEnd w:id="1128"/>
    </w:p>
    <w:p>
      <w:pPr>
        <w:pStyle w:val="Heading5"/>
        <w:keepNext w:val="0"/>
        <w:keepLines w:val="0"/>
      </w:pPr>
      <w:bookmarkStart w:id="1129" w:name="_Toc130303216"/>
      <w:r>
        <w:rPr>
          <w:rStyle w:val="CharSectno"/>
        </w:rPr>
        <w:t>551</w:t>
      </w:r>
      <w:r>
        <w:t>.</w:t>
      </w:r>
      <w:r>
        <w:tab/>
        <w:t>Not used</w:t>
      </w:r>
      <w:bookmarkEnd w:id="1129"/>
    </w:p>
    <w:p>
      <w:pPr>
        <w:pStyle w:val="Heading5"/>
        <w:keepNext w:val="0"/>
        <w:keepLines w:val="0"/>
      </w:pPr>
      <w:bookmarkStart w:id="1130" w:name="_Toc130303217"/>
      <w:r>
        <w:rPr>
          <w:rStyle w:val="CharSectno"/>
        </w:rPr>
        <w:t>552</w:t>
      </w:r>
      <w:r>
        <w:t>.</w:t>
      </w:r>
      <w:r>
        <w:tab/>
        <w:t>Not used</w:t>
      </w:r>
      <w:bookmarkEnd w:id="1130"/>
    </w:p>
    <w:p>
      <w:pPr>
        <w:pStyle w:val="Heading5"/>
        <w:keepNext w:val="0"/>
        <w:keepLines w:val="0"/>
      </w:pPr>
      <w:bookmarkStart w:id="1131" w:name="_Toc130303218"/>
      <w:r>
        <w:rPr>
          <w:rStyle w:val="CharSectno"/>
        </w:rPr>
        <w:t>553</w:t>
      </w:r>
      <w:r>
        <w:t>.</w:t>
      </w:r>
      <w:r>
        <w:tab/>
        <w:t>Not used</w:t>
      </w:r>
      <w:bookmarkEnd w:id="1131"/>
    </w:p>
    <w:p>
      <w:pPr>
        <w:pStyle w:val="Heading5"/>
        <w:keepNext w:val="0"/>
        <w:keepLines w:val="0"/>
      </w:pPr>
      <w:bookmarkStart w:id="1132" w:name="_Toc130303219"/>
      <w:r>
        <w:rPr>
          <w:rStyle w:val="CharSectno"/>
        </w:rPr>
        <w:t>554</w:t>
      </w:r>
      <w:r>
        <w:t>.</w:t>
      </w:r>
      <w:r>
        <w:tab/>
        <w:t>Not used</w:t>
      </w:r>
      <w:bookmarkEnd w:id="1132"/>
    </w:p>
    <w:p>
      <w:pPr>
        <w:pStyle w:val="Heading5"/>
        <w:keepNext w:val="0"/>
        <w:keepLines w:val="0"/>
      </w:pPr>
      <w:bookmarkStart w:id="1133" w:name="_Toc130303220"/>
      <w:r>
        <w:rPr>
          <w:rStyle w:val="CharSectno"/>
        </w:rPr>
        <w:t>555</w:t>
      </w:r>
      <w:r>
        <w:t>.</w:t>
      </w:r>
      <w:r>
        <w:tab/>
        <w:t>Not used</w:t>
      </w:r>
      <w:bookmarkEnd w:id="1133"/>
    </w:p>
    <w:p>
      <w:pPr>
        <w:pStyle w:val="Heading5"/>
        <w:keepNext w:val="0"/>
        <w:keepLines w:val="0"/>
      </w:pPr>
      <w:bookmarkStart w:id="1134" w:name="_Toc130303221"/>
      <w:r>
        <w:rPr>
          <w:rStyle w:val="CharSectno"/>
        </w:rPr>
        <w:t>556</w:t>
      </w:r>
      <w:r>
        <w:t>.</w:t>
      </w:r>
      <w:r>
        <w:tab/>
        <w:t>Not used</w:t>
      </w:r>
      <w:bookmarkEnd w:id="1134"/>
    </w:p>
    <w:p>
      <w:pPr>
        <w:pStyle w:val="Heading5"/>
        <w:keepNext w:val="0"/>
        <w:keepLines w:val="0"/>
      </w:pPr>
      <w:bookmarkStart w:id="1135" w:name="_Toc130303222"/>
      <w:r>
        <w:rPr>
          <w:rStyle w:val="CharSectno"/>
        </w:rPr>
        <w:t>557</w:t>
      </w:r>
      <w:r>
        <w:t>.</w:t>
      </w:r>
      <w:r>
        <w:tab/>
        <w:t>Not used</w:t>
      </w:r>
      <w:bookmarkEnd w:id="1135"/>
    </w:p>
    <w:p>
      <w:pPr>
        <w:pStyle w:val="Heading5"/>
        <w:keepNext w:val="0"/>
        <w:keepLines w:val="0"/>
      </w:pPr>
      <w:bookmarkStart w:id="1136" w:name="_Toc130303223"/>
      <w:r>
        <w:rPr>
          <w:rStyle w:val="CharSectno"/>
        </w:rPr>
        <w:t>558</w:t>
      </w:r>
      <w:r>
        <w:t>.</w:t>
      </w:r>
      <w:r>
        <w:tab/>
        <w:t>Not used</w:t>
      </w:r>
      <w:bookmarkEnd w:id="1136"/>
    </w:p>
    <w:p>
      <w:pPr>
        <w:pStyle w:val="Heading5"/>
        <w:keepNext w:val="0"/>
        <w:keepLines w:val="0"/>
      </w:pPr>
      <w:bookmarkStart w:id="1137" w:name="_Toc130303224"/>
      <w:r>
        <w:rPr>
          <w:rStyle w:val="CharSectno"/>
        </w:rPr>
        <w:t>559</w:t>
      </w:r>
      <w:r>
        <w:t>.</w:t>
      </w:r>
      <w:r>
        <w:tab/>
        <w:t>Not used</w:t>
      </w:r>
      <w:bookmarkEnd w:id="1137"/>
    </w:p>
    <w:p>
      <w:pPr>
        <w:pStyle w:val="Heading5"/>
        <w:keepNext w:val="0"/>
        <w:keepLines w:val="0"/>
      </w:pPr>
      <w:bookmarkStart w:id="1138" w:name="_Toc130303225"/>
      <w:r>
        <w:rPr>
          <w:rStyle w:val="CharSectno"/>
        </w:rPr>
        <w:t>560</w:t>
      </w:r>
      <w:r>
        <w:t>.</w:t>
      </w:r>
      <w:r>
        <w:tab/>
        <w:t>Not used</w:t>
      </w:r>
      <w:bookmarkEnd w:id="1138"/>
    </w:p>
    <w:p>
      <w:pPr>
        <w:pStyle w:val="Heading5"/>
        <w:keepNext w:val="0"/>
        <w:keepLines w:val="0"/>
      </w:pPr>
      <w:bookmarkStart w:id="1139" w:name="_Toc130303226"/>
      <w:r>
        <w:rPr>
          <w:rStyle w:val="CharSectno"/>
        </w:rPr>
        <w:t>561</w:t>
      </w:r>
      <w:r>
        <w:t>.</w:t>
      </w:r>
      <w:r>
        <w:tab/>
        <w:t>Not used</w:t>
      </w:r>
      <w:bookmarkEnd w:id="1139"/>
    </w:p>
    <w:p>
      <w:pPr>
        <w:pStyle w:val="Heading5"/>
        <w:keepNext w:val="0"/>
        <w:keepLines w:val="0"/>
      </w:pPr>
      <w:bookmarkStart w:id="1140" w:name="_Toc130303227"/>
      <w:r>
        <w:rPr>
          <w:rStyle w:val="CharSectno"/>
        </w:rPr>
        <w:t>562</w:t>
      </w:r>
      <w:r>
        <w:t>.</w:t>
      </w:r>
      <w:r>
        <w:tab/>
        <w:t>Not used</w:t>
      </w:r>
      <w:bookmarkEnd w:id="1140"/>
    </w:p>
    <w:p>
      <w:pPr>
        <w:pStyle w:val="Heading5"/>
        <w:keepNext w:val="0"/>
        <w:keepLines w:val="0"/>
      </w:pPr>
      <w:bookmarkStart w:id="1141" w:name="_Toc130303228"/>
      <w:r>
        <w:rPr>
          <w:rStyle w:val="CharSectno"/>
        </w:rPr>
        <w:t>563</w:t>
      </w:r>
      <w:r>
        <w:t>.</w:t>
      </w:r>
      <w:r>
        <w:tab/>
        <w:t>Not used</w:t>
      </w:r>
      <w:bookmarkEnd w:id="1141"/>
    </w:p>
    <w:p>
      <w:pPr>
        <w:pStyle w:val="Heading5"/>
        <w:keepNext w:val="0"/>
        <w:keepLines w:val="0"/>
      </w:pPr>
      <w:bookmarkStart w:id="1142" w:name="_Toc130303229"/>
      <w:r>
        <w:rPr>
          <w:rStyle w:val="CharSectno"/>
        </w:rPr>
        <w:t>564</w:t>
      </w:r>
      <w:r>
        <w:t>.</w:t>
      </w:r>
      <w:r>
        <w:tab/>
        <w:t>Not used</w:t>
      </w:r>
      <w:bookmarkEnd w:id="1142"/>
    </w:p>
    <w:p>
      <w:pPr>
        <w:pStyle w:val="Heading5"/>
        <w:keepNext w:val="0"/>
        <w:keepLines w:val="0"/>
      </w:pPr>
      <w:bookmarkStart w:id="1143" w:name="_Toc130303230"/>
      <w:r>
        <w:rPr>
          <w:rStyle w:val="CharSectno"/>
        </w:rPr>
        <w:t>565</w:t>
      </w:r>
      <w:r>
        <w:t>.</w:t>
      </w:r>
      <w:r>
        <w:tab/>
        <w:t>Not used</w:t>
      </w:r>
      <w:bookmarkEnd w:id="1143"/>
    </w:p>
    <w:p>
      <w:pPr>
        <w:pStyle w:val="Heading5"/>
        <w:keepNext w:val="0"/>
        <w:keepLines w:val="0"/>
      </w:pPr>
      <w:bookmarkStart w:id="1144" w:name="_Toc130303231"/>
      <w:r>
        <w:rPr>
          <w:rStyle w:val="CharSectno"/>
        </w:rPr>
        <w:t>566</w:t>
      </w:r>
      <w:r>
        <w:t>.</w:t>
      </w:r>
      <w:r>
        <w:tab/>
        <w:t>Not used</w:t>
      </w:r>
      <w:bookmarkEnd w:id="1144"/>
    </w:p>
    <w:p>
      <w:pPr>
        <w:pStyle w:val="Heading5"/>
        <w:keepNext w:val="0"/>
        <w:keepLines w:val="0"/>
      </w:pPr>
      <w:bookmarkStart w:id="1145" w:name="_Toc130303232"/>
      <w:r>
        <w:rPr>
          <w:rStyle w:val="CharSectno"/>
        </w:rPr>
        <w:t>567</w:t>
      </w:r>
      <w:r>
        <w:t>.</w:t>
      </w:r>
      <w:r>
        <w:tab/>
        <w:t>Not used</w:t>
      </w:r>
      <w:bookmarkEnd w:id="1145"/>
    </w:p>
    <w:p>
      <w:pPr>
        <w:pStyle w:val="Heading5"/>
        <w:keepNext w:val="0"/>
        <w:keepLines w:val="0"/>
      </w:pPr>
      <w:bookmarkStart w:id="1146" w:name="_Toc130303233"/>
      <w:r>
        <w:rPr>
          <w:rStyle w:val="CharSectno"/>
        </w:rPr>
        <w:lastRenderedPageBreak/>
        <w:t>568</w:t>
      </w:r>
      <w:r>
        <w:t>.</w:t>
      </w:r>
      <w:r>
        <w:tab/>
        <w:t>Not used</w:t>
      </w:r>
      <w:bookmarkEnd w:id="1146"/>
    </w:p>
    <w:p>
      <w:pPr>
        <w:pStyle w:val="Heading5"/>
        <w:keepNext w:val="0"/>
        <w:keepLines w:val="0"/>
      </w:pPr>
      <w:bookmarkStart w:id="1147" w:name="_Toc130303234"/>
      <w:r>
        <w:rPr>
          <w:rStyle w:val="CharSectno"/>
        </w:rPr>
        <w:t>569</w:t>
      </w:r>
      <w:r>
        <w:t>.</w:t>
      </w:r>
      <w:r>
        <w:tab/>
        <w:t>Not used</w:t>
      </w:r>
      <w:bookmarkEnd w:id="1147"/>
    </w:p>
    <w:p>
      <w:pPr>
        <w:pStyle w:val="Heading5"/>
        <w:keepNext w:val="0"/>
        <w:keepLines w:val="0"/>
      </w:pPr>
      <w:bookmarkStart w:id="1148" w:name="_Toc130303235"/>
      <w:r>
        <w:rPr>
          <w:rStyle w:val="CharSectno"/>
        </w:rPr>
        <w:t>570</w:t>
      </w:r>
      <w:r>
        <w:t>.</w:t>
      </w:r>
      <w:r>
        <w:tab/>
        <w:t>Not used</w:t>
      </w:r>
      <w:bookmarkEnd w:id="1148"/>
    </w:p>
    <w:p>
      <w:pPr>
        <w:pStyle w:val="Heading5"/>
        <w:keepNext w:val="0"/>
        <w:keepLines w:val="0"/>
      </w:pPr>
      <w:bookmarkStart w:id="1149" w:name="_Toc130303236"/>
      <w:r>
        <w:rPr>
          <w:rStyle w:val="CharSectno"/>
        </w:rPr>
        <w:t>571</w:t>
      </w:r>
      <w:r>
        <w:t>.</w:t>
      </w:r>
      <w:r>
        <w:tab/>
        <w:t>Not used</w:t>
      </w:r>
      <w:bookmarkEnd w:id="1149"/>
    </w:p>
    <w:p>
      <w:pPr>
        <w:pStyle w:val="Heading5"/>
        <w:keepNext w:val="0"/>
        <w:keepLines w:val="0"/>
      </w:pPr>
      <w:bookmarkStart w:id="1150" w:name="_Toc130303237"/>
      <w:r>
        <w:rPr>
          <w:rStyle w:val="CharSectno"/>
        </w:rPr>
        <w:t>572</w:t>
      </w:r>
      <w:r>
        <w:t>.</w:t>
      </w:r>
      <w:r>
        <w:tab/>
        <w:t>Not used</w:t>
      </w:r>
      <w:bookmarkEnd w:id="1150"/>
    </w:p>
    <w:p>
      <w:pPr>
        <w:pStyle w:val="Heading5"/>
        <w:keepNext w:val="0"/>
        <w:keepLines w:val="0"/>
      </w:pPr>
      <w:bookmarkStart w:id="1151" w:name="_Toc130303238"/>
      <w:r>
        <w:rPr>
          <w:rStyle w:val="CharSectno"/>
        </w:rPr>
        <w:t>573</w:t>
      </w:r>
      <w:r>
        <w:t>.</w:t>
      </w:r>
      <w:r>
        <w:tab/>
        <w:t>Not used</w:t>
      </w:r>
      <w:bookmarkEnd w:id="1151"/>
    </w:p>
    <w:p>
      <w:pPr>
        <w:pStyle w:val="Heading5"/>
        <w:keepNext w:val="0"/>
        <w:keepLines w:val="0"/>
      </w:pPr>
      <w:bookmarkStart w:id="1152" w:name="_Toc130303239"/>
      <w:r>
        <w:rPr>
          <w:rStyle w:val="CharSectno"/>
        </w:rPr>
        <w:t>574</w:t>
      </w:r>
      <w:r>
        <w:t>.</w:t>
      </w:r>
      <w:r>
        <w:tab/>
        <w:t>Not used</w:t>
      </w:r>
      <w:bookmarkEnd w:id="1152"/>
    </w:p>
    <w:p>
      <w:pPr>
        <w:pStyle w:val="Heading5"/>
        <w:keepNext w:val="0"/>
        <w:keepLines w:val="0"/>
      </w:pPr>
      <w:bookmarkStart w:id="1153" w:name="_Toc130303240"/>
      <w:r>
        <w:rPr>
          <w:rStyle w:val="CharSectno"/>
        </w:rPr>
        <w:t>575</w:t>
      </w:r>
      <w:r>
        <w:t>.</w:t>
      </w:r>
      <w:r>
        <w:tab/>
        <w:t>Not used</w:t>
      </w:r>
      <w:bookmarkEnd w:id="1153"/>
    </w:p>
    <w:p>
      <w:pPr>
        <w:pStyle w:val="Heading5"/>
        <w:keepNext w:val="0"/>
        <w:keepLines w:val="0"/>
      </w:pPr>
      <w:bookmarkStart w:id="1154" w:name="_Toc130303241"/>
      <w:r>
        <w:rPr>
          <w:rStyle w:val="CharSectno"/>
        </w:rPr>
        <w:t>576</w:t>
      </w:r>
      <w:r>
        <w:t>.</w:t>
      </w:r>
      <w:r>
        <w:tab/>
        <w:t>Not used</w:t>
      </w:r>
      <w:bookmarkEnd w:id="1154"/>
    </w:p>
    <w:p>
      <w:pPr>
        <w:pStyle w:val="Heading5"/>
        <w:keepNext w:val="0"/>
        <w:keepLines w:val="0"/>
      </w:pPr>
      <w:bookmarkStart w:id="1155" w:name="_Toc130303242"/>
      <w:r>
        <w:rPr>
          <w:rStyle w:val="CharSectno"/>
        </w:rPr>
        <w:t>577</w:t>
      </w:r>
      <w:r>
        <w:t>.</w:t>
      </w:r>
      <w:r>
        <w:tab/>
        <w:t>Not used</w:t>
      </w:r>
      <w:bookmarkEnd w:id="1155"/>
    </w:p>
    <w:p>
      <w:pPr>
        <w:pStyle w:val="Heading5"/>
        <w:keepNext w:val="0"/>
        <w:keepLines w:val="0"/>
      </w:pPr>
      <w:bookmarkStart w:id="1156" w:name="_Toc130303243"/>
      <w:r>
        <w:rPr>
          <w:rStyle w:val="CharSectno"/>
        </w:rPr>
        <w:t>578</w:t>
      </w:r>
      <w:r>
        <w:t>.</w:t>
      </w:r>
      <w:r>
        <w:tab/>
        <w:t>Not used</w:t>
      </w:r>
      <w:bookmarkEnd w:id="1156"/>
    </w:p>
    <w:p>
      <w:pPr>
        <w:pStyle w:val="Heading5"/>
        <w:keepNext w:val="0"/>
        <w:keepLines w:val="0"/>
      </w:pPr>
      <w:bookmarkStart w:id="1157" w:name="_Toc130303244"/>
      <w:r>
        <w:rPr>
          <w:rStyle w:val="CharSectno"/>
        </w:rPr>
        <w:t>579</w:t>
      </w:r>
      <w:r>
        <w:t>.</w:t>
      </w:r>
      <w:r>
        <w:tab/>
        <w:t>Not used</w:t>
      </w:r>
      <w:bookmarkEnd w:id="1157"/>
    </w:p>
    <w:p>
      <w:pPr>
        <w:pStyle w:val="Heading5"/>
        <w:keepNext w:val="0"/>
        <w:keepLines w:val="0"/>
      </w:pPr>
      <w:bookmarkStart w:id="1158" w:name="_Toc130303245"/>
      <w:r>
        <w:rPr>
          <w:rStyle w:val="CharSectno"/>
        </w:rPr>
        <w:t>580</w:t>
      </w:r>
      <w:r>
        <w:t>.</w:t>
      </w:r>
      <w:r>
        <w:tab/>
        <w:t>Not used</w:t>
      </w:r>
      <w:bookmarkEnd w:id="1158"/>
    </w:p>
    <w:p>
      <w:pPr>
        <w:pStyle w:val="Heading5"/>
        <w:keepNext w:val="0"/>
        <w:keepLines w:val="0"/>
      </w:pPr>
      <w:bookmarkStart w:id="1159" w:name="_Toc130303246"/>
      <w:r>
        <w:rPr>
          <w:rStyle w:val="CharSectno"/>
        </w:rPr>
        <w:t>581</w:t>
      </w:r>
      <w:r>
        <w:t>.</w:t>
      </w:r>
      <w:r>
        <w:tab/>
        <w:t>Not used</w:t>
      </w:r>
      <w:bookmarkEnd w:id="1159"/>
    </w:p>
    <w:p>
      <w:pPr>
        <w:pStyle w:val="Heading5"/>
        <w:keepNext w:val="0"/>
        <w:keepLines w:val="0"/>
      </w:pPr>
      <w:bookmarkStart w:id="1160" w:name="_Toc130303247"/>
      <w:r>
        <w:rPr>
          <w:rStyle w:val="CharSectno"/>
        </w:rPr>
        <w:t>582</w:t>
      </w:r>
      <w:r>
        <w:t>.</w:t>
      </w:r>
      <w:r>
        <w:tab/>
        <w:t>Not used</w:t>
      </w:r>
      <w:bookmarkEnd w:id="1160"/>
    </w:p>
    <w:p>
      <w:pPr>
        <w:pStyle w:val="Heading5"/>
        <w:keepNext w:val="0"/>
        <w:keepLines w:val="0"/>
      </w:pPr>
      <w:bookmarkStart w:id="1161" w:name="_Toc130303248"/>
      <w:r>
        <w:rPr>
          <w:rStyle w:val="CharSectno"/>
        </w:rPr>
        <w:t>583</w:t>
      </w:r>
      <w:r>
        <w:t>.</w:t>
      </w:r>
      <w:r>
        <w:tab/>
        <w:t>Not used</w:t>
      </w:r>
      <w:bookmarkEnd w:id="1161"/>
    </w:p>
    <w:p>
      <w:pPr>
        <w:pStyle w:val="Heading5"/>
        <w:keepNext w:val="0"/>
        <w:keepLines w:val="0"/>
        <w:rPr>
          <w:b w:val="0"/>
        </w:rPr>
      </w:pPr>
      <w:bookmarkStart w:id="1162" w:name="_Toc130303249"/>
      <w:r>
        <w:rPr>
          <w:rStyle w:val="CharSectno"/>
        </w:rPr>
        <w:t>584</w:t>
      </w:r>
      <w:r>
        <w:t>.</w:t>
      </w:r>
      <w:r>
        <w:tab/>
        <w:t>Not used</w:t>
      </w:r>
      <w:bookmarkEnd w:id="1162"/>
    </w:p>
    <w:p>
      <w:pPr>
        <w:pStyle w:val="Heading5"/>
        <w:keepNext w:val="0"/>
        <w:keepLines w:val="0"/>
      </w:pPr>
      <w:bookmarkStart w:id="1163" w:name="_Toc130303250"/>
      <w:r>
        <w:rPr>
          <w:rStyle w:val="CharSectno"/>
        </w:rPr>
        <w:t>585</w:t>
      </w:r>
      <w:r>
        <w:t>.</w:t>
      </w:r>
      <w:r>
        <w:tab/>
        <w:t>Not used</w:t>
      </w:r>
      <w:bookmarkEnd w:id="1163"/>
    </w:p>
    <w:p>
      <w:pPr>
        <w:pStyle w:val="Heading5"/>
        <w:keepNext w:val="0"/>
        <w:keepLines w:val="0"/>
      </w:pPr>
      <w:bookmarkStart w:id="1164" w:name="_Toc130303251"/>
      <w:r>
        <w:rPr>
          <w:rStyle w:val="CharSectno"/>
        </w:rPr>
        <w:t>586</w:t>
      </w:r>
      <w:r>
        <w:t>.</w:t>
      </w:r>
      <w:r>
        <w:tab/>
        <w:t>Not used</w:t>
      </w:r>
      <w:bookmarkEnd w:id="1164"/>
    </w:p>
    <w:p>
      <w:pPr>
        <w:pStyle w:val="Heading5"/>
        <w:keepNext w:val="0"/>
        <w:keepLines w:val="0"/>
      </w:pPr>
      <w:bookmarkStart w:id="1165" w:name="_Toc130303252"/>
      <w:r>
        <w:rPr>
          <w:rStyle w:val="CharSectno"/>
        </w:rPr>
        <w:t>587</w:t>
      </w:r>
      <w:r>
        <w:t>.</w:t>
      </w:r>
      <w:r>
        <w:tab/>
        <w:t>Not used</w:t>
      </w:r>
      <w:bookmarkEnd w:id="1165"/>
    </w:p>
    <w:p>
      <w:pPr>
        <w:pStyle w:val="Heading5"/>
        <w:keepNext w:val="0"/>
        <w:keepLines w:val="0"/>
      </w:pPr>
      <w:bookmarkStart w:id="1166" w:name="_Toc130303253"/>
      <w:r>
        <w:rPr>
          <w:rStyle w:val="CharSectno"/>
        </w:rPr>
        <w:t>588</w:t>
      </w:r>
      <w:r>
        <w:t>.</w:t>
      </w:r>
      <w:r>
        <w:tab/>
        <w:t>Not used</w:t>
      </w:r>
      <w:bookmarkEnd w:id="1166"/>
    </w:p>
    <w:p>
      <w:pPr>
        <w:pStyle w:val="Heading5"/>
        <w:keepNext w:val="0"/>
        <w:keepLines w:val="0"/>
      </w:pPr>
      <w:bookmarkStart w:id="1167" w:name="_Toc130303254"/>
      <w:r>
        <w:rPr>
          <w:rStyle w:val="CharSectno"/>
        </w:rPr>
        <w:lastRenderedPageBreak/>
        <w:t>589</w:t>
      </w:r>
      <w:r>
        <w:t>.</w:t>
      </w:r>
      <w:r>
        <w:tab/>
        <w:t>Not used</w:t>
      </w:r>
      <w:bookmarkEnd w:id="1167"/>
    </w:p>
    <w:p>
      <w:pPr>
        <w:pStyle w:val="Heading5"/>
        <w:keepNext w:val="0"/>
        <w:keepLines w:val="0"/>
      </w:pPr>
      <w:bookmarkStart w:id="1168" w:name="_Toc130303255"/>
      <w:r>
        <w:rPr>
          <w:rStyle w:val="CharSectno"/>
        </w:rPr>
        <w:t>590</w:t>
      </w:r>
      <w:r>
        <w:t>.</w:t>
      </w:r>
      <w:r>
        <w:tab/>
        <w:t>Not used</w:t>
      </w:r>
      <w:bookmarkEnd w:id="1168"/>
    </w:p>
    <w:p>
      <w:pPr>
        <w:pStyle w:val="Heading5"/>
        <w:keepNext w:val="0"/>
        <w:keepLines w:val="0"/>
      </w:pPr>
      <w:bookmarkStart w:id="1169" w:name="_Toc130303256"/>
      <w:r>
        <w:rPr>
          <w:rStyle w:val="CharSectno"/>
        </w:rPr>
        <w:t>591</w:t>
      </w:r>
      <w:r>
        <w:t>.</w:t>
      </w:r>
      <w:r>
        <w:tab/>
        <w:t>Not used</w:t>
      </w:r>
      <w:bookmarkEnd w:id="1169"/>
    </w:p>
    <w:p>
      <w:pPr>
        <w:pStyle w:val="Heading5"/>
        <w:keepNext w:val="0"/>
        <w:keepLines w:val="0"/>
      </w:pPr>
      <w:bookmarkStart w:id="1170" w:name="_Toc130303257"/>
      <w:r>
        <w:rPr>
          <w:rStyle w:val="CharSectno"/>
        </w:rPr>
        <w:t>592</w:t>
      </w:r>
      <w:r>
        <w:t>.</w:t>
      </w:r>
      <w:r>
        <w:tab/>
        <w:t>Not used</w:t>
      </w:r>
      <w:bookmarkEnd w:id="1170"/>
    </w:p>
    <w:p>
      <w:pPr>
        <w:pStyle w:val="Heading5"/>
        <w:keepNext w:val="0"/>
        <w:keepLines w:val="0"/>
      </w:pPr>
      <w:bookmarkStart w:id="1171" w:name="_Toc130303258"/>
      <w:r>
        <w:rPr>
          <w:rStyle w:val="CharSectno"/>
        </w:rPr>
        <w:t>593</w:t>
      </w:r>
      <w:r>
        <w:t>.</w:t>
      </w:r>
      <w:r>
        <w:tab/>
        <w:t>Not used</w:t>
      </w:r>
      <w:bookmarkEnd w:id="1171"/>
    </w:p>
    <w:p>
      <w:pPr>
        <w:pStyle w:val="Heading5"/>
        <w:keepNext w:val="0"/>
        <w:keepLines w:val="0"/>
      </w:pPr>
      <w:bookmarkStart w:id="1172" w:name="_Toc130303259"/>
      <w:r>
        <w:rPr>
          <w:rStyle w:val="CharSectno"/>
        </w:rPr>
        <w:t>594</w:t>
      </w:r>
      <w:r>
        <w:t>.</w:t>
      </w:r>
      <w:r>
        <w:tab/>
        <w:t>Not used</w:t>
      </w:r>
      <w:bookmarkEnd w:id="1172"/>
    </w:p>
    <w:p>
      <w:pPr>
        <w:pStyle w:val="Heading5"/>
        <w:keepNext w:val="0"/>
        <w:keepLines w:val="0"/>
      </w:pPr>
      <w:bookmarkStart w:id="1173" w:name="_Toc130303260"/>
      <w:r>
        <w:rPr>
          <w:rStyle w:val="CharSectno"/>
        </w:rPr>
        <w:t>595</w:t>
      </w:r>
      <w:r>
        <w:t>.</w:t>
      </w:r>
      <w:r>
        <w:tab/>
        <w:t>Not used</w:t>
      </w:r>
      <w:bookmarkEnd w:id="1173"/>
    </w:p>
    <w:p>
      <w:pPr>
        <w:pStyle w:val="Heading5"/>
        <w:keepNext w:val="0"/>
        <w:keepLines w:val="0"/>
      </w:pPr>
      <w:bookmarkStart w:id="1174" w:name="_Toc130303261"/>
      <w:r>
        <w:rPr>
          <w:rStyle w:val="CharSectno"/>
        </w:rPr>
        <w:t>596</w:t>
      </w:r>
      <w:r>
        <w:t>.</w:t>
      </w:r>
      <w:r>
        <w:tab/>
        <w:t>Not used</w:t>
      </w:r>
      <w:bookmarkEnd w:id="1174"/>
    </w:p>
    <w:p>
      <w:pPr>
        <w:pStyle w:val="Heading5"/>
        <w:keepNext w:val="0"/>
        <w:keepLines w:val="0"/>
      </w:pPr>
      <w:bookmarkStart w:id="1175" w:name="_Toc130303262"/>
      <w:r>
        <w:rPr>
          <w:rStyle w:val="CharSectno"/>
        </w:rPr>
        <w:t>597</w:t>
      </w:r>
      <w:r>
        <w:t>.</w:t>
      </w:r>
      <w:r>
        <w:tab/>
        <w:t>Not used</w:t>
      </w:r>
      <w:bookmarkEnd w:id="1175"/>
    </w:p>
    <w:p>
      <w:pPr>
        <w:pStyle w:val="Heading5"/>
        <w:keepNext w:val="0"/>
        <w:keepLines w:val="0"/>
      </w:pPr>
      <w:bookmarkStart w:id="1176" w:name="_Toc130303263"/>
      <w:r>
        <w:rPr>
          <w:rStyle w:val="CharSectno"/>
        </w:rPr>
        <w:t>598</w:t>
      </w:r>
      <w:r>
        <w:t>.</w:t>
      </w:r>
      <w:r>
        <w:tab/>
        <w:t>Not used</w:t>
      </w:r>
      <w:bookmarkEnd w:id="1176"/>
    </w:p>
    <w:p>
      <w:pPr>
        <w:pStyle w:val="Heading5"/>
        <w:keepNext w:val="0"/>
        <w:keepLines w:val="0"/>
      </w:pPr>
      <w:bookmarkStart w:id="1177" w:name="_Toc130303264"/>
      <w:r>
        <w:rPr>
          <w:rStyle w:val="CharSectno"/>
        </w:rPr>
        <w:t>599</w:t>
      </w:r>
      <w:r>
        <w:t>.</w:t>
      </w:r>
      <w:r>
        <w:tab/>
        <w:t>Not used</w:t>
      </w:r>
      <w:bookmarkEnd w:id="1177"/>
    </w:p>
    <w:p>
      <w:pPr>
        <w:pStyle w:val="Heading5"/>
        <w:keepNext w:val="0"/>
        <w:keepLines w:val="0"/>
      </w:pPr>
      <w:bookmarkStart w:id="1178" w:name="_Toc130303265"/>
      <w:r>
        <w:rPr>
          <w:rStyle w:val="CharSectno"/>
        </w:rPr>
        <w:t>600</w:t>
      </w:r>
      <w:r>
        <w:t>.</w:t>
      </w:r>
      <w:r>
        <w:tab/>
        <w:t>Not used</w:t>
      </w:r>
      <w:bookmarkEnd w:id="1178"/>
    </w:p>
    <w:p>
      <w:pPr>
        <w:pStyle w:val="Heading5"/>
        <w:keepNext w:val="0"/>
        <w:keepLines w:val="0"/>
      </w:pPr>
      <w:bookmarkStart w:id="1179" w:name="_Toc130303266"/>
      <w:r>
        <w:rPr>
          <w:rStyle w:val="CharSectno"/>
        </w:rPr>
        <w:t>601</w:t>
      </w:r>
      <w:r>
        <w:t>.</w:t>
      </w:r>
      <w:r>
        <w:tab/>
        <w:t>Not used</w:t>
      </w:r>
      <w:bookmarkEnd w:id="1179"/>
    </w:p>
    <w:p>
      <w:pPr>
        <w:pStyle w:val="Heading5"/>
        <w:keepNext w:val="0"/>
        <w:keepLines w:val="0"/>
      </w:pPr>
      <w:bookmarkStart w:id="1180" w:name="_Toc130303267"/>
      <w:r>
        <w:rPr>
          <w:rStyle w:val="CharSectno"/>
        </w:rPr>
        <w:t>602</w:t>
      </w:r>
      <w:r>
        <w:t>.</w:t>
      </w:r>
      <w:r>
        <w:tab/>
        <w:t>Not used</w:t>
      </w:r>
      <w:bookmarkEnd w:id="1180"/>
    </w:p>
    <w:p>
      <w:pPr>
        <w:pStyle w:val="Heading5"/>
        <w:keepNext w:val="0"/>
        <w:keepLines w:val="0"/>
      </w:pPr>
      <w:bookmarkStart w:id="1181" w:name="_Toc130303268"/>
      <w:r>
        <w:rPr>
          <w:rStyle w:val="CharSectno"/>
        </w:rPr>
        <w:t>603</w:t>
      </w:r>
      <w:r>
        <w:t>.</w:t>
      </w:r>
      <w:r>
        <w:tab/>
        <w:t>Not used</w:t>
      </w:r>
      <w:bookmarkEnd w:id="1181"/>
    </w:p>
    <w:p>
      <w:pPr>
        <w:pStyle w:val="Heading5"/>
        <w:keepNext w:val="0"/>
        <w:keepLines w:val="0"/>
      </w:pPr>
      <w:bookmarkStart w:id="1182" w:name="_Toc130303269"/>
      <w:r>
        <w:rPr>
          <w:rStyle w:val="CharSectno"/>
        </w:rPr>
        <w:t>604</w:t>
      </w:r>
      <w:r>
        <w:t>.</w:t>
      </w:r>
      <w:r>
        <w:tab/>
        <w:t>Not used</w:t>
      </w:r>
      <w:bookmarkEnd w:id="1182"/>
    </w:p>
    <w:p>
      <w:pPr>
        <w:pStyle w:val="Heading5"/>
        <w:keepNext w:val="0"/>
        <w:keepLines w:val="0"/>
      </w:pPr>
      <w:bookmarkStart w:id="1183" w:name="_Toc130303270"/>
      <w:r>
        <w:rPr>
          <w:rStyle w:val="CharSectno"/>
        </w:rPr>
        <w:t>605</w:t>
      </w:r>
      <w:r>
        <w:t>.</w:t>
      </w:r>
      <w:r>
        <w:tab/>
        <w:t>Not used</w:t>
      </w:r>
      <w:bookmarkEnd w:id="1183"/>
    </w:p>
    <w:p>
      <w:pPr>
        <w:pStyle w:val="Heading5"/>
        <w:keepNext w:val="0"/>
        <w:keepLines w:val="0"/>
      </w:pPr>
      <w:bookmarkStart w:id="1184" w:name="_Toc130303271"/>
      <w:r>
        <w:rPr>
          <w:rStyle w:val="CharSectno"/>
        </w:rPr>
        <w:t>606</w:t>
      </w:r>
      <w:r>
        <w:t>.</w:t>
      </w:r>
      <w:r>
        <w:tab/>
        <w:t>Not used</w:t>
      </w:r>
      <w:bookmarkEnd w:id="1184"/>
    </w:p>
    <w:p>
      <w:pPr>
        <w:pStyle w:val="Heading5"/>
        <w:keepNext w:val="0"/>
        <w:keepLines w:val="0"/>
      </w:pPr>
      <w:bookmarkStart w:id="1185" w:name="_Toc130303272"/>
      <w:r>
        <w:rPr>
          <w:rStyle w:val="CharSectno"/>
        </w:rPr>
        <w:t>607</w:t>
      </w:r>
      <w:r>
        <w:t>.</w:t>
      </w:r>
      <w:r>
        <w:tab/>
        <w:t>Not used</w:t>
      </w:r>
      <w:bookmarkEnd w:id="1185"/>
    </w:p>
    <w:p>
      <w:pPr>
        <w:pStyle w:val="Heading5"/>
        <w:keepNext w:val="0"/>
        <w:keepLines w:val="0"/>
      </w:pPr>
      <w:bookmarkStart w:id="1186" w:name="_Toc130303273"/>
      <w:r>
        <w:rPr>
          <w:rStyle w:val="CharSectno"/>
        </w:rPr>
        <w:t>608</w:t>
      </w:r>
      <w:r>
        <w:t>.</w:t>
      </w:r>
      <w:r>
        <w:tab/>
        <w:t>Not used</w:t>
      </w:r>
      <w:bookmarkEnd w:id="1186"/>
    </w:p>
    <w:p>
      <w:pPr>
        <w:pStyle w:val="Heading2"/>
      </w:pPr>
      <w:bookmarkStart w:id="1187" w:name="_Toc130297762"/>
      <w:bookmarkStart w:id="1188" w:name="_Toc130298817"/>
      <w:bookmarkStart w:id="1189" w:name="_Toc130303274"/>
      <w:r>
        <w:rPr>
          <w:rStyle w:val="CharPartNo"/>
        </w:rPr>
        <w:lastRenderedPageBreak/>
        <w:t>Chapter 10</w:t>
      </w:r>
      <w:r>
        <w:rPr>
          <w:rStyle w:val="CharDivNo"/>
        </w:rPr>
        <w:t> </w:t>
      </w:r>
      <w:r>
        <w:t>—</w:t>
      </w:r>
      <w:r>
        <w:rPr>
          <w:rStyle w:val="CharDivText"/>
        </w:rPr>
        <w:t> </w:t>
      </w:r>
      <w:r>
        <w:rPr>
          <w:rStyle w:val="CharPartText"/>
        </w:rPr>
        <w:t>Not used</w:t>
      </w:r>
      <w:bookmarkEnd w:id="1187"/>
      <w:bookmarkEnd w:id="1188"/>
      <w:bookmarkEnd w:id="1189"/>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1190" w:name="_Toc130303275"/>
      <w:r>
        <w:rPr>
          <w:rStyle w:val="CharSectno"/>
        </w:rPr>
        <w:t>609</w:t>
      </w:r>
      <w:r>
        <w:t>.</w:t>
      </w:r>
      <w:r>
        <w:tab/>
        <w:t>Not used</w:t>
      </w:r>
      <w:bookmarkEnd w:id="1190"/>
    </w:p>
    <w:p>
      <w:pPr>
        <w:pStyle w:val="Heading5"/>
        <w:keepNext w:val="0"/>
        <w:keepLines w:val="0"/>
      </w:pPr>
      <w:bookmarkStart w:id="1191" w:name="_Toc130303276"/>
      <w:r>
        <w:rPr>
          <w:rStyle w:val="CharSectno"/>
        </w:rPr>
        <w:t>610</w:t>
      </w:r>
      <w:r>
        <w:t>.</w:t>
      </w:r>
      <w:r>
        <w:tab/>
        <w:t>Not used</w:t>
      </w:r>
      <w:bookmarkEnd w:id="1191"/>
    </w:p>
    <w:p>
      <w:pPr>
        <w:pStyle w:val="Heading5"/>
        <w:keepNext w:val="0"/>
        <w:keepLines w:val="0"/>
      </w:pPr>
      <w:bookmarkStart w:id="1192" w:name="_Toc130303277"/>
      <w:r>
        <w:rPr>
          <w:rStyle w:val="CharSectno"/>
        </w:rPr>
        <w:t>611</w:t>
      </w:r>
      <w:r>
        <w:t>.</w:t>
      </w:r>
      <w:r>
        <w:tab/>
        <w:t>Not used</w:t>
      </w:r>
      <w:bookmarkEnd w:id="1192"/>
    </w:p>
    <w:p>
      <w:pPr>
        <w:pStyle w:val="Heading5"/>
        <w:keepNext w:val="0"/>
        <w:keepLines w:val="0"/>
      </w:pPr>
      <w:bookmarkStart w:id="1193" w:name="_Toc130303278"/>
      <w:r>
        <w:rPr>
          <w:rStyle w:val="CharSectno"/>
        </w:rPr>
        <w:t>612</w:t>
      </w:r>
      <w:r>
        <w:t>.</w:t>
      </w:r>
      <w:r>
        <w:tab/>
        <w:t>Not used</w:t>
      </w:r>
      <w:bookmarkEnd w:id="1193"/>
    </w:p>
    <w:p>
      <w:pPr>
        <w:pStyle w:val="Heading5"/>
        <w:keepNext w:val="0"/>
        <w:keepLines w:val="0"/>
      </w:pPr>
      <w:bookmarkStart w:id="1194" w:name="_Toc130303279"/>
      <w:r>
        <w:rPr>
          <w:rStyle w:val="CharSectno"/>
        </w:rPr>
        <w:t>613</w:t>
      </w:r>
      <w:r>
        <w:t>.</w:t>
      </w:r>
      <w:r>
        <w:tab/>
        <w:t>Not used</w:t>
      </w:r>
      <w:bookmarkEnd w:id="1194"/>
    </w:p>
    <w:p>
      <w:pPr>
        <w:pStyle w:val="Heading5"/>
        <w:keepNext w:val="0"/>
        <w:keepLines w:val="0"/>
      </w:pPr>
      <w:bookmarkStart w:id="1195" w:name="_Toc130303280"/>
      <w:r>
        <w:rPr>
          <w:rStyle w:val="CharSectno"/>
        </w:rPr>
        <w:t>614</w:t>
      </w:r>
      <w:r>
        <w:t>.</w:t>
      </w:r>
      <w:r>
        <w:tab/>
        <w:t>Not used</w:t>
      </w:r>
      <w:bookmarkEnd w:id="1195"/>
    </w:p>
    <w:p>
      <w:pPr>
        <w:pStyle w:val="Heading5"/>
        <w:keepNext w:val="0"/>
        <w:keepLines w:val="0"/>
      </w:pPr>
      <w:bookmarkStart w:id="1196" w:name="_Toc130303281"/>
      <w:r>
        <w:rPr>
          <w:rStyle w:val="CharSectno"/>
        </w:rPr>
        <w:t>615</w:t>
      </w:r>
      <w:r>
        <w:t>.</w:t>
      </w:r>
      <w:r>
        <w:tab/>
        <w:t>Not used</w:t>
      </w:r>
      <w:bookmarkEnd w:id="1196"/>
    </w:p>
    <w:p>
      <w:pPr>
        <w:pStyle w:val="Heading5"/>
        <w:keepNext w:val="0"/>
        <w:keepLines w:val="0"/>
      </w:pPr>
      <w:bookmarkStart w:id="1197" w:name="_Toc130303282"/>
      <w:r>
        <w:rPr>
          <w:rStyle w:val="CharSectno"/>
        </w:rPr>
        <w:t>616</w:t>
      </w:r>
      <w:r>
        <w:t>.</w:t>
      </w:r>
      <w:r>
        <w:tab/>
        <w:t>Not used</w:t>
      </w:r>
      <w:bookmarkEnd w:id="1197"/>
    </w:p>
    <w:p>
      <w:pPr>
        <w:pStyle w:val="Heading5"/>
        <w:keepNext w:val="0"/>
        <w:keepLines w:val="0"/>
      </w:pPr>
      <w:bookmarkStart w:id="1198" w:name="_Toc130303283"/>
      <w:r>
        <w:rPr>
          <w:rStyle w:val="CharSectno"/>
        </w:rPr>
        <w:t>617</w:t>
      </w:r>
      <w:r>
        <w:t>.</w:t>
      </w:r>
      <w:r>
        <w:tab/>
        <w:t>Not used</w:t>
      </w:r>
      <w:bookmarkEnd w:id="1198"/>
    </w:p>
    <w:p>
      <w:pPr>
        <w:pStyle w:val="Heading5"/>
        <w:keepNext w:val="0"/>
        <w:keepLines w:val="0"/>
      </w:pPr>
      <w:bookmarkStart w:id="1199" w:name="_Toc130303284"/>
      <w:r>
        <w:rPr>
          <w:rStyle w:val="CharSectno"/>
        </w:rPr>
        <w:t>618</w:t>
      </w:r>
      <w:r>
        <w:t>.</w:t>
      </w:r>
      <w:r>
        <w:tab/>
        <w:t>Not used</w:t>
      </w:r>
      <w:bookmarkEnd w:id="1199"/>
    </w:p>
    <w:p>
      <w:pPr>
        <w:pStyle w:val="Heading5"/>
        <w:keepNext w:val="0"/>
        <w:keepLines w:val="0"/>
      </w:pPr>
      <w:bookmarkStart w:id="1200" w:name="_Toc130303285"/>
      <w:r>
        <w:rPr>
          <w:rStyle w:val="CharSectno"/>
        </w:rPr>
        <w:t>619</w:t>
      </w:r>
      <w:r>
        <w:t>.</w:t>
      </w:r>
      <w:r>
        <w:tab/>
        <w:t>Not used</w:t>
      </w:r>
      <w:bookmarkEnd w:id="1200"/>
    </w:p>
    <w:p>
      <w:pPr>
        <w:pStyle w:val="Heading5"/>
        <w:keepNext w:val="0"/>
        <w:keepLines w:val="0"/>
      </w:pPr>
      <w:bookmarkStart w:id="1201" w:name="_Toc130303286"/>
      <w:r>
        <w:rPr>
          <w:rStyle w:val="CharSectno"/>
        </w:rPr>
        <w:t>620</w:t>
      </w:r>
      <w:r>
        <w:t>.</w:t>
      </w:r>
      <w:r>
        <w:tab/>
        <w:t>Not used</w:t>
      </w:r>
      <w:bookmarkEnd w:id="1201"/>
    </w:p>
    <w:p>
      <w:pPr>
        <w:pStyle w:val="Heading5"/>
        <w:keepNext w:val="0"/>
        <w:keepLines w:val="0"/>
      </w:pPr>
      <w:bookmarkStart w:id="1202" w:name="_Toc130303287"/>
      <w:r>
        <w:rPr>
          <w:rStyle w:val="CharSectno"/>
        </w:rPr>
        <w:t>621</w:t>
      </w:r>
      <w:r>
        <w:t>.</w:t>
      </w:r>
      <w:r>
        <w:tab/>
        <w:t>Not used</w:t>
      </w:r>
      <w:bookmarkEnd w:id="1202"/>
    </w:p>
    <w:p>
      <w:pPr>
        <w:pStyle w:val="Heading5"/>
        <w:keepNext w:val="0"/>
        <w:keepLines w:val="0"/>
      </w:pPr>
      <w:bookmarkStart w:id="1203" w:name="_Toc130303288"/>
      <w:r>
        <w:rPr>
          <w:rStyle w:val="CharSectno"/>
        </w:rPr>
        <w:t>622</w:t>
      </w:r>
      <w:r>
        <w:t>.</w:t>
      </w:r>
      <w:r>
        <w:tab/>
        <w:t>Not used</w:t>
      </w:r>
      <w:bookmarkEnd w:id="1203"/>
    </w:p>
    <w:p>
      <w:pPr>
        <w:pStyle w:val="Heading5"/>
        <w:keepNext w:val="0"/>
        <w:keepLines w:val="0"/>
      </w:pPr>
      <w:bookmarkStart w:id="1204" w:name="_Toc130303289"/>
      <w:r>
        <w:rPr>
          <w:rStyle w:val="CharSectno"/>
        </w:rPr>
        <w:t>623</w:t>
      </w:r>
      <w:r>
        <w:t>.</w:t>
      </w:r>
      <w:r>
        <w:tab/>
        <w:t>Not used</w:t>
      </w:r>
      <w:bookmarkEnd w:id="1204"/>
    </w:p>
    <w:p>
      <w:pPr>
        <w:pStyle w:val="Heading5"/>
        <w:keepNext w:val="0"/>
        <w:keepLines w:val="0"/>
      </w:pPr>
      <w:bookmarkStart w:id="1205" w:name="_Toc130303290"/>
      <w:r>
        <w:rPr>
          <w:rStyle w:val="CharSectno"/>
        </w:rPr>
        <w:t>624</w:t>
      </w:r>
      <w:r>
        <w:t>.</w:t>
      </w:r>
      <w:r>
        <w:tab/>
        <w:t>Not used</w:t>
      </w:r>
      <w:bookmarkEnd w:id="1205"/>
    </w:p>
    <w:p>
      <w:pPr>
        <w:pStyle w:val="Heading5"/>
        <w:keepNext w:val="0"/>
        <w:keepLines w:val="0"/>
      </w:pPr>
      <w:bookmarkStart w:id="1206" w:name="_Toc130303291"/>
      <w:r>
        <w:rPr>
          <w:rStyle w:val="CharSectno"/>
        </w:rPr>
        <w:t>625</w:t>
      </w:r>
      <w:r>
        <w:t>.</w:t>
      </w:r>
      <w:r>
        <w:tab/>
        <w:t>Not used</w:t>
      </w:r>
      <w:bookmarkEnd w:id="1206"/>
    </w:p>
    <w:p>
      <w:pPr>
        <w:pStyle w:val="Heading5"/>
        <w:keepNext w:val="0"/>
        <w:keepLines w:val="0"/>
      </w:pPr>
      <w:bookmarkStart w:id="1207" w:name="_Toc130303292"/>
      <w:r>
        <w:rPr>
          <w:rStyle w:val="CharSectno"/>
        </w:rPr>
        <w:lastRenderedPageBreak/>
        <w:t>626</w:t>
      </w:r>
      <w:r>
        <w:t>.</w:t>
      </w:r>
      <w:r>
        <w:tab/>
        <w:t>Not used</w:t>
      </w:r>
      <w:bookmarkEnd w:id="1207"/>
    </w:p>
    <w:p>
      <w:pPr>
        <w:pStyle w:val="Heading5"/>
        <w:keepNext w:val="0"/>
        <w:keepLines w:val="0"/>
      </w:pPr>
      <w:bookmarkStart w:id="1208" w:name="_Toc130303293"/>
      <w:r>
        <w:rPr>
          <w:rStyle w:val="CharSectno"/>
        </w:rPr>
        <w:t>627</w:t>
      </w:r>
      <w:r>
        <w:t>.</w:t>
      </w:r>
      <w:r>
        <w:tab/>
        <w:t>Not used</w:t>
      </w:r>
      <w:bookmarkEnd w:id="1208"/>
    </w:p>
    <w:p>
      <w:pPr>
        <w:pStyle w:val="Heading5"/>
        <w:keepNext w:val="0"/>
        <w:keepLines w:val="0"/>
      </w:pPr>
      <w:bookmarkStart w:id="1209" w:name="_Toc130303294"/>
      <w:r>
        <w:rPr>
          <w:rStyle w:val="CharSectno"/>
        </w:rPr>
        <w:t>628</w:t>
      </w:r>
      <w:r>
        <w:t>.</w:t>
      </w:r>
      <w:r>
        <w:tab/>
        <w:t>Not used</w:t>
      </w:r>
      <w:bookmarkEnd w:id="1209"/>
    </w:p>
    <w:p>
      <w:pPr>
        <w:pStyle w:val="Heading5"/>
        <w:keepNext w:val="0"/>
        <w:keepLines w:val="0"/>
      </w:pPr>
      <w:bookmarkStart w:id="1210" w:name="_Toc130303295"/>
      <w:r>
        <w:rPr>
          <w:rStyle w:val="CharSectno"/>
        </w:rPr>
        <w:t>629</w:t>
      </w:r>
      <w:r>
        <w:t>.</w:t>
      </w:r>
      <w:r>
        <w:tab/>
        <w:t>Not used</w:t>
      </w:r>
      <w:bookmarkEnd w:id="1210"/>
    </w:p>
    <w:p>
      <w:pPr>
        <w:pStyle w:val="Heading5"/>
        <w:keepNext w:val="0"/>
        <w:keepLines w:val="0"/>
      </w:pPr>
      <w:bookmarkStart w:id="1211" w:name="_Toc130303296"/>
      <w:r>
        <w:rPr>
          <w:rStyle w:val="CharSectno"/>
        </w:rPr>
        <w:t>630</w:t>
      </w:r>
      <w:r>
        <w:t>.</w:t>
      </w:r>
      <w:r>
        <w:tab/>
        <w:t>Not used</w:t>
      </w:r>
      <w:bookmarkEnd w:id="1211"/>
    </w:p>
    <w:p>
      <w:pPr>
        <w:pStyle w:val="Heading5"/>
        <w:keepNext w:val="0"/>
        <w:keepLines w:val="0"/>
      </w:pPr>
      <w:bookmarkStart w:id="1212" w:name="_Toc130303297"/>
      <w:r>
        <w:rPr>
          <w:rStyle w:val="CharSectno"/>
        </w:rPr>
        <w:t>631</w:t>
      </w:r>
      <w:r>
        <w:t>.</w:t>
      </w:r>
      <w:r>
        <w:tab/>
        <w:t>Not used</w:t>
      </w:r>
      <w:bookmarkEnd w:id="1212"/>
    </w:p>
    <w:p>
      <w:pPr>
        <w:pStyle w:val="Heading5"/>
        <w:keepNext w:val="0"/>
        <w:keepLines w:val="0"/>
      </w:pPr>
      <w:bookmarkStart w:id="1213" w:name="_Toc130303298"/>
      <w:r>
        <w:rPr>
          <w:rStyle w:val="CharSectno"/>
        </w:rPr>
        <w:t>632</w:t>
      </w:r>
      <w:r>
        <w:t>.</w:t>
      </w:r>
      <w:r>
        <w:tab/>
        <w:t>Not used</w:t>
      </w:r>
      <w:bookmarkEnd w:id="1213"/>
    </w:p>
    <w:p>
      <w:pPr>
        <w:pStyle w:val="Heading5"/>
        <w:keepNext w:val="0"/>
        <w:keepLines w:val="0"/>
      </w:pPr>
      <w:bookmarkStart w:id="1214" w:name="_Toc130303299"/>
      <w:r>
        <w:rPr>
          <w:rStyle w:val="CharSectno"/>
        </w:rPr>
        <w:t>633</w:t>
      </w:r>
      <w:r>
        <w:t>.</w:t>
      </w:r>
      <w:r>
        <w:tab/>
        <w:t>Not used</w:t>
      </w:r>
      <w:bookmarkEnd w:id="1214"/>
    </w:p>
    <w:p>
      <w:pPr>
        <w:pStyle w:val="Heading5"/>
        <w:keepNext w:val="0"/>
        <w:keepLines w:val="0"/>
      </w:pPr>
      <w:bookmarkStart w:id="1215" w:name="_Toc130303300"/>
      <w:r>
        <w:rPr>
          <w:rStyle w:val="CharSectno"/>
        </w:rPr>
        <w:t>634</w:t>
      </w:r>
      <w:r>
        <w:t>.</w:t>
      </w:r>
      <w:r>
        <w:tab/>
        <w:t>Not used</w:t>
      </w:r>
      <w:bookmarkEnd w:id="1215"/>
    </w:p>
    <w:p>
      <w:pPr>
        <w:pStyle w:val="Heading5"/>
        <w:keepNext w:val="0"/>
        <w:keepLines w:val="0"/>
      </w:pPr>
      <w:bookmarkStart w:id="1216" w:name="_Toc130303301"/>
      <w:r>
        <w:rPr>
          <w:rStyle w:val="CharSectno"/>
        </w:rPr>
        <w:t>635</w:t>
      </w:r>
      <w:r>
        <w:t>.</w:t>
      </w:r>
      <w:r>
        <w:tab/>
        <w:t>Not used</w:t>
      </w:r>
      <w:bookmarkEnd w:id="1216"/>
    </w:p>
    <w:p>
      <w:pPr>
        <w:pStyle w:val="Heading5"/>
        <w:keepNext w:val="0"/>
        <w:keepLines w:val="0"/>
      </w:pPr>
      <w:bookmarkStart w:id="1217" w:name="_Toc130303302"/>
      <w:r>
        <w:rPr>
          <w:rStyle w:val="CharSectno"/>
        </w:rPr>
        <w:t>636</w:t>
      </w:r>
      <w:r>
        <w:t>.</w:t>
      </w:r>
      <w:r>
        <w:tab/>
        <w:t>Not used</w:t>
      </w:r>
      <w:bookmarkEnd w:id="1217"/>
    </w:p>
    <w:p>
      <w:pPr>
        <w:pStyle w:val="Heading5"/>
        <w:keepNext w:val="0"/>
        <w:keepLines w:val="0"/>
      </w:pPr>
      <w:bookmarkStart w:id="1218" w:name="_Toc130303303"/>
      <w:r>
        <w:rPr>
          <w:rStyle w:val="CharSectno"/>
        </w:rPr>
        <w:t>637</w:t>
      </w:r>
      <w:r>
        <w:t>.</w:t>
      </w:r>
      <w:r>
        <w:tab/>
        <w:t>Not used</w:t>
      </w:r>
      <w:bookmarkEnd w:id="1218"/>
    </w:p>
    <w:p>
      <w:pPr>
        <w:pStyle w:val="Heading5"/>
        <w:keepNext w:val="0"/>
        <w:keepLines w:val="0"/>
      </w:pPr>
      <w:bookmarkStart w:id="1219" w:name="_Toc130303304"/>
      <w:r>
        <w:rPr>
          <w:rStyle w:val="CharSectno"/>
        </w:rPr>
        <w:t>638</w:t>
      </w:r>
      <w:r>
        <w:t>.</w:t>
      </w:r>
      <w:r>
        <w:tab/>
        <w:t>Not used</w:t>
      </w:r>
      <w:bookmarkEnd w:id="1219"/>
    </w:p>
    <w:p>
      <w:pPr>
        <w:pStyle w:val="Heading5"/>
        <w:keepNext w:val="0"/>
        <w:keepLines w:val="0"/>
      </w:pPr>
      <w:bookmarkStart w:id="1220" w:name="_Toc130303305"/>
      <w:r>
        <w:rPr>
          <w:rStyle w:val="CharSectno"/>
        </w:rPr>
        <w:t>639</w:t>
      </w:r>
      <w:r>
        <w:t>.</w:t>
      </w:r>
      <w:r>
        <w:tab/>
        <w:t>Not used</w:t>
      </w:r>
      <w:bookmarkEnd w:id="1220"/>
    </w:p>
    <w:p>
      <w:pPr>
        <w:pStyle w:val="Heading5"/>
        <w:keepNext w:val="0"/>
        <w:keepLines w:val="0"/>
      </w:pPr>
      <w:bookmarkStart w:id="1221" w:name="_Toc130303306"/>
      <w:r>
        <w:rPr>
          <w:rStyle w:val="CharSectno"/>
        </w:rPr>
        <w:t>640</w:t>
      </w:r>
      <w:r>
        <w:t>.</w:t>
      </w:r>
      <w:r>
        <w:tab/>
        <w:t>Not used</w:t>
      </w:r>
      <w:bookmarkEnd w:id="1221"/>
    </w:p>
    <w:p>
      <w:pPr>
        <w:pStyle w:val="Heading5"/>
        <w:keepNext w:val="0"/>
        <w:keepLines w:val="0"/>
      </w:pPr>
      <w:bookmarkStart w:id="1222" w:name="_Toc130303307"/>
      <w:r>
        <w:rPr>
          <w:rStyle w:val="CharSectno"/>
        </w:rPr>
        <w:t>641</w:t>
      </w:r>
      <w:r>
        <w:t>.</w:t>
      </w:r>
      <w:r>
        <w:tab/>
        <w:t>Not used</w:t>
      </w:r>
      <w:bookmarkEnd w:id="1222"/>
    </w:p>
    <w:p>
      <w:pPr>
        <w:pStyle w:val="Heading5"/>
        <w:keepNext w:val="0"/>
        <w:keepLines w:val="0"/>
      </w:pPr>
      <w:bookmarkStart w:id="1223" w:name="_Toc130303308"/>
      <w:r>
        <w:rPr>
          <w:rStyle w:val="CharSectno"/>
        </w:rPr>
        <w:t>642</w:t>
      </w:r>
      <w:r>
        <w:t>.</w:t>
      </w:r>
      <w:r>
        <w:tab/>
        <w:t>Not used</w:t>
      </w:r>
      <w:bookmarkEnd w:id="1223"/>
    </w:p>
    <w:p>
      <w:pPr>
        <w:pStyle w:val="Heading5"/>
        <w:keepNext w:val="0"/>
        <w:keepLines w:val="0"/>
      </w:pPr>
      <w:bookmarkStart w:id="1224" w:name="_Toc130303309"/>
      <w:r>
        <w:rPr>
          <w:rStyle w:val="CharSectno"/>
        </w:rPr>
        <w:t>643</w:t>
      </w:r>
      <w:r>
        <w:t>.</w:t>
      </w:r>
      <w:r>
        <w:tab/>
        <w:t>Not used</w:t>
      </w:r>
      <w:bookmarkEnd w:id="1224"/>
    </w:p>
    <w:p>
      <w:pPr>
        <w:pStyle w:val="Heading5"/>
        <w:keepNext w:val="0"/>
        <w:keepLines w:val="0"/>
      </w:pPr>
      <w:bookmarkStart w:id="1225" w:name="_Toc130303310"/>
      <w:r>
        <w:rPr>
          <w:rStyle w:val="CharSectno"/>
        </w:rPr>
        <w:t>644</w:t>
      </w:r>
      <w:r>
        <w:t>.</w:t>
      </w:r>
      <w:r>
        <w:tab/>
        <w:t>Not used</w:t>
      </w:r>
      <w:bookmarkEnd w:id="1225"/>
    </w:p>
    <w:p>
      <w:pPr>
        <w:pStyle w:val="Heading5"/>
        <w:keepNext w:val="0"/>
        <w:keepLines w:val="0"/>
      </w:pPr>
      <w:bookmarkStart w:id="1226" w:name="_Toc130303311"/>
      <w:r>
        <w:rPr>
          <w:rStyle w:val="CharSectno"/>
        </w:rPr>
        <w:t>645</w:t>
      </w:r>
      <w:r>
        <w:t>.</w:t>
      </w:r>
      <w:r>
        <w:tab/>
        <w:t>Not used</w:t>
      </w:r>
      <w:bookmarkEnd w:id="1226"/>
    </w:p>
    <w:p>
      <w:pPr>
        <w:pStyle w:val="Heading5"/>
        <w:keepNext w:val="0"/>
        <w:keepLines w:val="0"/>
      </w:pPr>
      <w:bookmarkStart w:id="1227" w:name="_Toc130303312"/>
      <w:r>
        <w:rPr>
          <w:rStyle w:val="CharSectno"/>
        </w:rPr>
        <w:t>646</w:t>
      </w:r>
      <w:r>
        <w:t>.</w:t>
      </w:r>
      <w:r>
        <w:tab/>
        <w:t>Not used</w:t>
      </w:r>
      <w:bookmarkEnd w:id="1227"/>
    </w:p>
    <w:p>
      <w:pPr>
        <w:pStyle w:val="Heading5"/>
        <w:keepNext w:val="0"/>
        <w:keepLines w:val="0"/>
      </w:pPr>
      <w:bookmarkStart w:id="1228" w:name="_Toc130303313"/>
      <w:r>
        <w:rPr>
          <w:rStyle w:val="CharSectno"/>
        </w:rPr>
        <w:lastRenderedPageBreak/>
        <w:t>647</w:t>
      </w:r>
      <w:r>
        <w:t>.</w:t>
      </w:r>
      <w:r>
        <w:tab/>
        <w:t>Not used</w:t>
      </w:r>
      <w:bookmarkEnd w:id="1228"/>
    </w:p>
    <w:p>
      <w:pPr>
        <w:pStyle w:val="Heading5"/>
        <w:keepNext w:val="0"/>
        <w:keepLines w:val="0"/>
      </w:pPr>
      <w:bookmarkStart w:id="1229" w:name="_Toc130303314"/>
      <w:r>
        <w:rPr>
          <w:rStyle w:val="CharSectno"/>
        </w:rPr>
        <w:t>648</w:t>
      </w:r>
      <w:r>
        <w:t>.</w:t>
      </w:r>
      <w:r>
        <w:tab/>
        <w:t>Not used</w:t>
      </w:r>
      <w:bookmarkEnd w:id="1229"/>
    </w:p>
    <w:p>
      <w:pPr>
        <w:pStyle w:val="Heading5"/>
        <w:keepNext w:val="0"/>
        <w:keepLines w:val="0"/>
      </w:pPr>
      <w:bookmarkStart w:id="1230" w:name="_Toc130303315"/>
      <w:r>
        <w:rPr>
          <w:rStyle w:val="CharSectno"/>
        </w:rPr>
        <w:t>649</w:t>
      </w:r>
      <w:r>
        <w:t>.</w:t>
      </w:r>
      <w:r>
        <w:tab/>
        <w:t>Not used</w:t>
      </w:r>
      <w:bookmarkEnd w:id="1230"/>
    </w:p>
    <w:p>
      <w:pPr>
        <w:pStyle w:val="Heading5"/>
        <w:keepNext w:val="0"/>
        <w:keepLines w:val="0"/>
      </w:pPr>
      <w:bookmarkStart w:id="1231" w:name="_Toc130303316"/>
      <w:r>
        <w:rPr>
          <w:rStyle w:val="CharSectno"/>
        </w:rPr>
        <w:t>650</w:t>
      </w:r>
      <w:r>
        <w:t>.</w:t>
      </w:r>
      <w:r>
        <w:tab/>
        <w:t>Not used</w:t>
      </w:r>
      <w:bookmarkEnd w:id="1231"/>
    </w:p>
    <w:p>
      <w:pPr>
        <w:pStyle w:val="Heading5"/>
        <w:keepNext w:val="0"/>
        <w:keepLines w:val="0"/>
      </w:pPr>
      <w:bookmarkStart w:id="1232" w:name="_Toc130303317"/>
      <w:r>
        <w:rPr>
          <w:rStyle w:val="CharSectno"/>
        </w:rPr>
        <w:t>651</w:t>
      </w:r>
      <w:r>
        <w:t>.</w:t>
      </w:r>
      <w:r>
        <w:tab/>
        <w:t>Not used</w:t>
      </w:r>
      <w:bookmarkEnd w:id="1232"/>
    </w:p>
    <w:p>
      <w:pPr>
        <w:pStyle w:val="Heading5"/>
        <w:keepNext w:val="0"/>
        <w:keepLines w:val="0"/>
      </w:pPr>
      <w:bookmarkStart w:id="1233" w:name="_Toc130303318"/>
      <w:r>
        <w:rPr>
          <w:rStyle w:val="CharSectno"/>
        </w:rPr>
        <w:t>652</w:t>
      </w:r>
      <w:r>
        <w:t>.</w:t>
      </w:r>
      <w:r>
        <w:tab/>
        <w:t>Not used</w:t>
      </w:r>
      <w:bookmarkEnd w:id="1233"/>
    </w:p>
    <w:p>
      <w:pPr>
        <w:pStyle w:val="Heading5"/>
        <w:keepNext w:val="0"/>
        <w:keepLines w:val="0"/>
      </w:pPr>
      <w:bookmarkStart w:id="1234" w:name="_Toc130303319"/>
      <w:r>
        <w:rPr>
          <w:rStyle w:val="CharSectno"/>
        </w:rPr>
        <w:t>653</w:t>
      </w:r>
      <w:r>
        <w:t>.</w:t>
      </w:r>
      <w:r>
        <w:tab/>
        <w:t>Not used</w:t>
      </w:r>
      <w:bookmarkEnd w:id="1234"/>
    </w:p>
    <w:p>
      <w:pPr>
        <w:pStyle w:val="Heading5"/>
        <w:keepNext w:val="0"/>
        <w:keepLines w:val="0"/>
      </w:pPr>
      <w:bookmarkStart w:id="1235" w:name="_Toc130303320"/>
      <w:r>
        <w:rPr>
          <w:rStyle w:val="CharSectno"/>
        </w:rPr>
        <w:t>654</w:t>
      </w:r>
      <w:r>
        <w:t>.</w:t>
      </w:r>
      <w:r>
        <w:tab/>
        <w:t>Not used</w:t>
      </w:r>
      <w:bookmarkEnd w:id="1235"/>
    </w:p>
    <w:p>
      <w:pPr>
        <w:pStyle w:val="Heading5"/>
        <w:keepNext w:val="0"/>
        <w:keepLines w:val="0"/>
      </w:pPr>
      <w:bookmarkStart w:id="1236" w:name="_Toc130303321"/>
      <w:r>
        <w:rPr>
          <w:rStyle w:val="CharSectno"/>
        </w:rPr>
        <w:t>655</w:t>
      </w:r>
      <w:r>
        <w:t>.</w:t>
      </w:r>
      <w:r>
        <w:tab/>
        <w:t>Not used</w:t>
      </w:r>
      <w:bookmarkEnd w:id="1236"/>
    </w:p>
    <w:p>
      <w:pPr>
        <w:pStyle w:val="Heading5"/>
        <w:keepNext w:val="0"/>
        <w:keepLines w:val="0"/>
      </w:pPr>
      <w:bookmarkStart w:id="1237" w:name="_Toc130303322"/>
      <w:r>
        <w:rPr>
          <w:rStyle w:val="CharSectno"/>
        </w:rPr>
        <w:t>656</w:t>
      </w:r>
      <w:r>
        <w:t>.</w:t>
      </w:r>
      <w:r>
        <w:tab/>
        <w:t>Not used</w:t>
      </w:r>
      <w:bookmarkEnd w:id="1237"/>
    </w:p>
    <w:p>
      <w:pPr>
        <w:pStyle w:val="Heading5"/>
        <w:keepNext w:val="0"/>
        <w:keepLines w:val="0"/>
      </w:pPr>
      <w:bookmarkStart w:id="1238" w:name="_Toc130303323"/>
      <w:r>
        <w:rPr>
          <w:rStyle w:val="CharSectno"/>
        </w:rPr>
        <w:t>657</w:t>
      </w:r>
      <w:r>
        <w:t>.</w:t>
      </w:r>
      <w:r>
        <w:tab/>
        <w:t>Not used</w:t>
      </w:r>
      <w:bookmarkEnd w:id="1238"/>
    </w:p>
    <w:p>
      <w:pPr>
        <w:pStyle w:val="Heading5"/>
        <w:keepNext w:val="0"/>
        <w:keepLines w:val="0"/>
      </w:pPr>
      <w:bookmarkStart w:id="1239" w:name="_Toc130303324"/>
      <w:r>
        <w:rPr>
          <w:rStyle w:val="CharSectno"/>
        </w:rPr>
        <w:t>658</w:t>
      </w:r>
      <w:r>
        <w:t>.</w:t>
      </w:r>
      <w:r>
        <w:tab/>
        <w:t>Not used</w:t>
      </w:r>
      <w:bookmarkEnd w:id="1239"/>
    </w:p>
    <w:p>
      <w:pPr>
        <w:pStyle w:val="Heading5"/>
        <w:keepNext w:val="0"/>
        <w:keepLines w:val="0"/>
      </w:pPr>
      <w:bookmarkStart w:id="1240" w:name="_Toc130303325"/>
      <w:r>
        <w:rPr>
          <w:rStyle w:val="CharSectno"/>
        </w:rPr>
        <w:t>659</w:t>
      </w:r>
      <w:r>
        <w:t>.</w:t>
      </w:r>
      <w:r>
        <w:tab/>
        <w:t>Not used</w:t>
      </w:r>
      <w:bookmarkEnd w:id="1240"/>
    </w:p>
    <w:p>
      <w:pPr>
        <w:pStyle w:val="Heading5"/>
        <w:keepNext w:val="0"/>
        <w:keepLines w:val="0"/>
      </w:pPr>
      <w:bookmarkStart w:id="1241" w:name="_Toc130303326"/>
      <w:r>
        <w:rPr>
          <w:rStyle w:val="CharSectno"/>
        </w:rPr>
        <w:t>660</w:t>
      </w:r>
      <w:r>
        <w:t>.</w:t>
      </w:r>
      <w:r>
        <w:tab/>
        <w:t>Not used</w:t>
      </w:r>
      <w:bookmarkEnd w:id="1241"/>
    </w:p>
    <w:p>
      <w:pPr>
        <w:pStyle w:val="Heading5"/>
        <w:keepNext w:val="0"/>
        <w:keepLines w:val="0"/>
      </w:pPr>
      <w:bookmarkStart w:id="1242" w:name="_Toc130303327"/>
      <w:r>
        <w:rPr>
          <w:rStyle w:val="CharSectno"/>
        </w:rPr>
        <w:t>661</w:t>
      </w:r>
      <w:r>
        <w:t>.</w:t>
      </w:r>
      <w:r>
        <w:tab/>
        <w:t>Not used</w:t>
      </w:r>
      <w:bookmarkEnd w:id="1242"/>
    </w:p>
    <w:p>
      <w:pPr>
        <w:pStyle w:val="Heading5"/>
        <w:keepNext w:val="0"/>
        <w:keepLines w:val="0"/>
      </w:pPr>
      <w:bookmarkStart w:id="1243" w:name="_Toc130303328"/>
      <w:r>
        <w:rPr>
          <w:rStyle w:val="CharSectno"/>
        </w:rPr>
        <w:t>662</w:t>
      </w:r>
      <w:r>
        <w:t>.</w:t>
      </w:r>
      <w:r>
        <w:tab/>
        <w:t>Not used</w:t>
      </w:r>
      <w:bookmarkEnd w:id="1243"/>
    </w:p>
    <w:p>
      <w:pPr>
        <w:pStyle w:val="Heading5"/>
        <w:keepNext w:val="0"/>
        <w:keepLines w:val="0"/>
      </w:pPr>
      <w:bookmarkStart w:id="1244" w:name="_Toc130303329"/>
      <w:r>
        <w:rPr>
          <w:rStyle w:val="CharSectno"/>
        </w:rPr>
        <w:t>663</w:t>
      </w:r>
      <w:r>
        <w:t>.</w:t>
      </w:r>
      <w:r>
        <w:tab/>
        <w:t>Not used</w:t>
      </w:r>
      <w:bookmarkEnd w:id="1244"/>
    </w:p>
    <w:p>
      <w:pPr>
        <w:pStyle w:val="Heading5"/>
        <w:keepNext w:val="0"/>
        <w:keepLines w:val="0"/>
      </w:pPr>
      <w:bookmarkStart w:id="1245" w:name="_Toc130303330"/>
      <w:r>
        <w:rPr>
          <w:rStyle w:val="CharSectno"/>
        </w:rPr>
        <w:t>664</w:t>
      </w:r>
      <w:r>
        <w:t>.</w:t>
      </w:r>
      <w:r>
        <w:tab/>
        <w:t>Not used</w:t>
      </w:r>
      <w:bookmarkEnd w:id="1245"/>
    </w:p>
    <w:p>
      <w:pPr>
        <w:pStyle w:val="Heading5"/>
        <w:keepNext w:val="0"/>
        <w:keepLines w:val="0"/>
      </w:pPr>
      <w:bookmarkStart w:id="1246" w:name="_Toc130303331"/>
      <w:r>
        <w:rPr>
          <w:rStyle w:val="CharSectno"/>
        </w:rPr>
        <w:t>665</w:t>
      </w:r>
      <w:r>
        <w:t>.</w:t>
      </w:r>
      <w:r>
        <w:tab/>
        <w:t>Not used</w:t>
      </w:r>
      <w:bookmarkEnd w:id="1246"/>
    </w:p>
    <w:p>
      <w:pPr>
        <w:pStyle w:val="Heading5"/>
        <w:keepNext w:val="0"/>
        <w:keepLines w:val="0"/>
      </w:pPr>
      <w:bookmarkStart w:id="1247" w:name="_Toc130303332"/>
      <w:r>
        <w:rPr>
          <w:rStyle w:val="CharSectno"/>
        </w:rPr>
        <w:t>666</w:t>
      </w:r>
      <w:r>
        <w:t>.</w:t>
      </w:r>
      <w:r>
        <w:tab/>
        <w:t>Not used</w:t>
      </w:r>
      <w:bookmarkEnd w:id="1247"/>
    </w:p>
    <w:p>
      <w:pPr>
        <w:pStyle w:val="Heading5"/>
        <w:keepNext w:val="0"/>
        <w:keepLines w:val="0"/>
      </w:pPr>
      <w:bookmarkStart w:id="1248" w:name="_Toc130303333"/>
      <w:r>
        <w:rPr>
          <w:rStyle w:val="CharSectno"/>
        </w:rPr>
        <w:t>667</w:t>
      </w:r>
      <w:r>
        <w:t>.</w:t>
      </w:r>
      <w:r>
        <w:tab/>
        <w:t>Not used</w:t>
      </w:r>
      <w:bookmarkEnd w:id="1248"/>
    </w:p>
    <w:p>
      <w:pPr>
        <w:pStyle w:val="Heading5"/>
        <w:keepNext w:val="0"/>
        <w:keepLines w:val="0"/>
      </w:pPr>
      <w:bookmarkStart w:id="1249" w:name="_Toc130303334"/>
      <w:r>
        <w:rPr>
          <w:rStyle w:val="CharSectno"/>
        </w:rPr>
        <w:lastRenderedPageBreak/>
        <w:t>668</w:t>
      </w:r>
      <w:r>
        <w:t>.</w:t>
      </w:r>
      <w:r>
        <w:tab/>
        <w:t>Not used</w:t>
      </w:r>
      <w:bookmarkEnd w:id="1249"/>
    </w:p>
    <w:p>
      <w:pPr>
        <w:pStyle w:val="Heading5"/>
        <w:keepNext w:val="0"/>
        <w:keepLines w:val="0"/>
      </w:pPr>
      <w:bookmarkStart w:id="1250" w:name="_Toc130303335"/>
      <w:r>
        <w:rPr>
          <w:rStyle w:val="CharSectno"/>
        </w:rPr>
        <w:t>669</w:t>
      </w:r>
      <w:r>
        <w:t>.</w:t>
      </w:r>
      <w:r>
        <w:tab/>
        <w:t>Not used</w:t>
      </w:r>
      <w:bookmarkEnd w:id="1250"/>
    </w:p>
    <w:p>
      <w:pPr>
        <w:pStyle w:val="Heading5"/>
        <w:keepNext w:val="0"/>
        <w:keepLines w:val="0"/>
      </w:pPr>
      <w:bookmarkStart w:id="1251" w:name="_Toc130303336"/>
      <w:r>
        <w:rPr>
          <w:rStyle w:val="CharSectno"/>
        </w:rPr>
        <w:t>670</w:t>
      </w:r>
      <w:r>
        <w:t>.</w:t>
      </w:r>
      <w:r>
        <w:tab/>
        <w:t>Not used</w:t>
      </w:r>
      <w:bookmarkEnd w:id="1251"/>
    </w:p>
    <w:p>
      <w:pPr>
        <w:pStyle w:val="Heading5"/>
        <w:keepNext w:val="0"/>
        <w:keepLines w:val="0"/>
      </w:pPr>
      <w:bookmarkStart w:id="1252" w:name="_Toc130303337"/>
      <w:r>
        <w:rPr>
          <w:rStyle w:val="CharSectno"/>
        </w:rPr>
        <w:t>671</w:t>
      </w:r>
      <w:r>
        <w:t>.</w:t>
      </w:r>
      <w:r>
        <w:tab/>
        <w:t>Not used</w:t>
      </w:r>
      <w:bookmarkEnd w:id="1252"/>
    </w:p>
    <w:p>
      <w:pPr>
        <w:pStyle w:val="Heading5"/>
        <w:keepNext w:val="0"/>
        <w:keepLines w:val="0"/>
      </w:pPr>
      <w:bookmarkStart w:id="1253" w:name="_Toc130303338"/>
      <w:r>
        <w:rPr>
          <w:rStyle w:val="CharSectno"/>
        </w:rPr>
        <w:t>672</w:t>
      </w:r>
      <w:r>
        <w:t>.</w:t>
      </w:r>
      <w:r>
        <w:tab/>
        <w:t>Not used</w:t>
      </w:r>
      <w:bookmarkEnd w:id="1253"/>
    </w:p>
    <w:p>
      <w:pPr>
        <w:pStyle w:val="Heading5"/>
        <w:keepNext w:val="0"/>
        <w:keepLines w:val="0"/>
      </w:pPr>
      <w:bookmarkStart w:id="1254" w:name="_Toc130303339"/>
      <w:r>
        <w:rPr>
          <w:rStyle w:val="CharSectno"/>
        </w:rPr>
        <w:t>673</w:t>
      </w:r>
      <w:r>
        <w:t>.</w:t>
      </w:r>
      <w:r>
        <w:tab/>
        <w:t>Not used</w:t>
      </w:r>
      <w:bookmarkEnd w:id="1254"/>
    </w:p>
    <w:p>
      <w:pPr>
        <w:pStyle w:val="Heading5"/>
        <w:keepNext w:val="0"/>
        <w:keepLines w:val="0"/>
      </w:pPr>
      <w:bookmarkStart w:id="1255" w:name="_Toc130303340"/>
      <w:r>
        <w:rPr>
          <w:rStyle w:val="CharSectno"/>
        </w:rPr>
        <w:t>674</w:t>
      </w:r>
      <w:r>
        <w:t>.</w:t>
      </w:r>
      <w:r>
        <w:tab/>
        <w:t>Not used</w:t>
      </w:r>
      <w:bookmarkEnd w:id="1255"/>
    </w:p>
    <w:p>
      <w:pPr>
        <w:pStyle w:val="Heading5"/>
        <w:keepNext w:val="0"/>
        <w:keepLines w:val="0"/>
      </w:pPr>
      <w:bookmarkStart w:id="1256" w:name="_Toc130303341"/>
      <w:r>
        <w:rPr>
          <w:rStyle w:val="CharSectno"/>
        </w:rPr>
        <w:t>675</w:t>
      </w:r>
      <w:r>
        <w:t>.</w:t>
      </w:r>
      <w:r>
        <w:tab/>
        <w:t>Not used</w:t>
      </w:r>
      <w:bookmarkEnd w:id="1256"/>
    </w:p>
    <w:p>
      <w:pPr>
        <w:pStyle w:val="Heading2"/>
      </w:pPr>
      <w:bookmarkStart w:id="1257" w:name="_Toc130297830"/>
      <w:bookmarkStart w:id="1258" w:name="_Toc130298885"/>
      <w:bookmarkStart w:id="1259" w:name="_Toc130303342"/>
      <w:r>
        <w:lastRenderedPageBreak/>
        <w:t>Chapter 11 — General</w:t>
      </w:r>
      <w:bookmarkEnd w:id="1257"/>
      <w:bookmarkEnd w:id="1258"/>
      <w:bookmarkEnd w:id="1259"/>
    </w:p>
    <w:p>
      <w:pPr>
        <w:pStyle w:val="Heading3"/>
      </w:pPr>
      <w:bookmarkStart w:id="1260" w:name="_Toc130297831"/>
      <w:bookmarkStart w:id="1261" w:name="_Toc130298886"/>
      <w:bookmarkStart w:id="1262" w:name="_Toc130303343"/>
      <w:r>
        <w:rPr>
          <w:rStyle w:val="CharPartNo"/>
        </w:rPr>
        <w:t>Part 11.1</w:t>
      </w:r>
      <w:r>
        <w:t> — </w:t>
      </w:r>
      <w:r>
        <w:rPr>
          <w:rStyle w:val="CharPartText"/>
        </w:rPr>
        <w:t>Review of decisions under these regulations</w:t>
      </w:r>
      <w:bookmarkEnd w:id="1260"/>
      <w:bookmarkEnd w:id="1261"/>
      <w:bookmarkEnd w:id="1262"/>
    </w:p>
    <w:p>
      <w:pPr>
        <w:pStyle w:val="Heading4"/>
      </w:pPr>
      <w:bookmarkStart w:id="1263" w:name="_Toc130297832"/>
      <w:bookmarkStart w:id="1264" w:name="_Toc130298887"/>
      <w:bookmarkStart w:id="1265" w:name="_Toc130303344"/>
      <w:r>
        <w:rPr>
          <w:rStyle w:val="CharDivNo"/>
        </w:rPr>
        <w:t>Division 1</w:t>
      </w:r>
      <w:r>
        <w:t> — </w:t>
      </w:r>
      <w:r>
        <w:rPr>
          <w:rStyle w:val="CharDivText"/>
        </w:rPr>
        <w:t>Reviewable decisions</w:t>
      </w:r>
      <w:bookmarkEnd w:id="1263"/>
      <w:bookmarkEnd w:id="1264"/>
      <w:bookmarkEnd w:id="1265"/>
    </w:p>
    <w:p>
      <w:pPr>
        <w:pStyle w:val="Heading5"/>
      </w:pPr>
      <w:bookmarkStart w:id="1266" w:name="_Toc130303345"/>
      <w:r>
        <w:rPr>
          <w:rStyle w:val="CharSectno"/>
        </w:rPr>
        <w:t>676</w:t>
      </w:r>
      <w:r>
        <w:t>.</w:t>
      </w:r>
      <w:r>
        <w:tab/>
        <w:t>Which decisions under these regulations are reviewable</w:t>
      </w:r>
      <w:bookmarkEnd w:id="1266"/>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1267" w:name="_Toc130297834"/>
      <w:bookmarkStart w:id="1268" w:name="_Toc130298889"/>
      <w:bookmarkStart w:id="1269" w:name="_Toc130303346"/>
      <w:r>
        <w:rPr>
          <w:rStyle w:val="CharDivNo"/>
        </w:rPr>
        <w:lastRenderedPageBreak/>
        <w:t>Division 2</w:t>
      </w:r>
      <w:r>
        <w:t> — </w:t>
      </w:r>
      <w:r>
        <w:rPr>
          <w:rStyle w:val="CharDivText"/>
        </w:rPr>
        <w:t>Internal review</w:t>
      </w:r>
      <w:bookmarkEnd w:id="1267"/>
      <w:bookmarkEnd w:id="1268"/>
      <w:bookmarkEnd w:id="1269"/>
    </w:p>
    <w:p>
      <w:pPr>
        <w:pStyle w:val="Heading5"/>
      </w:pPr>
      <w:bookmarkStart w:id="1270" w:name="_Toc130303347"/>
      <w:r>
        <w:rPr>
          <w:rStyle w:val="CharSectno"/>
        </w:rPr>
        <w:t>677</w:t>
      </w:r>
      <w:r>
        <w:t>.</w:t>
      </w:r>
      <w:r>
        <w:tab/>
        <w:t>Application</w:t>
      </w:r>
      <w:bookmarkEnd w:id="1270"/>
    </w:p>
    <w:p>
      <w:pPr>
        <w:pStyle w:val="Subsection"/>
      </w:pPr>
      <w:r>
        <w:tab/>
      </w:r>
      <w:r>
        <w:tab/>
        <w:t>This Division does not apply to a reviewable decision made under Part 11.2.</w:t>
      </w:r>
    </w:p>
    <w:p>
      <w:pPr>
        <w:pStyle w:val="Heading5"/>
      </w:pPr>
      <w:bookmarkStart w:id="1271" w:name="_Toc130303348"/>
      <w:r>
        <w:rPr>
          <w:rStyle w:val="CharSectno"/>
        </w:rPr>
        <w:t>678</w:t>
      </w:r>
      <w:r>
        <w:t>.</w:t>
      </w:r>
      <w:r>
        <w:tab/>
        <w:t>Application for internal review</w:t>
      </w:r>
      <w:bookmarkEnd w:id="1271"/>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1272" w:name="_Toc130303349"/>
      <w:r>
        <w:rPr>
          <w:rStyle w:val="CharSectno"/>
        </w:rPr>
        <w:t>679</w:t>
      </w:r>
      <w:r>
        <w:t>.</w:t>
      </w:r>
      <w:r>
        <w:tab/>
        <w:t>Internal reviewer</w:t>
      </w:r>
      <w:bookmarkEnd w:id="1272"/>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273" w:name="_Toc130303350"/>
      <w:r>
        <w:rPr>
          <w:rStyle w:val="CharSectno"/>
        </w:rPr>
        <w:t>680</w:t>
      </w:r>
      <w:r>
        <w:t>.</w:t>
      </w:r>
      <w:r>
        <w:tab/>
        <w:t>Decision of internal reviewer</w:t>
      </w:r>
      <w:bookmarkEnd w:id="1273"/>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274" w:name="_Toc130303351"/>
      <w:r>
        <w:rPr>
          <w:rStyle w:val="CharSectno"/>
        </w:rPr>
        <w:t>681</w:t>
      </w:r>
      <w:r>
        <w:t>.</w:t>
      </w:r>
      <w:r>
        <w:tab/>
        <w:t>Decision on internal review</w:t>
      </w:r>
      <w:bookmarkEnd w:id="1274"/>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275" w:name="_Toc130303352"/>
      <w:r>
        <w:rPr>
          <w:rStyle w:val="CharSectno"/>
        </w:rPr>
        <w:t>682</w:t>
      </w:r>
      <w:r>
        <w:t>.</w:t>
      </w:r>
      <w:r>
        <w:tab/>
        <w:t>Internal review: reviewable decision continues</w:t>
      </w:r>
      <w:bookmarkEnd w:id="1275"/>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1276" w:name="_Toc130297841"/>
      <w:bookmarkStart w:id="1277" w:name="_Toc130298896"/>
      <w:bookmarkStart w:id="1278" w:name="_Toc130303353"/>
      <w:r>
        <w:t>Division 3 — External review</w:t>
      </w:r>
      <w:bookmarkEnd w:id="1276"/>
      <w:bookmarkEnd w:id="1277"/>
      <w:bookmarkEnd w:id="1278"/>
    </w:p>
    <w:p>
      <w:pPr>
        <w:pStyle w:val="Heading5"/>
      </w:pPr>
      <w:bookmarkStart w:id="1279" w:name="_Toc130303354"/>
      <w:r>
        <w:rPr>
          <w:rStyle w:val="CharSectno"/>
        </w:rPr>
        <w:t>683</w:t>
      </w:r>
      <w:r>
        <w:t>.</w:t>
      </w:r>
      <w:r>
        <w:tab/>
        <w:t>Application for external review</w:t>
      </w:r>
      <w:bookmarkEnd w:id="127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280" w:name="_Toc130297843"/>
      <w:bookmarkStart w:id="1281" w:name="_Toc130298898"/>
      <w:bookmarkStart w:id="1282" w:name="_Toc130303355"/>
      <w:r>
        <w:rPr>
          <w:rStyle w:val="CharPartNo"/>
        </w:rPr>
        <w:t>Part 11.2</w:t>
      </w:r>
      <w:r>
        <w:t> — </w:t>
      </w:r>
      <w:r>
        <w:rPr>
          <w:rStyle w:val="CharPartText"/>
        </w:rPr>
        <w:t>Exemptions</w:t>
      </w:r>
      <w:bookmarkEnd w:id="1280"/>
      <w:bookmarkEnd w:id="1281"/>
      <w:bookmarkEnd w:id="1282"/>
    </w:p>
    <w:p>
      <w:pPr>
        <w:pStyle w:val="Heading4"/>
      </w:pPr>
      <w:bookmarkStart w:id="1283" w:name="_Toc130297844"/>
      <w:bookmarkStart w:id="1284" w:name="_Toc130298899"/>
      <w:bookmarkStart w:id="1285" w:name="_Toc130303356"/>
      <w:r>
        <w:rPr>
          <w:rStyle w:val="CharDivNo"/>
        </w:rPr>
        <w:t>Division 1</w:t>
      </w:r>
      <w:r>
        <w:t> — </w:t>
      </w:r>
      <w:r>
        <w:rPr>
          <w:rStyle w:val="CharDivText"/>
        </w:rPr>
        <w:t>General</w:t>
      </w:r>
      <w:bookmarkEnd w:id="1283"/>
      <w:bookmarkEnd w:id="1284"/>
      <w:bookmarkEnd w:id="1285"/>
    </w:p>
    <w:p>
      <w:pPr>
        <w:pStyle w:val="Heading5"/>
      </w:pPr>
      <w:bookmarkStart w:id="1286" w:name="_Toc130303357"/>
      <w:r>
        <w:rPr>
          <w:rStyle w:val="CharSectno"/>
        </w:rPr>
        <w:t>684</w:t>
      </w:r>
      <w:r>
        <w:t>.</w:t>
      </w:r>
      <w:r>
        <w:tab/>
        <w:t>General power to grant exemptions</w:t>
      </w:r>
      <w:bookmarkEnd w:id="1286"/>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287" w:name="_Toc130303358"/>
      <w:r>
        <w:rPr>
          <w:rStyle w:val="CharSectno"/>
        </w:rPr>
        <w:lastRenderedPageBreak/>
        <w:t>685</w:t>
      </w:r>
      <w:r>
        <w:t>.</w:t>
      </w:r>
      <w:r>
        <w:tab/>
        <w:t>Matters to be considered in granting exemptions</w:t>
      </w:r>
      <w:bookmarkEnd w:id="1287"/>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288" w:name="_Toc130297847"/>
      <w:bookmarkStart w:id="1289" w:name="_Toc130298902"/>
      <w:bookmarkStart w:id="1290" w:name="_Toc130303359"/>
      <w:r>
        <w:rPr>
          <w:rStyle w:val="CharDivNo"/>
        </w:rPr>
        <w:t>Division 2</w:t>
      </w:r>
      <w:r>
        <w:t> — </w:t>
      </w:r>
      <w:r>
        <w:rPr>
          <w:rStyle w:val="CharDivText"/>
        </w:rPr>
        <w:t>High risk work licences</w:t>
      </w:r>
      <w:bookmarkEnd w:id="1288"/>
      <w:bookmarkEnd w:id="1289"/>
      <w:bookmarkEnd w:id="1290"/>
    </w:p>
    <w:p>
      <w:pPr>
        <w:pStyle w:val="Heading5"/>
      </w:pPr>
      <w:bookmarkStart w:id="1291" w:name="_Toc130303360"/>
      <w:r>
        <w:rPr>
          <w:rStyle w:val="CharSectno"/>
        </w:rPr>
        <w:t>686</w:t>
      </w:r>
      <w:r>
        <w:t>.</w:t>
      </w:r>
      <w:r>
        <w:tab/>
        <w:t>High risk work licence: exemption</w:t>
      </w:r>
      <w:bookmarkEnd w:id="1291"/>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292" w:name="_Toc130303361"/>
      <w:r>
        <w:rPr>
          <w:rStyle w:val="CharSectno"/>
        </w:rPr>
        <w:lastRenderedPageBreak/>
        <w:t>687</w:t>
      </w:r>
      <w:r>
        <w:t>.</w:t>
      </w:r>
      <w:r>
        <w:tab/>
        <w:t>High risk work licence: regulator to be satisfied about certain matters</w:t>
      </w:r>
      <w:bookmarkEnd w:id="1292"/>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293" w:name="_Toc130297850"/>
      <w:bookmarkStart w:id="1294" w:name="_Toc130298905"/>
      <w:bookmarkStart w:id="1295" w:name="_Toc130303362"/>
      <w:r>
        <w:t>Division 3 — Not used</w:t>
      </w:r>
      <w:bookmarkEnd w:id="1293"/>
      <w:bookmarkEnd w:id="1294"/>
      <w:bookmarkEnd w:id="1295"/>
    </w:p>
    <w:p>
      <w:pPr>
        <w:pStyle w:val="Heading5"/>
      </w:pPr>
      <w:bookmarkStart w:id="1296" w:name="_Toc130303363"/>
      <w:r>
        <w:t>688.</w:t>
      </w:r>
      <w:r>
        <w:tab/>
        <w:t>Not used</w:t>
      </w:r>
      <w:bookmarkEnd w:id="1296"/>
    </w:p>
    <w:p>
      <w:pPr>
        <w:pStyle w:val="Heading5"/>
      </w:pPr>
      <w:bookmarkStart w:id="1297" w:name="_Toc130303364"/>
      <w:r>
        <w:t>689.</w:t>
      </w:r>
      <w:r>
        <w:tab/>
        <w:t>Not used</w:t>
      </w:r>
      <w:bookmarkEnd w:id="1297"/>
    </w:p>
    <w:p>
      <w:pPr>
        <w:pStyle w:val="Heading4"/>
      </w:pPr>
      <w:bookmarkStart w:id="1298" w:name="_Toc130297853"/>
      <w:bookmarkStart w:id="1299" w:name="_Toc130298908"/>
      <w:bookmarkStart w:id="1300" w:name="_Toc130303365"/>
      <w:r>
        <w:rPr>
          <w:rStyle w:val="CharDivNo"/>
        </w:rPr>
        <w:t>Division 4</w:t>
      </w:r>
      <w:r>
        <w:t> — </w:t>
      </w:r>
      <w:r>
        <w:rPr>
          <w:rStyle w:val="CharDivText"/>
        </w:rPr>
        <w:t>Exemption process</w:t>
      </w:r>
      <w:bookmarkEnd w:id="1298"/>
      <w:bookmarkEnd w:id="1299"/>
      <w:bookmarkEnd w:id="1300"/>
    </w:p>
    <w:p>
      <w:pPr>
        <w:pStyle w:val="Heading5"/>
      </w:pPr>
      <w:bookmarkStart w:id="1301" w:name="_Toc130303366"/>
      <w:r>
        <w:rPr>
          <w:rStyle w:val="CharSectno"/>
        </w:rPr>
        <w:t>690</w:t>
      </w:r>
      <w:r>
        <w:t>.</w:t>
      </w:r>
      <w:r>
        <w:tab/>
        <w:t>Application for exemption</w:t>
      </w:r>
      <w:bookmarkEnd w:id="1301"/>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302" w:name="_Toc130303367"/>
      <w:r>
        <w:rPr>
          <w:rStyle w:val="CharSectno"/>
        </w:rPr>
        <w:lastRenderedPageBreak/>
        <w:t>691</w:t>
      </w:r>
      <w:r>
        <w:t>.</w:t>
      </w:r>
      <w:r>
        <w:tab/>
        <w:t>Conditions of exemption</w:t>
      </w:r>
      <w:bookmarkEnd w:id="1302"/>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303" w:name="_Toc130303368"/>
      <w:r>
        <w:rPr>
          <w:rStyle w:val="CharSectno"/>
        </w:rPr>
        <w:t>692</w:t>
      </w:r>
      <w:r>
        <w:t>.</w:t>
      </w:r>
      <w:r>
        <w:tab/>
        <w:t>Form of exemption document</w:t>
      </w:r>
      <w:bookmarkEnd w:id="130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304" w:name="_Toc130303369"/>
      <w:r>
        <w:rPr>
          <w:rStyle w:val="CharSectno"/>
        </w:rPr>
        <w:lastRenderedPageBreak/>
        <w:t>693</w:t>
      </w:r>
      <w:r>
        <w:t>.</w:t>
      </w:r>
      <w:r>
        <w:tab/>
        <w:t>Compliance with conditions of exemption</w:t>
      </w:r>
      <w:bookmarkEnd w:id="130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305" w:name="_Toc130303370"/>
      <w:r>
        <w:rPr>
          <w:rStyle w:val="CharSectno"/>
        </w:rPr>
        <w:t>694</w:t>
      </w:r>
      <w:r>
        <w:t>.</w:t>
      </w:r>
      <w:r>
        <w:tab/>
        <w:t>Notice of decision in relation to exemption</w:t>
      </w:r>
      <w:bookmarkEnd w:id="1305"/>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306" w:name="_Toc130303371"/>
      <w:r>
        <w:rPr>
          <w:rStyle w:val="CharSectno"/>
        </w:rPr>
        <w:t>695</w:t>
      </w:r>
      <w:r>
        <w:t>.</w:t>
      </w:r>
      <w:r>
        <w:tab/>
        <w:t>Publication of notice of exemption</w:t>
      </w:r>
      <w:bookmarkEnd w:id="1306"/>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307" w:name="_Toc130303372"/>
      <w:r>
        <w:rPr>
          <w:rStyle w:val="CharSectno"/>
        </w:rPr>
        <w:t>696</w:t>
      </w:r>
      <w:r>
        <w:t>.</w:t>
      </w:r>
      <w:r>
        <w:tab/>
        <w:t>Notice of refusal of exemption</w:t>
      </w:r>
      <w:bookmarkEnd w:id="1307"/>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308" w:name="_Toc130303373"/>
      <w:r>
        <w:rPr>
          <w:rStyle w:val="CharSectno"/>
        </w:rPr>
        <w:lastRenderedPageBreak/>
        <w:t>697</w:t>
      </w:r>
      <w:r>
        <w:t>.</w:t>
      </w:r>
      <w:r>
        <w:tab/>
        <w:t>Amendment or cancellation of exemption</w:t>
      </w:r>
      <w:bookmarkEnd w:id="1308"/>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309" w:name="_Toc130303374"/>
      <w:r>
        <w:rPr>
          <w:rStyle w:val="CharSectno"/>
        </w:rPr>
        <w:t>698</w:t>
      </w:r>
      <w:r>
        <w:t>.</w:t>
      </w:r>
      <w:r>
        <w:tab/>
        <w:t>Notice of amendment or cancellation</w:t>
      </w:r>
      <w:bookmarkEnd w:id="1309"/>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310" w:name="_Toc130297863"/>
      <w:bookmarkStart w:id="1311" w:name="_Toc130298918"/>
      <w:bookmarkStart w:id="1312" w:name="_Toc130303375"/>
      <w:r>
        <w:rPr>
          <w:rStyle w:val="CharPartNo"/>
        </w:rPr>
        <w:lastRenderedPageBreak/>
        <w:t>Part 11.3</w:t>
      </w:r>
      <w:r>
        <w:rPr>
          <w:rStyle w:val="CharDivNo"/>
        </w:rPr>
        <w:t> </w:t>
      </w:r>
      <w:r>
        <w:t>—</w:t>
      </w:r>
      <w:r>
        <w:rPr>
          <w:rStyle w:val="CharDivText"/>
        </w:rPr>
        <w:t> </w:t>
      </w:r>
      <w:r>
        <w:rPr>
          <w:rStyle w:val="CharPartText"/>
        </w:rPr>
        <w:t>Miscellaneous</w:t>
      </w:r>
      <w:bookmarkEnd w:id="1310"/>
      <w:bookmarkEnd w:id="1311"/>
      <w:bookmarkEnd w:id="1312"/>
    </w:p>
    <w:p>
      <w:pPr>
        <w:pStyle w:val="Heading5"/>
      </w:pPr>
      <w:bookmarkStart w:id="1313" w:name="_Toc130303376"/>
      <w:r>
        <w:rPr>
          <w:rStyle w:val="CharSectno"/>
        </w:rPr>
        <w:t>699</w:t>
      </w:r>
      <w:r>
        <w:t>.</w:t>
      </w:r>
      <w:r>
        <w:tab/>
        <w:t>Incident notification: prescribed serious illnesses</w:t>
      </w:r>
      <w:bookmarkEnd w:id="1313"/>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314" w:name="_Toc130303377"/>
      <w:r>
        <w:rPr>
          <w:rStyle w:val="CharSectno"/>
        </w:rPr>
        <w:lastRenderedPageBreak/>
        <w:t>700</w:t>
      </w:r>
      <w:r>
        <w:t>.</w:t>
      </w:r>
      <w:r>
        <w:tab/>
        <w:t>Inspectors’ identity cards</w:t>
      </w:r>
      <w:bookmarkEnd w:id="1314"/>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315" w:name="_Toc130303378"/>
      <w:r>
        <w:rPr>
          <w:rStyle w:val="CharSectno"/>
        </w:rPr>
        <w:t>701</w:t>
      </w:r>
      <w:r>
        <w:t>.</w:t>
      </w:r>
      <w:r>
        <w:tab/>
        <w:t>Entry warrant</w:t>
      </w:r>
      <w:bookmarkEnd w:id="1315"/>
    </w:p>
    <w:p>
      <w:pPr>
        <w:pStyle w:val="Subsection"/>
      </w:pPr>
      <w:r>
        <w:tab/>
      </w:r>
      <w:r>
        <w:tab/>
        <w:t>For the purposes of section 167(6) of the Act, the prescribed form for an entry warrant is Schedule 18A Form 1.</w:t>
      </w:r>
    </w:p>
    <w:p>
      <w:pPr>
        <w:pStyle w:val="Heading5"/>
      </w:pPr>
      <w:bookmarkStart w:id="1316" w:name="_Toc130303379"/>
      <w:r>
        <w:rPr>
          <w:rStyle w:val="CharSectno"/>
        </w:rPr>
        <w:lastRenderedPageBreak/>
        <w:t>702</w:t>
      </w:r>
      <w:r>
        <w:t>.</w:t>
      </w:r>
      <w:r>
        <w:tab/>
        <w:t>Refund, waiver or reduction of relevant fees</w:t>
      </w:r>
      <w:bookmarkEnd w:id="1316"/>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1317" w:name="_Toc130303380"/>
      <w:r>
        <w:rPr>
          <w:rStyle w:val="CharSectno"/>
        </w:rPr>
        <w:t>703</w:t>
      </w:r>
      <w:r>
        <w:t>.</w:t>
      </w:r>
      <w:r>
        <w:tab/>
        <w:t>Review of decisions under the Act: stay of decision</w:t>
      </w:r>
      <w:bookmarkEnd w:id="1317"/>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318" w:name="_Toc130303381"/>
      <w:r>
        <w:rPr>
          <w:rStyle w:val="CharSectno"/>
        </w:rPr>
        <w:t>704</w:t>
      </w:r>
      <w:r>
        <w:t>.</w:t>
      </w:r>
      <w:r>
        <w:tab/>
        <w:t>Confidentiality of information: exception relating to administration or enforcement of other laws</w:t>
      </w:r>
      <w:bookmarkEnd w:id="1318"/>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319" w:name="_Toc130297870"/>
      <w:bookmarkStart w:id="1320" w:name="_Toc130298925"/>
      <w:bookmarkStart w:id="1321" w:name="_Toc130303382"/>
      <w:r>
        <w:rPr>
          <w:rStyle w:val="CharPartNo"/>
        </w:rPr>
        <w:t>Part 11.4</w:t>
      </w:r>
      <w:r>
        <w:t> — </w:t>
      </w:r>
      <w:r>
        <w:rPr>
          <w:rStyle w:val="CharPartText"/>
        </w:rPr>
        <w:t>Transitional and savings provisions</w:t>
      </w:r>
      <w:bookmarkEnd w:id="1319"/>
      <w:bookmarkEnd w:id="1320"/>
      <w:bookmarkEnd w:id="1321"/>
    </w:p>
    <w:p>
      <w:pPr>
        <w:pStyle w:val="Heading5"/>
      </w:pPr>
      <w:bookmarkStart w:id="1322" w:name="_Toc130303383"/>
      <w:r>
        <w:rPr>
          <w:rStyle w:val="CharSectno"/>
        </w:rPr>
        <w:t>705</w:t>
      </w:r>
      <w:r>
        <w:t>.</w:t>
      </w:r>
      <w:r>
        <w:tab/>
        <w:t>Terms used</w:t>
      </w:r>
      <w:bookmarkEnd w:id="1322"/>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1323" w:name="_Toc130303384"/>
      <w:r>
        <w:rPr>
          <w:rStyle w:val="CharSectno"/>
        </w:rPr>
        <w:t>706</w:t>
      </w:r>
      <w:r>
        <w:t>.</w:t>
      </w:r>
      <w:r>
        <w:tab/>
        <w:t>Applications pending determination</w:t>
      </w:r>
      <w:bookmarkEnd w:id="1323"/>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1324" w:name="_Toc130303385"/>
      <w:r>
        <w:rPr>
          <w:rStyle w:val="CharSectno"/>
        </w:rPr>
        <w:lastRenderedPageBreak/>
        <w:t>707</w:t>
      </w:r>
      <w:r>
        <w:t>.</w:t>
      </w:r>
      <w:r>
        <w:tab/>
        <w:t>References to convictions or findings of guilt</w:t>
      </w:r>
      <w:bookmarkEnd w:id="1324"/>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1325" w:name="_Toc130303386"/>
      <w:r>
        <w:rPr>
          <w:rStyle w:val="CharSectno"/>
        </w:rPr>
        <w:t>708</w:t>
      </w:r>
      <w:r>
        <w:t>.</w:t>
      </w:r>
      <w:r>
        <w:tab/>
        <w:t>Safe work method statements</w:t>
      </w:r>
      <w:bookmarkEnd w:id="1325"/>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1326" w:name="_Toc130303387"/>
      <w:r>
        <w:rPr>
          <w:rStyle w:val="CharSectno"/>
        </w:rPr>
        <w:t>709</w:t>
      </w:r>
      <w:r>
        <w:t>.</w:t>
      </w:r>
      <w:r>
        <w:tab/>
        <w:t>Risk assessments</w:t>
      </w:r>
      <w:bookmarkEnd w:id="1326"/>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1327" w:name="_Toc130303388"/>
      <w:r>
        <w:rPr>
          <w:rStyle w:val="CharSectno"/>
        </w:rPr>
        <w:t>710</w:t>
      </w:r>
      <w:r>
        <w:t>.</w:t>
      </w:r>
      <w:r>
        <w:tab/>
        <w:t>Evacuation procedures</w:t>
      </w:r>
      <w:bookmarkEnd w:id="1327"/>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1328" w:name="_Toc130303389"/>
      <w:r>
        <w:rPr>
          <w:rStyle w:val="CharSectno"/>
        </w:rPr>
        <w:lastRenderedPageBreak/>
        <w:t>711</w:t>
      </w:r>
      <w:r>
        <w:t>.</w:t>
      </w:r>
      <w:r>
        <w:tab/>
        <w:t>Registers relating to asbestos</w:t>
      </w:r>
      <w:bookmarkEnd w:id="1328"/>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1329" w:name="_Toc130303390"/>
      <w:r>
        <w:rPr>
          <w:rStyle w:val="CharSectno"/>
        </w:rPr>
        <w:t>712</w:t>
      </w:r>
      <w:r>
        <w:t>.</w:t>
      </w:r>
      <w:r>
        <w:tab/>
        <w:t>Approved use of carcinogens</w:t>
      </w:r>
      <w:bookmarkEnd w:id="1329"/>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1330" w:name="_Toc130303391"/>
      <w:r>
        <w:rPr>
          <w:rStyle w:val="CharSectno"/>
        </w:rPr>
        <w:t>713</w:t>
      </w:r>
      <w:r>
        <w:t>.</w:t>
      </w:r>
      <w:r>
        <w:tab/>
        <w:t>Exemptions</w:t>
      </w:r>
      <w:bookmarkEnd w:id="1330"/>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1331" w:name="_Toc130303392"/>
      <w:r>
        <w:rPr>
          <w:rStyle w:val="CharSectno"/>
        </w:rPr>
        <w:lastRenderedPageBreak/>
        <w:t>714</w:t>
      </w:r>
      <w:r>
        <w:t>.</w:t>
      </w:r>
      <w:r>
        <w:tab/>
        <w:t>Falls from height</w:t>
      </w:r>
      <w:bookmarkEnd w:id="1331"/>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1332" w:name="_Toc130303393"/>
      <w:r>
        <w:rPr>
          <w:rStyle w:val="CharSectno"/>
        </w:rPr>
        <w:t>715</w:t>
      </w:r>
      <w:r>
        <w:t>.</w:t>
      </w:r>
      <w:r>
        <w:tab/>
        <w:t>Accredited safety and health representative training courses</w:t>
      </w:r>
      <w:bookmarkEnd w:id="1332"/>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1333" w:name="_Toc130303394"/>
      <w:r>
        <w:rPr>
          <w:rStyle w:val="CharSectno"/>
        </w:rPr>
        <w:t>716</w:t>
      </w:r>
      <w:r>
        <w:t>.</w:t>
      </w:r>
      <w:r>
        <w:tab/>
        <w:t>Class 1 or 2 demolition work approvals</w:t>
      </w:r>
      <w:bookmarkEnd w:id="1333"/>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1334" w:name="_Toc130303395"/>
      <w:r>
        <w:rPr>
          <w:rStyle w:val="CharSectno"/>
        </w:rPr>
        <w:t>717</w:t>
      </w:r>
      <w:r>
        <w:t>.</w:t>
      </w:r>
      <w:r>
        <w:tab/>
        <w:t>References to GHS</w:t>
      </w:r>
      <w:bookmarkEnd w:id="1334"/>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335" w:name="_Toc130303396"/>
      <w:r>
        <w:rPr>
          <w:rStyle w:val="CharSectno"/>
        </w:rPr>
        <w:t>718</w:t>
      </w:r>
      <w:r>
        <w:t>.</w:t>
      </w:r>
      <w:r>
        <w:tab/>
        <w:t>Residual current devices</w:t>
      </w:r>
      <w:bookmarkEnd w:id="1335"/>
    </w:p>
    <w:p>
      <w:pPr>
        <w:pStyle w:val="Subsection"/>
      </w:pPr>
      <w:r>
        <w:tab/>
      </w:r>
      <w:r>
        <w:tab/>
        <w:t>During the shorter transitional period, regulation 164 applies only in relation to a workplace where construction work is being carried out.</w:t>
      </w:r>
    </w:p>
    <w:p>
      <w:pPr>
        <w:pStyle w:val="Heading5"/>
      </w:pPr>
      <w:bookmarkStart w:id="1336" w:name="_Toc130303397"/>
      <w:r>
        <w:rPr>
          <w:rStyle w:val="CharSectno"/>
        </w:rPr>
        <w:lastRenderedPageBreak/>
        <w:t>719</w:t>
      </w:r>
      <w:r>
        <w:t>.</w:t>
      </w:r>
      <w:r>
        <w:tab/>
        <w:t>Roll</w:t>
      </w:r>
      <w:r>
        <w:noBreakHyphen/>
        <w:t>over protection on tractors</w:t>
      </w:r>
      <w:bookmarkEnd w:id="1336"/>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1337" w:name="_Toc130303398"/>
      <w:r>
        <w:rPr>
          <w:rStyle w:val="CharSectno"/>
        </w:rPr>
        <w:t>720</w:t>
      </w:r>
      <w:r>
        <w:t>.</w:t>
      </w:r>
      <w:r>
        <w:tab/>
        <w:t>Demolition licences</w:t>
      </w:r>
      <w:bookmarkEnd w:id="1337"/>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1338" w:name="_Toc130303399"/>
      <w:r>
        <w:rPr>
          <w:rStyle w:val="CharSectno"/>
        </w:rPr>
        <w:lastRenderedPageBreak/>
        <w:t>721</w:t>
      </w:r>
      <w:r>
        <w:t>.</w:t>
      </w:r>
      <w:r>
        <w:tab/>
        <w:t>High risk work licences</w:t>
      </w:r>
      <w:bookmarkEnd w:id="1338"/>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1339" w:name="_Toc130303400"/>
      <w:r>
        <w:rPr>
          <w:rStyle w:val="CharSectno"/>
        </w:rPr>
        <w:t>722</w:t>
      </w:r>
      <w:r>
        <w:t>.</w:t>
      </w:r>
      <w:r>
        <w:tab/>
        <w:t>Requirements to minimise risk of fall in high risk construction work</w:t>
      </w:r>
      <w:bookmarkEnd w:id="1339"/>
    </w:p>
    <w:p>
      <w:pPr>
        <w:pStyle w:val="Subsection"/>
      </w:pPr>
      <w:r>
        <w:tab/>
      </w:r>
      <w:r>
        <w:tab/>
        <w:t>During the longer transitional period, regulation 79 does not apply to high risk construction work.</w:t>
      </w:r>
    </w:p>
    <w:p>
      <w:pPr>
        <w:pStyle w:val="Heading5"/>
      </w:pPr>
      <w:bookmarkStart w:id="1340" w:name="_Toc130303401"/>
      <w:r>
        <w:rPr>
          <w:rStyle w:val="CharSectno"/>
        </w:rPr>
        <w:lastRenderedPageBreak/>
        <w:t>723</w:t>
      </w:r>
      <w:r>
        <w:t>.</w:t>
      </w:r>
      <w:r>
        <w:tab/>
        <w:t>Materials hoists</w:t>
      </w:r>
      <w:bookmarkEnd w:id="1340"/>
    </w:p>
    <w:p>
      <w:pPr>
        <w:pStyle w:val="Subsection"/>
        <w:keepLines/>
      </w:pPr>
      <w:r>
        <w:tab/>
      </w:r>
      <w:r>
        <w:tab/>
        <w:t>During the shorter transitional period, regulation 81 does not apply to work of a class specified in Schedule 3 item 19 if the vertical movement of the materials hoist’s car, bucket or platform is 11 metres or less.</w:t>
      </w:r>
    </w:p>
    <w:p>
      <w:pPr>
        <w:pStyle w:val="Heading5"/>
      </w:pPr>
      <w:bookmarkStart w:id="1341" w:name="_Toc130303402"/>
      <w:r>
        <w:rPr>
          <w:rStyle w:val="CharSectno"/>
        </w:rPr>
        <w:t>724</w:t>
      </w:r>
      <w:r>
        <w:t>.</w:t>
      </w:r>
      <w:r>
        <w:tab/>
        <w:t>Concrete placing booms</w:t>
      </w:r>
      <w:bookmarkEnd w:id="1341"/>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1342" w:name="_Toc130303403"/>
      <w:r>
        <w:rPr>
          <w:rStyle w:val="CharSectno"/>
        </w:rPr>
        <w:t>725</w:t>
      </w:r>
      <w:r>
        <w:t>.</w:t>
      </w:r>
      <w:r>
        <w:tab/>
        <w:t>Reach stackers</w:t>
      </w:r>
      <w:bookmarkEnd w:id="1342"/>
    </w:p>
    <w:p>
      <w:pPr>
        <w:pStyle w:val="Subsection"/>
      </w:pPr>
      <w:r>
        <w:tab/>
      </w:r>
      <w:r>
        <w:tab/>
        <w:t>During the longer transitional period, regulation 81 does not apply to work of a class specified in Schedule 3 item 23.</w:t>
      </w:r>
    </w:p>
    <w:p>
      <w:pPr>
        <w:pStyle w:val="Heading5"/>
      </w:pPr>
      <w:bookmarkStart w:id="1343" w:name="_Toc130303404"/>
      <w:r>
        <w:rPr>
          <w:rStyle w:val="CharSectno"/>
        </w:rPr>
        <w:t>726</w:t>
      </w:r>
      <w:r>
        <w:t>.</w:t>
      </w:r>
      <w:r>
        <w:tab/>
        <w:t>Accreditation of assessors</w:t>
      </w:r>
      <w:bookmarkEnd w:id="1343"/>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344" w:name="_Toc130303405"/>
      <w:r>
        <w:rPr>
          <w:rStyle w:val="CharSectno"/>
        </w:rPr>
        <w:t>727</w:t>
      </w:r>
      <w:r>
        <w:t>.</w:t>
      </w:r>
      <w:r>
        <w:tab/>
        <w:t>Plant designs and items of plant registered under OSHR</w:t>
      </w:r>
      <w:bookmarkEnd w:id="1344"/>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1345" w:name="_Toc130303406"/>
      <w:r>
        <w:rPr>
          <w:rStyle w:val="CharSectno"/>
        </w:rPr>
        <w:lastRenderedPageBreak/>
        <w:t>728</w:t>
      </w:r>
      <w:r>
        <w:t>.</w:t>
      </w:r>
      <w:r>
        <w:tab/>
        <w:t>Plant designs and items of plant not registered under OSHR</w:t>
      </w:r>
      <w:bookmarkEnd w:id="1345"/>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346" w:name="_Toc130303407"/>
      <w:r>
        <w:rPr>
          <w:rStyle w:val="CharSectno"/>
        </w:rPr>
        <w:t>729</w:t>
      </w:r>
      <w:r>
        <w:t>.</w:t>
      </w:r>
      <w:r>
        <w:tab/>
        <w:t>Unrestricted asbestos removal licences</w:t>
      </w:r>
      <w:bookmarkEnd w:id="1346"/>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47" w:name="_Toc130303408"/>
      <w:r>
        <w:rPr>
          <w:rStyle w:val="CharSectno"/>
        </w:rPr>
        <w:lastRenderedPageBreak/>
        <w:t>730</w:t>
      </w:r>
      <w:r>
        <w:t>.</w:t>
      </w:r>
      <w:r>
        <w:tab/>
        <w:t>Restricted asbestos removal licences</w:t>
      </w:r>
      <w:bookmarkEnd w:id="1347"/>
    </w:p>
    <w:p>
      <w:pPr>
        <w:pStyle w:val="Subsection"/>
      </w:pPr>
      <w:r>
        <w:tab/>
        <w:t>(1)</w:t>
      </w:r>
      <w:r>
        <w:tab/>
        <w:t>This regulation applies to a 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48" w:name="_Toc130303409"/>
      <w:r>
        <w:rPr>
          <w:rStyle w:val="CharSectno"/>
        </w:rPr>
        <w:t>731</w:t>
      </w:r>
      <w:r>
        <w:t>.</w:t>
      </w:r>
      <w:r>
        <w:tab/>
        <w:t>Construction induction training</w:t>
      </w:r>
      <w:bookmarkEnd w:id="1348"/>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349" w:name="_Toc130303410"/>
      <w:r>
        <w:rPr>
          <w:rStyle w:val="CharSectno"/>
        </w:rPr>
        <w:t>732</w:t>
      </w:r>
      <w:r>
        <w:t>.</w:t>
      </w:r>
      <w:r>
        <w:tab/>
        <w:t>General diving work: qualifications</w:t>
      </w:r>
      <w:bookmarkEnd w:id="1349"/>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50" w:name="_Toc130297899"/>
      <w:bookmarkStart w:id="1351" w:name="_Toc130298954"/>
      <w:bookmarkStart w:id="1352" w:name="_Toc130303411"/>
      <w:r>
        <w:lastRenderedPageBreak/>
        <w:t>Schedule 1</w:t>
      </w:r>
      <w:r>
        <w:rPr>
          <w:rStyle w:val="CharSDivNo"/>
        </w:rPr>
        <w:t> </w:t>
      </w:r>
      <w:r>
        <w:t>—</w:t>
      </w:r>
      <w:r>
        <w:rPr>
          <w:rStyle w:val="CharSDivText"/>
        </w:rPr>
        <w:t> </w:t>
      </w:r>
      <w:r>
        <w:t>Not used</w:t>
      </w:r>
      <w:bookmarkEnd w:id="1350"/>
      <w:bookmarkEnd w:id="1351"/>
      <w:bookmarkEnd w:id="1352"/>
    </w:p>
    <w:p>
      <w:pPr>
        <w:pStyle w:val="yScheduleHeading"/>
        <w:pageBreakBefore w:val="0"/>
        <w:spacing w:before="240"/>
      </w:pPr>
      <w:bookmarkStart w:id="1353" w:name="_Toc130297900"/>
      <w:bookmarkStart w:id="1354" w:name="_Toc130298955"/>
      <w:bookmarkStart w:id="1355" w:name="_Toc130303412"/>
      <w:r>
        <w:rPr>
          <w:rStyle w:val="CharSchNo"/>
        </w:rPr>
        <w:t>Schedule 2</w:t>
      </w:r>
      <w:r>
        <w:rPr>
          <w:rStyle w:val="CharSDivNo"/>
        </w:rPr>
        <w:t> </w:t>
      </w:r>
      <w:r>
        <w:t>—</w:t>
      </w:r>
      <w:r>
        <w:rPr>
          <w:rStyle w:val="CharSDivText"/>
        </w:rPr>
        <w:t> </w:t>
      </w:r>
      <w:r>
        <w:rPr>
          <w:rStyle w:val="CharSchText"/>
        </w:rPr>
        <w:t>Fees</w:t>
      </w:r>
      <w:bookmarkEnd w:id="1353"/>
      <w:bookmarkEnd w:id="1354"/>
      <w:bookmarkEnd w:id="1355"/>
    </w:p>
    <w:p>
      <w:pPr>
        <w:pStyle w:val="yShoulderClause"/>
      </w:pPr>
      <w:r>
        <w:t>[r. 5]</w:t>
      </w:r>
    </w:p>
    <w:p>
      <w:pPr>
        <w:pStyle w:val="yHeading5"/>
      </w:pPr>
      <w:bookmarkStart w:id="1356" w:name="_Toc130303413"/>
      <w:r>
        <w:rPr>
          <w:rStyle w:val="CharSClsNo"/>
        </w:rPr>
        <w:t>1</w:t>
      </w:r>
      <w:r>
        <w:t>.</w:t>
      </w:r>
      <w:r>
        <w:tab/>
        <w:t>Purpose of Schedule</w:t>
      </w:r>
      <w:bookmarkEnd w:id="1356"/>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lastRenderedPageBreak/>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lastRenderedPageBreak/>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357" w:name="_Toc130297902"/>
      <w:bookmarkStart w:id="1358" w:name="_Toc130298957"/>
      <w:bookmarkStart w:id="1359" w:name="_Toc130303414"/>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357"/>
      <w:bookmarkEnd w:id="1358"/>
      <w:bookmarkEnd w:id="1359"/>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1360" w:name="_Toc130303415"/>
      <w:r>
        <w:rPr>
          <w:rStyle w:val="CharSClsNo"/>
        </w:rPr>
        <w:t>1</w:t>
      </w:r>
      <w:r>
        <w:t>.</w:t>
      </w:r>
      <w:r>
        <w:tab/>
        <w:t>Boom</w:t>
      </w:r>
      <w:r>
        <w:noBreakHyphen/>
        <w:t>type elevating work platform</w:t>
      </w:r>
      <w:bookmarkEnd w:id="1360"/>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1361" w:name="_Toc130303416"/>
      <w:r>
        <w:rPr>
          <w:rStyle w:val="CharSClsNo"/>
        </w:rPr>
        <w:t>2</w:t>
      </w:r>
      <w:r>
        <w:t>.</w:t>
      </w:r>
      <w:r>
        <w:tab/>
        <w:t>Earthmoving machinery used as crane</w:t>
      </w:r>
      <w:bookmarkEnd w:id="1361"/>
    </w:p>
    <w:p>
      <w:pPr>
        <w:pStyle w:val="ySubsection"/>
      </w:pPr>
      <w:r>
        <w:tab/>
      </w:r>
      <w:r>
        <w:tab/>
        <w:t>Earthmoving machinery used as a crane is taken to be a crane for the purposes of Table 3.1.</w:t>
      </w:r>
    </w:p>
    <w:p>
      <w:pPr>
        <w:pStyle w:val="PermNoteText"/>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362" w:name="_Toc130297905"/>
      <w:bookmarkStart w:id="1363" w:name="_Toc130298960"/>
      <w:bookmarkStart w:id="1364" w:name="_Toc130303417"/>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362"/>
      <w:bookmarkEnd w:id="1363"/>
      <w:bookmarkEnd w:id="1364"/>
    </w:p>
    <w:p>
      <w:pPr>
        <w:pStyle w:val="yShoulderClause"/>
      </w:pPr>
      <w:r>
        <w:t>[r. 81]</w:t>
      </w:r>
    </w:p>
    <w:p>
      <w:pPr>
        <w:pStyle w:val="yHeading5"/>
      </w:pPr>
      <w:bookmarkStart w:id="1365" w:name="_Toc130303418"/>
      <w:r>
        <w:rPr>
          <w:rStyle w:val="CharSClsNo"/>
        </w:rPr>
        <w:t>1</w:t>
      </w:r>
      <w:r>
        <w:t>.</w:t>
      </w:r>
      <w:r>
        <w:tab/>
        <w:t>Purpose of Schedule</w:t>
      </w:r>
      <w:bookmarkEnd w:id="1365"/>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366" w:name="_Toc130297907"/>
      <w:bookmarkStart w:id="1367" w:name="_Toc130298962"/>
      <w:bookmarkStart w:id="1368" w:name="_Toc130303419"/>
      <w:r>
        <w:rPr>
          <w:rStyle w:val="CharSchNo"/>
        </w:rPr>
        <w:lastRenderedPageBreak/>
        <w:t>Schedule 5</w:t>
      </w:r>
      <w:r>
        <w:t> — </w:t>
      </w:r>
      <w:r>
        <w:rPr>
          <w:rStyle w:val="CharSchText"/>
        </w:rPr>
        <w:t>Registration of plant and plant designs</w:t>
      </w:r>
      <w:bookmarkEnd w:id="1366"/>
      <w:bookmarkEnd w:id="1367"/>
      <w:bookmarkEnd w:id="1368"/>
    </w:p>
    <w:p>
      <w:pPr>
        <w:pStyle w:val="yShoulderClause"/>
      </w:pPr>
      <w:r>
        <w:t>[r. 243 and 246]</w:t>
      </w:r>
    </w:p>
    <w:p>
      <w:pPr>
        <w:pStyle w:val="yHeading3"/>
      </w:pPr>
      <w:bookmarkStart w:id="1369" w:name="_Toc130297908"/>
      <w:bookmarkStart w:id="1370" w:name="_Toc130298963"/>
      <w:bookmarkStart w:id="1371" w:name="_Toc130303420"/>
      <w:r>
        <w:rPr>
          <w:rStyle w:val="CharSDivNo"/>
        </w:rPr>
        <w:t>Division 1</w:t>
      </w:r>
      <w:r>
        <w:t> — </w:t>
      </w:r>
      <w:r>
        <w:rPr>
          <w:rStyle w:val="CharSDivText"/>
        </w:rPr>
        <w:t>Plant requiring registration of design</w:t>
      </w:r>
      <w:bookmarkEnd w:id="1369"/>
      <w:bookmarkEnd w:id="1370"/>
      <w:bookmarkEnd w:id="1371"/>
    </w:p>
    <w:p>
      <w:pPr>
        <w:pStyle w:val="yHeading5"/>
      </w:pPr>
      <w:bookmarkStart w:id="1372" w:name="_Toc130303421"/>
      <w:r>
        <w:rPr>
          <w:rStyle w:val="CharSClsNo"/>
        </w:rPr>
        <w:t>1</w:t>
      </w:r>
      <w:r>
        <w:t>.</w:t>
      </w:r>
      <w:r>
        <w:tab/>
        <w:t>Items of plant requiring registration of design</w:t>
      </w:r>
      <w:bookmarkEnd w:id="1372"/>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373" w:name="_Toc130303422"/>
      <w:r>
        <w:rPr>
          <w:rStyle w:val="CharSClsNo"/>
        </w:rPr>
        <w:t>2</w:t>
      </w:r>
      <w:r>
        <w:t>.</w:t>
      </w:r>
      <w:r>
        <w:tab/>
        <w:t>Exceptions</w:t>
      </w:r>
      <w:bookmarkEnd w:id="1373"/>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374" w:name="_Toc130297911"/>
      <w:bookmarkStart w:id="1375" w:name="_Toc130298966"/>
      <w:bookmarkStart w:id="1376" w:name="_Toc130303423"/>
      <w:r>
        <w:rPr>
          <w:rStyle w:val="CharSDivNo"/>
        </w:rPr>
        <w:t>Division 2</w:t>
      </w:r>
      <w:r>
        <w:t> — </w:t>
      </w:r>
      <w:r>
        <w:rPr>
          <w:rStyle w:val="CharSDivText"/>
        </w:rPr>
        <w:t>Items of plant requiring registration</w:t>
      </w:r>
      <w:bookmarkEnd w:id="1374"/>
      <w:bookmarkEnd w:id="1375"/>
      <w:bookmarkEnd w:id="1376"/>
    </w:p>
    <w:p>
      <w:pPr>
        <w:pStyle w:val="yHeading5"/>
      </w:pPr>
      <w:bookmarkStart w:id="1377" w:name="_Toc130303424"/>
      <w:r>
        <w:rPr>
          <w:rStyle w:val="CharSClsNo"/>
        </w:rPr>
        <w:t>3</w:t>
      </w:r>
      <w:r>
        <w:t>.</w:t>
      </w:r>
      <w:r>
        <w:tab/>
        <w:t>Items of plant requiring registration</w:t>
      </w:r>
      <w:bookmarkEnd w:id="1377"/>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378" w:name="_Toc130303425"/>
      <w:r>
        <w:rPr>
          <w:rStyle w:val="CharSClsNo"/>
        </w:rPr>
        <w:t>4</w:t>
      </w:r>
      <w:r>
        <w:t>.</w:t>
      </w:r>
      <w:r>
        <w:tab/>
        <w:t>Exceptions</w:t>
      </w:r>
      <w:bookmarkEnd w:id="1378"/>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379" w:name="_Toc130297914"/>
      <w:bookmarkStart w:id="1380" w:name="_Toc130298969"/>
      <w:bookmarkStart w:id="1381" w:name="_Toc130303426"/>
      <w:r>
        <w:rPr>
          <w:rStyle w:val="CharSchNo"/>
        </w:rPr>
        <w:lastRenderedPageBreak/>
        <w:t>Schedule 6</w:t>
      </w:r>
      <w:r>
        <w:rPr>
          <w:rStyle w:val="CharSDivNo"/>
        </w:rPr>
        <w:t> </w:t>
      </w:r>
      <w:r>
        <w:t>—</w:t>
      </w:r>
      <w:r>
        <w:rPr>
          <w:rStyle w:val="CharSDivText"/>
        </w:rPr>
        <w:t> </w:t>
      </w:r>
      <w:r>
        <w:rPr>
          <w:rStyle w:val="CharSchText"/>
        </w:rPr>
        <w:t>Classification of mixtures</w:t>
      </w:r>
      <w:bookmarkEnd w:id="1379"/>
      <w:bookmarkEnd w:id="1380"/>
      <w:bookmarkEnd w:id="1381"/>
    </w:p>
    <w:p>
      <w:pPr>
        <w:pStyle w:val="yShoulderClause"/>
      </w:pPr>
      <w:r>
        <w:t>[r. 5]</w:t>
      </w:r>
    </w:p>
    <w:p>
      <w:pPr>
        <w:pStyle w:val="yHeading5"/>
      </w:pPr>
      <w:bookmarkStart w:id="1382" w:name="_Toc130303427"/>
      <w:r>
        <w:rPr>
          <w:rStyle w:val="CharSClsNo"/>
        </w:rPr>
        <w:t>1</w:t>
      </w:r>
      <w:r>
        <w:t>.</w:t>
      </w:r>
      <w:r>
        <w:tab/>
        <w:t>Purpose of Schedule</w:t>
      </w:r>
      <w:bookmarkEnd w:id="1382"/>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383" w:name="_Toc130297916"/>
      <w:bookmarkStart w:id="1384" w:name="_Toc130298971"/>
      <w:bookmarkStart w:id="1385" w:name="_Toc130303428"/>
      <w:r>
        <w:rPr>
          <w:rStyle w:val="CharSchNo"/>
        </w:rPr>
        <w:lastRenderedPageBreak/>
        <w:t>Schedule 7</w:t>
      </w:r>
      <w:r>
        <w:rPr>
          <w:rStyle w:val="CharSDivNo"/>
        </w:rPr>
        <w:t> </w:t>
      </w:r>
      <w:r>
        <w:t>—</w:t>
      </w:r>
      <w:r>
        <w:rPr>
          <w:rStyle w:val="CharSDivText"/>
        </w:rPr>
        <w:t> </w:t>
      </w:r>
      <w:r>
        <w:rPr>
          <w:rStyle w:val="CharSchText"/>
        </w:rPr>
        <w:t>Safety data sheets</w:t>
      </w:r>
      <w:bookmarkEnd w:id="1383"/>
      <w:bookmarkEnd w:id="1384"/>
      <w:bookmarkEnd w:id="1385"/>
    </w:p>
    <w:p>
      <w:pPr>
        <w:pStyle w:val="yShoulderClause"/>
      </w:pPr>
      <w:r>
        <w:t>[r. 330 and 331]</w:t>
      </w:r>
    </w:p>
    <w:p>
      <w:pPr>
        <w:pStyle w:val="yHeading5"/>
      </w:pPr>
      <w:bookmarkStart w:id="1386" w:name="_Toc130303429"/>
      <w:r>
        <w:rPr>
          <w:rStyle w:val="CharSClsNo"/>
        </w:rPr>
        <w:t>1</w:t>
      </w:r>
      <w:r>
        <w:t>.</w:t>
      </w:r>
      <w:r>
        <w:tab/>
        <w:t>Safety data sheets: content</w:t>
      </w:r>
      <w:bookmarkEnd w:id="1386"/>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387" w:name="_Toc130303430"/>
      <w:r>
        <w:rPr>
          <w:rStyle w:val="CharSClsNo"/>
        </w:rPr>
        <w:t>2</w:t>
      </w:r>
      <w:r>
        <w:t>.</w:t>
      </w:r>
      <w:r>
        <w:tab/>
        <w:t>Safety data sheets: research chemical, waste product or sample for analysis</w:t>
      </w:r>
      <w:bookmarkEnd w:id="1387"/>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388" w:name="_Toc130297919"/>
      <w:bookmarkStart w:id="1389" w:name="_Toc130298974"/>
      <w:bookmarkStart w:id="1390" w:name="_Toc130303431"/>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388"/>
      <w:bookmarkEnd w:id="1389"/>
      <w:bookmarkEnd w:id="1390"/>
    </w:p>
    <w:p>
      <w:pPr>
        <w:pStyle w:val="yShoulderClause"/>
      </w:pPr>
      <w:r>
        <w:t>[Sch. 7 cl. 1(2)(c) and Sch. 9 cl. 3(1)(c)]</w:t>
      </w:r>
    </w:p>
    <w:p>
      <w:pPr>
        <w:pStyle w:val="yHeading5"/>
      </w:pPr>
      <w:bookmarkStart w:id="1391" w:name="_Toc130303432"/>
      <w:r>
        <w:rPr>
          <w:rStyle w:val="CharSClsNo"/>
        </w:rPr>
        <w:t>1</w:t>
      </w:r>
      <w:r>
        <w:t>.</w:t>
      </w:r>
      <w:r>
        <w:tab/>
        <w:t>Purpose of Schedule</w:t>
      </w:r>
      <w:bookmarkEnd w:id="1391"/>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392" w:name="_Toc130303433"/>
      <w:r>
        <w:rPr>
          <w:rStyle w:val="CharSClsNo"/>
        </w:rPr>
        <w:t>2</w:t>
      </w:r>
      <w:r>
        <w:t>.</w:t>
      </w:r>
      <w:r>
        <w:tab/>
        <w:t>Identity of ingredients to be disclosed</w:t>
      </w:r>
      <w:bookmarkEnd w:id="1392"/>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393" w:name="_Toc130303434"/>
      <w:r>
        <w:rPr>
          <w:rStyle w:val="CharSClsNo"/>
        </w:rPr>
        <w:t>3</w:t>
      </w:r>
      <w:r>
        <w:t>.</w:t>
      </w:r>
      <w:r>
        <w:tab/>
        <w:t>Generic names used to disclose identity of ingredients</w:t>
      </w:r>
      <w:bookmarkEnd w:id="1393"/>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394" w:name="_Toc130303435"/>
      <w:r>
        <w:rPr>
          <w:rStyle w:val="CharSClsNo"/>
        </w:rPr>
        <w:t>4</w:t>
      </w:r>
      <w:r>
        <w:t>.</w:t>
      </w:r>
      <w:r>
        <w:tab/>
        <w:t>Disclosing proportions of ingredients</w:t>
      </w:r>
      <w:bookmarkEnd w:id="1394"/>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395" w:name="_Toc130297924"/>
      <w:bookmarkStart w:id="1396" w:name="_Toc130298979"/>
      <w:bookmarkStart w:id="1397" w:name="_Toc130303436"/>
      <w:r>
        <w:rPr>
          <w:rStyle w:val="CharSchNo"/>
        </w:rPr>
        <w:lastRenderedPageBreak/>
        <w:t>Schedule 9</w:t>
      </w:r>
      <w:r>
        <w:t> — </w:t>
      </w:r>
      <w:r>
        <w:rPr>
          <w:rStyle w:val="CharSchText"/>
        </w:rPr>
        <w:t>Classification, packaging and labelling requirements</w:t>
      </w:r>
      <w:bookmarkEnd w:id="1395"/>
      <w:bookmarkEnd w:id="1396"/>
      <w:bookmarkEnd w:id="1397"/>
    </w:p>
    <w:p>
      <w:pPr>
        <w:pStyle w:val="yShoulderClause"/>
      </w:pPr>
      <w:r>
        <w:t>[r. 329, 334 and 335]</w:t>
      </w:r>
    </w:p>
    <w:p>
      <w:pPr>
        <w:pStyle w:val="yHeading3"/>
      </w:pPr>
      <w:bookmarkStart w:id="1398" w:name="_Toc130297925"/>
      <w:bookmarkStart w:id="1399" w:name="_Toc130298980"/>
      <w:bookmarkStart w:id="1400" w:name="_Toc130303437"/>
      <w:r>
        <w:rPr>
          <w:rStyle w:val="CharSDivNo"/>
        </w:rPr>
        <w:t>Division 1</w:t>
      </w:r>
      <w:r>
        <w:t> — </w:t>
      </w:r>
      <w:r>
        <w:rPr>
          <w:rStyle w:val="CharSDivText"/>
        </w:rPr>
        <w:t>Correct classification</w:t>
      </w:r>
      <w:bookmarkEnd w:id="1398"/>
      <w:bookmarkEnd w:id="1399"/>
      <w:bookmarkEnd w:id="1400"/>
    </w:p>
    <w:p>
      <w:pPr>
        <w:pStyle w:val="yHeading5"/>
      </w:pPr>
      <w:bookmarkStart w:id="1401" w:name="_Toc130303438"/>
      <w:r>
        <w:rPr>
          <w:rStyle w:val="CharSClsNo"/>
        </w:rPr>
        <w:t>1</w:t>
      </w:r>
      <w:r>
        <w:t>.</w:t>
      </w:r>
      <w:r>
        <w:tab/>
        <w:t>Correct classification of a substance, mixture or article</w:t>
      </w:r>
      <w:bookmarkEnd w:id="1401"/>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402" w:name="_Toc130297927"/>
      <w:bookmarkStart w:id="1403" w:name="_Toc130298982"/>
      <w:bookmarkStart w:id="1404" w:name="_Toc130303439"/>
      <w:r>
        <w:rPr>
          <w:rStyle w:val="CharSDivNo"/>
        </w:rPr>
        <w:t>Division 2</w:t>
      </w:r>
      <w:r>
        <w:t> — </w:t>
      </w:r>
      <w:r>
        <w:rPr>
          <w:rStyle w:val="CharSDivText"/>
        </w:rPr>
        <w:t>Correct packing</w:t>
      </w:r>
      <w:bookmarkEnd w:id="1402"/>
      <w:bookmarkEnd w:id="1403"/>
      <w:bookmarkEnd w:id="1404"/>
    </w:p>
    <w:p>
      <w:pPr>
        <w:pStyle w:val="yHeading5"/>
      </w:pPr>
      <w:bookmarkStart w:id="1405" w:name="_Toc130303440"/>
      <w:r>
        <w:rPr>
          <w:rStyle w:val="CharSClsNo"/>
        </w:rPr>
        <w:t>2</w:t>
      </w:r>
      <w:r>
        <w:t>.</w:t>
      </w:r>
      <w:r>
        <w:tab/>
        <w:t>Correctly packing hazardous chemicals</w:t>
      </w:r>
      <w:bookmarkEnd w:id="1405"/>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406" w:name="_Toc130297929"/>
      <w:bookmarkStart w:id="1407" w:name="_Toc130298984"/>
      <w:bookmarkStart w:id="1408" w:name="_Toc130303441"/>
      <w:r>
        <w:rPr>
          <w:rStyle w:val="CharSDivNo"/>
        </w:rPr>
        <w:t>Division 3</w:t>
      </w:r>
      <w:r>
        <w:t> — </w:t>
      </w:r>
      <w:r>
        <w:rPr>
          <w:rStyle w:val="CharSDivText"/>
        </w:rPr>
        <w:t>Correct labelling</w:t>
      </w:r>
      <w:bookmarkEnd w:id="1406"/>
      <w:bookmarkEnd w:id="1407"/>
      <w:bookmarkEnd w:id="1408"/>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409" w:name="_Toc130303442"/>
      <w:r>
        <w:rPr>
          <w:rStyle w:val="CharSClsNo"/>
        </w:rPr>
        <w:t>3</w:t>
      </w:r>
      <w:r>
        <w:t>.</w:t>
      </w:r>
      <w:r>
        <w:tab/>
        <w:t>Labelling hazardous chemicals: general</w:t>
      </w:r>
      <w:bookmarkEnd w:id="1409"/>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410" w:name="_Toc130303443"/>
      <w:r>
        <w:rPr>
          <w:rStyle w:val="CharSClsNo"/>
        </w:rPr>
        <w:t>4</w:t>
      </w:r>
      <w:r>
        <w:t>.</w:t>
      </w:r>
      <w:r>
        <w:tab/>
        <w:t>Labelling hazardous chemicals: small container</w:t>
      </w:r>
      <w:bookmarkEnd w:id="1410"/>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411" w:name="_Toc130303444"/>
      <w:r>
        <w:rPr>
          <w:rStyle w:val="CharSClsNo"/>
        </w:rPr>
        <w:t>5</w:t>
      </w:r>
      <w:r>
        <w:t>.</w:t>
      </w:r>
      <w:r>
        <w:tab/>
        <w:t>Labelling hazardous chemicals: research chemicals or samples for analysis</w:t>
      </w:r>
      <w:bookmarkEnd w:id="1411"/>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2" w:name="_Toc130303445"/>
      <w:r>
        <w:rPr>
          <w:rStyle w:val="CharSClsNo"/>
        </w:rPr>
        <w:t>6</w:t>
      </w:r>
      <w:r>
        <w:t>.</w:t>
      </w:r>
      <w:r>
        <w:tab/>
        <w:t>Labelling hazardous chemicals: decanted or transferred chemicals</w:t>
      </w:r>
      <w:bookmarkEnd w:id="1412"/>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3" w:name="_Toc130303446"/>
      <w:r>
        <w:rPr>
          <w:rStyle w:val="CharSClsNo"/>
        </w:rPr>
        <w:t>7</w:t>
      </w:r>
      <w:r>
        <w:t>.</w:t>
      </w:r>
      <w:r>
        <w:tab/>
        <w:t>Labelling hazardous chemicals: known hazards</w:t>
      </w:r>
      <w:bookmarkEnd w:id="1413"/>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14" w:name="_Toc130303447"/>
      <w:r>
        <w:rPr>
          <w:rStyle w:val="CharSClsNo"/>
        </w:rPr>
        <w:lastRenderedPageBreak/>
        <w:t>8</w:t>
      </w:r>
      <w:r>
        <w:t>.</w:t>
      </w:r>
      <w:r>
        <w:tab/>
        <w:t>Labelling hazardous chemicals: waste products</w:t>
      </w:r>
      <w:bookmarkEnd w:id="1414"/>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415" w:name="_Toc130303448"/>
      <w:r>
        <w:rPr>
          <w:rStyle w:val="CharSClsNo"/>
        </w:rPr>
        <w:t>9</w:t>
      </w:r>
      <w:r>
        <w:t>.</w:t>
      </w:r>
      <w:r>
        <w:tab/>
        <w:t>Labelling hazardous chemicals: explosives</w:t>
      </w:r>
      <w:bookmarkEnd w:id="1415"/>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416" w:name="_Toc130303449"/>
      <w:r>
        <w:rPr>
          <w:rStyle w:val="CharSClsNo"/>
        </w:rPr>
        <w:lastRenderedPageBreak/>
        <w:t>10</w:t>
      </w:r>
      <w:r>
        <w:t>.</w:t>
      </w:r>
      <w:r>
        <w:tab/>
        <w:t>Labelling hazardous chemicals: agricultural and veterinary chemicals</w:t>
      </w:r>
      <w:bookmarkEnd w:id="1416"/>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417" w:name="_Toc130297938"/>
      <w:bookmarkStart w:id="1418" w:name="_Toc130298993"/>
      <w:bookmarkStart w:id="1419" w:name="_Toc130303450"/>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417"/>
      <w:bookmarkEnd w:id="1418"/>
      <w:bookmarkEnd w:id="1419"/>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420" w:name="_Toc130297939"/>
      <w:bookmarkStart w:id="1421" w:name="_Toc130298994"/>
      <w:bookmarkStart w:id="1422" w:name="_Toc130303451"/>
      <w:r>
        <w:t>Schedule 11</w:t>
      </w:r>
      <w:r>
        <w:rPr>
          <w:rStyle w:val="CharSDivNo"/>
        </w:rPr>
        <w:t> </w:t>
      </w:r>
      <w:r>
        <w:t>—</w:t>
      </w:r>
      <w:r>
        <w:rPr>
          <w:rStyle w:val="CharSDivText"/>
        </w:rPr>
        <w:t> </w:t>
      </w:r>
      <w:r>
        <w:t>Not used</w:t>
      </w:r>
      <w:bookmarkEnd w:id="1420"/>
      <w:bookmarkEnd w:id="1421"/>
      <w:bookmarkEnd w:id="1422"/>
    </w:p>
    <w:p>
      <w:pPr>
        <w:pStyle w:val="yScheduleHeading"/>
        <w:pageBreakBefore w:val="0"/>
        <w:spacing w:before="240"/>
      </w:pPr>
      <w:bookmarkStart w:id="1423" w:name="_Toc130297940"/>
      <w:bookmarkStart w:id="1424" w:name="_Toc130298995"/>
      <w:bookmarkStart w:id="1425" w:name="_Toc130303452"/>
      <w:r>
        <w:t>Schedule 12</w:t>
      </w:r>
      <w:r>
        <w:rPr>
          <w:rStyle w:val="CharSDivNo"/>
        </w:rPr>
        <w:t> </w:t>
      </w:r>
      <w:r>
        <w:t>—</w:t>
      </w:r>
      <w:r>
        <w:rPr>
          <w:rStyle w:val="CharSDivText"/>
        </w:rPr>
        <w:t> </w:t>
      </w:r>
      <w:r>
        <w:t>Not used</w:t>
      </w:r>
      <w:bookmarkEnd w:id="1423"/>
      <w:bookmarkEnd w:id="1424"/>
      <w:bookmarkEnd w:id="1425"/>
    </w:p>
    <w:p>
      <w:pPr>
        <w:pStyle w:val="yScheduleHeading"/>
        <w:pageBreakBefore w:val="0"/>
        <w:spacing w:before="240"/>
      </w:pPr>
      <w:bookmarkStart w:id="1426" w:name="_Toc130297941"/>
      <w:bookmarkStart w:id="1427" w:name="_Toc130298996"/>
      <w:bookmarkStart w:id="1428" w:name="_Toc130303453"/>
      <w:r>
        <w:t>Schedule 13</w:t>
      </w:r>
      <w:r>
        <w:rPr>
          <w:rStyle w:val="CharSDivNo"/>
        </w:rPr>
        <w:t> </w:t>
      </w:r>
      <w:r>
        <w:t>—</w:t>
      </w:r>
      <w:r>
        <w:rPr>
          <w:rStyle w:val="CharSDivText"/>
        </w:rPr>
        <w:t> </w:t>
      </w:r>
      <w:r>
        <w:t>Not used</w:t>
      </w:r>
      <w:bookmarkEnd w:id="1426"/>
      <w:bookmarkEnd w:id="1427"/>
      <w:bookmarkEnd w:id="1428"/>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429" w:name="_Toc130297942"/>
      <w:bookmarkStart w:id="1430" w:name="_Toc130298997"/>
      <w:bookmarkStart w:id="1431" w:name="_Toc130303454"/>
      <w:r>
        <w:rPr>
          <w:rStyle w:val="CharSchNo"/>
        </w:rPr>
        <w:lastRenderedPageBreak/>
        <w:t>Schedule 14</w:t>
      </w:r>
      <w:r>
        <w:rPr>
          <w:rStyle w:val="CharSDivNo"/>
        </w:rPr>
        <w:t> </w:t>
      </w:r>
      <w:r>
        <w:t>—</w:t>
      </w:r>
      <w:r>
        <w:rPr>
          <w:rStyle w:val="CharSDivText"/>
        </w:rPr>
        <w:t> </w:t>
      </w:r>
      <w:r>
        <w:rPr>
          <w:rStyle w:val="CharSchText"/>
        </w:rPr>
        <w:t>Requirements for health monitoring</w:t>
      </w:r>
      <w:bookmarkEnd w:id="1429"/>
      <w:bookmarkEnd w:id="1430"/>
      <w:bookmarkEnd w:id="1431"/>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432" w:name="_Toc130297943"/>
      <w:bookmarkStart w:id="1433" w:name="_Toc130298998"/>
      <w:bookmarkStart w:id="1434" w:name="_Toc130303455"/>
      <w:r>
        <w:lastRenderedPageBreak/>
        <w:t>Schedule 15</w:t>
      </w:r>
      <w:r>
        <w:rPr>
          <w:rStyle w:val="CharSDivNo"/>
        </w:rPr>
        <w:t> </w:t>
      </w:r>
      <w:r>
        <w:t>—</w:t>
      </w:r>
      <w:r>
        <w:rPr>
          <w:rStyle w:val="CharSDivText"/>
        </w:rPr>
        <w:t> </w:t>
      </w:r>
      <w:r>
        <w:t>Not used</w:t>
      </w:r>
      <w:bookmarkEnd w:id="1432"/>
      <w:bookmarkEnd w:id="1433"/>
      <w:bookmarkEnd w:id="1434"/>
    </w:p>
    <w:p>
      <w:pPr>
        <w:pStyle w:val="yScheduleHeading"/>
        <w:pageBreakBefore w:val="0"/>
        <w:spacing w:before="240"/>
      </w:pPr>
      <w:bookmarkStart w:id="1435" w:name="_Toc130297944"/>
      <w:bookmarkStart w:id="1436" w:name="_Toc130298999"/>
      <w:bookmarkStart w:id="1437" w:name="_Toc130303456"/>
      <w:r>
        <w:t>Schedule 16</w:t>
      </w:r>
      <w:r>
        <w:rPr>
          <w:rStyle w:val="CharSDivNo"/>
        </w:rPr>
        <w:t> </w:t>
      </w:r>
      <w:r>
        <w:t>—</w:t>
      </w:r>
      <w:r>
        <w:rPr>
          <w:rStyle w:val="CharSDivText"/>
        </w:rPr>
        <w:t> </w:t>
      </w:r>
      <w:r>
        <w:t>Not used</w:t>
      </w:r>
      <w:bookmarkEnd w:id="1435"/>
      <w:bookmarkEnd w:id="1436"/>
      <w:bookmarkEnd w:id="1437"/>
    </w:p>
    <w:p>
      <w:pPr>
        <w:pStyle w:val="yScheduleHeading"/>
        <w:pageBreakBefore w:val="0"/>
        <w:spacing w:before="240"/>
      </w:pPr>
      <w:bookmarkStart w:id="1438" w:name="_Toc130297945"/>
      <w:bookmarkStart w:id="1439" w:name="_Toc130299000"/>
      <w:bookmarkStart w:id="1440" w:name="_Toc130303457"/>
      <w:r>
        <w:t>Schedule 17</w:t>
      </w:r>
      <w:r>
        <w:rPr>
          <w:rStyle w:val="CharSDivNo"/>
        </w:rPr>
        <w:t> </w:t>
      </w:r>
      <w:r>
        <w:t>—</w:t>
      </w:r>
      <w:r>
        <w:rPr>
          <w:rStyle w:val="CharSDivText"/>
        </w:rPr>
        <w:t> </w:t>
      </w:r>
      <w:r>
        <w:t>Not used</w:t>
      </w:r>
      <w:bookmarkEnd w:id="1438"/>
      <w:bookmarkEnd w:id="1439"/>
      <w:bookmarkEnd w:id="1440"/>
    </w:p>
    <w:p>
      <w:pPr>
        <w:pStyle w:val="yScheduleHeading"/>
        <w:pageBreakBefore w:val="0"/>
        <w:spacing w:before="240"/>
      </w:pPr>
      <w:bookmarkStart w:id="1441" w:name="_Toc130297946"/>
      <w:bookmarkStart w:id="1442" w:name="_Toc130299001"/>
      <w:bookmarkStart w:id="1443" w:name="_Toc130303458"/>
      <w:r>
        <w:t>Schedule 18 — Not used</w:t>
      </w:r>
      <w:bookmarkEnd w:id="1441"/>
      <w:bookmarkEnd w:id="1442"/>
      <w:bookmarkEnd w:id="1443"/>
    </w:p>
    <w:p>
      <w:pPr>
        <w:pStyle w:val="yScheduleHeading"/>
        <w:pageBreakBefore w:val="0"/>
        <w:spacing w:before="240"/>
      </w:pPr>
      <w:bookmarkStart w:id="1444" w:name="_Toc130297947"/>
      <w:bookmarkStart w:id="1445" w:name="_Toc130299002"/>
      <w:bookmarkStart w:id="1446" w:name="_Toc130303459"/>
      <w:r>
        <w:rPr>
          <w:rStyle w:val="CharSchNo"/>
        </w:rPr>
        <w:t>Schedule 18A</w:t>
      </w:r>
      <w:r>
        <w:rPr>
          <w:rStyle w:val="CharSDivNo"/>
        </w:rPr>
        <w:t> </w:t>
      </w:r>
      <w:r>
        <w:t>—</w:t>
      </w:r>
      <w:r>
        <w:rPr>
          <w:rStyle w:val="CharSDivText"/>
        </w:rPr>
        <w:t> </w:t>
      </w:r>
      <w:r>
        <w:rPr>
          <w:rStyle w:val="CharSchText"/>
        </w:rPr>
        <w:t>Forms</w:t>
      </w:r>
      <w:bookmarkEnd w:id="1444"/>
      <w:bookmarkEnd w:id="1445"/>
      <w:bookmarkEnd w:id="1446"/>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447" w:name="_Toc130297948"/>
      <w:bookmarkStart w:id="1448" w:name="_Toc130299003"/>
      <w:bookmarkStart w:id="1449" w:name="_Toc130303460"/>
      <w:r>
        <w:lastRenderedPageBreak/>
        <w:t>Notes</w:t>
      </w:r>
      <w:bookmarkEnd w:id="1447"/>
      <w:bookmarkEnd w:id="1448"/>
      <w:bookmarkEnd w:id="1449"/>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450" w:name="_Toc130303461"/>
      <w:r>
        <w:t>Compilation table</w:t>
      </w:r>
      <w:bookmarkEnd w:id="14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 xml:space="preserve">(other than regulations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31 Mar 2022 (see r. 2(a) and SL 2022/18 cl. 2)</w:t>
            </w:r>
          </w:p>
        </w:tc>
      </w:tr>
      <w:tr>
        <w:tc>
          <w:tcPr>
            <w:tcW w:w="3118" w:type="dxa"/>
            <w:tcBorders>
              <w:top w:val="nil"/>
              <w:bottom w:val="single" w:sz="4" w:space="0" w:color="auto"/>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single" w:sz="4" w:space="0" w:color="auto"/>
            </w:tcBorders>
          </w:tcPr>
          <w:p>
            <w:pPr>
              <w:pStyle w:val="nTable"/>
              <w:spacing w:after="40"/>
            </w:pPr>
            <w:r>
              <w:t>SL 2022/214 23 Dec 2022</w:t>
            </w:r>
          </w:p>
        </w:tc>
        <w:tc>
          <w:tcPr>
            <w:tcW w:w="2693" w:type="dxa"/>
            <w:tcBorders>
              <w:top w:val="nil"/>
              <w:bottom w:val="single" w:sz="4" w:space="0" w:color="auto"/>
            </w:tcBorders>
          </w:tcPr>
          <w:p>
            <w:pPr>
              <w:pStyle w:val="nTable"/>
              <w:spacing w:after="40"/>
            </w:pPr>
            <w:r>
              <w:t>24 Dec 2022 (see r. 2(b))</w:t>
            </w:r>
          </w:p>
        </w:tc>
      </w:tr>
    </w:tbl>
    <w:p>
      <w:pPr>
        <w:pStyle w:val="nHeading3"/>
      </w:pPr>
      <w:bookmarkStart w:id="1451" w:name="_Toc130303462"/>
      <w:r>
        <w:t>Uncommenced provisions table</w:t>
      </w:r>
      <w:bookmarkEnd w:id="145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(General) Regulations 2022 </w:t>
            </w:r>
            <w:r>
              <w:rPr>
                <w:spacing w:val="-2"/>
              </w:rPr>
              <w:t xml:space="preserve">r.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 49(2), (3) and (4), 460(1), 473(2A), 475(2A), 477(1A) and 489(2): 31 Mar 2023 (see r. 2(c));</w:t>
            </w:r>
            <w:r>
              <w:br/>
              <w:t>r. 58: 31 Mar 2024 (see r. 2(b))</w:t>
            </w:r>
          </w:p>
        </w:tc>
      </w:tr>
      <w:tr>
        <w:tc>
          <w:tcPr>
            <w:tcW w:w="3118" w:type="dxa"/>
            <w:tcBorders>
              <w:top w:val="nil"/>
              <w:bottom w:val="single" w:sz="4" w:space="0" w:color="auto"/>
            </w:tcBorders>
          </w:tcPr>
          <w:p>
            <w:pPr>
              <w:pStyle w:val="nTable"/>
              <w:spacing w:after="40"/>
              <w:rPr>
                <w:i/>
                <w:noProof/>
              </w:rPr>
            </w:pPr>
            <w:r>
              <w:rPr>
                <w:i/>
                <w:noProof/>
              </w:rPr>
              <w:t>Work Health and Safety Regulations Amendment Regulations 2023</w:t>
            </w:r>
            <w:r>
              <w:rPr>
                <w:noProof/>
              </w:rPr>
              <w:t xml:space="preserve"> Pt. 2</w:t>
            </w:r>
          </w:p>
        </w:tc>
        <w:tc>
          <w:tcPr>
            <w:tcW w:w="1276" w:type="dxa"/>
            <w:tcBorders>
              <w:top w:val="nil"/>
              <w:bottom w:val="single" w:sz="4" w:space="0" w:color="auto"/>
            </w:tcBorders>
          </w:tcPr>
          <w:p>
            <w:pPr>
              <w:pStyle w:val="nTable"/>
              <w:spacing w:after="40"/>
            </w:pPr>
            <w:r>
              <w:t>SL 2023/22 24 Mar 2023</w:t>
            </w:r>
          </w:p>
        </w:tc>
        <w:tc>
          <w:tcPr>
            <w:tcW w:w="2693" w:type="dxa"/>
            <w:tcBorders>
              <w:top w:val="nil"/>
              <w:bottom w:val="single" w:sz="4" w:space="0" w:color="auto"/>
            </w:tcBorders>
          </w:tcPr>
          <w:p>
            <w:pPr>
              <w:pStyle w:val="nTable"/>
              <w:spacing w:after="40"/>
            </w:pPr>
            <w:r>
              <w:t>31 Mar 2023 (see r. 2(b))</w:t>
            </w:r>
          </w:p>
        </w:tc>
      </w:tr>
    </w:tbl>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453" w:name="_Toc130297951"/>
      <w:bookmarkStart w:id="1454" w:name="_Toc130299006"/>
      <w:bookmarkStart w:id="1455" w:name="_Toc130303463"/>
      <w:r>
        <w:rPr>
          <w:sz w:val="28"/>
        </w:rPr>
        <w:lastRenderedPageBreak/>
        <w:t>Defined terms</w:t>
      </w:r>
      <w:bookmarkEnd w:id="1453"/>
      <w:bookmarkEnd w:id="1454"/>
      <w:bookmarkEnd w:id="1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4</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170(1A)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lastRenderedPageBreak/>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4</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8 cl. 1(1), Sch. 9 (2), Sch. 9 cl. 1(3)</w:t>
      </w:r>
    </w:p>
    <w:p>
      <w:pPr>
        <w:pStyle w:val="DefinedTerms"/>
      </w:pPr>
      <w:r>
        <w:t>correctly labelled</w:t>
      </w:r>
      <w:r>
        <w:tab/>
        <w:t>335(2), Sch. 9 cl. 3(1), 4(2), 5(2), 6(2), 7(2), 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current class</w:t>
      </w:r>
      <w:r>
        <w:tab/>
        <w:t>721(3)</w:t>
      </w:r>
    </w:p>
    <w:p>
      <w:pPr>
        <w:pStyle w:val="DefinedTerms"/>
      </w:pPr>
      <w:r>
        <w:lastRenderedPageBreak/>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4</w:t>
      </w:r>
    </w:p>
    <w:p>
      <w:pPr>
        <w:pStyle w:val="DefinedTerms"/>
      </w:pPr>
      <w:r>
        <w:t>fall prevention device</w:t>
      </w:r>
      <w:r>
        <w:tab/>
        <w:t>79(1A)</w:t>
      </w:r>
    </w:p>
    <w:p>
      <w:pPr>
        <w:pStyle w:val="DefinedTerms"/>
      </w:pPr>
      <w:r>
        <w:t>fault</w:t>
      </w:r>
      <w:r>
        <w:tab/>
        <w:t>4</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4</w:t>
      </w:r>
    </w:p>
    <w:p>
      <w:pPr>
        <w:pStyle w:val="DefinedTerms"/>
      </w:pPr>
      <w:r>
        <w:t>former class</w:t>
      </w:r>
      <w:r>
        <w:tab/>
        <w:t>721(1)</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lastRenderedPageBreak/>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50I(1A)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4</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lastRenderedPageBreak/>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719(1)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lastRenderedPageBreak/>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70(1A)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lastRenderedPageBreak/>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4</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2" w:name="Compilation"/>
    <w:bookmarkEnd w:id="145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56" w:name="DefinedTerms"/>
    <w:bookmarkEnd w:id="145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7" w:name="Coversheet"/>
    <w:bookmarkEnd w:id="14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0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11312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3266-587D-411C-AB75-6DA2E4A5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131009</Words>
  <Characters>653740</Characters>
  <Application>Microsoft Office Word</Application>
  <DocSecurity>0</DocSecurity>
  <Lines>19227</Lines>
  <Paragraphs>13300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2022 - 00-c0-00</dc:title>
  <dc:subject/>
  <dc:creator/>
  <cp:keywords/>
  <dc:description/>
  <cp:lastModifiedBy>Master Repository Process</cp:lastModifiedBy>
  <cp:revision>4</cp:revision>
  <cp:lastPrinted>2022-03-04T04:58:00Z</cp:lastPrinted>
  <dcterms:created xsi:type="dcterms:W3CDTF">2023-03-23T08:19:00Z</dcterms:created>
  <dcterms:modified xsi:type="dcterms:W3CDTF">2023-03-23T08:19:00Z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24 Mar 2023</vt:lpwstr>
  </property>
  <property fmtid="{D5CDD505-2E9C-101B-9397-08002B2CF9AE}" pid="5" name="Suffix">
    <vt:lpwstr>00-c0-00</vt:lpwstr>
  </property>
  <property fmtid="{D5CDD505-2E9C-101B-9397-08002B2CF9AE}" pid="6" name="CommencementDate">
    <vt:lpwstr>20230324</vt:lpwstr>
  </property>
</Properties>
</file>