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_Toc136530963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_Toc136530964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_Toc136530965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_Toc136530966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_Toc136530967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_Toc136530968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_Toc136530969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_Toc136530970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_Toc136530971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_Toc136530972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_Toc136530973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_Toc136530974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_Toc136530975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_Toc136530976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_Toc136530977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_Toc136530978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_Toc136530979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_Toc136530980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_Toc136530981 \h </w:instrText>
      </w:r>
      <w:r>
        <w:fldChar w:fldCharType="separate"/>
      </w:r>
      <w:r>
        <w:t>13</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_Toc136530982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_Toc136530983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_Toc136530984 \h </w:instrText>
      </w:r>
      <w:r>
        <w:fldChar w:fldCharType="separate"/>
      </w:r>
      <w:r>
        <w:t>17</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_Toc136530985 \h </w:instrText>
      </w:r>
      <w:r>
        <w:fldChar w:fldCharType="separate"/>
      </w:r>
      <w:r>
        <w:t>18</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_Toc136530986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_Toc136530987 \h </w:instrText>
      </w:r>
      <w:r>
        <w:fldChar w:fldCharType="separate"/>
      </w:r>
      <w:r>
        <w:t>20</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_Toc136530988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_Toc136530989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_Toc136530990 \h </w:instrText>
      </w:r>
      <w:r>
        <w:fldChar w:fldCharType="separate"/>
      </w:r>
      <w:r>
        <w:t>22</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_Toc136530991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_Toc136530992 \h </w:instrText>
      </w:r>
      <w:r>
        <w:fldChar w:fldCharType="separate"/>
      </w:r>
      <w:r>
        <w:t>23</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_Toc136530993 \h </w:instrText>
      </w:r>
      <w:r>
        <w:fldChar w:fldCharType="separate"/>
      </w:r>
      <w:r>
        <w:t>23</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_Toc136530994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_Toc136530995 \h </w:instrText>
      </w:r>
      <w:r>
        <w:fldChar w:fldCharType="separate"/>
      </w:r>
      <w:r>
        <w:t>25</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_Toc136530996 \h </w:instrText>
      </w:r>
      <w:r>
        <w:fldChar w:fldCharType="separate"/>
      </w:r>
      <w:r>
        <w:t>26</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_Toc136530997 \h </w:instrText>
      </w:r>
      <w:r>
        <w:fldChar w:fldCharType="separate"/>
      </w:r>
      <w:r>
        <w:t>27</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_Toc136530998 \h </w:instrText>
      </w:r>
      <w:r>
        <w:fldChar w:fldCharType="separate"/>
      </w:r>
      <w:r>
        <w:t>29</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_Toc136530999 \h </w:instrText>
      </w:r>
      <w:r>
        <w:fldChar w:fldCharType="separate"/>
      </w:r>
      <w:r>
        <w:t>29</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_Toc136531000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_Toc136531001 \h </w:instrText>
      </w:r>
      <w:r>
        <w:fldChar w:fldCharType="separate"/>
      </w:r>
      <w:r>
        <w:t>31</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_Toc136531002 \h </w:instrText>
      </w:r>
      <w:r>
        <w:fldChar w:fldCharType="separate"/>
      </w:r>
      <w:r>
        <w:t>32</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_Toc136531003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_Toc136531004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_Toc136531005 \h </w:instrText>
      </w:r>
      <w:r>
        <w:fldChar w:fldCharType="separate"/>
      </w:r>
      <w:r>
        <w:t>34</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_Toc136531006 \h </w:instrText>
      </w:r>
      <w:r>
        <w:fldChar w:fldCharType="separate"/>
      </w:r>
      <w:r>
        <w:t>37</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_Toc136531007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_Toc136531008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_Toc136531009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_Toc136531010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_Toc136531011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_Toc136531012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_Toc136531013 \h </w:instrText>
      </w:r>
      <w:r>
        <w:fldChar w:fldCharType="separate"/>
      </w:r>
      <w:r>
        <w:t>40</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_Toc136531014 \h </w:instrText>
      </w:r>
      <w:r>
        <w:fldChar w:fldCharType="separate"/>
      </w:r>
      <w:r>
        <w:t>41</w:t>
      </w:r>
      <w:r>
        <w:fldChar w:fldCharType="end"/>
      </w:r>
    </w:p>
    <w:p>
      <w:pPr>
        <w:pStyle w:val="TOC8"/>
        <w:rPr>
          <w:rFonts w:asciiTheme="minorHAnsi" w:eastAsiaTheme="minorEastAsia" w:hAnsiTheme="minorHAnsi" w:cstheme="minorBidi"/>
          <w:szCs w:val="22"/>
        </w:rPr>
      </w:pPr>
      <w:r>
        <w:lastRenderedPageBreak/>
        <w:t>26.</w:t>
      </w:r>
      <w:r>
        <w:tab/>
        <w:t>Improper questions</w:t>
      </w:r>
      <w:r>
        <w:tab/>
      </w:r>
      <w:r>
        <w:fldChar w:fldCharType="begin"/>
      </w:r>
      <w:r>
        <w:instrText xml:space="preserve"> PAGEREF _Toc136531015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_Toc136531016 \h </w:instrText>
      </w:r>
      <w:r>
        <w:fldChar w:fldCharType="separate"/>
      </w:r>
      <w:r>
        <w:t>43</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_Toc136531017 \h </w:instrText>
      </w:r>
      <w:r>
        <w:fldChar w:fldCharType="separate"/>
      </w:r>
      <w:r>
        <w:t>43</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_Toc136531018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_Toc136531019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_Toc136531020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_Toc136531021 \h </w:instrText>
      </w:r>
      <w:r>
        <w:fldChar w:fldCharType="separate"/>
      </w:r>
      <w:r>
        <w:t>45</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_Toc136531022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_Toc136531023 \h </w:instrText>
      </w:r>
      <w:r>
        <w:fldChar w:fldCharType="separate"/>
      </w:r>
      <w:r>
        <w:t>46</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_Toc136531024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_Toc136531025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_Toc136531026 \h </w:instrText>
      </w:r>
      <w:r>
        <w:fldChar w:fldCharType="separate"/>
      </w:r>
      <w:r>
        <w:t>47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_Toc136531027 \h </w:instrText>
      </w:r>
      <w:r>
        <w:fldChar w:fldCharType="separate"/>
      </w:r>
      <w:r>
        <w:t>48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_Toc136531028 \h </w:instrText>
      </w:r>
      <w:r>
        <w:fldChar w:fldCharType="separate"/>
      </w:r>
      <w:r>
        <w:t>49</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_Toc136531029 \h </w:instrText>
      </w:r>
      <w:r>
        <w:fldChar w:fldCharType="separate"/>
      </w:r>
      <w:r>
        <w:t>49</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_Toc136531030 \h </w:instrText>
      </w:r>
      <w:r>
        <w:fldChar w:fldCharType="separate"/>
      </w:r>
      <w:r>
        <w:t>49</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_Toc136531031 \h </w:instrText>
      </w:r>
      <w:r>
        <w:fldChar w:fldCharType="separate"/>
      </w:r>
      <w:r>
        <w:t>50</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_Toc136531032 \h </w:instrText>
      </w:r>
      <w:r>
        <w:fldChar w:fldCharType="separate"/>
      </w:r>
      <w:r>
        <w:t>50</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_Toc136531033 \h </w:instrText>
      </w:r>
      <w:r>
        <w:fldChar w:fldCharType="separate"/>
      </w:r>
      <w:r>
        <w:t>51</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_Toc136531034 \h </w:instrText>
      </w:r>
      <w:r>
        <w:fldChar w:fldCharType="separate"/>
      </w:r>
      <w:r>
        <w:t>54</w:t>
      </w:r>
      <w:r>
        <w:fldChar w:fldCharType="end"/>
      </w:r>
    </w:p>
    <w:p>
      <w:pPr>
        <w:pStyle w:val="TOC8"/>
        <w:rPr>
          <w:rFonts w:asciiTheme="minorHAnsi" w:eastAsiaTheme="minorEastAsia" w:hAnsiTheme="minorHAnsi" w:cstheme="minorBidi"/>
          <w:szCs w:val="22"/>
        </w:rPr>
      </w:pPr>
      <w:r>
        <w:t>38.</w:t>
      </w:r>
      <w:r>
        <w:tab/>
        <w:t>What may constitute evidence of family violence</w:t>
      </w:r>
      <w:r>
        <w:tab/>
      </w:r>
      <w:r>
        <w:fldChar w:fldCharType="begin"/>
      </w:r>
      <w:r>
        <w:instrText xml:space="preserve"> PAGEREF _Toc136531035 \h </w:instrText>
      </w:r>
      <w:r>
        <w:fldChar w:fldCharType="separate"/>
      </w:r>
      <w:r>
        <w:t>54</w:t>
      </w:r>
      <w:r>
        <w:fldChar w:fldCharType="end"/>
      </w:r>
    </w:p>
    <w:p>
      <w:pPr>
        <w:pStyle w:val="TOC8"/>
        <w:rPr>
          <w:rFonts w:asciiTheme="minorHAnsi" w:eastAsiaTheme="minorEastAsia" w:hAnsiTheme="minorHAnsi" w:cstheme="minorBidi"/>
          <w:szCs w:val="22"/>
        </w:rPr>
      </w:pPr>
      <w:r>
        <w:t>39.</w:t>
      </w:r>
      <w:r>
        <w:tab/>
        <w:t>Expert evidence of family violence</w:t>
      </w:r>
      <w:r>
        <w:tab/>
      </w:r>
      <w:r>
        <w:fldChar w:fldCharType="begin"/>
      </w:r>
      <w:r>
        <w:instrText xml:space="preserve"> PAGEREF _Toc136531036 \h </w:instrText>
      </w:r>
      <w:r>
        <w:fldChar w:fldCharType="separate"/>
      </w:r>
      <w:r>
        <w:t>56</w:t>
      </w:r>
      <w:r>
        <w:fldChar w:fldCharType="end"/>
      </w:r>
    </w:p>
    <w:p>
      <w:pPr>
        <w:pStyle w:val="TOC8"/>
        <w:rPr>
          <w:rFonts w:asciiTheme="minorHAnsi" w:eastAsiaTheme="minorEastAsia" w:hAnsiTheme="minorHAnsi" w:cstheme="minorBidi"/>
          <w:szCs w:val="22"/>
        </w:rPr>
      </w:pPr>
      <w:r>
        <w:t>39A.</w:t>
      </w:r>
      <w:r>
        <w:tab/>
        <w:t>Evidence of family violence — general provision</w:t>
      </w:r>
      <w:r>
        <w:tab/>
      </w:r>
      <w:r>
        <w:fldChar w:fldCharType="begin"/>
      </w:r>
      <w:r>
        <w:instrText xml:space="preserve"> PAGEREF _Toc136531037 \h </w:instrText>
      </w:r>
      <w:r>
        <w:fldChar w:fldCharType="separate"/>
      </w:r>
      <w:r>
        <w:t>56</w:t>
      </w:r>
      <w:r>
        <w:fldChar w:fldCharType="end"/>
      </w:r>
    </w:p>
    <w:p>
      <w:pPr>
        <w:pStyle w:val="TOC8"/>
        <w:rPr>
          <w:rFonts w:asciiTheme="minorHAnsi" w:eastAsiaTheme="minorEastAsia" w:hAnsiTheme="minorHAnsi" w:cstheme="minorBidi"/>
          <w:szCs w:val="22"/>
        </w:rPr>
      </w:pPr>
      <w:r>
        <w:t>39B.</w:t>
      </w:r>
      <w:r>
        <w:tab/>
        <w:t>Evidence of family violence — self</w:t>
      </w:r>
      <w:r>
        <w:noBreakHyphen/>
        <w:t>defence</w:t>
      </w:r>
      <w:r>
        <w:tab/>
      </w:r>
      <w:r>
        <w:fldChar w:fldCharType="begin"/>
      </w:r>
      <w:r>
        <w:instrText xml:space="preserve"> PAGEREF _Toc136531038 \h </w:instrText>
      </w:r>
      <w:r>
        <w:fldChar w:fldCharType="separate"/>
      </w:r>
      <w:r>
        <w:t>56</w:t>
      </w:r>
      <w:r>
        <w:fldChar w:fldCharType="end"/>
      </w:r>
    </w:p>
    <w:p>
      <w:pPr>
        <w:pStyle w:val="TOC8"/>
        <w:rPr>
          <w:rFonts w:asciiTheme="minorHAnsi" w:eastAsiaTheme="minorEastAsia" w:hAnsiTheme="minorHAnsi" w:cstheme="minorBidi"/>
          <w:szCs w:val="22"/>
        </w:rPr>
      </w:pPr>
      <w:r>
        <w:t>39C.</w:t>
      </w:r>
      <w:r>
        <w:tab/>
        <w:t>Request for direction on family violence — self</w:t>
      </w:r>
      <w:r>
        <w:noBreakHyphen/>
        <w:t>defence</w:t>
      </w:r>
      <w:r>
        <w:tab/>
      </w:r>
      <w:r>
        <w:fldChar w:fldCharType="begin"/>
      </w:r>
      <w:r>
        <w:instrText xml:space="preserve"> PAGEREF _Toc136531039 \h </w:instrText>
      </w:r>
      <w:r>
        <w:fldChar w:fldCharType="separate"/>
      </w:r>
      <w:r>
        <w:t>57</w:t>
      </w:r>
      <w:r>
        <w:fldChar w:fldCharType="end"/>
      </w:r>
    </w:p>
    <w:p>
      <w:pPr>
        <w:pStyle w:val="TOC8"/>
        <w:rPr>
          <w:rFonts w:asciiTheme="minorHAnsi" w:eastAsiaTheme="minorEastAsia" w:hAnsiTheme="minorHAnsi" w:cstheme="minorBidi"/>
          <w:szCs w:val="22"/>
        </w:rPr>
      </w:pPr>
      <w:r>
        <w:t>39D.</w:t>
      </w:r>
      <w:r>
        <w:tab/>
        <w:t>Request for direction on family violence — general provision</w:t>
      </w:r>
      <w:r>
        <w:tab/>
      </w:r>
      <w:r>
        <w:fldChar w:fldCharType="begin"/>
      </w:r>
      <w:r>
        <w:instrText xml:space="preserve"> PAGEREF _Toc136531040 \h </w:instrText>
      </w:r>
      <w:r>
        <w:fldChar w:fldCharType="separate"/>
      </w:r>
      <w:r>
        <w:t>58</w:t>
      </w:r>
      <w:r>
        <w:fldChar w:fldCharType="end"/>
      </w:r>
    </w:p>
    <w:p>
      <w:pPr>
        <w:pStyle w:val="TOC8"/>
        <w:rPr>
          <w:rFonts w:asciiTheme="minorHAnsi" w:eastAsiaTheme="minorEastAsia" w:hAnsiTheme="minorHAnsi" w:cstheme="minorBidi"/>
          <w:szCs w:val="22"/>
        </w:rPr>
      </w:pPr>
      <w:r>
        <w:t>39E.</w:t>
      </w:r>
      <w:r>
        <w:tab/>
        <w:t>Content of direction on family violence</w:t>
      </w:r>
      <w:r>
        <w:tab/>
      </w:r>
      <w:r>
        <w:fldChar w:fldCharType="begin"/>
      </w:r>
      <w:r>
        <w:instrText xml:space="preserve"> PAGEREF _Toc136531041 \h </w:instrText>
      </w:r>
      <w:r>
        <w:fldChar w:fldCharType="separate"/>
      </w:r>
      <w:r>
        <w:t>58</w:t>
      </w:r>
      <w:r>
        <w:fldChar w:fldCharType="end"/>
      </w:r>
    </w:p>
    <w:p>
      <w:pPr>
        <w:pStyle w:val="TOC8"/>
        <w:rPr>
          <w:rFonts w:asciiTheme="minorHAnsi" w:eastAsiaTheme="minorEastAsia" w:hAnsiTheme="minorHAnsi" w:cstheme="minorBidi"/>
          <w:szCs w:val="22"/>
        </w:rPr>
      </w:pPr>
      <w:r>
        <w:t>39F.</w:t>
      </w:r>
      <w:r>
        <w:tab/>
        <w:t>Additional matters for direction on family violence</w:t>
      </w:r>
      <w:r>
        <w:tab/>
      </w:r>
      <w:r>
        <w:fldChar w:fldCharType="begin"/>
      </w:r>
      <w:r>
        <w:instrText xml:space="preserve"> PAGEREF _Toc136531042 \h </w:instrText>
      </w:r>
      <w:r>
        <w:fldChar w:fldCharType="separate"/>
      </w:r>
      <w:r>
        <w:t>59</w:t>
      </w:r>
      <w:r>
        <w:fldChar w:fldCharType="end"/>
      </w:r>
    </w:p>
    <w:p>
      <w:pPr>
        <w:pStyle w:val="TOC8"/>
        <w:rPr>
          <w:rFonts w:asciiTheme="minorHAnsi" w:eastAsiaTheme="minorEastAsia" w:hAnsiTheme="minorHAnsi" w:cstheme="minorBidi"/>
          <w:szCs w:val="22"/>
        </w:rPr>
      </w:pPr>
      <w:r>
        <w:t>39G.</w:t>
      </w:r>
      <w:r>
        <w:tab/>
        <w:t>Application of s. 39E and 39F to criminal proceedings without juries</w:t>
      </w:r>
      <w:r>
        <w:tab/>
      </w:r>
      <w:r>
        <w:fldChar w:fldCharType="begin"/>
      </w:r>
      <w:r>
        <w:instrText xml:space="preserve"> PAGEREF _Toc136531043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_Toc136531044 \h </w:instrText>
      </w:r>
      <w:r>
        <w:fldChar w:fldCharType="separate"/>
      </w:r>
      <w:r>
        <w:t>62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_Toc136531045 \h </w:instrText>
      </w:r>
      <w:r>
        <w:fldChar w:fldCharType="separate"/>
      </w:r>
      <w:r>
        <w:t>62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_Toc136531046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_Toc136531047 \h </w:instrText>
      </w:r>
      <w:r>
        <w:fldChar w:fldCharType="separate"/>
      </w:r>
      <w:r>
        <w:t>64</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Stealing charges, proof of receipt of money by accused, proof of general deficiency</w:t>
      </w:r>
      <w:r>
        <w:tab/>
      </w:r>
      <w:r>
        <w:fldChar w:fldCharType="begin"/>
      </w:r>
      <w:r>
        <w:instrText xml:space="preserve"> PAGEREF _Toc136531048 \h </w:instrText>
      </w:r>
      <w:r>
        <w:fldChar w:fldCharType="separate"/>
      </w:r>
      <w:r>
        <w:t>64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_Toc136531049 \h </w:instrText>
      </w:r>
      <w:r>
        <w:fldChar w:fldCharType="separate"/>
      </w:r>
      <w:r>
        <w:t>65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_Toc136531050 \h </w:instrText>
      </w:r>
      <w:r>
        <w:fldChar w:fldCharType="separate"/>
      </w:r>
      <w:r>
        <w:t>65</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_Toc136531051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_Toc136531052 \h </w:instrText>
      </w:r>
      <w:r>
        <w:fldChar w:fldCharType="separate"/>
      </w:r>
      <w:r>
        <w:t>66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_Toc136531053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_Toc136531054 \h </w:instrText>
      </w:r>
      <w:r>
        <w:fldChar w:fldCharType="separate"/>
      </w:r>
      <w:r>
        <w:t>68</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_Toc136531055 \h </w:instrText>
      </w:r>
      <w:r>
        <w:fldChar w:fldCharType="separate"/>
      </w:r>
      <w:r>
        <w:t>68</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_Toc136531056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_Toc136531057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_Toc136531058 \h </w:instrText>
      </w:r>
      <w:r>
        <w:fldChar w:fldCharType="separate"/>
      </w:r>
      <w:r>
        <w:t>72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_Toc136531059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_Toc136531060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_Toc136531061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_Toc136531062 \h </w:instrText>
      </w:r>
      <w:r>
        <w:fldChar w:fldCharType="separate"/>
      </w:r>
      <w:r>
        <w:t>73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_Toc136531063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_Toc136531064 \h </w:instrText>
      </w:r>
      <w:r>
        <w:fldChar w:fldCharType="separate"/>
      </w:r>
      <w:r>
        <w:t>76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_Toc136531065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_Toc136531066 \h </w:instrText>
      </w:r>
      <w:r>
        <w:fldChar w:fldCharType="separate"/>
      </w:r>
      <w:r>
        <w:t>78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_Toc136531067 \h </w:instrText>
      </w:r>
      <w:r>
        <w:fldChar w:fldCharType="separate"/>
      </w:r>
      <w:r>
        <w:t>78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_Toc136531068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_Toc136531069 \h </w:instrText>
      </w:r>
      <w:r>
        <w:fldChar w:fldCharType="separate"/>
      </w:r>
      <w:r>
        <w:t>79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_Toc136531070 \h </w:instrText>
      </w:r>
      <w:r>
        <w:fldChar w:fldCharType="separate"/>
      </w:r>
      <w:r>
        <w:t>79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_Toc136531071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_Toc136531072 \h </w:instrText>
      </w:r>
      <w:r>
        <w:fldChar w:fldCharType="separate"/>
      </w:r>
      <w:r>
        <w:t>80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_Toc136531073 \h </w:instrText>
      </w:r>
      <w:r>
        <w:fldChar w:fldCharType="separate"/>
      </w:r>
      <w:r>
        <w:t>80</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Certain documents admissible without proof of signature, seal etc.</w:t>
      </w:r>
      <w:r>
        <w:tab/>
      </w:r>
      <w:r>
        <w:fldChar w:fldCharType="begin"/>
      </w:r>
      <w:r>
        <w:instrText xml:space="preserve"> PAGEREF _Toc136531074 \h </w:instrText>
      </w:r>
      <w:r>
        <w:fldChar w:fldCharType="separate"/>
      </w:r>
      <w:r>
        <w:t>80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_Toc136531075 \h </w:instrText>
      </w:r>
      <w:r>
        <w:fldChar w:fldCharType="separate"/>
      </w:r>
      <w:r>
        <w:t>81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_Toc136531076 \h </w:instrText>
      </w:r>
      <w:r>
        <w:fldChar w:fldCharType="separate"/>
      </w:r>
      <w:r>
        <w:t>82</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_Toc136531077 \h </w:instrText>
      </w:r>
      <w:r>
        <w:fldChar w:fldCharType="separate"/>
      </w:r>
      <w:r>
        <w:t>82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_Toc136531078 \h </w:instrText>
      </w:r>
      <w:r>
        <w:fldChar w:fldCharType="separate"/>
      </w:r>
      <w:r>
        <w:t>83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_Toc136531079 \h </w:instrText>
      </w:r>
      <w:r>
        <w:fldChar w:fldCharType="separate"/>
      </w:r>
      <w:r>
        <w:t>83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_Toc136531080 \h </w:instrText>
      </w:r>
      <w:r>
        <w:fldChar w:fldCharType="separate"/>
      </w:r>
      <w:r>
        <w:t>84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_Toc136531081 \h </w:instrText>
      </w:r>
      <w:r>
        <w:fldChar w:fldCharType="separate"/>
      </w:r>
      <w:r>
        <w:t>84</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_Toc136531082 \h </w:instrText>
      </w:r>
      <w:r>
        <w:fldChar w:fldCharType="separate"/>
      </w:r>
      <w:r>
        <w:t>84</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_Toc136531083 \h </w:instrText>
      </w:r>
      <w:r>
        <w:fldChar w:fldCharType="separate"/>
      </w:r>
      <w:r>
        <w:t>86</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_Toc136531084 \h </w:instrText>
      </w:r>
      <w:r>
        <w:fldChar w:fldCharType="separate"/>
      </w:r>
      <w:r>
        <w:t>87</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_Toc136531085 \h </w:instrText>
      </w:r>
      <w:r>
        <w:fldChar w:fldCharType="separate"/>
      </w:r>
      <w:r>
        <w:t>88</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_Toc136531086 \h </w:instrText>
      </w:r>
      <w:r>
        <w:fldChar w:fldCharType="separate"/>
      </w:r>
      <w:r>
        <w:t>88</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_Toc136531087 \h </w:instrText>
      </w:r>
      <w:r>
        <w:fldChar w:fldCharType="separate"/>
      </w:r>
      <w:r>
        <w:t>88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_Toc136531088 \h </w:instrText>
      </w:r>
      <w:r>
        <w:fldChar w:fldCharType="separate"/>
      </w:r>
      <w:r>
        <w:t>89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_Toc136531089 \h </w:instrText>
      </w:r>
      <w:r>
        <w:fldChar w:fldCharType="separate"/>
      </w:r>
      <w:r>
        <w:t>90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_Toc136531090 \h </w:instrText>
      </w:r>
      <w:r>
        <w:fldChar w:fldCharType="separate"/>
      </w:r>
      <w:r>
        <w:t>90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_Toc136531091 \h </w:instrText>
      </w:r>
      <w:r>
        <w:fldChar w:fldCharType="separate"/>
      </w:r>
      <w:r>
        <w:t>90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_Toc136531092 \h </w:instrText>
      </w:r>
      <w:r>
        <w:fldChar w:fldCharType="separate"/>
      </w:r>
      <w:r>
        <w:t>91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_Toc136531093 \h </w:instrText>
      </w:r>
      <w:r>
        <w:fldChar w:fldCharType="separate"/>
      </w:r>
      <w:r>
        <w:t>91</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_Toc136531094 \h </w:instrText>
      </w:r>
      <w:r>
        <w:fldChar w:fldCharType="separate"/>
      </w:r>
      <w:r>
        <w:t>92</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_Toc136531095 \h </w:instrText>
      </w:r>
      <w:r>
        <w:fldChar w:fldCharType="separate"/>
      </w:r>
      <w:r>
        <w:t>92</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_Toc136531096 \h </w:instrText>
      </w:r>
      <w:r>
        <w:fldChar w:fldCharType="separate"/>
      </w:r>
      <w:r>
        <w:t>94</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_Toc136531097 \h </w:instrText>
      </w:r>
      <w:r>
        <w:fldChar w:fldCharType="separate"/>
      </w:r>
      <w:r>
        <w:t>97</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_Toc136531098 \h </w:instrText>
      </w:r>
      <w:r>
        <w:fldChar w:fldCharType="separate"/>
      </w:r>
      <w:r>
        <w:t>98</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_Toc136531099 \h </w:instrText>
      </w:r>
      <w:r>
        <w:fldChar w:fldCharType="separate"/>
      </w:r>
      <w:r>
        <w:t>98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_Toc136531100 \h </w:instrText>
      </w:r>
      <w:r>
        <w:fldChar w:fldCharType="separate"/>
      </w:r>
      <w:r>
        <w:t>99</w:t>
      </w:r>
      <w:r>
        <w:fldChar w:fldCharType="end"/>
      </w:r>
    </w:p>
    <w:p>
      <w:pPr>
        <w:pStyle w:val="TOC8"/>
        <w:rPr>
          <w:rFonts w:asciiTheme="minorHAnsi" w:eastAsiaTheme="minorEastAsia" w:hAnsiTheme="minorHAnsi" w:cstheme="minorBidi"/>
          <w:szCs w:val="22"/>
        </w:rPr>
      </w:pPr>
      <w:r>
        <w:lastRenderedPageBreak/>
        <w:t>81</w:t>
      </w:r>
      <w:r>
        <w:rPr>
          <w:snapToGrid w:val="0"/>
        </w:rPr>
        <w:t>.</w:t>
      </w:r>
      <w:r>
        <w:rPr>
          <w:snapToGrid w:val="0"/>
        </w:rPr>
        <w:tab/>
        <w:t>Documents properly authenticated to be given faith and credit</w:t>
      </w:r>
      <w:r>
        <w:tab/>
      </w:r>
      <w:r>
        <w:fldChar w:fldCharType="begin"/>
      </w:r>
      <w:r>
        <w:instrText xml:space="preserve"> PAGEREF _Toc136531101 \h </w:instrText>
      </w:r>
      <w:r>
        <w:fldChar w:fldCharType="separate"/>
      </w:r>
      <w:r>
        <w:t>100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_Toc136531102 \h </w:instrText>
      </w:r>
      <w:r>
        <w:fldChar w:fldCharType="separate"/>
      </w:r>
      <w:r>
        <w:t>100</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_Toc136531103 \h </w:instrText>
      </w:r>
      <w:r>
        <w:fldChar w:fldCharType="separate"/>
      </w:r>
      <w:r>
        <w:t>100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_Toc136531104 \h </w:instrText>
      </w:r>
      <w:r>
        <w:fldChar w:fldCharType="separate"/>
      </w:r>
      <w:r>
        <w:t>101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_Toc136531105 \h </w:instrText>
      </w:r>
      <w:r>
        <w:fldChar w:fldCharType="separate"/>
      </w:r>
      <w:r>
        <w:t>101</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_Toc136531106 \h </w:instrText>
      </w:r>
      <w:r>
        <w:fldChar w:fldCharType="separate"/>
      </w:r>
      <w:r>
        <w:t>101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_Toc136531107 \h </w:instrText>
      </w:r>
      <w:r>
        <w:fldChar w:fldCharType="separate"/>
      </w:r>
      <w:r>
        <w:t>101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_Toc136531108 \h </w:instrText>
      </w:r>
      <w:r>
        <w:fldChar w:fldCharType="separate"/>
      </w:r>
      <w:r>
        <w:t>102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_Toc136531109 \h </w:instrText>
      </w:r>
      <w:r>
        <w:fldChar w:fldCharType="separate"/>
      </w:r>
      <w:r>
        <w:t>102</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_Toc136531110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_Toc136531111 \h </w:instrText>
      </w:r>
      <w:r>
        <w:fldChar w:fldCharType="separate"/>
      </w:r>
      <w:r>
        <w:t>103</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_Toc136531112 \h </w:instrText>
      </w:r>
      <w:r>
        <w:fldChar w:fldCharType="separate"/>
      </w:r>
      <w:r>
        <w:t>104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_Toc136531113 \h </w:instrText>
      </w:r>
      <w:r>
        <w:fldChar w:fldCharType="separate"/>
      </w:r>
      <w:r>
        <w:t>106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_Toc136531114 \h </w:instrText>
      </w:r>
      <w:r>
        <w:fldChar w:fldCharType="separate"/>
      </w:r>
      <w:r>
        <w:t>106</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_Toc136531115 \h </w:instrText>
      </w:r>
      <w:r>
        <w:fldChar w:fldCharType="separate"/>
      </w:r>
      <w:r>
        <w:t>107</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_Toc136531116 \h </w:instrText>
      </w:r>
      <w:r>
        <w:fldChar w:fldCharType="separate"/>
      </w:r>
      <w:r>
        <w:t>107</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_Toc136531117 \h </w:instrText>
      </w:r>
      <w:r>
        <w:fldChar w:fldCharType="separate"/>
      </w:r>
      <w:r>
        <w:t>108</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_Toc136531118 \h </w:instrText>
      </w:r>
      <w:r>
        <w:fldChar w:fldCharType="separate"/>
      </w:r>
      <w:r>
        <w:t>111</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_Toc136531119 \h </w:instrText>
      </w:r>
      <w:r>
        <w:fldChar w:fldCharType="separate"/>
      </w:r>
      <w:r>
        <w:t>111</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_Toc136531120 \h </w:instrText>
      </w:r>
      <w:r>
        <w:fldChar w:fldCharType="separate"/>
      </w:r>
      <w:r>
        <w:t>112</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_Toc136531121 \h </w:instrText>
      </w:r>
      <w:r>
        <w:fldChar w:fldCharType="separate"/>
      </w:r>
      <w:r>
        <w:t>112</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_Toc136531122 \h </w:instrText>
      </w:r>
      <w:r>
        <w:fldChar w:fldCharType="separate"/>
      </w:r>
      <w:r>
        <w:t>112</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_Toc136531123 \h </w:instrText>
      </w:r>
      <w:r>
        <w:fldChar w:fldCharType="separate"/>
      </w:r>
      <w:r>
        <w:t>113</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_Toc136531124 \h </w:instrText>
      </w:r>
      <w:r>
        <w:fldChar w:fldCharType="separate"/>
      </w:r>
      <w:r>
        <w:t>114</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_Toc136531125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106HB.</w:t>
      </w:r>
      <w:r>
        <w:tab/>
        <w:t>Admissibility in criminal proceedings of visual recording of interview with child or person with mental impairment</w:t>
      </w:r>
      <w:r>
        <w:tab/>
      </w:r>
      <w:r>
        <w:fldChar w:fldCharType="begin"/>
      </w:r>
      <w:r>
        <w:instrText xml:space="preserve"> PAGEREF _Toc136531126 \h </w:instrText>
      </w:r>
      <w:r>
        <w:fldChar w:fldCharType="separate"/>
      </w:r>
      <w:r>
        <w:t>116</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_Toc136531127 \h </w:instrText>
      </w:r>
      <w:r>
        <w:fldChar w:fldCharType="separate"/>
      </w:r>
      <w:r>
        <w:t>118</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_Toc136531128 \h </w:instrText>
      </w:r>
      <w:r>
        <w:fldChar w:fldCharType="separate"/>
      </w:r>
      <w:r>
        <w:t>119</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_Toc136531129 \h </w:instrText>
      </w:r>
      <w:r>
        <w:fldChar w:fldCharType="separate"/>
      </w:r>
      <w:r>
        <w:t>120</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_Toc136531130 \h </w:instrText>
      </w:r>
      <w:r>
        <w:fldChar w:fldCharType="separate"/>
      </w:r>
      <w:r>
        <w:t>120</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_Toc136531131 \h </w:instrText>
      </w:r>
      <w:r>
        <w:fldChar w:fldCharType="separate"/>
      </w:r>
      <w:r>
        <w:t>123</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_Toc136531132 \h </w:instrText>
      </w:r>
      <w:r>
        <w:fldChar w:fldCharType="separate"/>
      </w:r>
      <w:r>
        <w:t>123</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_Toc136531133 \h </w:instrText>
      </w:r>
      <w:r>
        <w:fldChar w:fldCharType="separate"/>
      </w:r>
      <w:r>
        <w:t>124</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_Toc136531134 \h </w:instrText>
      </w:r>
      <w:r>
        <w:fldChar w:fldCharType="separate"/>
      </w:r>
      <w:r>
        <w:t>125</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_Toc136531135 \h </w:instrText>
      </w:r>
      <w:r>
        <w:fldChar w:fldCharType="separate"/>
      </w:r>
      <w:r>
        <w:t>126</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_Toc136531136 \h </w:instrText>
      </w:r>
      <w:r>
        <w:fldChar w:fldCharType="separate"/>
      </w:r>
      <w:r>
        <w:t>126</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_Toc136531137 \h </w:instrText>
      </w:r>
      <w:r>
        <w:fldChar w:fldCharType="separate"/>
      </w:r>
      <w:r>
        <w:t>126</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_Toc136531138 \h </w:instrText>
      </w:r>
      <w:r>
        <w:fldChar w:fldCharType="separate"/>
      </w:r>
      <w:r>
        <w:t>127</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_Toc136531139 \h </w:instrText>
      </w:r>
      <w:r>
        <w:fldChar w:fldCharType="separate"/>
      </w:r>
      <w:r>
        <w:t>130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_Toc136531140 \h </w:instrText>
      </w:r>
      <w:r>
        <w:fldChar w:fldCharType="separate"/>
      </w:r>
      <w:r>
        <w:t>131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_Toc136531141 \h </w:instrText>
      </w:r>
      <w:r>
        <w:fldChar w:fldCharType="separate"/>
      </w:r>
      <w:r>
        <w:t>131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_Toc136531142 \h </w:instrText>
      </w:r>
      <w:r>
        <w:fldChar w:fldCharType="separate"/>
      </w:r>
      <w:r>
        <w:t>133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_Toc136531143 \h </w:instrText>
      </w:r>
      <w:r>
        <w:fldChar w:fldCharType="separate"/>
      </w:r>
      <w:r>
        <w:t>134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_Toc136531144 \h </w:instrText>
      </w:r>
      <w:r>
        <w:fldChar w:fldCharType="separate"/>
      </w:r>
      <w:r>
        <w:t>137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_Toc136531145 \h </w:instrText>
      </w:r>
      <w:r>
        <w:fldChar w:fldCharType="separate"/>
      </w:r>
      <w:r>
        <w:t>137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_Toc136531146 \h </w:instrText>
      </w:r>
      <w:r>
        <w:fldChar w:fldCharType="separate"/>
      </w:r>
      <w:r>
        <w:t>137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_Toc136531147 \h </w:instrText>
      </w:r>
      <w:r>
        <w:fldChar w:fldCharType="separate"/>
      </w:r>
      <w:r>
        <w:t>138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_Toc136531148 \h </w:instrText>
      </w:r>
      <w:r>
        <w:fldChar w:fldCharType="separate"/>
      </w:r>
      <w:r>
        <w:t>139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_Toc136531149 \h </w:instrText>
      </w:r>
      <w:r>
        <w:fldChar w:fldCharType="separate"/>
      </w:r>
      <w:r>
        <w:t>139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_Toc136531150 \h </w:instrText>
      </w:r>
      <w:r>
        <w:fldChar w:fldCharType="separate"/>
      </w:r>
      <w:r>
        <w:t>140</w:t>
      </w:r>
      <w:r>
        <w:fldChar w:fldCharType="end"/>
      </w:r>
    </w:p>
    <w:p>
      <w:pPr>
        <w:pStyle w:val="TOC8"/>
        <w:rPr>
          <w:rFonts w:asciiTheme="minorHAnsi" w:eastAsiaTheme="minorEastAsia" w:hAnsiTheme="minorHAnsi" w:cstheme="minorBidi"/>
          <w:szCs w:val="22"/>
        </w:rPr>
      </w:pPr>
      <w:r>
        <w:lastRenderedPageBreak/>
        <w:t>118</w:t>
      </w:r>
      <w:r>
        <w:rPr>
          <w:snapToGrid w:val="0"/>
        </w:rPr>
        <w:t>.</w:t>
      </w:r>
      <w:r>
        <w:rPr>
          <w:snapToGrid w:val="0"/>
        </w:rPr>
        <w:tab/>
        <w:t>Privilege of witnesses</w:t>
      </w:r>
      <w:r>
        <w:tab/>
      </w:r>
      <w:r>
        <w:fldChar w:fldCharType="begin"/>
      </w:r>
      <w:r>
        <w:instrText xml:space="preserve"> PAGEREF _Toc136531151 \h </w:instrText>
      </w:r>
      <w:r>
        <w:fldChar w:fldCharType="separate"/>
      </w:r>
      <w:r>
        <w:t>141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_Toc136531152 \h </w:instrText>
      </w:r>
      <w:r>
        <w:fldChar w:fldCharType="separate"/>
      </w:r>
      <w:r>
        <w:t>142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_Toc136531153 \h </w:instrText>
      </w:r>
      <w:r>
        <w:fldChar w:fldCharType="separate"/>
      </w:r>
      <w:r>
        <w:t>142</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_Toc136531154 \h </w:instrText>
      </w:r>
      <w:r>
        <w:fldChar w:fldCharType="separate"/>
      </w:r>
      <w:r>
        <w:t>143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_Toc136531155 \h </w:instrText>
      </w:r>
      <w:r>
        <w:fldChar w:fldCharType="separate"/>
      </w:r>
      <w:r>
        <w:t>143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_Toc136531156 \h </w:instrText>
      </w:r>
      <w:r>
        <w:fldChar w:fldCharType="separate"/>
      </w:r>
      <w:r>
        <w:t>146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_Toc136531157 \h </w:instrText>
      </w:r>
      <w:r>
        <w:fldChar w:fldCharType="separate"/>
      </w:r>
      <w:r>
        <w:t>147</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_Toc136531158 \h </w:instrText>
      </w:r>
      <w:r>
        <w:fldChar w:fldCharType="separate"/>
      </w:r>
      <w:r>
        <w:t>148</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_Toc136531159 \h </w:instrText>
      </w:r>
      <w:r>
        <w:fldChar w:fldCharType="separate"/>
      </w:r>
      <w:r>
        <w:t>149</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_Toc136531160 \h </w:instrText>
      </w:r>
      <w:r>
        <w:fldChar w:fldCharType="separate"/>
      </w:r>
      <w:r>
        <w:t>149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_Toc136531161 \h </w:instrText>
      </w:r>
      <w:r>
        <w:fldChar w:fldCharType="separate"/>
      </w:r>
      <w:r>
        <w:t>149</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_Toc136531162 \h </w:instrText>
      </w:r>
      <w:r>
        <w:fldChar w:fldCharType="separate"/>
      </w:r>
      <w:r>
        <w:t>150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_Toc136531163 \h </w:instrText>
      </w:r>
      <w:r>
        <w:fldChar w:fldCharType="separate"/>
      </w:r>
      <w:r>
        <w:t>150</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_Toc136531164 \h </w:instrText>
      </w:r>
      <w:r>
        <w:fldChar w:fldCharType="separate"/>
      </w:r>
      <w:r>
        <w:t>151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_Toc136531165 \h </w:instrText>
      </w:r>
      <w:r>
        <w:fldChar w:fldCharType="separate"/>
      </w:r>
      <w:r>
        <w:t>151</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_Toc136531166 \h </w:instrText>
      </w:r>
      <w:r>
        <w:fldChar w:fldCharType="separate"/>
      </w:r>
      <w:r>
        <w:t>152</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_Toc136531167 \h </w:instrText>
      </w:r>
      <w:r>
        <w:fldChar w:fldCharType="separate"/>
      </w:r>
      <w:r>
        <w:t>152</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_Toc136531168 \h </w:instrText>
      </w:r>
      <w:r>
        <w:fldChar w:fldCharType="separate"/>
      </w:r>
      <w:r>
        <w:t>153</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_Toc136531169 \h </w:instrText>
      </w:r>
      <w:r>
        <w:fldChar w:fldCharType="separate"/>
      </w:r>
      <w:r>
        <w:t>153</w:t>
      </w:r>
      <w:r>
        <w:fldChar w:fldCharType="end"/>
      </w:r>
    </w:p>
    <w:p>
      <w:pPr>
        <w:pStyle w:val="TOC8"/>
        <w:rPr>
          <w:rFonts w:asciiTheme="minorHAnsi" w:eastAsiaTheme="minorEastAsia" w:hAnsiTheme="minorHAnsi" w:cstheme="minorBidi"/>
          <w:szCs w:val="22"/>
        </w:rPr>
      </w:pPr>
      <w:r>
        <w:t>134.</w:t>
      </w:r>
      <w:r>
        <w:tab/>
        <w:t xml:space="preserve">Review of amendment made by </w:t>
      </w:r>
      <w:r>
        <w:rPr>
          <w:i/>
          <w:iCs/>
        </w:rPr>
        <w:t>Family Violence Legislation Reform Act 2020</w:t>
      </w:r>
      <w:r>
        <w:tab/>
      </w:r>
      <w:r>
        <w:fldChar w:fldCharType="begin"/>
      </w:r>
      <w:r>
        <w:instrText xml:space="preserve"> PAGEREF _Toc136531170 \h </w:instrText>
      </w:r>
      <w:r>
        <w:fldChar w:fldCharType="separate"/>
      </w:r>
      <w:r>
        <w:t>154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The Second Schedule</w:t>
      </w:r>
    </w:p>
    <w:p>
      <w:pPr>
        <w:pStyle w:val="TOC2"/>
        <w:keepNext w:val="0"/>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keepNext w:val="0"/>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keepNext w:val="0"/>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keepNext w:val="0"/>
        <w:tabs>
          <w:tab w:val="right" w:leader="dot" w:pos="7077"/>
        </w:tabs>
        <w:rPr>
          <w:rFonts w:asciiTheme="minorHAnsi" w:eastAsiaTheme="minorEastAsia" w:hAnsiTheme="minorHAnsi" w:cstheme="minorBidi"/>
          <w:b w:val="0"/>
          <w:sz w:val="22"/>
          <w:szCs w:val="22"/>
        </w:rPr>
      </w:pPr>
      <w:r>
        <w:lastRenderedPageBreak/>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_Toc136531184 \h </w:instrText>
      </w:r>
      <w:r>
        <w:fldChar w:fldCharType="separate"/>
      </w:r>
      <w:r>
        <w:t>167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_Toc136531185 \h </w:instrText>
      </w:r>
      <w:r>
        <w:fldChar w:fldCharType="separate"/>
      </w:r>
      <w:r>
        <w:t>175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_Toc136531186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136530963"/>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136530964"/>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w:t>
      </w:r>
      <w:r>
        <w:lastRenderedPageBreak/>
        <w:t xml:space="preserve">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5" w:name="_Toc136530965"/>
      <w:r>
        <w:rPr>
          <w:rStyle w:val="CharSectno"/>
        </w:rPr>
        <w:lastRenderedPageBreak/>
        <w:t>4</w:t>
      </w:r>
      <w:r>
        <w:rPr>
          <w:snapToGrid w:val="0"/>
        </w:rPr>
        <w:t>.</w:t>
      </w:r>
      <w:r>
        <w:rPr>
          <w:snapToGrid w:val="0"/>
        </w:rPr>
        <w:tab/>
        <w:t>Application of Act</w:t>
      </w:r>
      <w:bookmarkEnd w:id="5"/>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6" w:name="_Toc136530966"/>
      <w:r>
        <w:rPr>
          <w:rStyle w:val="CharSectno"/>
        </w:rPr>
        <w:t>5A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7" w:name="_Toc136530967"/>
      <w:r>
        <w:rPr>
          <w:rStyle w:val="CharSectno"/>
        </w:rPr>
        <w:t>5</w:t>
      </w:r>
      <w:r>
        <w:rPr>
          <w:snapToGrid w:val="0"/>
        </w:rPr>
        <w:t>.</w:t>
      </w:r>
      <w:r>
        <w:rPr>
          <w:snapToGrid w:val="0"/>
        </w:rPr>
        <w:tab/>
        <w:t>This Act not to derogate from existing powers</w:t>
      </w:r>
      <w:bookmarkEnd w:id="7"/>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8" w:name="_Toc136530968"/>
      <w:r>
        <w:rPr>
          <w:rStyle w:val="CharSectno"/>
        </w:rPr>
        <w:t>6</w:t>
      </w:r>
      <w:r>
        <w:rPr>
          <w:snapToGrid w:val="0"/>
        </w:rPr>
        <w:t>.</w:t>
      </w:r>
      <w:r>
        <w:rPr>
          <w:snapToGrid w:val="0"/>
        </w:rPr>
        <w:tab/>
        <w:t>Witnesses interested or convicted of offence</w:t>
      </w:r>
      <w:bookmarkEnd w:id="8"/>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9" w:name="_Toc136530969"/>
      <w:r>
        <w:rPr>
          <w:rStyle w:val="CharSectno"/>
        </w:rPr>
        <w:t>7</w:t>
      </w:r>
      <w:r>
        <w:rPr>
          <w:snapToGrid w:val="0"/>
        </w:rPr>
        <w:t>.</w:t>
      </w:r>
      <w:r>
        <w:rPr>
          <w:snapToGrid w:val="0"/>
        </w:rPr>
        <w:tab/>
        <w:t>Parties to civil proceedings and spouses and ex</w:t>
      </w:r>
      <w:r>
        <w:rPr>
          <w:snapToGrid w:val="0"/>
        </w:rPr>
        <w:noBreakHyphen/>
        <w:t>spouses of parties</w:t>
      </w:r>
      <w:bookmarkEnd w:id="9"/>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0" w:name="_Toc136530970"/>
      <w:r>
        <w:rPr>
          <w:rStyle w:val="CharSectno"/>
        </w:rPr>
        <w:lastRenderedPageBreak/>
        <w:t>8</w:t>
      </w:r>
      <w:r>
        <w:rPr>
          <w:snapToGrid w:val="0"/>
        </w:rPr>
        <w:t>.</w:t>
      </w:r>
      <w:r>
        <w:rPr>
          <w:snapToGrid w:val="0"/>
        </w:rPr>
        <w:tab/>
        <w:t>Accused persons in criminal cases</w:t>
      </w:r>
      <w:bookmarkEnd w:id="10"/>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 xml:space="preserve">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w:t>
      </w:r>
      <w:r>
        <w:rPr>
          <w:snapToGrid w:val="0"/>
        </w:rPr>
        <w:lastRenderedPageBreak/>
        <w:t>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1" w:name="_Toc136530971"/>
      <w:r>
        <w:rPr>
          <w:rStyle w:val="CharSectno"/>
        </w:rPr>
        <w:t>9</w:t>
      </w:r>
      <w:r>
        <w:rPr>
          <w:snapToGrid w:val="0"/>
        </w:rPr>
        <w:t>.</w:t>
      </w:r>
      <w:r>
        <w:rPr>
          <w:snapToGrid w:val="0"/>
        </w:rPr>
        <w:tab/>
        <w:t>Spouses and ex</w:t>
      </w:r>
      <w:r>
        <w:rPr>
          <w:snapToGrid w:val="0"/>
        </w:rPr>
        <w:noBreakHyphen/>
        <w:t>spouses of accused persons in criminal cases</w:t>
      </w:r>
      <w:bookmarkEnd w:id="11"/>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lastRenderedPageBreak/>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lastRenderedPageBreak/>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2" w:name="_Toc136530972"/>
      <w:r>
        <w:rPr>
          <w:rStyle w:val="CharSectno"/>
        </w:rPr>
        <w:t>11</w:t>
      </w:r>
      <w:r>
        <w:rPr>
          <w:snapToGrid w:val="0"/>
        </w:rPr>
        <w:t>.</w:t>
      </w:r>
      <w:r>
        <w:rPr>
          <w:snapToGrid w:val="0"/>
        </w:rPr>
        <w:tab/>
        <w:t>Court may compel answer to incriminating question</w:t>
      </w:r>
      <w:bookmarkEnd w:id="1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 xml:space="preserve">Where in a proceeding a person is given a certificate under subsection (2) in respect of any evidence, a statement made by him, as part of that evidence, in answer to a question or interrogatory is not admissible in evidence in criminal </w:t>
      </w:r>
      <w:r>
        <w:rPr>
          <w:snapToGrid w:val="0"/>
        </w:rPr>
        <w:lastRenderedPageBreak/>
        <w:t>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13" w:name="_Toc136530973"/>
      <w:r>
        <w:rPr>
          <w:rStyle w:val="CharSectno"/>
        </w:rPr>
        <w:t>11A</w:t>
      </w:r>
      <w:r>
        <w:rPr>
          <w:snapToGrid w:val="0"/>
        </w:rPr>
        <w:t>.</w:t>
      </w:r>
      <w:r>
        <w:rPr>
          <w:snapToGrid w:val="0"/>
        </w:rPr>
        <w:tab/>
        <w:t>Judge may restrict publication of evidence where s. 11 certificate given</w:t>
      </w:r>
      <w:bookmarkEnd w:id="1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14" w:name="_Toc136530974"/>
      <w:r>
        <w:rPr>
          <w:rStyle w:val="CharSectno"/>
        </w:rPr>
        <w:lastRenderedPageBreak/>
        <w:t>12</w:t>
      </w:r>
      <w:r>
        <w:rPr>
          <w:snapToGrid w:val="0"/>
        </w:rPr>
        <w:t>.</w:t>
      </w:r>
      <w:r>
        <w:rPr>
          <w:snapToGrid w:val="0"/>
        </w:rPr>
        <w:tab/>
        <w:t>Witnesses in revenue cases may be compelled to give evidence</w:t>
      </w:r>
      <w:bookmarkEnd w:id="1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15" w:name="_Toc136530975"/>
      <w:r>
        <w:rPr>
          <w:rStyle w:val="CharSectno"/>
        </w:rPr>
        <w:lastRenderedPageBreak/>
        <w:t>13</w:t>
      </w:r>
      <w:r>
        <w:rPr>
          <w:snapToGrid w:val="0"/>
        </w:rPr>
        <w:t>.</w:t>
      </w:r>
      <w:r>
        <w:rPr>
          <w:snapToGrid w:val="0"/>
        </w:rPr>
        <w:tab/>
        <w:t>Certificate under s. 12 may be pleaded in bar to prosecution</w:t>
      </w:r>
      <w:bookmarkEnd w:id="15"/>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16" w:name="_Toc136530976"/>
      <w:r>
        <w:rPr>
          <w:rStyle w:val="CharSectno"/>
        </w:rPr>
        <w:t>14</w:t>
      </w:r>
      <w:r>
        <w:rPr>
          <w:snapToGrid w:val="0"/>
        </w:rPr>
        <w:t>.</w:t>
      </w:r>
      <w:r>
        <w:rPr>
          <w:snapToGrid w:val="0"/>
        </w:rPr>
        <w:tab/>
        <w:t>Customs prosecutions, accused compellable</w:t>
      </w:r>
      <w:bookmarkEnd w:id="1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17" w:name="_Toc136530977"/>
      <w:r>
        <w:rPr>
          <w:rStyle w:val="CharSectno"/>
        </w:rPr>
        <w:t>15</w:t>
      </w:r>
      <w:r>
        <w:rPr>
          <w:snapToGrid w:val="0"/>
        </w:rPr>
        <w:t>.</w:t>
      </w:r>
      <w:r>
        <w:rPr>
          <w:snapToGrid w:val="0"/>
        </w:rPr>
        <w:tab/>
        <w:t>Persons may be examined without subpoena</w:t>
      </w:r>
      <w:bookmarkEnd w:id="17"/>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8" w:name="_Toc136530978"/>
      <w:r>
        <w:rPr>
          <w:rStyle w:val="CharSectno"/>
        </w:rPr>
        <w:t>16</w:t>
      </w:r>
      <w:r>
        <w:rPr>
          <w:snapToGrid w:val="0"/>
        </w:rPr>
        <w:t>.</w:t>
      </w:r>
      <w:r>
        <w:rPr>
          <w:snapToGrid w:val="0"/>
        </w:rPr>
        <w:tab/>
        <w:t>Witnesses failing to attend trial</w:t>
      </w:r>
      <w:bookmarkEnd w:id="18"/>
    </w:p>
    <w:p>
      <w:pPr>
        <w:pStyle w:val="Subsection"/>
        <w:rPr>
          <w:snapToGrid w:val="0"/>
        </w:rPr>
      </w:pPr>
      <w:r>
        <w:rPr>
          <w:snapToGrid w:val="0"/>
        </w:rPr>
        <w:tab/>
        <w:t>(1)</w:t>
      </w:r>
      <w:r>
        <w:rPr>
          <w:snapToGrid w:val="0"/>
        </w:rPr>
        <w:tab/>
        <w:t xml:space="preserve">Where any person duly bound by recognizance or served with a subpoena, summons, or order to attend in any court as a witness at the trial of any case, civil or criminal, fails to appear when </w:t>
      </w:r>
      <w:r>
        <w:rPr>
          <w:snapToGrid w:val="0"/>
        </w:rPr>
        <w:lastRenderedPageBreak/>
        <w:t>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9" w:name="_Toc136530979"/>
      <w:r>
        <w:rPr>
          <w:rStyle w:val="CharSectno"/>
        </w:rPr>
        <w:t>17</w:t>
      </w:r>
      <w:r>
        <w:rPr>
          <w:snapToGrid w:val="0"/>
        </w:rPr>
        <w:t>.</w:t>
      </w:r>
      <w:r>
        <w:rPr>
          <w:snapToGrid w:val="0"/>
        </w:rPr>
        <w:tab/>
        <w:t>Procedure on non</w:t>
      </w:r>
      <w:r>
        <w:rPr>
          <w:snapToGrid w:val="0"/>
        </w:rPr>
        <w:noBreakHyphen/>
        <w:t>appearance of witness</w:t>
      </w:r>
      <w:bookmarkEnd w:id="19"/>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20" w:name="_Toc136530980"/>
      <w:r>
        <w:rPr>
          <w:snapToGrid w:val="0"/>
        </w:rPr>
        <w:t>18.</w:t>
      </w:r>
      <w:r>
        <w:rPr>
          <w:snapToGrid w:val="0"/>
        </w:rPr>
        <w:tab/>
        <w:t>Communications during marriage</w:t>
      </w:r>
      <w:bookmarkEnd w:id="20"/>
    </w:p>
    <w:p>
      <w:pPr>
        <w:pStyle w:val="Subsection"/>
        <w:rPr>
          <w:snapToGrid w:val="0"/>
        </w:rPr>
      </w:pPr>
      <w:r>
        <w:rPr>
          <w:snapToGrid w:val="0"/>
        </w:rPr>
        <w:tab/>
      </w:r>
      <w:r>
        <w:rPr>
          <w:snapToGrid w:val="0"/>
        </w:rPr>
        <w:tab/>
        <w:t xml:space="preserve">Subject to the provisions of section 9, a husband shall not be compellable in any proceeding to disclose any communication made to him by his wife, or by him to his wife, during the marriage, and a wife shall not be compellable in any proceeding </w:t>
      </w:r>
      <w:r>
        <w:rPr>
          <w:snapToGrid w:val="0"/>
        </w:rPr>
        <w:lastRenderedPageBreak/>
        <w:t>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21" w:name="_Toc136530981"/>
      <w:r>
        <w:rPr>
          <w:rStyle w:val="CharSectno"/>
        </w:rPr>
        <w:t>19</w:t>
      </w:r>
      <w:r>
        <w:rPr>
          <w:snapToGrid w:val="0"/>
        </w:rPr>
        <w:t>.</w:t>
      </w:r>
      <w:r>
        <w:rPr>
          <w:snapToGrid w:val="0"/>
        </w:rPr>
        <w:tab/>
        <w:t>Evidence of non</w:t>
      </w:r>
      <w:r>
        <w:rPr>
          <w:snapToGrid w:val="0"/>
        </w:rPr>
        <w:noBreakHyphen/>
        <w:t>access</w:t>
      </w:r>
      <w:bookmarkEnd w:id="21"/>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22" w:name="_Toc136530982"/>
      <w:r>
        <w:rPr>
          <w:rStyle w:val="CharSectno"/>
        </w:rPr>
        <w:t>19A</w:t>
      </w:r>
      <w:r>
        <w:t>.</w:t>
      </w:r>
      <w:r>
        <w:tab/>
        <w:t>Terms used</w:t>
      </w:r>
      <w:bookmarkEnd w:id="2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lastRenderedPageBreak/>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lastRenderedPageBreak/>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lastRenderedPageBreak/>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23" w:name="_Toc136530983"/>
      <w:r>
        <w:rPr>
          <w:rStyle w:val="CharSectno"/>
        </w:rPr>
        <w:t>19B</w:t>
      </w:r>
      <w:r>
        <w:t>.</w:t>
      </w:r>
      <w:r>
        <w:tab/>
        <w:t>Protected communications recorded electronically</w:t>
      </w:r>
      <w:bookmarkEnd w:id="2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24" w:name="_Toc136530984"/>
      <w:r>
        <w:rPr>
          <w:rStyle w:val="CharSectno"/>
        </w:rPr>
        <w:lastRenderedPageBreak/>
        <w:t>19C</w:t>
      </w:r>
      <w:r>
        <w:t>.</w:t>
      </w:r>
      <w:r>
        <w:tab/>
        <w:t>Protected communications not to be disclosed in criminal proceedings except with leave of court</w:t>
      </w:r>
      <w:bookmarkEnd w:id="2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 xml:space="preserve">If the court does not consider that the supporting affidavit establishes a prima facie case that the applicant has a legitimate forensic purpose for having the leave, the court is to notify the </w:t>
      </w:r>
      <w:r>
        <w:lastRenderedPageBreak/>
        <w:t>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25" w:name="_Toc136530985"/>
      <w:r>
        <w:rPr>
          <w:rStyle w:val="CharSectno"/>
        </w:rPr>
        <w:t>19D</w:t>
      </w:r>
      <w:r>
        <w:t>.</w:t>
      </w:r>
      <w:r>
        <w:tab/>
        <w:t>Procedure on hearing of application for leave</w:t>
      </w:r>
      <w:bookmarkEnd w:id="2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26" w:name="_Toc136530986"/>
      <w:r>
        <w:rPr>
          <w:rStyle w:val="CharSectno"/>
        </w:rPr>
        <w:t>19E</w:t>
      </w:r>
      <w:r>
        <w:t>.</w:t>
      </w:r>
      <w:r>
        <w:tab/>
        <w:t>Application for leave to be dismissed if there is no legitimate forensic purpose for it</w:t>
      </w:r>
      <w:bookmarkEnd w:id="2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lastRenderedPageBreak/>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lastRenderedPageBreak/>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27" w:name="_Toc136530987"/>
      <w:r>
        <w:rPr>
          <w:rStyle w:val="CharSectno"/>
        </w:rPr>
        <w:t>19F</w:t>
      </w:r>
      <w:r>
        <w:t>.</w:t>
      </w:r>
      <w:r>
        <w:tab/>
        <w:t>Determination of application</w:t>
      </w:r>
      <w:bookmarkEnd w:id="27"/>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28" w:name="_Toc136530988"/>
      <w:r>
        <w:rPr>
          <w:rStyle w:val="CharSectno"/>
        </w:rPr>
        <w:t>19G</w:t>
      </w:r>
      <w:r>
        <w:t>.</w:t>
      </w:r>
      <w:r>
        <w:tab/>
        <w:t>Public interest test</w:t>
      </w:r>
      <w:bookmarkEnd w:id="28"/>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lastRenderedPageBreak/>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29" w:name="_Toc136530989"/>
      <w:r>
        <w:rPr>
          <w:rStyle w:val="CharSectno"/>
        </w:rPr>
        <w:t>19H</w:t>
      </w:r>
      <w:r>
        <w:t>.</w:t>
      </w:r>
      <w:r>
        <w:tab/>
        <w:t>Effect of consent</w:t>
      </w:r>
      <w:bookmarkEnd w:id="2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30" w:name="_Toc136530990"/>
      <w:r>
        <w:rPr>
          <w:rStyle w:val="CharSectno"/>
        </w:rPr>
        <w:lastRenderedPageBreak/>
        <w:t>19I</w:t>
      </w:r>
      <w:r>
        <w:t>.</w:t>
      </w:r>
      <w:r>
        <w:tab/>
        <w:t>Loss of sexual assault communications privilege: misconduct</w:t>
      </w:r>
      <w:bookmarkEnd w:id="30"/>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31" w:name="_Toc136530991"/>
      <w:r>
        <w:rPr>
          <w:rStyle w:val="CharSectno"/>
        </w:rPr>
        <w:t>19J</w:t>
      </w:r>
      <w:r>
        <w:t>.</w:t>
      </w:r>
      <w:r>
        <w:tab/>
        <w:t>Ancillary orders</w:t>
      </w:r>
      <w:bookmarkEnd w:id="31"/>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lastRenderedPageBreak/>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32" w:name="_Toc136530992"/>
      <w:r>
        <w:rPr>
          <w:rStyle w:val="CharSectno"/>
        </w:rPr>
        <w:t>19K</w:t>
      </w:r>
      <w:r>
        <w:t>.</w:t>
      </w:r>
      <w:r>
        <w:tab/>
        <w:t>Inadmissibility of evidence that must not be adduced or given</w:t>
      </w:r>
      <w:bookmarkEnd w:id="3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33" w:name="_Toc136530993"/>
      <w:r>
        <w:rPr>
          <w:rStyle w:val="CharSectno"/>
        </w:rPr>
        <w:t>19L</w:t>
      </w:r>
      <w:r>
        <w:t>.</w:t>
      </w:r>
      <w:r>
        <w:tab/>
        <w:t>Application of other laws</w:t>
      </w:r>
      <w:bookmarkEnd w:id="3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lastRenderedPageBreak/>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34" w:name="_Toc136530994"/>
      <w:r>
        <w:rPr>
          <w:rStyle w:val="CharSectno"/>
        </w:rPr>
        <w:t>19M</w:t>
      </w:r>
      <w:r>
        <w:t>.</w:t>
      </w:r>
      <w:r>
        <w:tab/>
        <w:t>Regulations as to disclosure of protected communications</w:t>
      </w:r>
      <w:bookmarkEnd w:id="3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lastRenderedPageBreak/>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35" w:name="_Toc136530995"/>
      <w:r>
        <w:rPr>
          <w:rStyle w:val="CharSectno"/>
        </w:rPr>
        <w:t>20A</w:t>
      </w:r>
      <w:r>
        <w:t>.</w:t>
      </w:r>
      <w:r>
        <w:tab/>
        <w:t>Terms used</w:t>
      </w:r>
      <w:bookmarkEnd w:id="3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 xml:space="preserve">For the purposes of the protection provisions (PCR), a communication may be made in confidence even if it is made in </w:t>
      </w:r>
      <w:r>
        <w:lastRenderedPageBreak/>
        <w:t>the presence of a third party if the third party’s presence is necessary to facilitate communication.</w:t>
      </w:r>
    </w:p>
    <w:p>
      <w:pPr>
        <w:pStyle w:val="Footnotesection"/>
      </w:pPr>
      <w:r>
        <w:tab/>
        <w:t>[Section 20A inserted: No. 31 of 2012 s. 5.]</w:t>
      </w:r>
    </w:p>
    <w:p>
      <w:pPr>
        <w:pStyle w:val="Heading5"/>
      </w:pPr>
      <w:bookmarkStart w:id="36" w:name="_Toc136530996"/>
      <w:r>
        <w:rPr>
          <w:rStyle w:val="CharSectno"/>
        </w:rPr>
        <w:t>20B</w:t>
      </w:r>
      <w:r>
        <w:t>.</w:t>
      </w:r>
      <w:r>
        <w:tab/>
        <w:t>Application of protection provisions (PCR)</w:t>
      </w:r>
      <w:bookmarkEnd w:id="36"/>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37" w:name="_Toc136530997"/>
      <w:r>
        <w:rPr>
          <w:rStyle w:val="CharSectno"/>
        </w:rPr>
        <w:lastRenderedPageBreak/>
        <w:t>20C</w:t>
      </w:r>
      <w:r>
        <w:t>.</w:t>
      </w:r>
      <w:r>
        <w:tab/>
        <w:t>Exclusion of evidence of protected confidences</w:t>
      </w:r>
      <w:bookmarkEnd w:id="3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 xml:space="preserve">the likely effect of adducing evidence of the protected confidence or protected identity information, including </w:t>
      </w:r>
      <w:r>
        <w:lastRenderedPageBreak/>
        <w:t>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38" w:name="_Toc136530998"/>
      <w:r>
        <w:rPr>
          <w:rStyle w:val="CharSectno"/>
        </w:rPr>
        <w:lastRenderedPageBreak/>
        <w:t>20D</w:t>
      </w:r>
      <w:r>
        <w:t>.</w:t>
      </w:r>
      <w:r>
        <w:tab/>
        <w:t>Loss of professional confidential relationship protection: consent</w:t>
      </w:r>
      <w:bookmarkEnd w:id="38"/>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39" w:name="_Toc136530999"/>
      <w:r>
        <w:rPr>
          <w:rStyle w:val="CharSectno"/>
        </w:rPr>
        <w:t>20E</w:t>
      </w:r>
      <w:r>
        <w:t>.</w:t>
      </w:r>
      <w:r>
        <w:tab/>
        <w:t>Loss of professional confidential relationship protection: misconduct</w:t>
      </w:r>
      <w:bookmarkEnd w:id="39"/>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lastRenderedPageBreak/>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40" w:name="_Toc136531000"/>
      <w:r>
        <w:rPr>
          <w:rStyle w:val="CharSectno"/>
        </w:rPr>
        <w:t>20F</w:t>
      </w:r>
      <w:r>
        <w:t>.</w:t>
      </w:r>
      <w:r>
        <w:tab/>
        <w:t>Ancillary orders</w:t>
      </w:r>
      <w:bookmarkEnd w:id="4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lastRenderedPageBreak/>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41" w:name="_Toc136531001"/>
      <w:r>
        <w:rPr>
          <w:rStyle w:val="CharSectno"/>
        </w:rPr>
        <w:t>20G</w:t>
      </w:r>
      <w:r>
        <w:t>.</w:t>
      </w:r>
      <w:r>
        <w:tab/>
        <w:t>Terms used</w:t>
      </w:r>
      <w:bookmarkEnd w:id="41"/>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42" w:name="_Toc136531002"/>
      <w:r>
        <w:rPr>
          <w:rStyle w:val="CharSectno"/>
        </w:rPr>
        <w:lastRenderedPageBreak/>
        <w:t>20H</w:t>
      </w:r>
      <w:r>
        <w:t>.</w:t>
      </w:r>
      <w:r>
        <w:tab/>
        <w:t>Application of protection provisions (journalists)</w:t>
      </w:r>
      <w:bookmarkEnd w:id="4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43" w:name="_Toc136531003"/>
      <w:r>
        <w:rPr>
          <w:rStyle w:val="CharSectno"/>
        </w:rPr>
        <w:t>20I</w:t>
      </w:r>
      <w:r>
        <w:t>.</w:t>
      </w:r>
      <w:r>
        <w:tab/>
        <w:t>Protection of identity of informants</w:t>
      </w:r>
      <w:bookmarkEnd w:id="4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44" w:name="_Toc136531004"/>
      <w:r>
        <w:rPr>
          <w:rStyle w:val="CharSectno"/>
        </w:rPr>
        <w:t>20J</w:t>
      </w:r>
      <w:r>
        <w:t>.</w:t>
      </w:r>
      <w:r>
        <w:tab/>
        <w:t>Direction to give identifying evidence</w:t>
      </w:r>
      <w:bookmarkEnd w:id="4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w:t>
      </w:r>
      <w:r>
        <w:lastRenderedPageBreak/>
        <w:t xml:space="preserve">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lastRenderedPageBreak/>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45" w:name="_Toc136531005"/>
      <w:r>
        <w:rPr>
          <w:rStyle w:val="CharSectno"/>
        </w:rPr>
        <w:t>20K</w:t>
      </w:r>
      <w:r>
        <w:t>.</w:t>
      </w:r>
      <w:r>
        <w:tab/>
        <w:t>Effect of misconduct as to directions</w:t>
      </w:r>
      <w:bookmarkEnd w:id="45"/>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lastRenderedPageBreak/>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lastRenderedPageBreak/>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 xml:space="preserve">For the purposes of this section, if the misconduct is a fact in issue and there are reasonable grounds for believing that there </w:t>
      </w:r>
      <w:r>
        <w:lastRenderedPageBreak/>
        <w:t>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46" w:name="_Toc136531006"/>
      <w:r>
        <w:rPr>
          <w:rStyle w:val="CharSectno"/>
        </w:rPr>
        <w:t>20L</w:t>
      </w:r>
      <w:r>
        <w:t>.</w:t>
      </w:r>
      <w:r>
        <w:tab/>
        <w:t>Identifying informant with consent</w:t>
      </w:r>
      <w:bookmarkEnd w:id="46"/>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47" w:name="_Toc136531007"/>
      <w:r>
        <w:rPr>
          <w:rStyle w:val="CharSectno"/>
        </w:rPr>
        <w:t>20M</w:t>
      </w:r>
      <w:r>
        <w:t>.</w:t>
      </w:r>
      <w:r>
        <w:tab/>
        <w:t>Ancillary orders</w:t>
      </w:r>
      <w:bookmarkEnd w:id="47"/>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48" w:name="_Toc136531008"/>
      <w:r>
        <w:rPr>
          <w:rStyle w:val="CharSectno"/>
        </w:rPr>
        <w:t>20</w:t>
      </w:r>
      <w:r>
        <w:rPr>
          <w:snapToGrid w:val="0"/>
        </w:rPr>
        <w:t>.</w:t>
      </w:r>
      <w:r>
        <w:rPr>
          <w:snapToGrid w:val="0"/>
        </w:rPr>
        <w:tab/>
        <w:t>How far a party may discredit his own witness</w:t>
      </w:r>
      <w:bookmarkEnd w:id="48"/>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9" w:name="_Toc136531009"/>
      <w:r>
        <w:rPr>
          <w:rStyle w:val="CharSectno"/>
        </w:rPr>
        <w:lastRenderedPageBreak/>
        <w:t>21</w:t>
      </w:r>
      <w:r>
        <w:rPr>
          <w:snapToGrid w:val="0"/>
        </w:rPr>
        <w:t>.</w:t>
      </w:r>
      <w:r>
        <w:rPr>
          <w:snapToGrid w:val="0"/>
        </w:rPr>
        <w:tab/>
        <w:t>Cross</w:t>
      </w:r>
      <w:r>
        <w:rPr>
          <w:snapToGrid w:val="0"/>
        </w:rPr>
        <w:noBreakHyphen/>
        <w:t>examination as to and proof of prior inconsistent statement</w:t>
      </w:r>
      <w:bookmarkEnd w:id="4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50" w:name="_Toc136531010"/>
      <w:r>
        <w:rPr>
          <w:rStyle w:val="CharSectno"/>
        </w:rPr>
        <w:t>22</w:t>
      </w:r>
      <w:r>
        <w:rPr>
          <w:snapToGrid w:val="0"/>
        </w:rPr>
        <w:t>.</w:t>
      </w:r>
      <w:r>
        <w:rPr>
          <w:snapToGrid w:val="0"/>
        </w:rPr>
        <w:tab/>
        <w:t>Procedure for purposes of s. 21</w:t>
      </w:r>
      <w:bookmarkEnd w:id="50"/>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lastRenderedPageBreak/>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51" w:name="_Toc136531011"/>
      <w:r>
        <w:rPr>
          <w:rStyle w:val="CharSectno"/>
        </w:rPr>
        <w:t>23</w:t>
      </w:r>
      <w:r>
        <w:rPr>
          <w:snapToGrid w:val="0"/>
        </w:rPr>
        <w:t>.</w:t>
      </w:r>
      <w:r>
        <w:rPr>
          <w:snapToGrid w:val="0"/>
        </w:rPr>
        <w:tab/>
        <w:t>Cross</w:t>
      </w:r>
      <w:r>
        <w:rPr>
          <w:snapToGrid w:val="0"/>
        </w:rPr>
        <w:noBreakHyphen/>
        <w:t>examination as to and proof of previous conviction</w:t>
      </w:r>
      <w:bookmarkEnd w:id="51"/>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52" w:name="_Toc136531012"/>
      <w:r>
        <w:rPr>
          <w:rStyle w:val="CharSectno"/>
        </w:rPr>
        <w:t>24</w:t>
      </w:r>
      <w:r>
        <w:rPr>
          <w:snapToGrid w:val="0"/>
        </w:rPr>
        <w:t>.</w:t>
      </w:r>
      <w:r>
        <w:rPr>
          <w:snapToGrid w:val="0"/>
        </w:rPr>
        <w:tab/>
        <w:t>Questions tending to criminate</w:t>
      </w:r>
      <w:bookmarkEnd w:id="5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53" w:name="_Toc136531013"/>
      <w:r>
        <w:rPr>
          <w:rStyle w:val="CharSectno"/>
        </w:rPr>
        <w:lastRenderedPageBreak/>
        <w:t>25</w:t>
      </w:r>
      <w:r>
        <w:rPr>
          <w:snapToGrid w:val="0"/>
        </w:rPr>
        <w:t>.</w:t>
      </w:r>
      <w:r>
        <w:rPr>
          <w:snapToGrid w:val="0"/>
        </w:rPr>
        <w:tab/>
        <w:t>Cross</w:t>
      </w:r>
      <w:r>
        <w:rPr>
          <w:snapToGrid w:val="0"/>
        </w:rPr>
        <w:noBreakHyphen/>
        <w:t>examination as to credit</w:t>
      </w:r>
      <w:bookmarkEnd w:id="5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54" w:name="_Toc136531014"/>
      <w:r>
        <w:rPr>
          <w:rStyle w:val="CharSectno"/>
        </w:rPr>
        <w:lastRenderedPageBreak/>
        <w:t>25A</w:t>
      </w:r>
      <w:r>
        <w:t>.</w:t>
      </w:r>
      <w:r>
        <w:tab/>
        <w:t>Cross</w:t>
      </w:r>
      <w:r>
        <w:noBreakHyphen/>
        <w:t>examination by accused in person</w:t>
      </w:r>
      <w:bookmarkEnd w:id="5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lastRenderedPageBreak/>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55" w:name="_Toc136531015"/>
      <w:r>
        <w:rPr>
          <w:rStyle w:val="CharSectno"/>
        </w:rPr>
        <w:t>26</w:t>
      </w:r>
      <w:r>
        <w:t>.</w:t>
      </w:r>
      <w:r>
        <w:tab/>
        <w:t>Improper questions</w:t>
      </w:r>
      <w:bookmarkEnd w:id="55"/>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56" w:name="_Toc136531016"/>
      <w:r>
        <w:rPr>
          <w:rStyle w:val="CharSectno"/>
        </w:rPr>
        <w:lastRenderedPageBreak/>
        <w:t>27</w:t>
      </w:r>
      <w:r>
        <w:rPr>
          <w:snapToGrid w:val="0"/>
        </w:rPr>
        <w:t>.</w:t>
      </w:r>
      <w:r>
        <w:rPr>
          <w:snapToGrid w:val="0"/>
        </w:rPr>
        <w:tab/>
        <w:t>Prohibited questions not to be published</w:t>
      </w:r>
      <w:bookmarkEnd w:id="5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57" w:name="_Toc136531017"/>
      <w:r>
        <w:rPr>
          <w:rStyle w:val="CharSectno"/>
        </w:rPr>
        <w:t>27A</w:t>
      </w:r>
      <w:r>
        <w:t>.</w:t>
      </w:r>
      <w:r>
        <w:tab/>
        <w:t>Form of evidence</w:t>
      </w:r>
      <w:bookmarkEnd w:id="5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58" w:name="_Toc136531018"/>
      <w:r>
        <w:rPr>
          <w:rStyle w:val="CharSectno"/>
        </w:rPr>
        <w:t>27B</w:t>
      </w:r>
      <w:r>
        <w:t>.</w:t>
      </w:r>
      <w:r>
        <w:tab/>
        <w:t>Manner of giving voluminous or complex evidence</w:t>
      </w:r>
      <w:bookmarkEnd w:id="5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lastRenderedPageBreak/>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59" w:name="_Toc136531019"/>
      <w:r>
        <w:rPr>
          <w:rStyle w:val="CharSectno"/>
        </w:rPr>
        <w:t>29</w:t>
      </w:r>
      <w:r>
        <w:rPr>
          <w:snapToGrid w:val="0"/>
        </w:rPr>
        <w:t>.</w:t>
      </w:r>
      <w:r>
        <w:rPr>
          <w:snapToGrid w:val="0"/>
        </w:rPr>
        <w:tab/>
        <w:t>Intention to defraud, proof of</w:t>
      </w:r>
      <w:bookmarkEnd w:id="5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60" w:name="_Toc136531020"/>
      <w:r>
        <w:rPr>
          <w:rStyle w:val="CharSectno"/>
        </w:rPr>
        <w:lastRenderedPageBreak/>
        <w:t>30</w:t>
      </w:r>
      <w:r>
        <w:rPr>
          <w:snapToGrid w:val="0"/>
        </w:rPr>
        <w:t>.</w:t>
      </w:r>
      <w:r>
        <w:rPr>
          <w:snapToGrid w:val="0"/>
        </w:rPr>
        <w:tab/>
        <w:t>Proof by attesting witness unnecessary in certain cases</w:t>
      </w:r>
      <w:bookmarkEnd w:id="60"/>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61" w:name="_Toc136531021"/>
      <w:r>
        <w:rPr>
          <w:rStyle w:val="CharSectno"/>
        </w:rPr>
        <w:t>31</w:t>
      </w:r>
      <w:r>
        <w:rPr>
          <w:snapToGrid w:val="0"/>
        </w:rPr>
        <w:t>.</w:t>
      </w:r>
      <w:r>
        <w:rPr>
          <w:snapToGrid w:val="0"/>
        </w:rPr>
        <w:tab/>
        <w:t>Comparison of disputed hand</w:t>
      </w:r>
      <w:r>
        <w:rPr>
          <w:snapToGrid w:val="0"/>
        </w:rPr>
        <w:noBreakHyphen/>
        <w:t>writing</w:t>
      </w:r>
      <w:bookmarkEnd w:id="61"/>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62" w:name="_Toc136531022"/>
      <w:r>
        <w:rPr>
          <w:rStyle w:val="CharSectno"/>
        </w:rPr>
        <w:t>31A</w:t>
      </w:r>
      <w:r>
        <w:t>.</w:t>
      </w:r>
      <w:r>
        <w:tab/>
        <w:t>Propensity and relationship evidence</w:t>
      </w:r>
      <w:bookmarkEnd w:id="6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 xml:space="preserve">minded people would think that the public interest in adducing </w:t>
      </w:r>
      <w:r>
        <w:lastRenderedPageBreak/>
        <w:t>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63" w:name="_Toc136531023"/>
      <w:r>
        <w:rPr>
          <w:rStyle w:val="CharSectno"/>
        </w:rPr>
        <w:t>32</w:t>
      </w:r>
      <w:r>
        <w:rPr>
          <w:snapToGrid w:val="0"/>
        </w:rPr>
        <w:t>.</w:t>
      </w:r>
      <w:r>
        <w:rPr>
          <w:snapToGrid w:val="0"/>
        </w:rPr>
        <w:tab/>
        <w:t>Admissions by accused persons in criminal cases</w:t>
      </w:r>
      <w:bookmarkEnd w:id="6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4" w:name="_Toc136531024"/>
      <w:r>
        <w:rPr>
          <w:rStyle w:val="CharSectno"/>
        </w:rPr>
        <w:t>32A</w:t>
      </w:r>
      <w:r>
        <w:rPr>
          <w:snapToGrid w:val="0"/>
        </w:rPr>
        <w:t>.</w:t>
      </w:r>
      <w:r>
        <w:rPr>
          <w:snapToGrid w:val="0"/>
        </w:rPr>
        <w:tab/>
        <w:t>Derogation of privilege in civil proceedings</w:t>
      </w:r>
      <w:bookmarkEnd w:id="6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lastRenderedPageBreak/>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65" w:name="_Toc136531025"/>
      <w:r>
        <w:rPr>
          <w:rStyle w:val="CharSectno"/>
        </w:rPr>
        <w:t>35</w:t>
      </w:r>
      <w:r>
        <w:rPr>
          <w:snapToGrid w:val="0"/>
        </w:rPr>
        <w:t>.</w:t>
      </w:r>
      <w:r>
        <w:rPr>
          <w:snapToGrid w:val="0"/>
        </w:rPr>
        <w:tab/>
        <w:t>Perjury charge, corroboration not required</w:t>
      </w:r>
      <w:bookmarkEnd w:id="65"/>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66" w:name="_Toc136531026"/>
      <w:r>
        <w:rPr>
          <w:rStyle w:val="CharSectno"/>
        </w:rPr>
        <w:t>36</w:t>
      </w:r>
      <w:r>
        <w:rPr>
          <w:snapToGrid w:val="0"/>
        </w:rPr>
        <w:t>.</w:t>
      </w:r>
      <w:r>
        <w:rPr>
          <w:snapToGrid w:val="0"/>
        </w:rPr>
        <w:tab/>
        <w:t>Perjury charge, proof of trial etc.</w:t>
      </w:r>
      <w:bookmarkEnd w:id="66"/>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w:t>
      </w:r>
      <w:r>
        <w:rPr>
          <w:snapToGrid w:val="0"/>
        </w:rPr>
        <w:lastRenderedPageBreak/>
        <w:t xml:space="preserve">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67" w:name="_Toc136531027"/>
      <w:r>
        <w:rPr>
          <w:rStyle w:val="CharSectno"/>
        </w:rPr>
        <w:t>36A</w:t>
      </w:r>
      <w:r>
        <w:rPr>
          <w:snapToGrid w:val="0"/>
        </w:rPr>
        <w:t>.</w:t>
      </w:r>
      <w:r>
        <w:rPr>
          <w:snapToGrid w:val="0"/>
        </w:rPr>
        <w:tab/>
        <w:t>Terms used</w:t>
      </w:r>
      <w:bookmarkEnd w:id="6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lastRenderedPageBreak/>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68" w:name="_Toc136531028"/>
      <w:r>
        <w:rPr>
          <w:rStyle w:val="CharSectno"/>
        </w:rPr>
        <w:t>36B</w:t>
      </w:r>
      <w:r>
        <w:rPr>
          <w:snapToGrid w:val="0"/>
        </w:rPr>
        <w:t>.</w:t>
      </w:r>
      <w:r>
        <w:rPr>
          <w:snapToGrid w:val="0"/>
        </w:rPr>
        <w:tab/>
        <w:t>Sexual reputation of complainant, evidence of</w:t>
      </w:r>
      <w:bookmarkEnd w:id="68"/>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69" w:name="_Toc136531029"/>
      <w:r>
        <w:rPr>
          <w:rStyle w:val="CharSectno"/>
        </w:rPr>
        <w:t>36BA</w:t>
      </w:r>
      <w:r>
        <w:rPr>
          <w:snapToGrid w:val="0"/>
        </w:rPr>
        <w:t>.</w:t>
      </w:r>
      <w:r>
        <w:rPr>
          <w:snapToGrid w:val="0"/>
        </w:rPr>
        <w:tab/>
        <w:t>Sexual disposition of complainant, evidence of</w:t>
      </w:r>
      <w:bookmarkEnd w:id="6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70" w:name="_Toc136531030"/>
      <w:r>
        <w:rPr>
          <w:rStyle w:val="CharSectno"/>
        </w:rPr>
        <w:t>36BC</w:t>
      </w:r>
      <w:r>
        <w:rPr>
          <w:snapToGrid w:val="0"/>
        </w:rPr>
        <w:t>.</w:t>
      </w:r>
      <w:r>
        <w:rPr>
          <w:snapToGrid w:val="0"/>
        </w:rPr>
        <w:tab/>
        <w:t>Sexual experience of complainant, evidence of</w:t>
      </w:r>
      <w:bookmarkEnd w:id="7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lastRenderedPageBreak/>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71" w:name="_Toc136531031"/>
      <w:r>
        <w:rPr>
          <w:rStyle w:val="CharSectno"/>
        </w:rPr>
        <w:t>36BD</w:t>
      </w:r>
      <w:r>
        <w:rPr>
          <w:snapToGrid w:val="0"/>
        </w:rPr>
        <w:t>.</w:t>
      </w:r>
      <w:r>
        <w:rPr>
          <w:snapToGrid w:val="0"/>
        </w:rPr>
        <w:tab/>
        <w:t>Lack of complaint, jury warning about</w:t>
      </w:r>
      <w:bookmarkEnd w:id="71"/>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72" w:name="_Toc136531032"/>
      <w:r>
        <w:rPr>
          <w:rStyle w:val="CharSectno"/>
        </w:rPr>
        <w:t>36BE</w:t>
      </w:r>
      <w:r>
        <w:t>.</w:t>
      </w:r>
      <w:r>
        <w:tab/>
        <w:t>Expert evidence of child behaviour</w:t>
      </w:r>
      <w:bookmarkEnd w:id="72"/>
    </w:p>
    <w:p>
      <w:pPr>
        <w:pStyle w:val="Subsection"/>
      </w:pPr>
      <w:r>
        <w:tab/>
        <w:t>(1)</w:t>
      </w:r>
      <w:r>
        <w:tab/>
        <w:t>This section applies to any proceedings for a sexual offence in respect of a complainant who was under the age of 18 years at the time of the alleged offence.</w:t>
      </w:r>
    </w:p>
    <w:p>
      <w:pPr>
        <w:pStyle w:val="Subsection"/>
      </w:pPr>
      <w:r>
        <w:lastRenderedPageBreak/>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73" w:name="_Toc136531033"/>
      <w:r>
        <w:rPr>
          <w:rStyle w:val="CharSectno"/>
        </w:rPr>
        <w:t>36C</w:t>
      </w:r>
      <w:r>
        <w:rPr>
          <w:snapToGrid w:val="0"/>
        </w:rPr>
        <w:t>.</w:t>
      </w:r>
      <w:r>
        <w:rPr>
          <w:snapToGrid w:val="0"/>
        </w:rPr>
        <w:tab/>
        <w:t>Names of complainants not to be published</w:t>
      </w:r>
      <w:bookmarkEnd w:id="7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lastRenderedPageBreak/>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xml:space="preserve">, in relation to a person accused of a sexual offence or an accusation alleging a sexual offence, means the person </w:t>
      </w:r>
      <w:r>
        <w:lastRenderedPageBreak/>
        <w:t>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74" w:name="_Toc136531034"/>
      <w:r>
        <w:rPr>
          <w:rStyle w:val="CharSectno"/>
        </w:rPr>
        <w:lastRenderedPageBreak/>
        <w:t>37</w:t>
      </w:r>
      <w:r>
        <w:t>.</w:t>
      </w:r>
      <w:r>
        <w:tab/>
        <w:t>Terms used</w:t>
      </w:r>
      <w:bookmarkEnd w:id="74"/>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75" w:name="_Toc136531035"/>
      <w:r>
        <w:rPr>
          <w:rStyle w:val="CharSectno"/>
        </w:rPr>
        <w:t>38</w:t>
      </w:r>
      <w:r>
        <w:t>.</w:t>
      </w:r>
      <w:r>
        <w:tab/>
        <w:t>What may constitute evidence of family violence</w:t>
      </w:r>
      <w:bookmarkEnd w:id="75"/>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lastRenderedPageBreak/>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76" w:name="_Toc136531036"/>
      <w:r>
        <w:rPr>
          <w:rStyle w:val="CharSectno"/>
        </w:rPr>
        <w:lastRenderedPageBreak/>
        <w:t>39</w:t>
      </w:r>
      <w:r>
        <w:t>.</w:t>
      </w:r>
      <w:r>
        <w:tab/>
        <w:t>Expert evidence of family violence</w:t>
      </w:r>
      <w:bookmarkEnd w:id="76"/>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77" w:name="_Toc136531037"/>
      <w:r>
        <w:rPr>
          <w:rStyle w:val="CharSectno"/>
        </w:rPr>
        <w:t>39A</w:t>
      </w:r>
      <w:r>
        <w:t>.</w:t>
      </w:r>
      <w:r>
        <w:tab/>
        <w:t>Evidence of family violence — general provision</w:t>
      </w:r>
      <w:bookmarkEnd w:id="77"/>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78" w:name="_Toc136531038"/>
      <w:r>
        <w:rPr>
          <w:rStyle w:val="CharSectno"/>
        </w:rPr>
        <w:t>39B</w:t>
      </w:r>
      <w:r>
        <w:t>.</w:t>
      </w:r>
      <w:r>
        <w:tab/>
        <w:t>Evidence of family violence — self</w:t>
      </w:r>
      <w:r>
        <w:noBreakHyphen/>
        <w:t>defence</w:t>
      </w:r>
      <w:bookmarkEnd w:id="78"/>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lastRenderedPageBreak/>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79" w:name="_Toc136531039"/>
      <w:r>
        <w:rPr>
          <w:rStyle w:val="CharSectno"/>
        </w:rPr>
        <w:t>39C</w:t>
      </w:r>
      <w:r>
        <w:t>.</w:t>
      </w:r>
      <w:r>
        <w:tab/>
        <w:t>Request for direction on family violence — self</w:t>
      </w:r>
      <w:r>
        <w:noBreakHyphen/>
        <w:t>defence</w:t>
      </w:r>
      <w:bookmarkEnd w:id="79"/>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80" w:name="_Toc136531040"/>
      <w:r>
        <w:rPr>
          <w:rStyle w:val="CharSectno"/>
        </w:rPr>
        <w:lastRenderedPageBreak/>
        <w:t>39D</w:t>
      </w:r>
      <w:r>
        <w:t>.</w:t>
      </w:r>
      <w:r>
        <w:tab/>
        <w:t>Request for direction on family violence — general provision</w:t>
      </w:r>
      <w:bookmarkEnd w:id="80"/>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81" w:name="_Toc136531041"/>
      <w:r>
        <w:rPr>
          <w:rStyle w:val="CharSectno"/>
        </w:rPr>
        <w:t>39E</w:t>
      </w:r>
      <w:r>
        <w:t>.</w:t>
      </w:r>
      <w:r>
        <w:tab/>
        <w:t>Content of direction on family violence</w:t>
      </w:r>
      <w:bookmarkEnd w:id="81"/>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lastRenderedPageBreak/>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82" w:name="_Toc136531042"/>
      <w:r>
        <w:rPr>
          <w:rStyle w:val="CharSectno"/>
        </w:rPr>
        <w:t>39F</w:t>
      </w:r>
      <w:r>
        <w:t>.</w:t>
      </w:r>
      <w:r>
        <w:tab/>
        <w:t>Additional matters for direction on family violence</w:t>
      </w:r>
      <w:bookmarkEnd w:id="82"/>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 xml:space="preserve">it is not uncommon for a person who has been subjected to family violence to stay with an abusive partner after the onset of family </w:t>
      </w:r>
      <w:r>
        <w:lastRenderedPageBreak/>
        <w:t>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lastRenderedPageBreak/>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83" w:name="_Toc136531043"/>
      <w:r>
        <w:rPr>
          <w:rStyle w:val="CharSectno"/>
        </w:rPr>
        <w:t>39G</w:t>
      </w:r>
      <w:r>
        <w:t>.</w:t>
      </w:r>
      <w:r>
        <w:tab/>
        <w:t>Application of s. 39E and 39F to criminal proceedings without juries</w:t>
      </w:r>
      <w:bookmarkEnd w:id="83"/>
    </w:p>
    <w:p>
      <w:pPr>
        <w:pStyle w:val="Subsection"/>
      </w:pPr>
      <w:r>
        <w:tab/>
      </w:r>
      <w:r>
        <w:tab/>
        <w:t xml:space="preserve">If a court is sitting without a jury, the court’s reasoning with respect to any matter in relation to which sections 39E and 39F </w:t>
      </w:r>
      <w:r>
        <w:lastRenderedPageBreak/>
        <w:t>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84" w:name="_Toc136531044"/>
      <w:r>
        <w:rPr>
          <w:rStyle w:val="CharSectno"/>
        </w:rPr>
        <w:t>40</w:t>
      </w:r>
      <w:r>
        <w:rPr>
          <w:snapToGrid w:val="0"/>
        </w:rPr>
        <w:t>.</w:t>
      </w:r>
      <w:r>
        <w:rPr>
          <w:snapToGrid w:val="0"/>
        </w:rPr>
        <w:tab/>
        <w:t>Customs prosecutions, effect of averments in</w:t>
      </w:r>
      <w:bookmarkEnd w:id="84"/>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85" w:name="_Toc136531045"/>
      <w:r>
        <w:rPr>
          <w:rStyle w:val="CharSectno"/>
        </w:rPr>
        <w:t>41</w:t>
      </w:r>
      <w:r>
        <w:rPr>
          <w:snapToGrid w:val="0"/>
        </w:rPr>
        <w:t>.</w:t>
      </w:r>
      <w:r>
        <w:rPr>
          <w:snapToGrid w:val="0"/>
        </w:rPr>
        <w:tab/>
        <w:t>Customs prosecutions, proof of appointment of officers</w:t>
      </w:r>
      <w:bookmarkEnd w:id="85"/>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86" w:name="_Toc136531046"/>
      <w:r>
        <w:rPr>
          <w:rStyle w:val="CharSectno"/>
        </w:rPr>
        <w:t>41A</w:t>
      </w:r>
      <w:r>
        <w:rPr>
          <w:snapToGrid w:val="0"/>
        </w:rPr>
        <w:t>.</w:t>
      </w:r>
      <w:r>
        <w:rPr>
          <w:snapToGrid w:val="0"/>
        </w:rPr>
        <w:tab/>
        <w:t>Stealing and receiving charges, evidence of ownership of property stolen from ships, wharves etc.</w:t>
      </w:r>
      <w:bookmarkEnd w:id="86"/>
    </w:p>
    <w:p>
      <w:pPr>
        <w:pStyle w:val="Subsection"/>
        <w:rPr>
          <w:snapToGrid w:val="0"/>
        </w:rPr>
      </w:pPr>
      <w:r>
        <w:rPr>
          <w:snapToGrid w:val="0"/>
        </w:rPr>
        <w:tab/>
        <w:t>(1)</w:t>
      </w:r>
      <w:r>
        <w:rPr>
          <w:snapToGrid w:val="0"/>
        </w:rPr>
        <w:tab/>
        <w:t xml:space="preserve">On the prosecution of any person for the stealing of any property in or from any vessel, barge, or boat, or from any dock, wharf, or quay, or from any store or shed used in connection </w:t>
      </w:r>
      <w:r>
        <w:rPr>
          <w:snapToGrid w:val="0"/>
        </w:rPr>
        <w:lastRenderedPageBreak/>
        <w:t>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 xml:space="preserve">It shall be no objection to the admissibility in evidence of any such document as aforesaid that the statement of the place in or from which the stealing took place forms no part of the charge, if the evidence adduced on the prosecution indicates that the </w:t>
      </w:r>
      <w:r>
        <w:rPr>
          <w:snapToGrid w:val="0"/>
        </w:rPr>
        <w:lastRenderedPageBreak/>
        <w:t>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87" w:name="_Toc136531047"/>
      <w:r>
        <w:rPr>
          <w:rStyle w:val="CharSectno"/>
        </w:rPr>
        <w:t>42</w:t>
      </w:r>
      <w:r>
        <w:rPr>
          <w:snapToGrid w:val="0"/>
        </w:rPr>
        <w:t>.</w:t>
      </w:r>
      <w:r>
        <w:rPr>
          <w:snapToGrid w:val="0"/>
        </w:rPr>
        <w:tab/>
        <w:t>Evidence on trial for defamation</w:t>
      </w:r>
      <w:bookmarkEnd w:id="87"/>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88" w:name="_Toc136531048"/>
      <w:r>
        <w:rPr>
          <w:rStyle w:val="CharSectno"/>
        </w:rPr>
        <w:t>44</w:t>
      </w:r>
      <w:r>
        <w:rPr>
          <w:snapToGrid w:val="0"/>
        </w:rPr>
        <w:t>.</w:t>
      </w:r>
      <w:r>
        <w:rPr>
          <w:snapToGrid w:val="0"/>
        </w:rPr>
        <w:tab/>
        <w:t>Stealing charges, proof of receipt of money by accused, proof of general deficiency</w:t>
      </w:r>
      <w:bookmarkEnd w:id="8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 xml:space="preserve">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w:t>
      </w:r>
      <w:r>
        <w:rPr>
          <w:snapToGrid w:val="0"/>
        </w:rPr>
        <w:lastRenderedPageBreak/>
        <w:t>are satisfied that the accused person stole the deficient money or any part of it.</w:t>
      </w:r>
    </w:p>
    <w:p>
      <w:pPr>
        <w:pStyle w:val="Heading5"/>
        <w:rPr>
          <w:snapToGrid w:val="0"/>
        </w:rPr>
      </w:pPr>
      <w:bookmarkStart w:id="89" w:name="_Toc136531049"/>
      <w:r>
        <w:rPr>
          <w:rStyle w:val="CharSectno"/>
        </w:rPr>
        <w:t>45</w:t>
      </w:r>
      <w:r>
        <w:rPr>
          <w:snapToGrid w:val="0"/>
        </w:rPr>
        <w:t>.</w:t>
      </w:r>
      <w:r>
        <w:rPr>
          <w:snapToGrid w:val="0"/>
        </w:rPr>
        <w:tab/>
        <w:t>Seals and stamps for the revenue or post office, proof of</w:t>
      </w:r>
      <w:bookmarkEnd w:id="89"/>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90" w:name="_Toc136531050"/>
      <w:r>
        <w:rPr>
          <w:rStyle w:val="CharSectno"/>
        </w:rPr>
        <w:t>46</w:t>
      </w:r>
      <w:r>
        <w:rPr>
          <w:snapToGrid w:val="0"/>
        </w:rPr>
        <w:t>.</w:t>
      </w:r>
      <w:r>
        <w:rPr>
          <w:snapToGrid w:val="0"/>
        </w:rPr>
        <w:tab/>
        <w:t>Receiving charges, proof of knowledge that goods were stolen</w:t>
      </w:r>
      <w:bookmarkEnd w:id="90"/>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91" w:name="_Toc136531051"/>
      <w:r>
        <w:rPr>
          <w:rStyle w:val="CharSectno"/>
        </w:rPr>
        <w:t>46A</w:t>
      </w:r>
      <w:r>
        <w:rPr>
          <w:snapToGrid w:val="0"/>
        </w:rPr>
        <w:t>.</w:t>
      </w:r>
      <w:r>
        <w:rPr>
          <w:snapToGrid w:val="0"/>
        </w:rPr>
        <w:tab/>
        <w:t>Sunrise and sunset, proof of</w:t>
      </w:r>
      <w:bookmarkEnd w:id="9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w:t>
      </w:r>
      <w:r>
        <w:rPr>
          <w:snapToGrid w:val="0"/>
        </w:rPr>
        <w:lastRenderedPageBreak/>
        <w:t xml:space="preserve">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92" w:name="_Toc136531052"/>
      <w:r>
        <w:rPr>
          <w:rStyle w:val="CharSectno"/>
        </w:rPr>
        <w:t>47</w:t>
      </w:r>
      <w:r>
        <w:rPr>
          <w:snapToGrid w:val="0"/>
        </w:rPr>
        <w:t>.</w:t>
      </w:r>
      <w:r>
        <w:rPr>
          <w:snapToGrid w:val="0"/>
        </w:rPr>
        <w:tab/>
        <w:t>Conviction, acquittal and identity, proof of</w:t>
      </w:r>
      <w:bookmarkEnd w:id="9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 xml:space="preserve">A record or extract of a conviction or acquittal may, in the case of an indictable offence, consist of a certificate containing the substance and effect only (omitting the formal part of the </w:t>
      </w:r>
      <w:r>
        <w:rPr>
          <w:snapToGrid w:val="0"/>
        </w:rPr>
        <w:lastRenderedPageBreak/>
        <w:t>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93" w:name="_Toc136531053"/>
      <w:r>
        <w:rPr>
          <w:rStyle w:val="CharSectno"/>
        </w:rPr>
        <w:t>49</w:t>
      </w:r>
      <w:r>
        <w:rPr>
          <w:snapToGrid w:val="0"/>
        </w:rPr>
        <w:t>.</w:t>
      </w:r>
      <w:r>
        <w:rPr>
          <w:snapToGrid w:val="0"/>
        </w:rPr>
        <w:tab/>
        <w:t>Actions for seduction</w:t>
      </w:r>
      <w:bookmarkEnd w:id="93"/>
    </w:p>
    <w:p>
      <w:pPr>
        <w:pStyle w:val="Subsection"/>
        <w:rPr>
          <w:snapToGrid w:val="0"/>
        </w:rPr>
      </w:pPr>
      <w:r>
        <w:rPr>
          <w:snapToGrid w:val="0"/>
        </w:rPr>
        <w:tab/>
      </w:r>
      <w:r>
        <w:rPr>
          <w:snapToGrid w:val="0"/>
        </w:rPr>
        <w:tab/>
        <w:t xml:space="preserve">In any action to recover damages for seduction brought by a parent of the woman seduced, or by a person standing to her in </w:t>
      </w:r>
      <w:r>
        <w:rPr>
          <w:snapToGrid w:val="0"/>
        </w:rPr>
        <w:lastRenderedPageBreak/>
        <w:t>the place of a parent, it shall not be necessary to allege or prove that she was in the service of the plaintiff, or that he sustained any loss of service by reason of the seduction.</w:t>
      </w:r>
    </w:p>
    <w:p>
      <w:pPr>
        <w:pStyle w:val="Heading5"/>
        <w:rPr>
          <w:snapToGrid w:val="0"/>
        </w:rPr>
      </w:pPr>
      <w:bookmarkStart w:id="94" w:name="_Toc136531054"/>
      <w:r>
        <w:rPr>
          <w:rStyle w:val="CharSectno"/>
        </w:rPr>
        <w:t>50</w:t>
      </w:r>
      <w:r>
        <w:rPr>
          <w:snapToGrid w:val="0"/>
        </w:rPr>
        <w:t>.</w:t>
      </w:r>
      <w:r>
        <w:rPr>
          <w:snapToGrid w:val="0"/>
        </w:rPr>
        <w:tab/>
        <w:t>Corroboration warnings not generally required</w:t>
      </w:r>
      <w:bookmarkEnd w:id="94"/>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95" w:name="_Toc136531055"/>
      <w:r>
        <w:rPr>
          <w:rStyle w:val="CharSectno"/>
        </w:rPr>
        <w:t>50A</w:t>
      </w:r>
      <w:r>
        <w:t>.</w:t>
      </w:r>
      <w:r>
        <w:tab/>
        <w:t>Transcripts, proof of</w:t>
      </w:r>
      <w:bookmarkEnd w:id="95"/>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 xml:space="preserve">state the day upon which the certifier made the transcript, the condition of the recording at that time, the </w:t>
      </w:r>
      <w:r>
        <w:lastRenderedPageBreak/>
        <w:t>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96" w:name="_Toc136531056"/>
      <w:r>
        <w:rPr>
          <w:rStyle w:val="CharSectno"/>
        </w:rPr>
        <w:t>50B</w:t>
      </w:r>
      <w:r>
        <w:t>.</w:t>
      </w:r>
      <w:r>
        <w:tab/>
        <w:t>DNA evidentiary certificate</w:t>
      </w:r>
      <w:bookmarkEnd w:id="96"/>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lastRenderedPageBreak/>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lastRenderedPageBreak/>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97" w:name="_Toc136531057"/>
      <w:r>
        <w:rPr>
          <w:rStyle w:val="CharSectno"/>
        </w:rPr>
        <w:t>51</w:t>
      </w:r>
      <w:r>
        <w:rPr>
          <w:snapToGrid w:val="0"/>
        </w:rPr>
        <w:t>.</w:t>
      </w:r>
      <w:r>
        <w:rPr>
          <w:snapToGrid w:val="0"/>
        </w:rPr>
        <w:tab/>
        <w:t>Prisoner required to give evidence may be brought up on order</w:t>
      </w:r>
      <w:bookmarkEnd w:id="97"/>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w:t>
      </w:r>
      <w:r>
        <w:rPr>
          <w:snapToGrid w:val="0"/>
        </w:rPr>
        <w:lastRenderedPageBreak/>
        <w:t xml:space="preserve">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98" w:name="_Toc136531058"/>
      <w:r>
        <w:rPr>
          <w:rStyle w:val="CharSectno"/>
        </w:rPr>
        <w:t>52</w:t>
      </w:r>
      <w:r>
        <w:rPr>
          <w:snapToGrid w:val="0"/>
        </w:rPr>
        <w:t>.</w:t>
      </w:r>
      <w:r>
        <w:rPr>
          <w:snapToGrid w:val="0"/>
        </w:rPr>
        <w:tab/>
        <w:t>Expense of bringing up prisoner</w:t>
      </w:r>
      <w:bookmarkEnd w:id="98"/>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99" w:name="_Toc136531059"/>
      <w:r>
        <w:rPr>
          <w:rStyle w:val="CharSectno"/>
        </w:rPr>
        <w:t>53</w:t>
      </w:r>
      <w:r>
        <w:rPr>
          <w:snapToGrid w:val="0"/>
        </w:rPr>
        <w:t>.</w:t>
      </w:r>
      <w:r>
        <w:rPr>
          <w:snapToGrid w:val="0"/>
        </w:rPr>
        <w:tab/>
        <w:t>Commonwealth and States etc., and their Acts to be judicially noticed</w:t>
      </w:r>
      <w:bookmarkEnd w:id="99"/>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w:t>
      </w:r>
      <w:r>
        <w:rPr>
          <w:snapToGrid w:val="0"/>
        </w:rPr>
        <w:lastRenderedPageBreak/>
        <w:t>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00" w:name="_Toc136531060"/>
      <w:r>
        <w:rPr>
          <w:rStyle w:val="CharSectno"/>
        </w:rPr>
        <w:t>54</w:t>
      </w:r>
      <w:r>
        <w:rPr>
          <w:snapToGrid w:val="0"/>
        </w:rPr>
        <w:t>.</w:t>
      </w:r>
      <w:r>
        <w:rPr>
          <w:snapToGrid w:val="0"/>
        </w:rPr>
        <w:tab/>
        <w:t>Seals of the Commonwealth and States to be judicially noticed</w:t>
      </w:r>
      <w:bookmarkEnd w:id="100"/>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01" w:name="_Toc136531061"/>
      <w:r>
        <w:rPr>
          <w:rStyle w:val="CharSectno"/>
        </w:rPr>
        <w:t>55</w:t>
      </w:r>
      <w:r>
        <w:rPr>
          <w:snapToGrid w:val="0"/>
        </w:rPr>
        <w:t>.</w:t>
      </w:r>
      <w:r>
        <w:rPr>
          <w:snapToGrid w:val="0"/>
        </w:rPr>
        <w:tab/>
        <w:t>Official seals to be judicially noticed</w:t>
      </w:r>
      <w:bookmarkEnd w:id="101"/>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102" w:name="_Toc136531062"/>
      <w:r>
        <w:rPr>
          <w:rStyle w:val="CharSectno"/>
        </w:rPr>
        <w:t>56</w:t>
      </w:r>
      <w:r>
        <w:rPr>
          <w:snapToGrid w:val="0"/>
        </w:rPr>
        <w:t>.</w:t>
      </w:r>
      <w:r>
        <w:rPr>
          <w:snapToGrid w:val="0"/>
        </w:rPr>
        <w:tab/>
        <w:t>Certain signatures to be judicially noticed</w:t>
      </w:r>
      <w:bookmarkEnd w:id="10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 xml:space="preserve">General, Minister of State, President of the Senate, Speaker of the House of Representatives, Secretary to the Federal Executive Council, Justice of the High Court, Principal Registrar, </w:t>
      </w:r>
      <w:r>
        <w:rPr>
          <w:snapToGrid w:val="0"/>
        </w:rPr>
        <w:lastRenderedPageBreak/>
        <w:t>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lastRenderedPageBreak/>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03" w:name="_Toc136531063"/>
      <w:r>
        <w:rPr>
          <w:rStyle w:val="CharSectno"/>
        </w:rPr>
        <w:t>57</w:t>
      </w:r>
      <w:r>
        <w:rPr>
          <w:snapToGrid w:val="0"/>
        </w:rPr>
        <w:t>.</w:t>
      </w:r>
      <w:r>
        <w:rPr>
          <w:snapToGrid w:val="0"/>
        </w:rPr>
        <w:tab/>
        <w:t>United Kingdom proclamations, regulations etc., proof of</w:t>
      </w:r>
      <w:bookmarkEnd w:id="10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 xml:space="preserve">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w:t>
      </w:r>
      <w:r>
        <w:rPr>
          <w:snapToGrid w:val="0"/>
        </w:rPr>
        <w:lastRenderedPageBreak/>
        <w:t>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w:t>
      </w:r>
    </w:p>
    <w:p>
      <w:pPr>
        <w:pStyle w:val="Heading5"/>
        <w:rPr>
          <w:snapToGrid w:val="0"/>
        </w:rPr>
      </w:pPr>
      <w:bookmarkStart w:id="104" w:name="_Toc136531064"/>
      <w:r>
        <w:rPr>
          <w:rStyle w:val="CharSectno"/>
        </w:rPr>
        <w:t>58</w:t>
      </w:r>
      <w:r>
        <w:rPr>
          <w:snapToGrid w:val="0"/>
        </w:rPr>
        <w:t>.</w:t>
      </w:r>
      <w:r>
        <w:rPr>
          <w:snapToGrid w:val="0"/>
        </w:rPr>
        <w:tab/>
        <w:t>Australasian proclamations, regulations etc., proof of</w:t>
      </w:r>
      <w:bookmarkEnd w:id="104"/>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 xml:space="preserve">by the production (in the case of any proclamation, order, commission, or regulation issued or made by the </w:t>
      </w:r>
      <w:r>
        <w:rPr>
          <w:snapToGrid w:val="0"/>
        </w:rPr>
        <w:lastRenderedPageBreak/>
        <w:t>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105" w:name="_Toc136531065"/>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0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06" w:name="_Toc136531066"/>
      <w:r>
        <w:rPr>
          <w:rStyle w:val="CharSectno"/>
        </w:rPr>
        <w:lastRenderedPageBreak/>
        <w:t>60</w:t>
      </w:r>
      <w:r>
        <w:rPr>
          <w:snapToGrid w:val="0"/>
        </w:rPr>
        <w:t>.</w:t>
      </w:r>
      <w:r>
        <w:rPr>
          <w:snapToGrid w:val="0"/>
        </w:rPr>
        <w:tab/>
        <w:t>Australian States’ proclamations and acts of State, proof of</w:t>
      </w:r>
      <w:bookmarkEnd w:id="106"/>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07" w:name="_Toc136531067"/>
      <w:r>
        <w:rPr>
          <w:rStyle w:val="CharSectno"/>
        </w:rPr>
        <w:t>61</w:t>
      </w:r>
      <w:r>
        <w:rPr>
          <w:snapToGrid w:val="0"/>
        </w:rPr>
        <w:t>.</w:t>
      </w:r>
      <w:r>
        <w:rPr>
          <w:snapToGrid w:val="0"/>
        </w:rPr>
        <w:tab/>
        <w:t>WA proclamations, regulations etc., proof of</w:t>
      </w:r>
      <w:bookmarkEnd w:id="107"/>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108" w:name="_Toc136531068"/>
      <w:r>
        <w:rPr>
          <w:rStyle w:val="CharSectno"/>
        </w:rPr>
        <w:t>62</w:t>
      </w:r>
      <w:r>
        <w:rPr>
          <w:snapToGrid w:val="0"/>
        </w:rPr>
        <w:t>.</w:t>
      </w:r>
      <w:r>
        <w:rPr>
          <w:snapToGrid w:val="0"/>
        </w:rPr>
        <w:tab/>
        <w:t>Documents admissible in United Kingdom etc. to be admissible in WA</w:t>
      </w:r>
      <w:bookmarkEnd w:id="108"/>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09" w:name="_Toc136531069"/>
      <w:r>
        <w:rPr>
          <w:rStyle w:val="CharSectno"/>
        </w:rPr>
        <w:lastRenderedPageBreak/>
        <w:t>63</w:t>
      </w:r>
      <w:r>
        <w:rPr>
          <w:snapToGrid w:val="0"/>
        </w:rPr>
        <w:t>.</w:t>
      </w:r>
      <w:r>
        <w:rPr>
          <w:snapToGrid w:val="0"/>
        </w:rPr>
        <w:tab/>
        <w:t>Foreign States’ proclamations, acts of State etc., proof of</w:t>
      </w:r>
      <w:bookmarkEnd w:id="109"/>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110" w:name="_Toc136531070"/>
      <w:r>
        <w:rPr>
          <w:rStyle w:val="CharSectno"/>
        </w:rPr>
        <w:t>64</w:t>
      </w:r>
      <w:r>
        <w:rPr>
          <w:snapToGrid w:val="0"/>
        </w:rPr>
        <w:t>.</w:t>
      </w:r>
      <w:r>
        <w:rPr>
          <w:snapToGrid w:val="0"/>
        </w:rPr>
        <w:tab/>
        <w:t>Foreign States’ proclamations etc. admissible even if not sealed</w:t>
      </w:r>
      <w:bookmarkEnd w:id="110"/>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11" w:name="_Toc136531071"/>
      <w:r>
        <w:rPr>
          <w:rStyle w:val="CharSectno"/>
        </w:rPr>
        <w:t>65</w:t>
      </w:r>
      <w:r>
        <w:rPr>
          <w:snapToGrid w:val="0"/>
        </w:rPr>
        <w:t>.</w:t>
      </w:r>
      <w:r>
        <w:rPr>
          <w:snapToGrid w:val="0"/>
        </w:rPr>
        <w:tab/>
        <w:t>Copies of public documents admissible in some cases</w:t>
      </w:r>
      <w:bookmarkEnd w:id="11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lastRenderedPageBreak/>
        <w:tab/>
        <w:t>[Section 65 amended: No. 113 of 1965 s. 4(1).]</w:t>
      </w:r>
    </w:p>
    <w:p>
      <w:pPr>
        <w:pStyle w:val="Heading5"/>
        <w:rPr>
          <w:snapToGrid w:val="0"/>
        </w:rPr>
      </w:pPr>
      <w:bookmarkStart w:id="112" w:name="_Toc136531072"/>
      <w:r>
        <w:rPr>
          <w:rStyle w:val="CharSectno"/>
        </w:rPr>
        <w:t>65A</w:t>
      </w:r>
      <w:r>
        <w:rPr>
          <w:snapToGrid w:val="0"/>
        </w:rPr>
        <w:t>.</w:t>
      </w:r>
      <w:r>
        <w:rPr>
          <w:snapToGrid w:val="0"/>
        </w:rPr>
        <w:tab/>
        <w:t>Certified photographs from library admissible</w:t>
      </w:r>
      <w:bookmarkEnd w:id="11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113" w:name="_Toc136531073"/>
      <w:r>
        <w:rPr>
          <w:rStyle w:val="CharSectno"/>
        </w:rPr>
        <w:t>66</w:t>
      </w:r>
      <w:r>
        <w:rPr>
          <w:snapToGrid w:val="0"/>
        </w:rPr>
        <w:t>.</w:t>
      </w:r>
      <w:r>
        <w:rPr>
          <w:snapToGrid w:val="0"/>
        </w:rPr>
        <w:tab/>
        <w:t>Parliamentary proceedings in Australasia, proof of</w:t>
      </w:r>
      <w:bookmarkEnd w:id="11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14" w:name="_Toc136531074"/>
      <w:r>
        <w:rPr>
          <w:rStyle w:val="CharSectno"/>
        </w:rPr>
        <w:t>67</w:t>
      </w:r>
      <w:r>
        <w:rPr>
          <w:snapToGrid w:val="0"/>
        </w:rPr>
        <w:t>.</w:t>
      </w:r>
      <w:r>
        <w:rPr>
          <w:snapToGrid w:val="0"/>
        </w:rPr>
        <w:tab/>
        <w:t>Certain documents admissible without proof of signature, seal etc.</w:t>
      </w:r>
      <w:bookmarkEnd w:id="114"/>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lastRenderedPageBreak/>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115" w:name="_Toc136531075"/>
      <w:r>
        <w:rPr>
          <w:rStyle w:val="CharSectno"/>
        </w:rPr>
        <w:t>68</w:t>
      </w:r>
      <w:r>
        <w:rPr>
          <w:snapToGrid w:val="0"/>
        </w:rPr>
        <w:t>.</w:t>
      </w:r>
      <w:r>
        <w:rPr>
          <w:snapToGrid w:val="0"/>
        </w:rPr>
        <w:tab/>
        <w:t>Register of British vessels etc., proof of</w:t>
      </w:r>
      <w:bookmarkEnd w:id="115"/>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 xml:space="preserve">Every such register or such copy of a register, and also every certificate of registry granted under any of the Acts of the </w:t>
      </w:r>
      <w:r>
        <w:rPr>
          <w:snapToGrid w:val="0"/>
        </w:rPr>
        <w:lastRenderedPageBreak/>
        <w:t>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116" w:name="_Toc136531076"/>
      <w:r>
        <w:rPr>
          <w:rStyle w:val="CharSectno"/>
        </w:rPr>
        <w:t>69</w:t>
      </w:r>
      <w:r>
        <w:rPr>
          <w:snapToGrid w:val="0"/>
        </w:rPr>
        <w:t>.</w:t>
      </w:r>
      <w:r>
        <w:rPr>
          <w:snapToGrid w:val="0"/>
        </w:rPr>
        <w:tab/>
        <w:t>Newspaper proprietors, proof of register of</w:t>
      </w:r>
      <w:bookmarkEnd w:id="116"/>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117" w:name="_Toc136531077"/>
      <w:r>
        <w:rPr>
          <w:rStyle w:val="CharSectno"/>
        </w:rPr>
        <w:t>69A</w:t>
      </w:r>
      <w:r>
        <w:rPr>
          <w:snapToGrid w:val="0"/>
        </w:rPr>
        <w:t>.</w:t>
      </w:r>
      <w:r>
        <w:rPr>
          <w:snapToGrid w:val="0"/>
        </w:rPr>
        <w:tab/>
        <w:t>WA registers, proof of</w:t>
      </w:r>
      <w:bookmarkEnd w:id="117"/>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lastRenderedPageBreak/>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w:t>
      </w:r>
    </w:p>
    <w:p>
      <w:pPr>
        <w:pStyle w:val="Heading5"/>
        <w:rPr>
          <w:snapToGrid w:val="0"/>
        </w:rPr>
      </w:pPr>
      <w:bookmarkStart w:id="118" w:name="_Toc136531078"/>
      <w:r>
        <w:rPr>
          <w:rStyle w:val="CharSectno"/>
        </w:rPr>
        <w:t>70</w:t>
      </w:r>
      <w:r>
        <w:rPr>
          <w:snapToGrid w:val="0"/>
        </w:rPr>
        <w:t>.</w:t>
      </w:r>
      <w:r>
        <w:rPr>
          <w:snapToGrid w:val="0"/>
        </w:rPr>
        <w:tab/>
        <w:t>Statutes etc. of any country, proof of</w:t>
      </w:r>
      <w:bookmarkEnd w:id="11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19" w:name="_Toc136531079"/>
      <w:r>
        <w:rPr>
          <w:rStyle w:val="CharSectno"/>
        </w:rPr>
        <w:t>71</w:t>
      </w:r>
      <w:r>
        <w:rPr>
          <w:snapToGrid w:val="0"/>
        </w:rPr>
        <w:t>.</w:t>
      </w:r>
      <w:r>
        <w:rPr>
          <w:snapToGrid w:val="0"/>
        </w:rPr>
        <w:tab/>
        <w:t>Certain law reports and texts may be referred to as evidence of laws</w:t>
      </w:r>
      <w:bookmarkEnd w:id="119"/>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 xml:space="preserve">books treating of the laws of such country, may be referred to by all courts and persons acting judicially for the purpose of ascertaining the laws in force in such country; but such courts or persons shall not be </w:t>
      </w:r>
      <w:r>
        <w:rPr>
          <w:snapToGrid w:val="0"/>
        </w:rPr>
        <w:lastRenderedPageBreak/>
        <w:t>bound to accept or act on the statements in any such books as evidence of such laws.</w:t>
      </w:r>
    </w:p>
    <w:p>
      <w:pPr>
        <w:pStyle w:val="Heading5"/>
        <w:spacing w:before="180"/>
        <w:rPr>
          <w:snapToGrid w:val="0"/>
        </w:rPr>
      </w:pPr>
      <w:bookmarkStart w:id="120" w:name="_Toc136531080"/>
      <w:r>
        <w:rPr>
          <w:rStyle w:val="CharSectno"/>
        </w:rPr>
        <w:t>72</w:t>
      </w:r>
      <w:r>
        <w:rPr>
          <w:snapToGrid w:val="0"/>
        </w:rPr>
        <w:t>.</w:t>
      </w:r>
      <w:r>
        <w:rPr>
          <w:snapToGrid w:val="0"/>
        </w:rPr>
        <w:tab/>
        <w:t>Authoritative texts on history, science etc., reference to</w:t>
      </w:r>
      <w:bookmarkEnd w:id="120"/>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21" w:name="_Toc136531081"/>
      <w:r>
        <w:rPr>
          <w:rStyle w:val="CharSectno"/>
        </w:rPr>
        <w:t>73</w:t>
      </w:r>
      <w:r>
        <w:rPr>
          <w:snapToGrid w:val="0"/>
        </w:rPr>
        <w:t>.</w:t>
      </w:r>
      <w:r>
        <w:rPr>
          <w:snapToGrid w:val="0"/>
        </w:rPr>
        <w:tab/>
        <w:t>Documents admitted into evidence may be impounded</w:t>
      </w:r>
      <w:bookmarkEnd w:id="121"/>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122" w:name="_Toc136531082"/>
      <w:r>
        <w:rPr>
          <w:rStyle w:val="CharSectno"/>
        </w:rPr>
        <w:t>73A</w:t>
      </w:r>
      <w:r>
        <w:t>.</w:t>
      </w:r>
      <w:r>
        <w:tab/>
        <w:t>Reproductions admissible (best evidence rule modified)</w:t>
      </w:r>
      <w:bookmarkEnd w:id="12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lastRenderedPageBreak/>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123" w:name="_Toc136531083"/>
      <w:r>
        <w:rPr>
          <w:rStyle w:val="CharSectno"/>
        </w:rPr>
        <w:lastRenderedPageBreak/>
        <w:t>73B</w:t>
      </w:r>
      <w:r>
        <w:rPr>
          <w:snapToGrid w:val="0"/>
        </w:rPr>
        <w:t>.</w:t>
      </w:r>
      <w:r>
        <w:rPr>
          <w:snapToGrid w:val="0"/>
        </w:rPr>
        <w:tab/>
        <w:t>Certified reproductions of certain public documents etc., admissible without further proof</w:t>
      </w:r>
      <w:bookmarkEnd w:id="12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 xml:space="preserve">[Section 73B inserted: No. 20 of 1966 s. 4; amended: No. 90 of 1975 s. 3; No. 67 of 1979 s. 51; No. 40 of 1998 s. 12(b); No. 20 </w:t>
      </w:r>
      <w:r>
        <w:lastRenderedPageBreak/>
        <w:t>of 2013 s. 68.]</w:t>
      </w:r>
    </w:p>
    <w:p>
      <w:pPr>
        <w:pStyle w:val="Heading5"/>
      </w:pPr>
      <w:bookmarkStart w:id="124" w:name="_Toc136531084"/>
      <w:r>
        <w:rPr>
          <w:rStyle w:val="CharSectno"/>
        </w:rPr>
        <w:t>73BA</w:t>
      </w:r>
      <w:r>
        <w:t>.</w:t>
      </w:r>
      <w:r>
        <w:tab/>
        <w:t>Authenticated copies of certain public documents etc. admissible without further proof</w:t>
      </w:r>
      <w:bookmarkEnd w:id="124"/>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125" w:name="_Toc136531085"/>
      <w:r>
        <w:rPr>
          <w:rStyle w:val="CharSectno"/>
        </w:rPr>
        <w:lastRenderedPageBreak/>
        <w:t>73N</w:t>
      </w:r>
      <w:r>
        <w:rPr>
          <w:snapToGrid w:val="0"/>
        </w:rPr>
        <w:t>.</w:t>
      </w:r>
      <w:r>
        <w:rPr>
          <w:snapToGrid w:val="0"/>
        </w:rPr>
        <w:tab/>
        <w:t>Reproductions of documents over 30 years old, presumptions as to</w:t>
      </w:r>
      <w:bookmarkEnd w:id="125"/>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126" w:name="_Toc136531086"/>
      <w:r>
        <w:rPr>
          <w:rStyle w:val="CharSectno"/>
        </w:rPr>
        <w:t>73Q</w:t>
      </w:r>
      <w:r>
        <w:rPr>
          <w:snapToGrid w:val="0"/>
        </w:rPr>
        <w:t>.</w:t>
      </w:r>
      <w:r>
        <w:rPr>
          <w:snapToGrid w:val="0"/>
        </w:rPr>
        <w:tab/>
        <w:t>Reproduced official seals and signatures to be judicially noticed</w:t>
      </w:r>
      <w:bookmarkEnd w:id="126"/>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127" w:name="_Toc136531087"/>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27"/>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lastRenderedPageBreak/>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128" w:name="_Toc136531088"/>
      <w:r>
        <w:rPr>
          <w:rStyle w:val="CharSectno"/>
        </w:rPr>
        <w:t>74</w:t>
      </w:r>
      <w:r>
        <w:rPr>
          <w:snapToGrid w:val="0"/>
        </w:rPr>
        <w:t>.</w:t>
      </w:r>
      <w:r>
        <w:rPr>
          <w:snapToGrid w:val="0"/>
        </w:rPr>
        <w:tab/>
        <w:t>Gazettes of certain places, proof of</w:t>
      </w:r>
      <w:bookmarkEnd w:id="128"/>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w:t>
      </w:r>
      <w:r>
        <w:rPr>
          <w:snapToGrid w:val="0"/>
        </w:rPr>
        <w:lastRenderedPageBreak/>
        <w:t xml:space="preserve">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29" w:name="_Toc136531089"/>
      <w:r>
        <w:rPr>
          <w:rStyle w:val="CharSectno"/>
        </w:rPr>
        <w:t>75</w:t>
      </w:r>
      <w:r>
        <w:rPr>
          <w:snapToGrid w:val="0"/>
        </w:rPr>
        <w:t>.</w:t>
      </w:r>
      <w:r>
        <w:rPr>
          <w:snapToGrid w:val="0"/>
        </w:rPr>
        <w:tab/>
        <w:t>Government Printers’ publications, proof of</w:t>
      </w:r>
      <w:bookmarkEnd w:id="129"/>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30" w:name="_Toc136531090"/>
      <w:r>
        <w:rPr>
          <w:rStyle w:val="CharSectno"/>
        </w:rPr>
        <w:t>76</w:t>
      </w:r>
      <w:r>
        <w:rPr>
          <w:snapToGrid w:val="0"/>
        </w:rPr>
        <w:t>.</w:t>
      </w:r>
      <w:r>
        <w:rPr>
          <w:snapToGrid w:val="0"/>
        </w:rPr>
        <w:tab/>
        <w:t>Her Majesty’s Stationery Office publications, status of</w:t>
      </w:r>
      <w:bookmarkEnd w:id="130"/>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31" w:name="_Toc136531091"/>
      <w:r>
        <w:rPr>
          <w:rStyle w:val="CharSectno"/>
        </w:rPr>
        <w:t>77</w:t>
      </w:r>
      <w:r>
        <w:rPr>
          <w:snapToGrid w:val="0"/>
        </w:rPr>
        <w:t>.</w:t>
      </w:r>
      <w:r>
        <w:rPr>
          <w:snapToGrid w:val="0"/>
        </w:rPr>
        <w:tab/>
        <w:t>Acts of governors and ministers of States, proof of</w:t>
      </w:r>
      <w:bookmarkEnd w:id="131"/>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32" w:name="_Toc136531092"/>
      <w:r>
        <w:rPr>
          <w:rStyle w:val="CharSectno"/>
        </w:rPr>
        <w:lastRenderedPageBreak/>
        <w:t>78</w:t>
      </w:r>
      <w:r>
        <w:rPr>
          <w:snapToGrid w:val="0"/>
        </w:rPr>
        <w:t>.</w:t>
      </w:r>
      <w:r>
        <w:rPr>
          <w:snapToGrid w:val="0"/>
        </w:rPr>
        <w:tab/>
        <w:t>Local laws, by</w:t>
      </w:r>
      <w:r>
        <w:rPr>
          <w:snapToGrid w:val="0"/>
        </w:rPr>
        <w:noBreakHyphen/>
        <w:t>laws and regulations, proof of</w:t>
      </w:r>
      <w:bookmarkEnd w:id="13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No. 14 of 1996 s. 4.]</w:t>
      </w:r>
    </w:p>
    <w:p>
      <w:pPr>
        <w:pStyle w:val="Heading5"/>
        <w:rPr>
          <w:snapToGrid w:val="0"/>
        </w:rPr>
      </w:pPr>
      <w:bookmarkStart w:id="133" w:name="_Toc136531093"/>
      <w:r>
        <w:rPr>
          <w:rStyle w:val="CharSectno"/>
        </w:rPr>
        <w:t>79</w:t>
      </w:r>
      <w:r>
        <w:rPr>
          <w:snapToGrid w:val="0"/>
        </w:rPr>
        <w:t>.</w:t>
      </w:r>
      <w:r>
        <w:rPr>
          <w:snapToGrid w:val="0"/>
        </w:rPr>
        <w:tab/>
        <w:t>Incorporation of a company, proof of</w:t>
      </w:r>
      <w:bookmarkEnd w:id="133"/>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lastRenderedPageBreak/>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134" w:name="_Toc136531094"/>
      <w:r>
        <w:rPr>
          <w:rStyle w:val="CharSectno"/>
        </w:rPr>
        <w:t>79A</w:t>
      </w:r>
      <w:r>
        <w:rPr>
          <w:snapToGrid w:val="0"/>
        </w:rPr>
        <w:t>.</w:t>
      </w:r>
      <w:r>
        <w:rPr>
          <w:snapToGrid w:val="0"/>
        </w:rPr>
        <w:tab/>
        <w:t>Document requiring attestation, proof of</w:t>
      </w:r>
      <w:bookmarkEnd w:id="13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135" w:name="_Toc136531095"/>
      <w:r>
        <w:rPr>
          <w:rStyle w:val="CharSectno"/>
        </w:rPr>
        <w:t>79B</w:t>
      </w:r>
      <w:r>
        <w:rPr>
          <w:snapToGrid w:val="0"/>
        </w:rPr>
        <w:t>.</w:t>
      </w:r>
      <w:r>
        <w:rPr>
          <w:snapToGrid w:val="0"/>
        </w:rPr>
        <w:tab/>
        <w:t>Terms used</w:t>
      </w:r>
      <w:bookmarkEnd w:id="135"/>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lastRenderedPageBreak/>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136" w:name="_Toc136531096"/>
      <w:r>
        <w:rPr>
          <w:rStyle w:val="CharSectno"/>
        </w:rPr>
        <w:lastRenderedPageBreak/>
        <w:t>79C</w:t>
      </w:r>
      <w:r>
        <w:rPr>
          <w:snapToGrid w:val="0"/>
        </w:rPr>
        <w:t>.</w:t>
      </w:r>
      <w:r>
        <w:rPr>
          <w:snapToGrid w:val="0"/>
        </w:rPr>
        <w:tab/>
        <w:t>Documentary evidence, admissibility of</w:t>
      </w:r>
      <w:bookmarkEnd w:id="13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 xml:space="preserve">having regard to the time which has elapsed since he made the statement and to all the circumstances, he </w:t>
      </w:r>
      <w:r>
        <w:rPr>
          <w:snapToGrid w:val="0"/>
        </w:rPr>
        <w:lastRenderedPageBreak/>
        <w:t>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lastRenderedPageBreak/>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lastRenderedPageBreak/>
        <w:tab/>
        <w:t>[Section 79C inserted: No. 66 of 1987 s. 5; amended: No. 71 of 2000 s. 15.]</w:t>
      </w:r>
    </w:p>
    <w:p>
      <w:pPr>
        <w:pStyle w:val="Heading5"/>
        <w:rPr>
          <w:snapToGrid w:val="0"/>
        </w:rPr>
      </w:pPr>
      <w:bookmarkStart w:id="137" w:name="_Toc136531097"/>
      <w:r>
        <w:rPr>
          <w:rStyle w:val="CharSectno"/>
        </w:rPr>
        <w:t>79D</w:t>
      </w:r>
      <w:r>
        <w:rPr>
          <w:snapToGrid w:val="0"/>
        </w:rPr>
        <w:t>.</w:t>
      </w:r>
      <w:r>
        <w:rPr>
          <w:snapToGrid w:val="0"/>
        </w:rPr>
        <w:tab/>
        <w:t>Evidence admitted under s. 79C, weight and effect of</w:t>
      </w:r>
      <w:bookmarkEnd w:id="137"/>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138" w:name="_Toc136531098"/>
      <w:r>
        <w:rPr>
          <w:rStyle w:val="CharSectno"/>
        </w:rPr>
        <w:lastRenderedPageBreak/>
        <w:t>79E</w:t>
      </w:r>
      <w:r>
        <w:rPr>
          <w:snapToGrid w:val="0"/>
        </w:rPr>
        <w:t>.</w:t>
      </w:r>
      <w:r>
        <w:rPr>
          <w:snapToGrid w:val="0"/>
        </w:rPr>
        <w:tab/>
        <w:t>Qualified person, evidence as to credibility of</w:t>
      </w:r>
      <w:bookmarkEnd w:id="138"/>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139" w:name="_Toc136531099"/>
      <w:r>
        <w:rPr>
          <w:rStyle w:val="CharSectno"/>
        </w:rPr>
        <w:t>79F</w:t>
      </w:r>
      <w:r>
        <w:rPr>
          <w:snapToGrid w:val="0"/>
        </w:rPr>
        <w:t>.</w:t>
      </w:r>
      <w:r>
        <w:rPr>
          <w:snapToGrid w:val="0"/>
        </w:rPr>
        <w:tab/>
        <w:t>Dispute as to happening of event</w:t>
      </w:r>
      <w:bookmarkEnd w:id="139"/>
    </w:p>
    <w:p>
      <w:pPr>
        <w:pStyle w:val="Subsection"/>
        <w:rPr>
          <w:snapToGrid w:val="0"/>
        </w:rPr>
      </w:pPr>
      <w:r>
        <w:rPr>
          <w:snapToGrid w:val="0"/>
        </w:rPr>
        <w:tab/>
        <w:t>(1)</w:t>
      </w:r>
      <w:r>
        <w:rPr>
          <w:snapToGrid w:val="0"/>
        </w:rPr>
        <w:tab/>
        <w:t xml:space="preserve">Where in any proceedings the happening of an event is in question, and a system has been followed to make and keep a </w:t>
      </w:r>
      <w:r>
        <w:rPr>
          <w:snapToGrid w:val="0"/>
        </w:rPr>
        <w:lastRenderedPageBreak/>
        <w:t>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140" w:name="_Toc136531100"/>
      <w:r>
        <w:rPr>
          <w:rStyle w:val="CharSectno"/>
        </w:rPr>
        <w:t>80</w:t>
      </w:r>
      <w:r>
        <w:rPr>
          <w:snapToGrid w:val="0"/>
        </w:rPr>
        <w:t>.</w:t>
      </w:r>
      <w:r>
        <w:rPr>
          <w:snapToGrid w:val="0"/>
        </w:rPr>
        <w:tab/>
        <w:t>Judgments, orders etc., proof of</w:t>
      </w:r>
      <w:bookmarkEnd w:id="14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lastRenderedPageBreak/>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41" w:name="_Toc136531101"/>
      <w:r>
        <w:rPr>
          <w:rStyle w:val="CharSectno"/>
        </w:rPr>
        <w:t>81</w:t>
      </w:r>
      <w:r>
        <w:rPr>
          <w:snapToGrid w:val="0"/>
        </w:rPr>
        <w:t>.</w:t>
      </w:r>
      <w:r>
        <w:rPr>
          <w:snapToGrid w:val="0"/>
        </w:rPr>
        <w:tab/>
        <w:t>Documents properly authenticated to be given faith and credit</w:t>
      </w:r>
      <w:bookmarkEnd w:id="141"/>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142" w:name="_Toc136531102"/>
      <w:r>
        <w:rPr>
          <w:rStyle w:val="CharSectno"/>
        </w:rPr>
        <w:t>89</w:t>
      </w:r>
      <w:r>
        <w:rPr>
          <w:snapToGrid w:val="0"/>
        </w:rPr>
        <w:t>.</w:t>
      </w:r>
      <w:r>
        <w:rPr>
          <w:snapToGrid w:val="0"/>
        </w:rPr>
        <w:tab/>
        <w:t>Banker’s book entries are evidence of transactions etc.</w:t>
      </w:r>
      <w:bookmarkEnd w:id="142"/>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143" w:name="_Toc136531103"/>
      <w:r>
        <w:rPr>
          <w:snapToGrid w:val="0"/>
        </w:rPr>
        <w:t>90.</w:t>
      </w:r>
      <w:r>
        <w:rPr>
          <w:snapToGrid w:val="0"/>
        </w:rPr>
        <w:tab/>
        <w:t>Banker’s books, proof of</w:t>
      </w:r>
      <w:bookmarkEnd w:id="14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lastRenderedPageBreak/>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144" w:name="_Toc136531104"/>
      <w:r>
        <w:rPr>
          <w:rStyle w:val="CharSectno"/>
        </w:rPr>
        <w:t>91</w:t>
      </w:r>
      <w:r>
        <w:rPr>
          <w:snapToGrid w:val="0"/>
        </w:rPr>
        <w:t>.</w:t>
      </w:r>
      <w:r>
        <w:rPr>
          <w:snapToGrid w:val="0"/>
        </w:rPr>
        <w:tab/>
        <w:t>Banker’s books, copies to be certified</w:t>
      </w:r>
      <w:bookmarkEnd w:id="14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145" w:name="_Toc136531105"/>
      <w:r>
        <w:rPr>
          <w:rStyle w:val="CharSectno"/>
        </w:rPr>
        <w:t>92</w:t>
      </w:r>
      <w:r>
        <w:rPr>
          <w:snapToGrid w:val="0"/>
        </w:rPr>
        <w:t>.</w:t>
      </w:r>
      <w:r>
        <w:rPr>
          <w:snapToGrid w:val="0"/>
        </w:rPr>
        <w:tab/>
        <w:t>Bank accounts, bank officer may give evidence about</w:t>
      </w:r>
      <w:bookmarkEnd w:id="14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146" w:name="_Toc136531106"/>
      <w:r>
        <w:rPr>
          <w:rStyle w:val="CharSectno"/>
        </w:rPr>
        <w:t>92A</w:t>
      </w:r>
      <w:r>
        <w:rPr>
          <w:snapToGrid w:val="0"/>
        </w:rPr>
        <w:t>.</w:t>
      </w:r>
      <w:r>
        <w:rPr>
          <w:snapToGrid w:val="0"/>
        </w:rPr>
        <w:tab/>
        <w:t>Australian and foreign banks, application to of s. 89 to 92</w:t>
      </w:r>
      <w:bookmarkEnd w:id="14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147" w:name="_Toc136531107"/>
      <w:r>
        <w:rPr>
          <w:rStyle w:val="CharSectno"/>
        </w:rPr>
        <w:t>93</w:t>
      </w:r>
      <w:r>
        <w:rPr>
          <w:snapToGrid w:val="0"/>
        </w:rPr>
        <w:t>.</w:t>
      </w:r>
      <w:r>
        <w:rPr>
          <w:snapToGrid w:val="0"/>
        </w:rPr>
        <w:tab/>
        <w:t>Bank officers not compellable in some cases</w:t>
      </w:r>
      <w:bookmarkEnd w:id="14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lastRenderedPageBreak/>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148" w:name="_Toc136531108"/>
      <w:r>
        <w:rPr>
          <w:rStyle w:val="CharSectno"/>
        </w:rPr>
        <w:t>94</w:t>
      </w:r>
      <w:r>
        <w:rPr>
          <w:snapToGrid w:val="0"/>
        </w:rPr>
        <w:t>.</w:t>
      </w:r>
      <w:r>
        <w:rPr>
          <w:snapToGrid w:val="0"/>
        </w:rPr>
        <w:tab/>
        <w:t>Banker’s books, Supreme Court may order inspection of</w:t>
      </w:r>
      <w:bookmarkEnd w:id="14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49" w:name="_Toc136531109"/>
      <w:r>
        <w:rPr>
          <w:rStyle w:val="CharSectno"/>
        </w:rPr>
        <w:t>95</w:t>
      </w:r>
      <w:r>
        <w:rPr>
          <w:snapToGrid w:val="0"/>
        </w:rPr>
        <w:t>.</w:t>
      </w:r>
      <w:r>
        <w:rPr>
          <w:snapToGrid w:val="0"/>
        </w:rPr>
        <w:tab/>
        <w:t>Costs under s. 93 and 94</w:t>
      </w:r>
      <w:bookmarkEnd w:id="149"/>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 xml:space="preserve">shall be in the discretion of the court or judge, who may order the same or any part thereof to be paid to any party by the bank </w:t>
      </w:r>
      <w:r>
        <w:rPr>
          <w:snapToGrid w:val="0"/>
        </w:rPr>
        <w:lastRenderedPageBreak/>
        <w:t>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50" w:name="_Toc136531110"/>
      <w:r>
        <w:rPr>
          <w:rStyle w:val="CharSectno"/>
        </w:rPr>
        <w:t>96</w:t>
      </w:r>
      <w:r>
        <w:t>.</w:t>
      </w:r>
      <w:r>
        <w:tab/>
        <w:t>Supreme Court judge’s powers may be exercised by other judicial officers</w:t>
      </w:r>
      <w:bookmarkEnd w:id="150"/>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151" w:name="_Toc136531111"/>
      <w:r>
        <w:rPr>
          <w:rStyle w:val="CharSectno"/>
        </w:rPr>
        <w:t>97</w:t>
      </w:r>
      <w:r>
        <w:rPr>
          <w:snapToGrid w:val="0"/>
        </w:rPr>
        <w:t>.</w:t>
      </w:r>
      <w:r>
        <w:rPr>
          <w:snapToGrid w:val="0"/>
        </w:rPr>
        <w:tab/>
        <w:t>Evidence to be on oath except in some cases</w:t>
      </w:r>
      <w:bookmarkEnd w:id="15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lastRenderedPageBreak/>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152" w:name="_Toc136531112"/>
      <w:r>
        <w:rPr>
          <w:rStyle w:val="CharSectno"/>
        </w:rPr>
        <w:t>100A</w:t>
      </w:r>
      <w:r>
        <w:rPr>
          <w:snapToGrid w:val="0"/>
        </w:rPr>
        <w:t>.</w:t>
      </w:r>
      <w:r>
        <w:rPr>
          <w:snapToGrid w:val="0"/>
        </w:rPr>
        <w:tab/>
        <w:t>Oath may be dispensed with in some cases</w:t>
      </w:r>
      <w:bookmarkEnd w:id="15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 xml:space="preserve">In taking into account the weight and credibility that ought to be afforded to testimony given by a witness otherwise than on oath </w:t>
      </w:r>
      <w:r>
        <w:rPr>
          <w:snapToGrid w:val="0"/>
        </w:rPr>
        <w:lastRenderedPageBreak/>
        <w:t>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153" w:name="_Toc136531113"/>
      <w:r>
        <w:rPr>
          <w:rStyle w:val="CharSectno"/>
        </w:rPr>
        <w:lastRenderedPageBreak/>
        <w:t>102</w:t>
      </w:r>
      <w:r>
        <w:rPr>
          <w:snapToGrid w:val="0"/>
        </w:rPr>
        <w:t>.</w:t>
      </w:r>
      <w:r>
        <w:rPr>
          <w:snapToGrid w:val="0"/>
        </w:rPr>
        <w:tab/>
        <w:t>Interpreters, oaths etc. for</w:t>
      </w:r>
      <w:bookmarkEnd w:id="15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154" w:name="_Toc136531114"/>
      <w:r>
        <w:rPr>
          <w:rStyle w:val="CharSectno"/>
        </w:rPr>
        <w:t>103</w:t>
      </w:r>
      <w:r>
        <w:rPr>
          <w:snapToGrid w:val="0"/>
        </w:rPr>
        <w:t>.</w:t>
      </w:r>
      <w:r>
        <w:rPr>
          <w:snapToGrid w:val="0"/>
        </w:rPr>
        <w:tab/>
        <w:t>Interpreters, oath etc. may be dispensed with</w:t>
      </w:r>
      <w:bookmarkEnd w:id="154"/>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 xml:space="preserve">Any person who, in interpreting any testimony pursuant to this section, knowingly fails to translate or translates falsely any </w:t>
      </w:r>
      <w:r>
        <w:rPr>
          <w:snapToGrid w:val="0"/>
        </w:rPr>
        <w:lastRenderedPageBreak/>
        <w:t>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155" w:name="_Toc136531115"/>
      <w:r>
        <w:rPr>
          <w:rStyle w:val="CharSectno"/>
        </w:rPr>
        <w:t>104A</w:t>
      </w:r>
      <w:r>
        <w:rPr>
          <w:snapToGrid w:val="0"/>
        </w:rPr>
        <w:t>.</w:t>
      </w:r>
      <w:r>
        <w:rPr>
          <w:snapToGrid w:val="0"/>
        </w:rPr>
        <w:tab/>
        <w:t>Person appointed by foreign court etc. may take or receive evidence and administer oath</w:t>
      </w:r>
      <w:bookmarkEnd w:id="15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156" w:name="_Toc136531116"/>
      <w:r>
        <w:rPr>
          <w:rStyle w:val="CharSectno"/>
        </w:rPr>
        <w:t>105</w:t>
      </w:r>
      <w:r>
        <w:t>.</w:t>
      </w:r>
      <w:r>
        <w:tab/>
      </w:r>
      <w:r>
        <w:rPr>
          <w:i/>
        </w:rPr>
        <w:t>Oaths, Affidavits and Statutory Declarations Act 2005</w:t>
      </w:r>
      <w:r>
        <w:t>, application of</w:t>
      </w:r>
      <w:bookmarkEnd w:id="15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lastRenderedPageBreak/>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157" w:name="_Toc136531117"/>
      <w:r>
        <w:rPr>
          <w:rStyle w:val="CharSectno"/>
        </w:rPr>
        <w:t>106A</w:t>
      </w:r>
      <w:r>
        <w:rPr>
          <w:snapToGrid w:val="0"/>
        </w:rPr>
        <w:t>.</w:t>
      </w:r>
      <w:r>
        <w:rPr>
          <w:snapToGrid w:val="0"/>
        </w:rPr>
        <w:tab/>
        <w:t>Terms used</w:t>
      </w:r>
      <w:bookmarkEnd w:id="15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lastRenderedPageBreak/>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lastRenderedPageBreak/>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 xml:space="preserve">[Section 106A inserted: No. 36 of 1992 s. 8; amended: No. 53 of 1992 s. 37; No. 57 of 1997 s. 57; No. 71 of 2000 s. 18 and 29; No. 27 of 2002 s. 32; No. 34 of 2004 s. 251 (as amended: No. </w:t>
      </w:r>
      <w:r>
        <w:lastRenderedPageBreak/>
        <w:t>84 of 2004 s. 85(4)); No. 46 of 2004 s. 14(1), (2) and 22(2); No. 84 of 2004 s. 41 and 85(4); No. 2 of 2008 s. 44; No. 49 of 2012 s. 177(2); No. 47 of 2020 s. 9.]</w:t>
      </w:r>
    </w:p>
    <w:p>
      <w:pPr>
        <w:pStyle w:val="Heading5"/>
        <w:rPr>
          <w:snapToGrid w:val="0"/>
        </w:rPr>
      </w:pPr>
      <w:bookmarkStart w:id="158" w:name="_Toc136531118"/>
      <w:r>
        <w:rPr>
          <w:rStyle w:val="CharSectno"/>
        </w:rPr>
        <w:t>106B</w:t>
      </w:r>
      <w:r>
        <w:rPr>
          <w:snapToGrid w:val="0"/>
        </w:rPr>
        <w:t>.</w:t>
      </w:r>
      <w:r>
        <w:rPr>
          <w:snapToGrid w:val="0"/>
        </w:rPr>
        <w:tab/>
        <w:t>Children under 12 may give sworn evidence</w:t>
      </w:r>
      <w:bookmarkEnd w:id="158"/>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159" w:name="_Toc136531119"/>
      <w:r>
        <w:rPr>
          <w:rStyle w:val="CharSectno"/>
        </w:rPr>
        <w:t>106C</w:t>
      </w:r>
      <w:r>
        <w:t>.</w:t>
      </w:r>
      <w:r>
        <w:tab/>
        <w:t>Child under 12 and mentally impaired witness may give unsworn evidence</w:t>
      </w:r>
      <w:bookmarkEnd w:id="159"/>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160" w:name="_Toc136531120"/>
      <w:r>
        <w:rPr>
          <w:rStyle w:val="CharSectno"/>
        </w:rPr>
        <w:lastRenderedPageBreak/>
        <w:t>106D</w:t>
      </w:r>
      <w:r>
        <w:rPr>
          <w:snapToGrid w:val="0"/>
        </w:rPr>
        <w:t>.</w:t>
      </w:r>
      <w:r>
        <w:rPr>
          <w:snapToGrid w:val="0"/>
        </w:rPr>
        <w:tab/>
        <w:t>Corroboration warning on evidence of child not to be given</w:t>
      </w:r>
      <w:bookmarkEnd w:id="160"/>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161" w:name="_Toc136531121"/>
      <w:r>
        <w:rPr>
          <w:rStyle w:val="CharSectno"/>
        </w:rPr>
        <w:t>106E</w:t>
      </w:r>
      <w:r>
        <w:rPr>
          <w:snapToGrid w:val="0"/>
        </w:rPr>
        <w:t>.</w:t>
      </w:r>
      <w:r>
        <w:rPr>
          <w:snapToGrid w:val="0"/>
        </w:rPr>
        <w:tab/>
        <w:t>Child witness entitled to support</w:t>
      </w:r>
      <w:bookmarkEnd w:id="16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162" w:name="_Toc136531122"/>
      <w:r>
        <w:rPr>
          <w:rStyle w:val="CharSectno"/>
        </w:rPr>
        <w:t>106F</w:t>
      </w:r>
      <w:r>
        <w:rPr>
          <w:snapToGrid w:val="0"/>
        </w:rPr>
        <w:t>.</w:t>
      </w:r>
      <w:r>
        <w:rPr>
          <w:snapToGrid w:val="0"/>
        </w:rPr>
        <w:tab/>
        <w:t>Child witness may be given assistance</w:t>
      </w:r>
      <w:bookmarkEnd w:id="16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t>
      </w:r>
      <w:r>
        <w:rPr>
          <w:snapToGrid w:val="0"/>
        </w:rPr>
        <w:lastRenderedPageBreak/>
        <w:t xml:space="preserve">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163" w:name="_Toc136531123"/>
      <w:r>
        <w:rPr>
          <w:rStyle w:val="CharSectno"/>
        </w:rPr>
        <w:t>106G</w:t>
      </w:r>
      <w:r>
        <w:rPr>
          <w:snapToGrid w:val="0"/>
        </w:rPr>
        <w:t>.</w:t>
      </w:r>
      <w:r>
        <w:rPr>
          <w:snapToGrid w:val="0"/>
        </w:rPr>
        <w:tab/>
        <w:t>Cross</w:t>
      </w:r>
      <w:r>
        <w:rPr>
          <w:snapToGrid w:val="0"/>
        </w:rPr>
        <w:noBreakHyphen/>
        <w:t>examination of protected witness by unrepresented accused</w:t>
      </w:r>
      <w:bookmarkEnd w:id="16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lastRenderedPageBreak/>
        <w:tab/>
        <w:t>[Section 106G inserted: No. 36 of 1992 s. 8; amended: No. 46 of 2004 s. 18; No. 84 of 2004 s. 82; No. 49 of 2012 s. 177(3).]</w:t>
      </w:r>
    </w:p>
    <w:p>
      <w:pPr>
        <w:pStyle w:val="Heading5"/>
        <w:rPr>
          <w:snapToGrid w:val="0"/>
        </w:rPr>
      </w:pPr>
      <w:bookmarkStart w:id="164" w:name="_Toc136531124"/>
      <w:r>
        <w:rPr>
          <w:rStyle w:val="CharSectno"/>
        </w:rPr>
        <w:t>106H</w:t>
      </w:r>
      <w:r>
        <w:rPr>
          <w:snapToGrid w:val="0"/>
        </w:rPr>
        <w:t>.</w:t>
      </w:r>
      <w:r>
        <w:rPr>
          <w:snapToGrid w:val="0"/>
        </w:rPr>
        <w:tab/>
        <w:t>Child’s statement to another admissible in Sch. 7 proceedings</w:t>
      </w:r>
      <w:bookmarkEnd w:id="16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lastRenderedPageBreak/>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165" w:name="_Toc136531125"/>
      <w:r>
        <w:rPr>
          <w:rStyle w:val="CharSectno"/>
        </w:rPr>
        <w:t>106HA</w:t>
      </w:r>
      <w:r>
        <w:t>.</w:t>
      </w:r>
      <w:r>
        <w:tab/>
        <w:t>Visual recording of interviews with children and persons with mental impairment</w:t>
      </w:r>
      <w:bookmarkEnd w:id="165"/>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lastRenderedPageBreak/>
        <w:tab/>
        <w:t>[Section 106HA inserted: No. 46 of 2004 s. 20; amended: No. 2 of 2008 s. 48; No. 31 of 2016 s. 4.]</w:t>
      </w:r>
    </w:p>
    <w:p>
      <w:pPr>
        <w:pStyle w:val="Heading5"/>
        <w:keepNext w:val="0"/>
        <w:keepLines w:val="0"/>
      </w:pPr>
      <w:bookmarkStart w:id="166" w:name="_Toc136531126"/>
      <w:r>
        <w:rPr>
          <w:rStyle w:val="CharSectno"/>
        </w:rPr>
        <w:t>106HB</w:t>
      </w:r>
      <w:r>
        <w:t>.</w:t>
      </w:r>
      <w:r>
        <w:tab/>
        <w:t>Admissibility in criminal proceedings of visual recording of interview with child or person with mental impairment</w:t>
      </w:r>
      <w:bookmarkEnd w:id="166"/>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lastRenderedPageBreak/>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w:t>
      </w:r>
      <w:r>
        <w:lastRenderedPageBreak/>
        <w:t xml:space="preserve">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167" w:name="_Toc136531127"/>
      <w:r>
        <w:rPr>
          <w:rStyle w:val="CharSectno"/>
        </w:rPr>
        <w:t>106HC</w:t>
      </w:r>
      <w:r>
        <w:t>.</w:t>
      </w:r>
      <w:r>
        <w:tab/>
        <w:t>Regulations about visual recording of interviews with children and persons with mental impairment</w:t>
      </w:r>
      <w:bookmarkEnd w:id="167"/>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w:t>
      </w:r>
      <w:r>
        <w:lastRenderedPageBreak/>
        <w:t xml:space="preserve">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168" w:name="_Toc136531128"/>
      <w:r>
        <w:rPr>
          <w:rStyle w:val="CharSectno"/>
        </w:rPr>
        <w:t>106HD</w:t>
      </w:r>
      <w:r>
        <w:t>.</w:t>
      </w:r>
      <w:r>
        <w:tab/>
        <w:t>Admissibility of visually recorded interviews generally</w:t>
      </w:r>
      <w:bookmarkEnd w:id="16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169" w:name="_Toc136531129"/>
      <w:r>
        <w:rPr>
          <w:rStyle w:val="CharSectno"/>
        </w:rPr>
        <w:lastRenderedPageBreak/>
        <w:t>106I</w:t>
      </w:r>
      <w:r>
        <w:rPr>
          <w:snapToGrid w:val="0"/>
        </w:rPr>
        <w:t>.</w:t>
      </w:r>
      <w:r>
        <w:rPr>
          <w:snapToGrid w:val="0"/>
        </w:rPr>
        <w:tab/>
      </w:r>
      <w:r>
        <w:t xml:space="preserve">Visual recording </w:t>
      </w:r>
      <w:r>
        <w:rPr>
          <w:snapToGrid w:val="0"/>
        </w:rPr>
        <w:t>of child’s evidence, application for directions</w:t>
      </w:r>
      <w:bookmarkEnd w:id="169"/>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170" w:name="_Toc136531130"/>
      <w:r>
        <w:rPr>
          <w:rStyle w:val="CharSectno"/>
        </w:rPr>
        <w:t>106K</w:t>
      </w:r>
      <w:r>
        <w:rPr>
          <w:snapToGrid w:val="0"/>
        </w:rPr>
        <w:t>.</w:t>
      </w:r>
      <w:r>
        <w:rPr>
          <w:snapToGrid w:val="0"/>
        </w:rPr>
        <w:tab/>
        <w:t>Child’s evidence in full, special hearing to take and record</w:t>
      </w:r>
      <w:bookmarkEnd w:id="170"/>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lastRenderedPageBreak/>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lastRenderedPageBreak/>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lastRenderedPageBreak/>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171" w:name="_Toc136531131"/>
      <w:r>
        <w:rPr>
          <w:rStyle w:val="CharSectno"/>
        </w:rPr>
        <w:t>106M</w:t>
      </w:r>
      <w:r>
        <w:rPr>
          <w:snapToGrid w:val="0"/>
        </w:rPr>
        <w:t>.</w:t>
      </w:r>
      <w:r>
        <w:rPr>
          <w:snapToGrid w:val="0"/>
        </w:rPr>
        <w:tab/>
        <w:t>Recording not to be altered without approval</w:t>
      </w:r>
      <w:bookmarkEnd w:id="171"/>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172" w:name="_Toc136531132"/>
      <w:r>
        <w:rPr>
          <w:rStyle w:val="CharSectno"/>
        </w:rPr>
        <w:t>106MA</w:t>
      </w:r>
      <w:r>
        <w:rPr>
          <w:snapToGrid w:val="0"/>
        </w:rPr>
        <w:t>.</w:t>
      </w:r>
      <w:r>
        <w:rPr>
          <w:snapToGrid w:val="0"/>
        </w:rPr>
        <w:tab/>
        <w:t>Unauthorised possession or dealing in video</w:t>
      </w:r>
      <w:r>
        <w:rPr>
          <w:snapToGrid w:val="0"/>
        </w:rPr>
        <w:noBreakHyphen/>
        <w:t>taped evidence</w:t>
      </w:r>
      <w:bookmarkEnd w:id="17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lastRenderedPageBreak/>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173" w:name="_Toc136531133"/>
      <w:r>
        <w:rPr>
          <w:rStyle w:val="CharSectno"/>
        </w:rPr>
        <w:t>106MB</w:t>
      </w:r>
      <w:r>
        <w:rPr>
          <w:snapToGrid w:val="0"/>
        </w:rPr>
        <w:t>.</w:t>
      </w:r>
      <w:r>
        <w:rPr>
          <w:snapToGrid w:val="0"/>
        </w:rPr>
        <w:tab/>
        <w:t>Broadcast of video</w:t>
      </w:r>
      <w:r>
        <w:rPr>
          <w:snapToGrid w:val="0"/>
        </w:rPr>
        <w:noBreakHyphen/>
        <w:t>taped evidence prohibited</w:t>
      </w:r>
      <w:bookmarkEnd w:id="17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174" w:name="_Toc136531134"/>
      <w:r>
        <w:rPr>
          <w:rStyle w:val="CharSectno"/>
        </w:rPr>
        <w:lastRenderedPageBreak/>
        <w:t>106N</w:t>
      </w:r>
      <w:r>
        <w:rPr>
          <w:snapToGrid w:val="0"/>
        </w:rPr>
        <w:t>.</w:t>
      </w:r>
      <w:r>
        <w:rPr>
          <w:snapToGrid w:val="0"/>
        </w:rPr>
        <w:tab/>
        <w:t>Video links or screening arrangements may be used</w:t>
      </w:r>
      <w:bookmarkEnd w:id="17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lastRenderedPageBreak/>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175" w:name="_Toc136531135"/>
      <w:r>
        <w:rPr>
          <w:rStyle w:val="CharSectno"/>
        </w:rPr>
        <w:t>106O</w:t>
      </w:r>
      <w:r>
        <w:rPr>
          <w:snapToGrid w:val="0"/>
        </w:rPr>
        <w:t>.</w:t>
      </w:r>
      <w:r>
        <w:rPr>
          <w:snapToGrid w:val="0"/>
        </w:rPr>
        <w:tab/>
        <w:t>Court may order that s. 106N does not apply</w:t>
      </w:r>
      <w:bookmarkEnd w:id="17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176" w:name="_Toc136531136"/>
      <w:r>
        <w:rPr>
          <w:rStyle w:val="CharSectno"/>
        </w:rPr>
        <w:t>106P</w:t>
      </w:r>
      <w:r>
        <w:rPr>
          <w:snapToGrid w:val="0"/>
        </w:rPr>
        <w:t>.</w:t>
      </w:r>
      <w:r>
        <w:rPr>
          <w:snapToGrid w:val="0"/>
        </w:rPr>
        <w:tab/>
        <w:t>Instructions to be given to jury</w:t>
      </w:r>
      <w:bookmarkEnd w:id="176"/>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177" w:name="_Toc136531137"/>
      <w:r>
        <w:rPr>
          <w:rStyle w:val="CharSectno"/>
        </w:rPr>
        <w:t>106Q</w:t>
      </w:r>
      <w:r>
        <w:rPr>
          <w:snapToGrid w:val="0"/>
        </w:rPr>
        <w:t>.</w:t>
      </w:r>
      <w:r>
        <w:rPr>
          <w:snapToGrid w:val="0"/>
        </w:rPr>
        <w:tab/>
        <w:t xml:space="preserve">Identification of accused by child </w:t>
      </w:r>
      <w:r>
        <w:t>or special witness</w:t>
      </w:r>
      <w:bookmarkEnd w:id="17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 xml:space="preserve">or </w:t>
      </w:r>
      <w:r>
        <w:lastRenderedPageBreak/>
        <w:t>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178" w:name="_Toc136531138"/>
      <w:r>
        <w:rPr>
          <w:rStyle w:val="CharSectno"/>
        </w:rPr>
        <w:t>106R</w:t>
      </w:r>
      <w:r>
        <w:rPr>
          <w:snapToGrid w:val="0"/>
        </w:rPr>
        <w:t>.</w:t>
      </w:r>
      <w:r>
        <w:rPr>
          <w:snapToGrid w:val="0"/>
        </w:rPr>
        <w:tab/>
        <w:t>Special witnesses, measures to assist</w:t>
      </w:r>
      <w:bookmarkEnd w:id="178"/>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lastRenderedPageBreak/>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lastRenderedPageBreak/>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179" w:name="_Toc136531139"/>
      <w:r>
        <w:rPr>
          <w:rStyle w:val="CharSectno"/>
        </w:rPr>
        <w:lastRenderedPageBreak/>
        <w:t>106RA</w:t>
      </w:r>
      <w:r>
        <w:t>.</w:t>
      </w:r>
      <w:r>
        <w:tab/>
        <w:t>Visually recording evidence of witnesses in criminal matters</w:t>
      </w:r>
      <w:bookmarkEnd w:id="17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lastRenderedPageBreak/>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180" w:name="_Toc136531140"/>
      <w:r>
        <w:rPr>
          <w:rStyle w:val="CharSectno"/>
        </w:rPr>
        <w:t>106S</w:t>
      </w:r>
      <w:r>
        <w:rPr>
          <w:snapToGrid w:val="0"/>
        </w:rPr>
        <w:t>.</w:t>
      </w:r>
      <w:r>
        <w:rPr>
          <w:snapToGrid w:val="0"/>
        </w:rPr>
        <w:tab/>
        <w:t>Special hearings to consider what orders should be made</w:t>
      </w:r>
      <w:bookmarkEnd w:id="18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181" w:name="_Toc136531141"/>
      <w:r>
        <w:rPr>
          <w:rStyle w:val="CharSectno"/>
        </w:rPr>
        <w:t>106T</w:t>
      </w:r>
      <w:r>
        <w:rPr>
          <w:snapToGrid w:val="0"/>
        </w:rPr>
        <w:t>.</w:t>
      </w:r>
      <w:r>
        <w:rPr>
          <w:snapToGrid w:val="0"/>
        </w:rPr>
        <w:tab/>
        <w:t>Use of recordings made under s. 106K or 106N</w:t>
      </w:r>
      <w:bookmarkEnd w:id="181"/>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w:t>
      </w:r>
      <w:r>
        <w:rPr>
          <w:snapToGrid w:val="0"/>
        </w:rPr>
        <w:lastRenderedPageBreak/>
        <w:t>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lastRenderedPageBreak/>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182" w:name="_Toc136531142"/>
      <w:r>
        <w:rPr>
          <w:rStyle w:val="CharSectno"/>
        </w:rPr>
        <w:t>109</w:t>
      </w:r>
      <w:r>
        <w:rPr>
          <w:snapToGrid w:val="0"/>
        </w:rPr>
        <w:t>.</w:t>
      </w:r>
      <w:r>
        <w:rPr>
          <w:snapToGrid w:val="0"/>
        </w:rPr>
        <w:tab/>
        <w:t>Terms used</w:t>
      </w:r>
      <w:bookmarkEnd w:id="18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lastRenderedPageBreak/>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183" w:name="_Toc136531143"/>
      <w:r>
        <w:rPr>
          <w:rStyle w:val="CharSectno"/>
        </w:rPr>
        <w:t>110</w:t>
      </w:r>
      <w:r>
        <w:rPr>
          <w:snapToGrid w:val="0"/>
        </w:rPr>
        <w:t>.</w:t>
      </w:r>
      <w:r>
        <w:rPr>
          <w:snapToGrid w:val="0"/>
        </w:rPr>
        <w:tab/>
        <w:t>Superior courts may make orders for obtaining evidence</w:t>
      </w:r>
      <w:bookmarkEnd w:id="183"/>
    </w:p>
    <w:p>
      <w:pPr>
        <w:pStyle w:val="Subsection"/>
        <w:keepNext/>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lastRenderedPageBreak/>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 xml:space="preserve">Where a court makes, in relation to a proceeding, an order under subsection (1) of the kind referred to in subsection (1)(c) in relation to the taking of evidence of a person, the court may, in its discretion, include in the order a request as to any matter </w:t>
      </w:r>
      <w:r>
        <w:rPr>
          <w:snapToGrid w:val="0"/>
        </w:rPr>
        <w:lastRenderedPageBreak/>
        <w:t>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184" w:name="_Toc136531144"/>
      <w:r>
        <w:rPr>
          <w:rStyle w:val="CharSectno"/>
        </w:rPr>
        <w:lastRenderedPageBreak/>
        <w:t>111</w:t>
      </w:r>
      <w:r>
        <w:rPr>
          <w:snapToGrid w:val="0"/>
        </w:rPr>
        <w:t>.</w:t>
      </w:r>
      <w:r>
        <w:rPr>
          <w:snapToGrid w:val="0"/>
        </w:rPr>
        <w:tab/>
        <w:t>Supreme Court may make orders for obtaining evidence for inferior courts</w:t>
      </w:r>
      <w:bookmarkEnd w:id="18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185" w:name="_Toc136531145"/>
      <w:r>
        <w:rPr>
          <w:rStyle w:val="CharSectno"/>
        </w:rPr>
        <w:t>112</w:t>
      </w:r>
      <w:r>
        <w:rPr>
          <w:snapToGrid w:val="0"/>
        </w:rPr>
        <w:t>.</w:t>
      </w:r>
      <w:r>
        <w:rPr>
          <w:snapToGrid w:val="0"/>
        </w:rPr>
        <w:tab/>
        <w:t>Exclusion of evidence in criminal proceeding</w:t>
      </w:r>
      <w:bookmarkEnd w:id="18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186" w:name="_Toc136531146"/>
      <w:r>
        <w:rPr>
          <w:rStyle w:val="CharSectno"/>
        </w:rPr>
        <w:t>113</w:t>
      </w:r>
      <w:r>
        <w:rPr>
          <w:snapToGrid w:val="0"/>
        </w:rPr>
        <w:t>.</w:t>
      </w:r>
      <w:r>
        <w:rPr>
          <w:snapToGrid w:val="0"/>
        </w:rPr>
        <w:tab/>
        <w:t>Operation of other laws</w:t>
      </w:r>
      <w:bookmarkEnd w:id="186"/>
    </w:p>
    <w:p>
      <w:pPr>
        <w:pStyle w:val="Subsection"/>
        <w:keepNext/>
        <w:widowControl w:val="0"/>
        <w:rPr>
          <w:snapToGrid w:val="0"/>
        </w:rPr>
      </w:pPr>
      <w:r>
        <w:rPr>
          <w:snapToGrid w:val="0"/>
        </w:rPr>
        <w:tab/>
      </w:r>
      <w:r>
        <w:rPr>
          <w:snapToGrid w:val="0"/>
        </w:rPr>
        <w:tab/>
        <w:t xml:space="preserve">Sections 109 to 114 are not intended to exclude or limit the </w:t>
      </w:r>
      <w:r>
        <w:rPr>
          <w:snapToGrid w:val="0"/>
        </w:rPr>
        <w:lastRenderedPageBreak/>
        <w:t>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187" w:name="_Toc136531147"/>
      <w:r>
        <w:rPr>
          <w:rStyle w:val="CharSectno"/>
        </w:rPr>
        <w:t>114</w:t>
      </w:r>
      <w:r>
        <w:rPr>
          <w:snapToGrid w:val="0"/>
        </w:rPr>
        <w:t>.</w:t>
      </w:r>
      <w:r>
        <w:rPr>
          <w:snapToGrid w:val="0"/>
        </w:rPr>
        <w:tab/>
        <w:t>Regulations and rules of court for s. 109 to 113</w:t>
      </w:r>
      <w:bookmarkEnd w:id="18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188" w:name="_Toc136531148"/>
      <w:r>
        <w:rPr>
          <w:rStyle w:val="CharSectno"/>
        </w:rPr>
        <w:lastRenderedPageBreak/>
        <w:t>115</w:t>
      </w:r>
      <w:r>
        <w:rPr>
          <w:snapToGrid w:val="0"/>
        </w:rPr>
        <w:t>.</w:t>
      </w:r>
      <w:r>
        <w:rPr>
          <w:snapToGrid w:val="0"/>
        </w:rPr>
        <w:tab/>
        <w:t>Terms used</w:t>
      </w:r>
      <w:bookmarkEnd w:id="188"/>
    </w:p>
    <w:p>
      <w:pPr>
        <w:pStyle w:val="Subsection"/>
        <w:keepNext/>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189" w:name="_Toc136531149"/>
      <w:r>
        <w:rPr>
          <w:rStyle w:val="CharSectno"/>
        </w:rPr>
        <w:t>116</w:t>
      </w:r>
      <w:r>
        <w:rPr>
          <w:snapToGrid w:val="0"/>
        </w:rPr>
        <w:t>.</w:t>
      </w:r>
      <w:r>
        <w:rPr>
          <w:snapToGrid w:val="0"/>
        </w:rPr>
        <w:tab/>
        <w:t>Application to Supreme Court for assistance in obtaining evidence for proceedings in other court</w:t>
      </w:r>
      <w:bookmarkEnd w:id="18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w:t>
      </w:r>
      <w:r>
        <w:rPr>
          <w:snapToGrid w:val="0"/>
        </w:rPr>
        <w:lastRenderedPageBreak/>
        <w:t>unless the requesting court is a court of a place in Australia or of New Zealand.</w:t>
      </w:r>
    </w:p>
    <w:p>
      <w:pPr>
        <w:pStyle w:val="Footnotesection"/>
      </w:pPr>
      <w:r>
        <w:tab/>
        <w:t>[Section 116 inserted: No. 34 of 1989 s. 4.]</w:t>
      </w:r>
    </w:p>
    <w:p>
      <w:pPr>
        <w:pStyle w:val="Heading5"/>
        <w:rPr>
          <w:snapToGrid w:val="0"/>
        </w:rPr>
      </w:pPr>
      <w:bookmarkStart w:id="190" w:name="_Toc136531150"/>
      <w:r>
        <w:rPr>
          <w:rStyle w:val="CharSectno"/>
        </w:rPr>
        <w:t>117</w:t>
      </w:r>
      <w:r>
        <w:rPr>
          <w:snapToGrid w:val="0"/>
        </w:rPr>
        <w:t>.</w:t>
      </w:r>
      <w:r>
        <w:rPr>
          <w:snapToGrid w:val="0"/>
        </w:rPr>
        <w:tab/>
        <w:t>Supreme Court may make orders to assist in obtaining evidence</w:t>
      </w:r>
      <w:bookmarkEnd w:id="190"/>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lastRenderedPageBreak/>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191" w:name="_Toc136531151"/>
      <w:r>
        <w:rPr>
          <w:rStyle w:val="CharSectno"/>
        </w:rPr>
        <w:t>118</w:t>
      </w:r>
      <w:r>
        <w:rPr>
          <w:snapToGrid w:val="0"/>
        </w:rPr>
        <w:t>.</w:t>
      </w:r>
      <w:r>
        <w:rPr>
          <w:snapToGrid w:val="0"/>
        </w:rPr>
        <w:tab/>
        <w:t>Privilege of witnesses</w:t>
      </w:r>
      <w:bookmarkEnd w:id="19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lastRenderedPageBreak/>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192" w:name="_Toc136531152"/>
      <w:r>
        <w:rPr>
          <w:rStyle w:val="CharSectno"/>
        </w:rPr>
        <w:t>118A</w:t>
      </w:r>
      <w:r>
        <w:rPr>
          <w:snapToGrid w:val="0"/>
        </w:rPr>
        <w:t>.</w:t>
      </w:r>
      <w:r>
        <w:rPr>
          <w:snapToGrid w:val="0"/>
        </w:rPr>
        <w:tab/>
        <w:t>Rules of court for s. 116 to 118</w:t>
      </w:r>
      <w:bookmarkEnd w:id="19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193" w:name="_Toc136531153"/>
      <w:r>
        <w:rPr>
          <w:rStyle w:val="CharSectno"/>
        </w:rPr>
        <w:t>118B</w:t>
      </w:r>
      <w:r>
        <w:rPr>
          <w:snapToGrid w:val="0"/>
        </w:rPr>
        <w:t>.</w:t>
      </w:r>
      <w:r>
        <w:rPr>
          <w:snapToGrid w:val="0"/>
        </w:rPr>
        <w:tab/>
        <w:t>Offence</w:t>
      </w:r>
      <w:bookmarkEnd w:id="19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lastRenderedPageBreak/>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194" w:name="_Toc136531154"/>
      <w:r>
        <w:rPr>
          <w:rStyle w:val="CharSectno"/>
        </w:rPr>
        <w:t>118C</w:t>
      </w:r>
      <w:r>
        <w:rPr>
          <w:snapToGrid w:val="0"/>
        </w:rPr>
        <w:t>.</w:t>
      </w:r>
      <w:r>
        <w:rPr>
          <w:snapToGrid w:val="0"/>
        </w:rPr>
        <w:tab/>
        <w:t>Operation of other laws</w:t>
      </w:r>
      <w:bookmarkEnd w:id="19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195" w:name="_Toc136531155"/>
      <w:r>
        <w:rPr>
          <w:rStyle w:val="CharSectno"/>
        </w:rPr>
        <w:t>119</w:t>
      </w:r>
      <w:r>
        <w:t>.</w:t>
      </w:r>
      <w:r>
        <w:tab/>
        <w:t>Service as witness etc., payments for</w:t>
      </w:r>
      <w:bookmarkEnd w:id="195"/>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keepNext/>
        <w:spacing w:before="120"/>
      </w:pPr>
      <w:r>
        <w:lastRenderedPageBreak/>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lastRenderedPageBreak/>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lastRenderedPageBreak/>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196" w:name="_Toc136531156"/>
      <w:r>
        <w:rPr>
          <w:rStyle w:val="CharSectno"/>
        </w:rPr>
        <w:t>120</w:t>
      </w:r>
      <w:r>
        <w:t>.</w:t>
      </w:r>
      <w:r>
        <w:tab/>
        <w:t>Terms used</w:t>
      </w:r>
      <w:bookmarkEnd w:id="196"/>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lastRenderedPageBreak/>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197" w:name="_Toc136531157"/>
      <w:r>
        <w:rPr>
          <w:rStyle w:val="CharSectno"/>
        </w:rPr>
        <w:t>121</w:t>
      </w:r>
      <w:r>
        <w:t>.</w:t>
      </w:r>
      <w:r>
        <w:tab/>
        <w:t>WA court may take evidence or receive submission by video link or audio link</w:t>
      </w:r>
      <w:bookmarkEnd w:id="19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lastRenderedPageBreak/>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98" w:name="_Toc136531158"/>
      <w:r>
        <w:rPr>
          <w:rStyle w:val="CharSectno"/>
        </w:rPr>
        <w:t>122</w:t>
      </w:r>
      <w:r>
        <w:t>.</w:t>
      </w:r>
      <w:r>
        <w:tab/>
        <w:t>Counsel entitled to practise</w:t>
      </w:r>
      <w:bookmarkEnd w:id="198"/>
    </w:p>
    <w:p>
      <w:pPr>
        <w:pStyle w:val="Subsection"/>
      </w:pPr>
      <w:r>
        <w:tab/>
      </w:r>
      <w:r>
        <w:tab/>
        <w:t xml:space="preserve">A person who is entitled to practise as a legal practitioner in a participating jurisdiction is entitled to practise as a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 No. 9 of 2022 s. 424.]</w:t>
      </w:r>
    </w:p>
    <w:p>
      <w:pPr>
        <w:pStyle w:val="MiscellaneousHeading"/>
        <w:spacing w:before="240"/>
        <w:rPr>
          <w:i/>
        </w:rPr>
      </w:pPr>
      <w:r>
        <w:rPr>
          <w:i/>
        </w:rPr>
        <w:lastRenderedPageBreak/>
        <w:t>Use of video links or audio links in this State by recognized courts</w:t>
      </w:r>
    </w:p>
    <w:p>
      <w:pPr>
        <w:pStyle w:val="Footnoteheading"/>
        <w:keepNext/>
      </w:pPr>
      <w:r>
        <w:tab/>
        <w:t>[Heading inserted: No. 48 of 1998 s. 9.]</w:t>
      </w:r>
    </w:p>
    <w:p>
      <w:pPr>
        <w:pStyle w:val="Heading5"/>
        <w:spacing w:before="180"/>
      </w:pPr>
      <w:bookmarkStart w:id="199" w:name="_Toc136531159"/>
      <w:r>
        <w:rPr>
          <w:rStyle w:val="CharSectno"/>
        </w:rPr>
        <w:t>123</w:t>
      </w:r>
      <w:r>
        <w:t>.</w:t>
      </w:r>
      <w:r>
        <w:tab/>
        <w:t>Recognized court may take evidence or receive submission from person in this State</w:t>
      </w:r>
      <w:bookmarkEnd w:id="19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200" w:name="_Toc136531160"/>
      <w:r>
        <w:rPr>
          <w:rStyle w:val="CharSectno"/>
        </w:rPr>
        <w:t>124</w:t>
      </w:r>
      <w:r>
        <w:t>.</w:t>
      </w:r>
      <w:r>
        <w:tab/>
        <w:t>Recognized court’s powers</w:t>
      </w:r>
      <w:bookmarkEnd w:id="200"/>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201" w:name="_Toc136531161"/>
      <w:r>
        <w:rPr>
          <w:rStyle w:val="CharSectno"/>
        </w:rPr>
        <w:t>125</w:t>
      </w:r>
      <w:r>
        <w:t>.</w:t>
      </w:r>
      <w:r>
        <w:tab/>
        <w:t>Recognized court may make orders</w:t>
      </w:r>
      <w:bookmarkEnd w:id="201"/>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lastRenderedPageBreak/>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202" w:name="_Toc136531162"/>
      <w:r>
        <w:rPr>
          <w:rStyle w:val="CharSectno"/>
        </w:rPr>
        <w:t>126</w:t>
      </w:r>
      <w:r>
        <w:t>.</w:t>
      </w:r>
      <w:r>
        <w:tab/>
        <w:t>Enforcement of order under s. 125</w:t>
      </w:r>
      <w:bookmarkEnd w:id="20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203" w:name="_Toc136531163"/>
      <w:r>
        <w:rPr>
          <w:rStyle w:val="CharSectno"/>
        </w:rPr>
        <w:t>127</w:t>
      </w:r>
      <w:r>
        <w:t>.</w:t>
      </w:r>
      <w:r>
        <w:tab/>
        <w:t xml:space="preserve">Privileges, protection and immunity of participants in proceedings in </w:t>
      </w:r>
      <w:r>
        <w:rPr>
          <w:spacing w:val="-2"/>
        </w:rPr>
        <w:t>recognized</w:t>
      </w:r>
      <w:r>
        <w:t xml:space="preserve"> court</w:t>
      </w:r>
      <w:bookmarkEnd w:id="20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w:t>
      </w:r>
      <w:r>
        <w:lastRenderedPageBreak/>
        <w:t>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204" w:name="_Toc136531164"/>
      <w:r>
        <w:rPr>
          <w:rStyle w:val="CharSectno"/>
        </w:rPr>
        <w:t>128</w:t>
      </w:r>
      <w:r>
        <w:t>.</w:t>
      </w:r>
      <w:r>
        <w:tab/>
        <w:t>Recognized court may administer an oath in the State</w:t>
      </w:r>
      <w:bookmarkEnd w:id="20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205" w:name="_Toc136531165"/>
      <w:r>
        <w:rPr>
          <w:rStyle w:val="CharSectno"/>
        </w:rPr>
        <w:t>129</w:t>
      </w:r>
      <w:r>
        <w:t>.</w:t>
      </w:r>
      <w:r>
        <w:tab/>
        <w:t>Assistance to recognized court</w:t>
      </w:r>
      <w:bookmarkEnd w:id="20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206" w:name="_Toc136531166"/>
      <w:r>
        <w:rPr>
          <w:rStyle w:val="CharSectno"/>
        </w:rPr>
        <w:lastRenderedPageBreak/>
        <w:t>130</w:t>
      </w:r>
      <w:r>
        <w:t>.</w:t>
      </w:r>
      <w:r>
        <w:tab/>
        <w:t>Contempt of recognized court</w:t>
      </w:r>
      <w:bookmarkEnd w:id="20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keepNext w:val="0"/>
        <w:keepLines w:val="0"/>
      </w:pPr>
      <w:bookmarkStart w:id="207" w:name="_Toc136531167"/>
      <w:r>
        <w:rPr>
          <w:rStyle w:val="CharSectno"/>
        </w:rPr>
        <w:t>131</w:t>
      </w:r>
      <w:r>
        <w:t>.</w:t>
      </w:r>
      <w:r>
        <w:tab/>
        <w:t>Regulations for fees and expenses relating to use of video link or audio link</w:t>
      </w:r>
      <w:bookmarkEnd w:id="20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lastRenderedPageBreak/>
        <w:tab/>
        <w:t>[Section 131 inserted: No. 48 of 1998 s. 9.]</w:t>
      </w:r>
    </w:p>
    <w:p>
      <w:pPr>
        <w:pStyle w:val="Heading5"/>
      </w:pPr>
      <w:bookmarkStart w:id="208" w:name="_Toc136531168"/>
      <w:r>
        <w:rPr>
          <w:rStyle w:val="CharSectno"/>
        </w:rPr>
        <w:t>132</w:t>
      </w:r>
      <w:r>
        <w:t>.</w:t>
      </w:r>
      <w:r>
        <w:tab/>
        <w:t>Operation of other laws</w:t>
      </w:r>
      <w:bookmarkEnd w:id="20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209" w:name="_Toc136531169"/>
      <w:r>
        <w:rPr>
          <w:rStyle w:val="CharSectno"/>
        </w:rPr>
        <w:t>133</w:t>
      </w:r>
      <w:r>
        <w:t>.</w:t>
      </w:r>
      <w:r>
        <w:tab/>
        <w:t xml:space="preserve">Regulations and rules of court for purposes of </w:t>
      </w:r>
      <w:r>
        <w:rPr>
          <w:i/>
        </w:rPr>
        <w:t>Courts and Tribunals (Electronic Processes Facilitation) Act 2013</w:t>
      </w:r>
      <w:r>
        <w:t xml:space="preserve"> Part 2</w:t>
      </w:r>
      <w:bookmarkEnd w:id="209"/>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lastRenderedPageBreak/>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210" w:name="_Toc136531170"/>
      <w:r>
        <w:rPr>
          <w:rStyle w:val="CharSectno"/>
        </w:rPr>
        <w:t>134</w:t>
      </w:r>
      <w:r>
        <w:t>.</w:t>
      </w:r>
      <w:r>
        <w:tab/>
        <w:t xml:space="preserve">Review of amendment made by </w:t>
      </w:r>
      <w:r>
        <w:rPr>
          <w:i/>
          <w:iCs/>
        </w:rPr>
        <w:t>Family Violence Legislation Reform Act 2020</w:t>
      </w:r>
      <w:bookmarkEnd w:id="210"/>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211" w:name="_Toc136530285"/>
      <w:bookmarkStart w:id="212" w:name="_Toc136531171"/>
      <w:r>
        <w:rPr>
          <w:rStyle w:val="CharSchNo"/>
        </w:rPr>
        <w:lastRenderedPageBreak/>
        <w:t>The Second Schedule</w:t>
      </w:r>
      <w:bookmarkEnd w:id="211"/>
      <w:bookmarkEnd w:id="212"/>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213" w:name="_Toc136530286"/>
      <w:bookmarkStart w:id="214" w:name="_Toc136531172"/>
      <w:r>
        <w:rPr>
          <w:rStyle w:val="CharSDivNo"/>
          <w:sz w:val="28"/>
        </w:rPr>
        <w:t>Part 1</w:t>
      </w:r>
      <w:r>
        <w:t> — </w:t>
      </w:r>
      <w:r>
        <w:rPr>
          <w:rStyle w:val="CharSDivText"/>
          <w:sz w:val="28"/>
        </w:rPr>
        <w:t xml:space="preserve">Offences under </w:t>
      </w:r>
      <w:r>
        <w:rPr>
          <w:rStyle w:val="CharSDivText"/>
          <w:i/>
          <w:iCs/>
          <w:sz w:val="28"/>
        </w:rPr>
        <w:t>The Criminal Code</w:t>
      </w:r>
      <w:bookmarkEnd w:id="213"/>
      <w:bookmarkEnd w:id="214"/>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lastRenderedPageBreak/>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lastRenderedPageBreak/>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lastRenderedPageBreak/>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215" w:name="_Toc136530287"/>
      <w:bookmarkStart w:id="216" w:name="_Toc136531173"/>
      <w:r>
        <w:rPr>
          <w:rStyle w:val="CharSDivNo"/>
          <w:sz w:val="28"/>
        </w:rPr>
        <w:t>Part 2</w:t>
      </w:r>
      <w:r>
        <w:t> — </w:t>
      </w:r>
      <w:r>
        <w:rPr>
          <w:rStyle w:val="CharSDivText"/>
          <w:sz w:val="28"/>
        </w:rPr>
        <w:t xml:space="preserve">Offences under the </w:t>
      </w:r>
      <w:r>
        <w:rPr>
          <w:rStyle w:val="CharSDivText"/>
          <w:i/>
          <w:sz w:val="28"/>
        </w:rPr>
        <w:t>Road Traffic Act 1974</w:t>
      </w:r>
      <w:bookmarkEnd w:id="215"/>
      <w:bookmarkEnd w:id="216"/>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outlineLvl w:val="9"/>
      </w:pPr>
      <w:r>
        <w:t>[Part 3 deleted: No. 70 of 2004 s. 82.]</w:t>
      </w:r>
    </w:p>
    <w:p>
      <w:pPr>
        <w:pStyle w:val="yHeading2"/>
        <w:spacing w:before="260"/>
        <w:rPr>
          <w:rStyle w:val="CharSDivText"/>
          <w:i/>
          <w:iCs/>
          <w:sz w:val="28"/>
        </w:rPr>
      </w:pPr>
      <w:bookmarkStart w:id="217" w:name="_Toc136530288"/>
      <w:bookmarkStart w:id="218" w:name="_Toc136531174"/>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17"/>
      <w:bookmarkEnd w:id="218"/>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219" w:name="_Toc136530289"/>
      <w:bookmarkStart w:id="220" w:name="_Toc136531175"/>
      <w:r>
        <w:rPr>
          <w:rStyle w:val="CharSDivNo"/>
          <w:sz w:val="28"/>
        </w:rPr>
        <w:t>Part 5</w:t>
      </w:r>
      <w:r>
        <w:t> — </w:t>
      </w:r>
      <w:r>
        <w:rPr>
          <w:rStyle w:val="CharSDivText"/>
          <w:sz w:val="28"/>
        </w:rPr>
        <w:t xml:space="preserve">Offences under the </w:t>
      </w:r>
      <w:r>
        <w:rPr>
          <w:rStyle w:val="CharSDivText"/>
          <w:i/>
          <w:sz w:val="28"/>
        </w:rPr>
        <w:t>Misuse of Drugs Act 1981</w:t>
      </w:r>
      <w:bookmarkEnd w:id="219"/>
      <w:bookmarkEnd w:id="220"/>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lastRenderedPageBreak/>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outlineLvl w:val="9"/>
      </w:pPr>
      <w:r>
        <w:t>[The Third Schedule deleted: No. 70 of 1988 s. 44.]</w:t>
      </w:r>
    </w:p>
    <w:p>
      <w:pPr>
        <w:pStyle w:val="yScheduleHeading"/>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222" w:name="_Toc136530290"/>
      <w:bookmarkStart w:id="223" w:name="_Toc136531176"/>
      <w:r>
        <w:rPr>
          <w:rStyle w:val="CharSchNo"/>
        </w:rPr>
        <w:lastRenderedPageBreak/>
        <w:t>The Fourth Schedule</w:t>
      </w:r>
      <w:bookmarkEnd w:id="222"/>
      <w:bookmarkEnd w:id="223"/>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24" w:name="_Toc136530291"/>
      <w:bookmarkStart w:id="225" w:name="_Toc136531177"/>
      <w:r>
        <w:rPr>
          <w:rStyle w:val="CharSchNo"/>
        </w:rPr>
        <w:lastRenderedPageBreak/>
        <w:t>The Fifth Schedule</w:t>
      </w:r>
      <w:bookmarkEnd w:id="224"/>
      <w:bookmarkEnd w:id="225"/>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226" w:name="_Toc136530292"/>
      <w:bookmarkStart w:id="227" w:name="_Toc136531178"/>
      <w:r>
        <w:rPr>
          <w:rStyle w:val="CharSchNo"/>
        </w:rPr>
        <w:lastRenderedPageBreak/>
        <w:t>The Sixth Schedule</w:t>
      </w:r>
      <w:bookmarkEnd w:id="226"/>
      <w:bookmarkEnd w:id="227"/>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lastRenderedPageBreak/>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yScheduleHeading"/>
      </w:pPr>
      <w:bookmarkStart w:id="228" w:name="_Toc136530293"/>
      <w:bookmarkStart w:id="229" w:name="_Toc136531179"/>
      <w:r>
        <w:rPr>
          <w:rStyle w:val="CharSchNo"/>
        </w:rPr>
        <w:lastRenderedPageBreak/>
        <w:t>Schedule 7</w:t>
      </w:r>
      <w:bookmarkEnd w:id="228"/>
      <w:bookmarkEnd w:id="229"/>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230" w:name="_Toc136530294"/>
      <w:bookmarkStart w:id="231" w:name="_Toc136531180"/>
      <w:r>
        <w:rPr>
          <w:rStyle w:val="CharSDivNo"/>
          <w:sz w:val="28"/>
        </w:rPr>
        <w:t>Part A</w:t>
      </w:r>
      <w:bookmarkEnd w:id="230"/>
      <w:bookmarkEnd w:id="231"/>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lastRenderedPageBreak/>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232" w:name="_Toc136530295"/>
      <w:bookmarkStart w:id="233" w:name="_Toc136531181"/>
      <w:r>
        <w:rPr>
          <w:rStyle w:val="CharSDivNo"/>
          <w:sz w:val="28"/>
        </w:rPr>
        <w:t>Part B</w:t>
      </w:r>
      <w:bookmarkEnd w:id="232"/>
      <w:bookmarkEnd w:id="233"/>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lastRenderedPageBreak/>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234" w:name="_Toc136530296"/>
      <w:bookmarkStart w:id="235" w:name="_Toc136531182"/>
      <w:r>
        <w:rPr>
          <w:rStyle w:val="CharSDivNo"/>
          <w:sz w:val="28"/>
        </w:rPr>
        <w:t>Part C</w:t>
      </w:r>
      <w:bookmarkEnd w:id="234"/>
      <w:bookmarkEnd w:id="235"/>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pStyle w:val="nHeading2"/>
      </w:pPr>
      <w:bookmarkStart w:id="236" w:name="_Toc136530297"/>
      <w:bookmarkStart w:id="237" w:name="_Toc136531183"/>
      <w:r>
        <w:lastRenderedPageBreak/>
        <w:t>Notes</w:t>
      </w:r>
      <w:bookmarkEnd w:id="236"/>
      <w:bookmarkEnd w:id="237"/>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238" w:name="_Toc136531184"/>
      <w:r>
        <w:t>Compilation table</w:t>
      </w:r>
      <w:bookmarkEnd w:id="238"/>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lastRenderedPageBreak/>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lastRenderedPageBreak/>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lastRenderedPageBreak/>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lastRenderedPageBreak/>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rPr>
          <w:cantSplit/>
        </w:trPr>
        <w:tc>
          <w:tcPr>
            <w:tcW w:w="2254" w:type="dxa"/>
            <w:tcBorders>
              <w:top w:val="nil"/>
              <w:bottom w:val="nil"/>
            </w:tcBorders>
            <w:shd w:val="clear" w:color="auto" w:fill="auto"/>
          </w:tcPr>
          <w:p>
            <w:pPr>
              <w:pStyle w:val="nTable"/>
              <w:spacing w:after="40"/>
            </w:pPr>
            <w:r>
              <w:rPr>
                <w:i/>
              </w:rPr>
              <w:t>Criminal Law Amendment (Uncertain Dates) Act 2020</w:t>
            </w:r>
            <w:r>
              <w:t xml:space="preserve"> Pt. 4</w:t>
            </w:r>
          </w:p>
        </w:tc>
        <w:tc>
          <w:tcPr>
            <w:tcW w:w="1152" w:type="dxa"/>
            <w:gridSpan w:val="2"/>
            <w:tcBorders>
              <w:top w:val="nil"/>
              <w:bottom w:val="nil"/>
            </w:tcBorders>
            <w:shd w:val="clear" w:color="auto" w:fill="auto"/>
          </w:tcPr>
          <w:p>
            <w:pPr>
              <w:pStyle w:val="nTable"/>
              <w:spacing w:after="40"/>
            </w:pPr>
            <w:r>
              <w:t>47 of 2020</w:t>
            </w:r>
          </w:p>
        </w:tc>
        <w:tc>
          <w:tcPr>
            <w:tcW w:w="1165" w:type="dxa"/>
            <w:gridSpan w:val="2"/>
            <w:tcBorders>
              <w:top w:val="nil"/>
              <w:bottom w:val="nil"/>
            </w:tcBorders>
            <w:shd w:val="clear" w:color="auto" w:fill="auto"/>
          </w:tcPr>
          <w:p>
            <w:pPr>
              <w:pStyle w:val="nTable"/>
              <w:spacing w:after="40"/>
            </w:pPr>
            <w:r>
              <w:t>9 Dec 2020</w:t>
            </w:r>
          </w:p>
        </w:tc>
        <w:tc>
          <w:tcPr>
            <w:tcW w:w="2521" w:type="dxa"/>
            <w:tcBorders>
              <w:top w:val="nil"/>
              <w:bottom w:val="nil"/>
            </w:tcBorders>
            <w:shd w:val="clear" w:color="auto" w:fill="auto"/>
          </w:tcPr>
          <w:p>
            <w:pPr>
              <w:pStyle w:val="nTable"/>
              <w:spacing w:after="40"/>
            </w:pPr>
            <w:r>
              <w:t>10 Dec 2020 (see s. 2(b))</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rPr>
                <w:i/>
              </w:rPr>
            </w:pPr>
            <w:r>
              <w:rPr>
                <w:i/>
              </w:rPr>
              <w:t>Legal Profession Uniform Law Application Act 2022</w:t>
            </w:r>
            <w:r>
              <w:t xml:space="preserve"> s. 424</w:t>
            </w:r>
          </w:p>
        </w:tc>
        <w:tc>
          <w:tcPr>
            <w:tcW w:w="1152" w:type="dxa"/>
            <w:gridSpan w:val="2"/>
            <w:tcBorders>
              <w:bottom w:val="single" w:sz="8" w:space="0" w:color="auto"/>
            </w:tcBorders>
            <w:shd w:val="clear" w:color="auto" w:fill="auto"/>
          </w:tcPr>
          <w:p>
            <w:pPr>
              <w:pStyle w:val="nTable"/>
              <w:spacing w:after="40"/>
            </w:pPr>
            <w:r>
              <w:t>9 of 2022</w:t>
            </w:r>
          </w:p>
        </w:tc>
        <w:tc>
          <w:tcPr>
            <w:tcW w:w="1165" w:type="dxa"/>
            <w:gridSpan w:val="2"/>
            <w:tcBorders>
              <w:bottom w:val="single" w:sz="8" w:space="0" w:color="auto"/>
            </w:tcBorders>
            <w:shd w:val="clear" w:color="auto" w:fill="auto"/>
          </w:tcPr>
          <w:p>
            <w:pPr>
              <w:pStyle w:val="nTable"/>
              <w:spacing w:after="40"/>
            </w:pPr>
            <w:r>
              <w:t>14 Apr 2022</w:t>
            </w:r>
          </w:p>
        </w:tc>
        <w:tc>
          <w:tcPr>
            <w:tcW w:w="2521" w:type="dxa"/>
            <w:tcBorders>
              <w:bottom w:val="single" w:sz="8"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239" w:name="_Toc136531185"/>
      <w:r>
        <w:t>Uncommenced provisions table</w:t>
      </w:r>
      <w:bookmarkEnd w:id="23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rPr>
              <w:t>Legislation Act 2021</w:t>
            </w:r>
            <w:r>
              <w:t xml:space="preserve"> Pt. 6 Div. 2</w:t>
            </w:r>
          </w:p>
        </w:tc>
        <w:tc>
          <w:tcPr>
            <w:tcW w:w="1134" w:type="dxa"/>
            <w:tcBorders>
              <w:top w:val="nil"/>
              <w:bottom w:val="nil"/>
            </w:tcBorders>
          </w:tcPr>
          <w:p>
            <w:pPr>
              <w:pStyle w:val="nTable"/>
              <w:spacing w:after="40"/>
            </w:pPr>
            <w:r>
              <w:t>13 of 2021</w:t>
            </w:r>
          </w:p>
        </w:tc>
        <w:tc>
          <w:tcPr>
            <w:tcW w:w="1134" w:type="dxa"/>
            <w:tcBorders>
              <w:top w:val="nil"/>
              <w:bottom w:val="nil"/>
            </w:tcBorders>
          </w:tcPr>
          <w:p>
            <w:pPr>
              <w:pStyle w:val="nTable"/>
              <w:spacing w:after="40"/>
            </w:pPr>
            <w:r>
              <w:t>24 Aug 2021</w:t>
            </w:r>
          </w:p>
        </w:tc>
        <w:tc>
          <w:tcPr>
            <w:tcW w:w="2552" w:type="dxa"/>
            <w:tcBorders>
              <w:top w:val="nil"/>
              <w:bottom w:val="nil"/>
            </w:tcBorders>
          </w:tcPr>
          <w:p>
            <w:pPr>
              <w:pStyle w:val="nTable"/>
              <w:spacing w:after="40"/>
            </w:pPr>
            <w:r>
              <w:t>1 Jul 2023 (see s. 2(b) and SL 2023/58 cl. 2)</w:t>
            </w:r>
          </w:p>
        </w:tc>
      </w:tr>
      <w:tr>
        <w:tc>
          <w:tcPr>
            <w:tcW w:w="2268" w:type="dxa"/>
            <w:tcBorders>
              <w:top w:val="nil"/>
              <w:bottom w:val="single" w:sz="4" w:space="0" w:color="auto"/>
            </w:tcBorders>
          </w:tcPr>
          <w:p>
            <w:pPr>
              <w:pStyle w:val="nTable"/>
              <w:spacing w:after="40"/>
            </w:pPr>
            <w:r>
              <w:rPr>
                <w:i/>
              </w:rPr>
              <w:t>Criminal Law (Mental Impairment) Act 2023</w:t>
            </w:r>
            <w:r>
              <w:t xml:space="preserve"> Pt. 15 Div. 14</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240" w:name="_Toc136531186"/>
      <w:r>
        <w:lastRenderedPageBreak/>
        <w:t>Other notes</w:t>
      </w:r>
      <w:bookmarkEnd w:id="240"/>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lastRenderedPageBreak/>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keepNext/>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Lines w:val="0"/>
        <w:rPr>
          <w:snapToGrid w:val="0"/>
        </w:rPr>
      </w:pPr>
    </w:p>
    <w:p>
      <w:pPr>
        <w:pStyle w:val="nzSubsection"/>
        <w:keepNext/>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lastRenderedPageBreak/>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lastRenderedPageBreak/>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242" w:name="_Toc136530301"/>
      <w:bookmarkStart w:id="243" w:name="_Toc136531187"/>
      <w:r>
        <w:rPr>
          <w:sz w:val="28"/>
        </w:rPr>
        <w:lastRenderedPageBreak/>
        <w:t>Defined terms</w:t>
      </w:r>
      <w:bookmarkEnd w:id="242"/>
      <w:bookmarkEnd w:id="2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19A(1)(a),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19A(1)(a) and (2)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lastRenderedPageBreak/>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lastRenderedPageBreak/>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221" w:name="Schedule"/>
    <w:bookmarkEnd w:id="2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4" w:name="DefinedTerms"/>
    <w:bookmarkEnd w:id="24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5" w:name="Coversheet"/>
    <w:bookmarkEnd w:id="2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01163626"/>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 w:name="WAFER_20220628161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1949_GUID" w:val="f481f952-fa45-4923-b0fa-2bb2765343f8"/>
    <w:docVar w:name="WAFER_20230412111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142_GUID" w:val="a950bc17-47d5-4bfe-b956-117fd221e70a"/>
    <w:docVar w:name="WAFER_202306011636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63626_GUID" w:val="17c4476b-e12b-4d43-b7dd-1e8fb15c12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D6C2-F2B2-41B7-8D09-724D0C2C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51836</Words>
  <Characters>245708</Characters>
  <Application>Microsoft Office Word</Application>
  <DocSecurity>0</DocSecurity>
  <Lines>6825</Lines>
  <Paragraphs>3673</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293871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1906 - 17-j0-01</dc:title>
  <dc:subject/>
  <dc:creator/>
  <cp:keywords/>
  <dc:description/>
  <cp:lastModifiedBy>Master Repository Process</cp:lastModifiedBy>
  <cp:revision>4</cp:revision>
  <cp:lastPrinted>2020-02-04T02:54:00Z</cp:lastPrinted>
  <dcterms:created xsi:type="dcterms:W3CDTF">2023-06-01T09:00:00Z</dcterms:created>
  <dcterms:modified xsi:type="dcterms:W3CDTF">2023-06-01T09:00:00Z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AsAtDate">
    <vt:lpwstr>13 Apr 2023</vt:lpwstr>
  </property>
  <property fmtid="{D5CDD505-2E9C-101B-9397-08002B2CF9AE}" pid="8" name="Suffix">
    <vt:lpwstr>17-j0-01</vt:lpwstr>
  </property>
  <property fmtid="{D5CDD505-2E9C-101B-9397-08002B2CF9AE}" pid="9" name="CommencementDate">
    <vt:lpwstr>20230413</vt:lpwstr>
  </property>
</Properties>
</file>