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Mental Health Act 2014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Mental Health Amendment Regulations (No. 3)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Mental Health Amendment Regulations (No. 3)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_Toc155187142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_Toc155187143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_Toc155187144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4A amended</w:t>
      </w:r>
      <w:r>
        <w:tab/>
      </w:r>
      <w:r>
        <w:fldChar w:fldCharType="begin"/>
      </w:r>
      <w:r>
        <w:instrText xml:space="preserve"> PAGEREF _Toc155187145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Mental Health Act 2014</w:t>
      </w:r>
    </w:p>
    <w:p>
      <w:pPr>
        <w:pStyle w:val="NameofActReg"/>
      </w:pPr>
      <w:r>
        <w:t>Mental Health Amendment Regulations (No. 3)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14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Mental Health Amendment Regulations (No. 3) 2023</w:t>
      </w:r>
      <w:r>
        <w:t>.</w:t>
      </w:r>
    </w:p>
    <w:p>
      <w:pPr>
        <w:pStyle w:val="Heading5"/>
        <w:rPr>
          <w:spacing w:val="-2"/>
        </w:rPr>
      </w:pPr>
      <w:bookmarkStart w:id="5" w:name="_Toc15518714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6" w:name="_Toc15518714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Mental Health Regulations 2015</w:t>
      </w:r>
      <w:r>
        <w:t>.</w:t>
      </w:r>
    </w:p>
    <w:p>
      <w:pPr>
        <w:pStyle w:val="Heading5"/>
      </w:pPr>
      <w:bookmarkStart w:id="7" w:name="_Toc155187145"/>
      <w:r>
        <w:rPr>
          <w:rStyle w:val="CharSectno"/>
        </w:rPr>
        <w:t>4</w:t>
      </w:r>
      <w:r>
        <w:t>.</w:t>
      </w:r>
      <w:r>
        <w:tab/>
        <w:t>Regulation 4A amended</w:t>
      </w:r>
      <w:bookmarkEnd w:id="7"/>
    </w:p>
    <w:p>
      <w:pPr>
        <w:pStyle w:val="Subsection"/>
        <w:rPr>
          <w:rStyle w:val="DraftersNotes"/>
          <w:b w:val="0"/>
          <w:i w:val="0"/>
          <w:sz w:val="24"/>
        </w:rPr>
      </w:pPr>
      <w:r>
        <w:tab/>
      </w:r>
      <w:r>
        <w:tab/>
        <w:t>In regulation 4A(3) in the Table insert in alphabetical order:</w:t>
      </w:r>
    </w:p>
    <w:p>
      <w:pPr>
        <w:pStyle w:val="BlankOpen"/>
      </w:pP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403"/>
        <w:gridCol w:w="2664"/>
      </w:tblGrid>
      <w:t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TableNAm"/>
            </w:pPr>
            <w:r>
              <w:t>Samanta Nagpal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pStyle w:val="TableNAm"/>
            </w:pPr>
            <w:r>
              <w:t>MED0002739098</w:t>
            </w:r>
          </w:p>
        </w:tc>
      </w:tr>
    </w:tbl>
    <w:p>
      <w:pPr>
        <w:pStyle w:val="BlankClose"/>
      </w:pPr>
    </w:p>
    <w:p>
      <w:pPr>
        <w:pStyle w:val="ByCommand"/>
        <w:spacing w:before="60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 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2023/150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04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Mental Health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Current&gt;0&lt;/Current&gt;&lt;Maximum&gt;0&lt;/Maximum&gt;&lt;/AllLaws&gt;"/>
    <w:docVar w:name="WAFER" w:val="2024010311325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90710382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907103825_GUID" w:val="dec9b1a4-3ab9-4bf5-88f4-20a57aeddf1d"/>
    <w:docVar w:name="WAFER_202309110940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11094022_GUID" w:val="2207ca71-f66f-43a5-9afa-3e21461159d6"/>
    <w:docVar w:name="WAFER_2023092812043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928120438_GUID" w:val="75f21954-d626-419f-b2f6-5e6e40f77f10"/>
    <w:docVar w:name="WAFER_202401031132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3256_GUID" w:val="ca59cdc6-6e58-469c-abf1-89fbb976b98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8A9E4D0F-9F9E-4D71-A1A6-B134023F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9D9A-87AA-4BEB-A8BC-95B60A30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1262</Characters>
  <Application>Microsoft Office Word</Application>
  <DocSecurity>0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Amendment Regulations (No. 3) 2023 - 00-00-01</dc:title>
  <dc:subject/>
  <dc:creator/>
  <cp:keywords/>
  <dc:description/>
  <cp:lastModifiedBy>Master Repository Process</cp:lastModifiedBy>
  <cp:revision>4</cp:revision>
  <cp:lastPrinted>2023-09-06T08:17:00Z</cp:lastPrinted>
  <dcterms:created xsi:type="dcterms:W3CDTF">2024-01-03T07:12:00Z</dcterms:created>
  <dcterms:modified xsi:type="dcterms:W3CDTF">2024-01-03T07:12:00Z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54502</vt:lpwstr>
  </property>
  <property fmtid="{D5CDD505-2E9C-101B-9397-08002B2CF9AE}" pid="3" name="DocumentType">
    <vt:lpwstr>Reg</vt:lpwstr>
  </property>
  <property fmtid="{D5CDD505-2E9C-101B-9397-08002B2CF9AE}" pid="4" name="AsAtDate">
    <vt:lpwstr>04 Oct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2023/150</vt:lpwstr>
  </property>
  <property fmtid="{D5CDD505-2E9C-101B-9397-08002B2CF9AE}" pid="8" name="PublishDate">
    <vt:lpwstr>4 Oct 2023</vt:lpwstr>
  </property>
  <property fmtid="{D5CDD505-2E9C-101B-9397-08002B2CF9AE}" pid="9" name="CommencementDate">
    <vt:lpwstr>20231004</vt:lpwstr>
  </property>
  <property fmtid="{D5CDD505-2E9C-101B-9397-08002B2CF9AE}" pid="10" name="CommencementAsAt">
    <vt:filetime>2023-10-03T16:00:00Z</vt:filetime>
  </property>
  <property fmtid="{D5CDD505-2E9C-101B-9397-08002B2CF9AE}" pid="11" name="CommencementYear">
    <vt:lpwstr>2023</vt:lpwstr>
  </property>
</Properties>
</file>