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(Burswood Island) Agreement Act 1985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Casino (Burswood Island) Agreement Amendment Order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Amendment Order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_Toc152945375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_Toc152945376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_Toc152945377 \h </w:instrText>
      </w:r>
      <w:r>
        <w:fldChar w:fldCharType="separate"/>
      </w:r>
      <w:r>
        <w:t>1</w:t>
      </w:r>
      <w:r>
        <w:fldChar w:fldCharType="end"/>
      </w:r>
    </w:p>
    <w:p>
      <w:pPr>
        <w:pStyle w:val="TOC8"/>
        <w:rPr>
          <w:rFonts w:asciiTheme="minorHAnsi" w:eastAsiaTheme="minorEastAsia" w:hAnsiTheme="minorHAnsi" w:cstheme="minorBidi"/>
          <w:szCs w:val="22"/>
        </w:rPr>
      </w:pPr>
      <w:r>
        <w:t>4.</w:t>
      </w:r>
      <w:r>
        <w:tab/>
        <w:t>Schedule 17 inserted</w:t>
      </w:r>
      <w:r>
        <w:tab/>
      </w:r>
      <w:r>
        <w:fldChar w:fldCharType="begin"/>
      </w:r>
      <w:r>
        <w:instrText xml:space="preserve"> PAGEREF _Toc152945378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Schedule 17 — Sixteenth Supplementary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Casino (Burswood Island) Agreement Act 1985</w:t>
      </w:r>
    </w:p>
    <w:p>
      <w:pPr>
        <w:pStyle w:val="NameofActReg"/>
      </w:pPr>
      <w:r>
        <w:t>Casino (Burswood Island) Agreement Amendment Order 2023</w:t>
      </w:r>
    </w:p>
    <w:p>
      <w:pPr>
        <w:pStyle w:val="MadeBy"/>
      </w:pPr>
      <w:r>
        <w:t>Made by the Governor in Executive Council under section 3A of the Act.</w:t>
      </w:r>
    </w:p>
    <w:p>
      <w:pPr>
        <w:pStyle w:val="Heading5"/>
      </w:pPr>
      <w:bookmarkStart w:id="3" w:name="_Toc152944976"/>
      <w:bookmarkStart w:id="4" w:name="_Toc152945375"/>
      <w:r>
        <w:rPr>
          <w:rStyle w:val="CharSectno"/>
        </w:rPr>
        <w:t>1</w:t>
      </w:r>
      <w:r>
        <w:t>.</w:t>
      </w:r>
      <w:r>
        <w:tab/>
        <w:t>Citation</w:t>
      </w:r>
      <w:bookmarkEnd w:id="3"/>
      <w:bookmarkEnd w:id="4"/>
    </w:p>
    <w:p>
      <w:pPr>
        <w:pStyle w:val="Subsection"/>
      </w:pPr>
      <w:r>
        <w:tab/>
      </w:r>
      <w:r>
        <w:tab/>
      </w:r>
      <w:bookmarkStart w:id="5" w:name="Start_Cursor"/>
      <w:bookmarkEnd w:id="5"/>
      <w:r>
        <w:t xml:space="preserve">This </w:t>
      </w:r>
      <w:r>
        <w:rPr>
          <w:spacing w:val="-2"/>
        </w:rPr>
        <w:t>order</w:t>
      </w:r>
      <w:r>
        <w:t xml:space="preserve"> is the </w:t>
      </w:r>
      <w:r>
        <w:rPr>
          <w:i/>
        </w:rPr>
        <w:t>Casino (Burswood Island) Agreement Amendment Order 2023</w:t>
      </w:r>
      <w:r>
        <w:t>.</w:t>
      </w:r>
    </w:p>
    <w:p>
      <w:pPr>
        <w:pStyle w:val="Heading5"/>
        <w:rPr>
          <w:spacing w:val="-2"/>
        </w:rPr>
      </w:pPr>
      <w:bookmarkStart w:id="6" w:name="_Toc152944977"/>
      <w:bookmarkStart w:id="7" w:name="_Toc152945376"/>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on the WA legislation website;</w:t>
      </w:r>
    </w:p>
    <w:p>
      <w:pPr>
        <w:pStyle w:val="Indenta"/>
      </w:pPr>
      <w:r>
        <w:tab/>
        <w:t>(b)</w:t>
      </w:r>
      <w:r>
        <w:tab/>
        <w:t xml:space="preserve">the rest of the </w:t>
      </w:r>
      <w:r>
        <w:rPr>
          <w:spacing w:val="-2"/>
        </w:rPr>
        <w:t>order</w:t>
      </w:r>
      <w:r>
        <w:t> — on the day after that day.</w:t>
      </w:r>
    </w:p>
    <w:p>
      <w:pPr>
        <w:pStyle w:val="Heading5"/>
        <w:rPr>
          <w:snapToGrid w:val="0"/>
        </w:rPr>
      </w:pPr>
      <w:bookmarkStart w:id="8" w:name="_Toc152944978"/>
      <w:bookmarkStart w:id="9" w:name="_Toc152945377"/>
      <w:r>
        <w:rPr>
          <w:rStyle w:val="CharSectno"/>
        </w:rPr>
        <w:t>3</w:t>
      </w:r>
      <w:r>
        <w:rPr>
          <w:snapToGrid w:val="0"/>
        </w:rPr>
        <w:t>.</w:t>
      </w:r>
      <w:r>
        <w:rPr>
          <w:snapToGrid w:val="0"/>
        </w:rPr>
        <w:tab/>
        <w:t>Act amended</w:t>
      </w:r>
      <w:bookmarkEnd w:id="8"/>
      <w:bookmarkEnd w:id="9"/>
    </w:p>
    <w:p>
      <w:pPr>
        <w:pStyle w:val="Subsection"/>
      </w:pPr>
      <w:r>
        <w:tab/>
      </w:r>
      <w:r>
        <w:tab/>
        <w:t xml:space="preserve">This </w:t>
      </w:r>
      <w:r>
        <w:rPr>
          <w:spacing w:val="-2"/>
        </w:rPr>
        <w:t>order amends</w:t>
      </w:r>
      <w:r>
        <w:t xml:space="preserve"> the </w:t>
      </w:r>
      <w:r>
        <w:rPr>
          <w:i/>
        </w:rPr>
        <w:t>Casino (Burswood Island) Agreement Act 1985</w:t>
      </w:r>
      <w:r>
        <w:t>.</w:t>
      </w:r>
    </w:p>
    <w:p>
      <w:pPr>
        <w:pStyle w:val="Heading5"/>
      </w:pPr>
      <w:bookmarkStart w:id="10" w:name="_Toc152944979"/>
      <w:bookmarkStart w:id="11" w:name="_Toc152945378"/>
      <w:r>
        <w:rPr>
          <w:rStyle w:val="CharSectno"/>
        </w:rPr>
        <w:lastRenderedPageBreak/>
        <w:t>4</w:t>
      </w:r>
      <w:r>
        <w:t>.</w:t>
      </w:r>
      <w:r>
        <w:tab/>
        <w:t>Schedule 17 inserted</w:t>
      </w:r>
      <w:bookmarkEnd w:id="10"/>
      <w:bookmarkEnd w:id="11"/>
    </w:p>
    <w:p>
      <w:pPr>
        <w:pStyle w:val="Subsection"/>
        <w:keepNext/>
      </w:pPr>
      <w:r>
        <w:tab/>
      </w:r>
      <w:r>
        <w:tab/>
        <w:t>After Schedule 16 insert:</w:t>
      </w:r>
    </w:p>
    <w:p>
      <w:pPr>
        <w:pStyle w:val="BlankOpen"/>
      </w:pPr>
    </w:p>
    <w:p>
      <w:pPr>
        <w:pStyle w:val="zyHeading2"/>
      </w:pPr>
      <w:bookmarkStart w:id="12" w:name="_Toc152944980"/>
      <w:bookmarkStart w:id="13" w:name="_Toc152945379"/>
      <w:r>
        <w:t>Schedule 17 — Sixteenth Supplementary Agreement</w:t>
      </w:r>
      <w:bookmarkEnd w:id="12"/>
      <w:bookmarkEnd w:id="13"/>
    </w:p>
    <w:p>
      <w:pPr>
        <w:pStyle w:val="zyShoulderClause"/>
        <w:keepNext/>
      </w:pPr>
      <w:r>
        <w:t>[s. 3A]</w:t>
      </w:r>
    </w:p>
    <w:p>
      <w:pPr>
        <w:pStyle w:val="zyMiscellaneousBody"/>
        <w:keepNext/>
        <w:tabs>
          <w:tab w:val="left" w:pos="8505"/>
        </w:tabs>
        <w:ind w:left="284" w:right="-1"/>
        <w:jc w:val="center"/>
        <w:rPr>
          <w:b/>
        </w:rPr>
      </w:pPr>
      <w:r>
        <w:rPr>
          <w:b/>
        </w:rPr>
        <w:t>Casino (Burswood Island) Agreement</w:t>
      </w:r>
    </w:p>
    <w:p>
      <w:pPr>
        <w:pStyle w:val="zyMiscellaneousBody"/>
        <w:keepNext/>
        <w:tabs>
          <w:tab w:val="left" w:pos="8505"/>
        </w:tabs>
        <w:ind w:left="284" w:right="-1"/>
        <w:jc w:val="center"/>
        <w:rPr>
          <w:b/>
        </w:rPr>
      </w:pPr>
      <w:r>
        <w:rPr>
          <w:b/>
        </w:rPr>
        <w:t>SIXTEENTH SUPPLEMENTARY AGREEMENT</w:t>
      </w:r>
    </w:p>
    <w:p>
      <w:pPr>
        <w:pStyle w:val="zyMiscellaneousBody"/>
        <w:tabs>
          <w:tab w:val="left" w:pos="8505"/>
        </w:tabs>
        <w:ind w:left="0" w:right="-40"/>
        <w:rPr>
          <w:bCs/>
        </w:rPr>
      </w:pPr>
      <w:r>
        <w:rPr>
          <w:b/>
        </w:rPr>
        <w:t>THIS AGREEMENT</w:t>
      </w:r>
      <w:r>
        <w:rPr>
          <w:bCs/>
        </w:rPr>
        <w:t xml:space="preserve"> made the 14</w:t>
      </w:r>
      <w:r>
        <w:rPr>
          <w:bCs/>
          <w:vertAlign w:val="superscript"/>
        </w:rPr>
        <w:t>th</w:t>
      </w:r>
      <w:r>
        <w:rPr>
          <w:bCs/>
        </w:rPr>
        <w:t xml:space="preserve"> day of April 2023</w:t>
      </w:r>
    </w:p>
    <w:p>
      <w:pPr>
        <w:pStyle w:val="zyMiscellaneousBody"/>
        <w:tabs>
          <w:tab w:val="left" w:pos="8505"/>
        </w:tabs>
        <w:ind w:left="0" w:right="0"/>
      </w:pPr>
      <w:r>
        <w:t>BETWEEN:</w:t>
      </w:r>
    </w:p>
    <w:p>
      <w:pPr>
        <w:pStyle w:val="zyMiscellaneousBody"/>
        <w:ind w:left="0" w:right="20"/>
      </w:pPr>
      <w:r>
        <w:rPr>
          <w:b/>
        </w:rPr>
        <w:t>THE HONOURABLE REECE WHITBY MLA,</w:t>
      </w:r>
      <w:r>
        <w:rPr>
          <w:bCs/>
        </w:rPr>
        <w:t xml:space="preserve"> the Minister of the Crown for the time being charged with the administration of the Control Act acting for and on behalf of the State of Western Australia and its instrumentalities from time to time </w:t>
      </w:r>
      <w:r>
        <w:t>(“</w:t>
      </w:r>
      <w:r>
        <w:rPr>
          <w:b/>
        </w:rPr>
        <w:t>the State</w:t>
      </w:r>
      <w:r>
        <w:t>”);</w:t>
      </w:r>
    </w:p>
    <w:p>
      <w:pPr>
        <w:pStyle w:val="zyMiscellaneousBody"/>
        <w:ind w:left="0" w:right="20"/>
        <w:rPr>
          <w:b/>
        </w:rPr>
      </w:pPr>
      <w:r>
        <w:rPr>
          <w:b/>
        </w:rPr>
        <w:t>AND</w:t>
      </w:r>
    </w:p>
    <w:p>
      <w:pPr>
        <w:pStyle w:val="zyMiscellaneousBody"/>
        <w:ind w:left="0" w:right="20"/>
        <w:rPr>
          <w:bCs/>
        </w:rPr>
      </w:pPr>
      <w:r>
        <w:rPr>
          <w:b/>
        </w:rPr>
        <w:t>BURSWOOD NOMINEES LIMITED</w:t>
      </w:r>
      <w:r>
        <w:rPr>
          <w:bCs/>
        </w:rPr>
        <w:t xml:space="preserve"> (ACN 078 250 307) of 201 Great Eastern Highway, Burswood in the State of Western Australia as trustee of the Burswood Property Trust </w:t>
      </w:r>
      <w:r>
        <w:t>(“</w:t>
      </w:r>
      <w:r>
        <w:rPr>
          <w:b/>
        </w:rPr>
        <w:t>the Trustee</w:t>
      </w:r>
      <w:r>
        <w:t>”);</w:t>
      </w:r>
    </w:p>
    <w:p>
      <w:pPr>
        <w:pStyle w:val="zyMiscellaneousBody"/>
        <w:ind w:left="0" w:right="20"/>
        <w:rPr>
          <w:b/>
        </w:rPr>
      </w:pPr>
      <w:r>
        <w:rPr>
          <w:b/>
        </w:rPr>
        <w:t>AND</w:t>
      </w:r>
    </w:p>
    <w:p>
      <w:pPr>
        <w:pStyle w:val="zyMiscellaneousBody"/>
        <w:ind w:left="0" w:right="20"/>
        <w:rPr>
          <w:bCs/>
        </w:rPr>
      </w:pPr>
      <w:r>
        <w:rPr>
          <w:b/>
        </w:rPr>
        <w:t>BURSWOOD RESORT (MANAGEMENT) LIMITED</w:t>
      </w:r>
      <w:r>
        <w:rPr>
          <w:bCs/>
        </w:rPr>
        <w:t xml:space="preserve"> (ACN 009 396 945) of 201 Great Eastern Highway, Burswood in the State of Western Australia as manager of the Burswood Property Trust </w:t>
      </w:r>
      <w:r>
        <w:t>(“</w:t>
      </w:r>
      <w:r>
        <w:rPr>
          <w:b/>
        </w:rPr>
        <w:t>the Manager</w:t>
      </w:r>
      <w:r>
        <w:t>”).</w:t>
      </w:r>
    </w:p>
    <w:p>
      <w:pPr>
        <w:pStyle w:val="zyMiscellaneousBody"/>
        <w:ind w:left="0" w:right="20"/>
        <w:rPr>
          <w:b/>
        </w:rPr>
      </w:pPr>
      <w:r>
        <w:rPr>
          <w:b/>
        </w:rPr>
        <w:t>RECITALS:</w:t>
      </w:r>
    </w:p>
    <w:p>
      <w:pPr>
        <w:pStyle w:val="z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zyMiscellaneousBody"/>
        <w:tabs>
          <w:tab w:val="left" w:pos="1276"/>
          <w:tab w:val="left" w:pos="8505"/>
        </w:tabs>
        <w:ind w:left="1280" w:right="20" w:hanging="560"/>
      </w:pPr>
      <w:r>
        <w:lastRenderedPageBreak/>
        <w:t>(a)</w:t>
      </w:r>
      <w:r>
        <w:tab/>
        <w:t>the Supplementary Agreement made on 14 September 1987;</w:t>
      </w:r>
    </w:p>
    <w:p>
      <w:pPr>
        <w:pStyle w:val="zyMiscellaneousBody"/>
        <w:tabs>
          <w:tab w:val="left" w:pos="1276"/>
          <w:tab w:val="left" w:pos="8505"/>
        </w:tabs>
        <w:ind w:left="1280" w:right="20" w:hanging="560"/>
      </w:pPr>
      <w:r>
        <w:t>(b)</w:t>
      </w:r>
      <w:r>
        <w:tab/>
        <w:t>the Second Supplementary Agreement made on 3 May 1990;</w:t>
      </w:r>
    </w:p>
    <w:p>
      <w:pPr>
        <w:pStyle w:val="zyMiscellaneousBody"/>
        <w:tabs>
          <w:tab w:val="left" w:pos="1276"/>
          <w:tab w:val="left" w:pos="8505"/>
        </w:tabs>
        <w:ind w:left="1280" w:right="20" w:hanging="560"/>
      </w:pPr>
      <w:r>
        <w:t>(c)</w:t>
      </w:r>
      <w:r>
        <w:tab/>
        <w:t>the Third Supplementary Agreement made on 13 November 1991;</w:t>
      </w:r>
    </w:p>
    <w:p>
      <w:pPr>
        <w:pStyle w:val="zyMiscellaneousBody"/>
        <w:tabs>
          <w:tab w:val="left" w:pos="1276"/>
          <w:tab w:val="left" w:pos="8505"/>
        </w:tabs>
        <w:ind w:left="1280" w:right="20" w:hanging="560"/>
      </w:pPr>
      <w:r>
        <w:t>(d)</w:t>
      </w:r>
      <w:r>
        <w:tab/>
        <w:t>the Fourth Supplementary Agreement made on 30 March 1992;</w:t>
      </w:r>
    </w:p>
    <w:p>
      <w:pPr>
        <w:pStyle w:val="zyMiscellaneousBody"/>
        <w:tabs>
          <w:tab w:val="left" w:pos="1276"/>
          <w:tab w:val="left" w:pos="8505"/>
        </w:tabs>
        <w:ind w:left="1280" w:right="20" w:hanging="560"/>
      </w:pPr>
      <w:r>
        <w:t>(e)</w:t>
      </w:r>
      <w:r>
        <w:tab/>
        <w:t>the Fifth Supplementary Agreement made on 3 April 1995;</w:t>
      </w:r>
    </w:p>
    <w:p>
      <w:pPr>
        <w:pStyle w:val="zyMiscellaneousBody"/>
        <w:tabs>
          <w:tab w:val="left" w:pos="1276"/>
          <w:tab w:val="left" w:pos="8505"/>
        </w:tabs>
        <w:ind w:left="1280" w:right="20" w:hanging="560"/>
      </w:pPr>
      <w:r>
        <w:t>(f)</w:t>
      </w:r>
      <w:r>
        <w:tab/>
        <w:t>the Sixth Supplementary Agreement made on 22 June 1996;</w:t>
      </w:r>
    </w:p>
    <w:p>
      <w:pPr>
        <w:pStyle w:val="zyMiscellaneousBody"/>
        <w:tabs>
          <w:tab w:val="left" w:pos="1276"/>
          <w:tab w:val="left" w:pos="8505"/>
        </w:tabs>
        <w:ind w:left="1280" w:right="20" w:hanging="560"/>
      </w:pPr>
      <w:r>
        <w:t>(g)</w:t>
      </w:r>
      <w:r>
        <w:tab/>
        <w:t>the Seventh Supplementary Agreement made on 9 June 1997;</w:t>
      </w:r>
    </w:p>
    <w:p>
      <w:pPr>
        <w:pStyle w:val="zyMiscellaneousBody"/>
        <w:tabs>
          <w:tab w:val="left" w:pos="1276"/>
          <w:tab w:val="left" w:pos="8505"/>
        </w:tabs>
        <w:ind w:left="1280" w:right="20" w:hanging="560"/>
      </w:pPr>
      <w:r>
        <w:t>(h)</w:t>
      </w:r>
      <w:r>
        <w:tab/>
        <w:t>the Eighth Supplementary Agreement made on 18 June 2003;</w:t>
      </w:r>
    </w:p>
    <w:p>
      <w:pPr>
        <w:pStyle w:val="zyMiscellaneousBody"/>
        <w:tabs>
          <w:tab w:val="left" w:pos="1276"/>
          <w:tab w:val="left" w:pos="8505"/>
        </w:tabs>
        <w:ind w:left="1280" w:right="20" w:hanging="560"/>
      </w:pPr>
      <w:r>
        <w:t>(i)</w:t>
      </w:r>
      <w:r>
        <w:tab/>
        <w:t>the Ninth Supplementary Agreement made on 23 November 2005;</w:t>
      </w:r>
    </w:p>
    <w:p>
      <w:pPr>
        <w:pStyle w:val="zyMiscellaneousBody"/>
        <w:tabs>
          <w:tab w:val="left" w:pos="1276"/>
          <w:tab w:val="left" w:pos="8505"/>
        </w:tabs>
        <w:ind w:left="1280" w:right="20" w:hanging="560"/>
      </w:pPr>
      <w:r>
        <w:t>(j)</w:t>
      </w:r>
      <w:r>
        <w:tab/>
        <w:t>the Tenth Supplementary Agreement made on 2 November 2006;</w:t>
      </w:r>
    </w:p>
    <w:p>
      <w:pPr>
        <w:pStyle w:val="zyMiscellaneousBody"/>
        <w:tabs>
          <w:tab w:val="left" w:pos="1276"/>
          <w:tab w:val="left" w:pos="8505"/>
        </w:tabs>
        <w:ind w:left="1280" w:right="20" w:hanging="560"/>
      </w:pPr>
      <w:r>
        <w:t>(k)</w:t>
      </w:r>
      <w:r>
        <w:tab/>
        <w:t>the Eleventh Supplementary Agreement made on 28 March 2007;</w:t>
      </w:r>
    </w:p>
    <w:p>
      <w:pPr>
        <w:pStyle w:val="zyMiscellaneousBody"/>
        <w:tabs>
          <w:tab w:val="left" w:pos="1276"/>
          <w:tab w:val="left" w:pos="8505"/>
        </w:tabs>
        <w:ind w:left="1280" w:right="20" w:hanging="560"/>
      </w:pPr>
      <w:r>
        <w:t>(l)</w:t>
      </w:r>
      <w:r>
        <w:tab/>
        <w:t>the Twelfth Supplementary Agreement made on 12 May 2011;</w:t>
      </w:r>
    </w:p>
    <w:p>
      <w:pPr>
        <w:pStyle w:val="zyMiscellaneousBody"/>
        <w:tabs>
          <w:tab w:val="left" w:pos="1276"/>
          <w:tab w:val="left" w:pos="8505"/>
        </w:tabs>
        <w:ind w:left="1280" w:right="20" w:hanging="560"/>
      </w:pPr>
      <w:r>
        <w:t>(m)</w:t>
      </w:r>
      <w:r>
        <w:tab/>
        <w:t xml:space="preserve">the Thirteenth Supplementary Agreement made on 16 March 2015; </w:t>
      </w:r>
    </w:p>
    <w:p>
      <w:pPr>
        <w:pStyle w:val="zyMiscellaneousBody"/>
        <w:tabs>
          <w:tab w:val="left" w:pos="1276"/>
          <w:tab w:val="left" w:pos="8505"/>
        </w:tabs>
        <w:ind w:left="1280" w:right="20" w:hanging="560"/>
      </w:pPr>
      <w:r>
        <w:t>(n)</w:t>
      </w:r>
      <w:r>
        <w:tab/>
        <w:t>the Fourteenth Supplementary Agreement made on 6 October 2016; and</w:t>
      </w:r>
    </w:p>
    <w:p>
      <w:pPr>
        <w:pStyle w:val="zyMiscellaneousBody"/>
        <w:tabs>
          <w:tab w:val="left" w:pos="1276"/>
          <w:tab w:val="left" w:pos="8505"/>
        </w:tabs>
        <w:ind w:left="1280" w:right="20" w:hanging="560"/>
      </w:pPr>
      <w:r>
        <w:t>(o)</w:t>
      </w:r>
      <w:r>
        <w:tab/>
        <w:t>the Fifteenth Supplementary Agreement made on 7 May 2019,</w:t>
      </w:r>
    </w:p>
    <w:p>
      <w:pPr>
        <w:pStyle w:val="zyMiscellaneousBody"/>
        <w:tabs>
          <w:tab w:val="left" w:pos="8505"/>
        </w:tabs>
        <w:ind w:left="700" w:right="20"/>
      </w:pPr>
      <w:r>
        <w:t xml:space="preserve">which agreement as so amended is referred to in this Agreement as </w:t>
      </w:r>
      <w:r>
        <w:rPr>
          <w:bCs/>
        </w:rPr>
        <w:t>“</w:t>
      </w:r>
      <w:r>
        <w:rPr>
          <w:b/>
          <w:bCs/>
        </w:rPr>
        <w:t>the State Agreement</w:t>
      </w:r>
      <w:r>
        <w:rPr>
          <w:bCs/>
        </w:rPr>
        <w:t>”.</w:t>
      </w:r>
    </w:p>
    <w:p>
      <w:pPr>
        <w:pStyle w:val="zyMiscellaneousBody"/>
        <w:tabs>
          <w:tab w:val="left" w:pos="709"/>
          <w:tab w:val="left" w:pos="8505"/>
        </w:tabs>
        <w:ind w:left="700" w:right="20" w:hanging="700"/>
      </w:pPr>
      <w:r>
        <w:t>B.</w:t>
      </w:r>
      <w:r>
        <w:tab/>
        <w:t>The parties have agreed to further amend the State Agreement pursuant to clause 5 for the purpose of more efficiently or satisfactorily implementing or facilitating its objectives.</w:t>
      </w:r>
    </w:p>
    <w:p>
      <w:pPr>
        <w:pStyle w:val="zyMiscellaneousBody"/>
        <w:ind w:left="280" w:right="0"/>
        <w:rPr>
          <w:b/>
        </w:rPr>
      </w:pPr>
      <w:r>
        <w:rPr>
          <w:b/>
        </w:rPr>
        <w:t>THE PARTIES AGREE AS FOLLOWS:</w:t>
      </w:r>
    </w:p>
    <w:p>
      <w:pPr>
        <w:pStyle w:val="zyMiscellaneousBody"/>
        <w:tabs>
          <w:tab w:val="num" w:pos="993"/>
        </w:tabs>
        <w:ind w:left="1000" w:right="0" w:hanging="700"/>
        <w:rPr>
          <w:b/>
        </w:rPr>
      </w:pPr>
      <w:r>
        <w:rPr>
          <w:b/>
        </w:rPr>
        <w:t>1.</w:t>
      </w:r>
      <w:r>
        <w:rPr>
          <w:b/>
        </w:rPr>
        <w:tab/>
        <w:t>Definitions and Interpretation</w:t>
      </w:r>
    </w:p>
    <w:p>
      <w:pPr>
        <w:pStyle w:val="zyMiscellaneousBody"/>
        <w:ind w:left="1000" w:right="-20"/>
      </w:pPr>
      <w:r>
        <w:lastRenderedPageBreak/>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zyMiscellaneousBody"/>
        <w:tabs>
          <w:tab w:val="num" w:pos="993"/>
        </w:tabs>
        <w:ind w:left="1000" w:right="0" w:hanging="700"/>
        <w:rPr>
          <w:b/>
        </w:rPr>
      </w:pPr>
      <w:r>
        <w:rPr>
          <w:b/>
        </w:rPr>
        <w:t>2.</w:t>
      </w:r>
      <w:r>
        <w:rPr>
          <w:b/>
        </w:rPr>
        <w:tab/>
        <w:t>Variation and Operation</w:t>
      </w:r>
    </w:p>
    <w:p>
      <w:pPr>
        <w:pStyle w:val="zyMiscellaneousBody"/>
        <w:ind w:left="1000" w:right="-20"/>
      </w:pPr>
      <w:r>
        <w:t>Pursuant to and subject to clause 5 of the State Agreement the parties agree to amend the State Agreement in the manner set out in this Agreement.</w:t>
      </w:r>
    </w:p>
    <w:p>
      <w:pPr>
        <w:pStyle w:val="zyMiscellaneousBody"/>
        <w:keepNext/>
        <w:tabs>
          <w:tab w:val="num" w:pos="993"/>
        </w:tabs>
        <w:ind w:left="998" w:right="0" w:hanging="697"/>
        <w:rPr>
          <w:b/>
        </w:rPr>
      </w:pPr>
      <w:r>
        <w:rPr>
          <w:b/>
        </w:rPr>
        <w:t>3.</w:t>
      </w:r>
      <w:r>
        <w:rPr>
          <w:b/>
        </w:rPr>
        <w:tab/>
        <w:t>Clause 23 amended</w:t>
      </w:r>
    </w:p>
    <w:p>
      <w:pPr>
        <w:pStyle w:val="zyMiscellaneousBody"/>
        <w:ind w:left="1000" w:right="-20"/>
      </w:pPr>
      <w:r>
        <w:t xml:space="preserve">Clause 23 of the State Agreement is amended by adding after subclause (2B) the following subclause </w:t>
      </w:r>
      <w:r>
        <w:noBreakHyphen/>
      </w:r>
    </w:p>
    <w:p>
      <w:pPr>
        <w:pStyle w:val="zyMiscellaneousBody"/>
        <w:ind w:left="1624" w:right="-23" w:hanging="626"/>
        <w:rPr>
          <w:i/>
        </w:rPr>
      </w:pPr>
      <w:r>
        <w:rPr>
          <w:i/>
        </w:rPr>
        <w:t>“(2C)</w:t>
      </w:r>
      <w:r>
        <w:rPr>
          <w:i/>
        </w:rPr>
        <w:tab/>
        <w:t>For the purposes of subclause (2) the Resort Site shall be taken to remain under the control and management of the Board even if the Board, with the prior approval of the Minister and the Trustee, leases the whole or part of that part of the Resort Site as now comprises Lot 2002 on Deposited Plan 414942.”</w:t>
      </w:r>
    </w:p>
    <w:p>
      <w:pPr>
        <w:pStyle w:val="zyMiscellaneousBody"/>
        <w:spacing w:before="500"/>
        <w:ind w:right="-23"/>
      </w:pPr>
      <w:r>
        <w:t>AS WITNESS the execution of this Agreement by or on behalf of the parties the day and year first hereinbefore written.</w:t>
      </w:r>
    </w:p>
    <w:p>
      <w:pPr>
        <w:pStyle w:val="zyMiscellaneousBody"/>
        <w:tabs>
          <w:tab w:val="left" w:pos="3544"/>
          <w:tab w:val="left" w:pos="4111"/>
        </w:tabs>
        <w:spacing w:before="40"/>
        <w:ind w:right="0"/>
      </w:pPr>
    </w:p>
    <w:p>
      <w:pPr>
        <w:pStyle w:val="zyMiscellaneousBody"/>
        <w:tabs>
          <w:tab w:val="left" w:pos="3822"/>
        </w:tabs>
        <w:ind w:right="-1"/>
      </w:pPr>
      <w:r>
        <w:t xml:space="preserve">SIGNED by </w:t>
      </w:r>
      <w:r>
        <w:rPr>
          <w:b/>
        </w:rPr>
        <w:t>THE</w:t>
      </w:r>
      <w:r>
        <w:rPr>
          <w:b/>
        </w:rPr>
        <w:tab/>
      </w:r>
      <w:r>
        <w:t>)</w:t>
      </w:r>
      <w:r>
        <w:rPr>
          <w:b/>
        </w:rPr>
        <w:br/>
        <w:t>HONOURABLE REECE</w:t>
      </w:r>
      <w:r>
        <w:rPr>
          <w:b/>
        </w:rPr>
        <w:tab/>
      </w:r>
      <w:r>
        <w:t>)</w:t>
      </w:r>
      <w:r>
        <w:rPr>
          <w:b/>
        </w:rPr>
        <w:br/>
        <w:t>WHITBY MLA</w:t>
      </w:r>
      <w:r>
        <w:t xml:space="preserve"> for and on</w:t>
      </w:r>
      <w:r>
        <w:tab/>
        <w:t>)</w:t>
      </w:r>
      <w:r>
        <w:br/>
        <w:t>behalf of the State of Western</w:t>
      </w:r>
      <w:r>
        <w:tab/>
        <w:t>)</w:t>
      </w:r>
      <w:r>
        <w:br/>
        <w:t>Australia in the presence of:</w:t>
      </w:r>
      <w:r>
        <w:tab/>
        <w:t>)</w:t>
      </w:r>
    </w:p>
    <w:p>
      <w:pPr>
        <w:pStyle w:val="zyMiscellaneousBody"/>
        <w:tabs>
          <w:tab w:val="left" w:pos="3822"/>
        </w:tabs>
        <w:ind w:right="-1"/>
      </w:pPr>
    </w:p>
    <w:p>
      <w:pPr>
        <w:pStyle w:val="zyMiscellaneousBody"/>
        <w:tabs>
          <w:tab w:val="left" w:pos="4111"/>
        </w:tabs>
        <w:ind w:right="0"/>
      </w:pPr>
      <w:r>
        <w:rPr>
          <w:u w:val="single"/>
        </w:rPr>
        <w:t xml:space="preserve">[Signature]                                      </w:t>
      </w:r>
      <w:r>
        <w:tab/>
      </w:r>
      <w:r>
        <w:rPr>
          <w:u w:val="single"/>
        </w:rPr>
        <w:t>[Signature]</w:t>
      </w:r>
      <w:r>
        <w:rPr>
          <w:u w:val="single"/>
        </w:rPr>
        <w:tab/>
      </w:r>
      <w:r>
        <w:rPr>
          <w:u w:val="single"/>
        </w:rPr>
        <w:tab/>
      </w:r>
      <w:r>
        <w:rPr>
          <w:u w:val="single"/>
        </w:rPr>
        <w:br/>
      </w:r>
      <w:r>
        <w:t>Signature of witness</w:t>
      </w:r>
      <w:r>
        <w:tab/>
        <w:t xml:space="preserve">Signature of </w:t>
      </w:r>
      <w:r>
        <w:rPr>
          <w:b/>
        </w:rPr>
        <w:t xml:space="preserve">THE </w:t>
      </w:r>
      <w:r>
        <w:rPr>
          <w:b/>
        </w:rPr>
        <w:tab/>
        <w:t>HONOURABLE</w:t>
      </w:r>
      <w:r>
        <w:t xml:space="preserve"> </w:t>
      </w:r>
      <w:r>
        <w:rPr>
          <w:b/>
        </w:rPr>
        <w:t xml:space="preserve">REECE </w:t>
      </w:r>
      <w:r>
        <w:rPr>
          <w:b/>
        </w:rPr>
        <w:tab/>
        <w:t>WHITBY MLA</w:t>
      </w:r>
    </w:p>
    <w:p>
      <w:pPr>
        <w:pStyle w:val="zyMiscellaneousBody"/>
        <w:tabs>
          <w:tab w:val="left" w:pos="3544"/>
          <w:tab w:val="left" w:pos="3654"/>
        </w:tabs>
        <w:ind w:right="0"/>
        <w:rPr>
          <w:u w:val="single"/>
        </w:rPr>
      </w:pPr>
      <w:r>
        <w:rPr>
          <w:u w:val="single"/>
        </w:rPr>
        <w:t>CHRISTOPHER INGLIS</w:t>
      </w:r>
      <w:r>
        <w:rPr>
          <w:u w:val="single"/>
        </w:rPr>
        <w:tab/>
      </w:r>
      <w:r>
        <w:rPr>
          <w:u w:val="single"/>
        </w:rPr>
        <w:tab/>
      </w:r>
      <w:r>
        <w:br/>
        <w:t>Name of witness</w:t>
      </w:r>
    </w:p>
    <w:p>
      <w:pPr>
        <w:pStyle w:val="zyMiscellaneousBody"/>
        <w:tabs>
          <w:tab w:val="left" w:pos="3544"/>
          <w:tab w:val="left" w:pos="4111"/>
        </w:tabs>
        <w:ind w:right="-1"/>
      </w:pPr>
    </w:p>
    <w:p>
      <w:pPr>
        <w:pStyle w:val="zyMiscellaneousBody"/>
        <w:keepNext/>
        <w:keepLines/>
        <w:tabs>
          <w:tab w:val="left" w:pos="3822"/>
        </w:tabs>
        <w:ind w:right="0"/>
      </w:pPr>
      <w:r>
        <w:t>THE COMMON SEAL of the said</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zyMiscellaneousBody"/>
        <w:tabs>
          <w:tab w:val="left" w:pos="4111"/>
        </w:tabs>
        <w:ind w:right="-1"/>
        <w:rPr>
          <w:u w:val="single"/>
        </w:rPr>
      </w:pPr>
    </w:p>
    <w:p>
      <w:pPr>
        <w:pStyle w:val="zyMiscellaneousBody"/>
        <w:tabs>
          <w:tab w:val="left" w:pos="4111"/>
        </w:tabs>
        <w:spacing w:before="0"/>
        <w:ind w:right="0"/>
      </w:pPr>
      <w:r>
        <w:rPr>
          <w:u w:val="single"/>
        </w:rPr>
        <w:t xml:space="preserve">[Signature]                                   </w:t>
      </w:r>
      <w:r>
        <w:tab/>
      </w:r>
      <w:r>
        <w:rPr>
          <w:u w:val="single"/>
        </w:rPr>
        <w:t>[Signature]</w:t>
      </w:r>
      <w:r>
        <w:rPr>
          <w:u w:val="single"/>
        </w:rPr>
        <w:tab/>
      </w:r>
      <w:r>
        <w:rPr>
          <w:u w:val="single"/>
        </w:rPr>
        <w:tab/>
      </w:r>
      <w:r>
        <w:br/>
        <w:t>Signature of authorised person</w:t>
      </w:r>
      <w:r>
        <w:tab/>
        <w:t>Signature of authorised person</w:t>
      </w:r>
    </w:p>
    <w:p>
      <w:pPr>
        <w:pStyle w:val="zyMiscellaneousBody"/>
        <w:tabs>
          <w:tab w:val="left" w:pos="4111"/>
        </w:tabs>
        <w:ind w:right="-1"/>
        <w:rPr>
          <w:u w:val="single"/>
        </w:rPr>
      </w:pPr>
    </w:p>
    <w:p>
      <w:pPr>
        <w:pStyle w:val="zyMiscellaneousBody"/>
        <w:tabs>
          <w:tab w:val="left" w:pos="4111"/>
        </w:tabs>
        <w:spacing w:before="0"/>
        <w:ind w:right="0"/>
      </w:pPr>
      <w:r>
        <w:rPr>
          <w:u w:val="single"/>
        </w:rPr>
        <w:t xml:space="preserve">Director                                       </w:t>
      </w:r>
      <w:r>
        <w:tab/>
      </w:r>
      <w:r>
        <w:rPr>
          <w:u w:val="single"/>
        </w:rPr>
        <w:t>Company Secretary</w:t>
      </w:r>
      <w:r>
        <w:rPr>
          <w:u w:val="single"/>
        </w:rPr>
        <w:tab/>
      </w:r>
      <w:r>
        <w:br/>
        <w:t>Office held</w:t>
      </w:r>
      <w:r>
        <w:tab/>
        <w:t>Office held</w:t>
      </w:r>
    </w:p>
    <w:p>
      <w:pPr>
        <w:pStyle w:val="zyMiscellaneousBody"/>
        <w:tabs>
          <w:tab w:val="left" w:pos="4111"/>
        </w:tabs>
        <w:ind w:right="-1"/>
        <w:rPr>
          <w:u w:val="single"/>
        </w:rPr>
      </w:pPr>
    </w:p>
    <w:p>
      <w:pPr>
        <w:pStyle w:val="zyMiscellaneousBody"/>
        <w:tabs>
          <w:tab w:val="left" w:pos="4111"/>
        </w:tabs>
        <w:spacing w:before="0"/>
        <w:ind w:right="0"/>
      </w:pPr>
      <w:r>
        <w:rPr>
          <w:u w:val="single"/>
        </w:rPr>
        <w:t xml:space="preserve">Alan Frank McGregor                 </w:t>
      </w:r>
      <w:r>
        <w:tab/>
      </w:r>
      <w:r>
        <w:rPr>
          <w:u w:val="single"/>
        </w:rPr>
        <w:t>Adam Simpson</w:t>
      </w:r>
      <w:r>
        <w:rPr>
          <w:u w:val="single"/>
        </w:rPr>
        <w:tab/>
      </w:r>
      <w:r>
        <w:rPr>
          <w:u w:val="single"/>
        </w:rPr>
        <w:tab/>
      </w:r>
      <w:r>
        <w:br/>
        <w:t>Name of authorised person</w:t>
      </w:r>
      <w:r>
        <w:tab/>
        <w:t>Name of authorised person</w:t>
      </w:r>
    </w:p>
    <w:p>
      <w:pPr>
        <w:pStyle w:val="zyMiscellaneousBody"/>
        <w:tabs>
          <w:tab w:val="left" w:pos="3544"/>
          <w:tab w:val="left" w:pos="4111"/>
        </w:tabs>
        <w:ind w:right="-1"/>
      </w:pPr>
    </w:p>
    <w:p>
      <w:pPr>
        <w:pStyle w:val="zyMiscellaneousBody"/>
        <w:keepNext/>
        <w:keepLines/>
        <w:tabs>
          <w:tab w:val="left" w:pos="3822"/>
        </w:tabs>
        <w:ind w:right="0"/>
      </w:pPr>
      <w:r>
        <w:t>THE COMMON SEAL of</w:t>
      </w:r>
      <w:r>
        <w:tab/>
        <w:t>)</w:t>
      </w:r>
      <w:r>
        <w:br/>
      </w:r>
      <w:r>
        <w:rPr>
          <w:b/>
        </w:rPr>
        <w:t xml:space="preserve">BURSWOOD RESORT </w:t>
      </w:r>
      <w:r>
        <w:rPr>
          <w:b/>
        </w:rPr>
        <w:tab/>
      </w:r>
      <w:r>
        <w:t>)</w:t>
      </w:r>
      <w:r>
        <w:rPr>
          <w:b/>
        </w:rPr>
        <w:br/>
        <w:t>(MANAGEMENT) LIMITED</w:t>
      </w:r>
      <w:r>
        <w:rPr>
          <w:b/>
        </w:rPr>
        <w:tab/>
      </w:r>
      <w:r>
        <w:t>)</w:t>
      </w:r>
      <w:r>
        <w:rPr>
          <w:b/>
        </w:rPr>
        <w:br/>
      </w:r>
      <w:r>
        <w:t xml:space="preserve">(ACN 009 396 945) </w:t>
      </w:r>
      <w:r>
        <w:tab/>
        <w:t>)</w:t>
      </w:r>
      <w:r>
        <w:br/>
        <w:t xml:space="preserve">was hereunto affixed by </w:t>
      </w:r>
      <w:r>
        <w:tab/>
        <w:t>)</w:t>
      </w:r>
      <w:r>
        <w:br/>
        <w:t xml:space="preserve">authority of the Board of </w:t>
      </w:r>
      <w:r>
        <w:tab/>
        <w:t>)</w:t>
      </w:r>
      <w:r>
        <w:rPr>
          <w:i/>
        </w:rPr>
        <w:br/>
      </w:r>
      <w:r>
        <w:t>Directors in the presence of:</w:t>
      </w:r>
      <w:r>
        <w:tab/>
        <w:t>)</w:t>
      </w:r>
    </w:p>
    <w:p>
      <w:pPr>
        <w:pStyle w:val="zyMiscellaneousBody"/>
        <w:keepNext/>
        <w:keepLines/>
        <w:tabs>
          <w:tab w:val="left" w:pos="3822"/>
        </w:tabs>
        <w:ind w:right="0"/>
      </w:pPr>
    </w:p>
    <w:p>
      <w:pPr>
        <w:pStyle w:val="zyMiscellaneousBody"/>
        <w:tabs>
          <w:tab w:val="left" w:pos="4111"/>
        </w:tabs>
        <w:spacing w:after="160"/>
        <w:ind w:right="0"/>
      </w:pPr>
      <w:r>
        <w:rPr>
          <w:u w:val="single"/>
        </w:rPr>
        <w:t xml:space="preserve">[Signature]                                   </w:t>
      </w:r>
      <w:r>
        <w:tab/>
      </w:r>
      <w:r>
        <w:rPr>
          <w:u w:val="single"/>
        </w:rPr>
        <w:t>[Signature]</w:t>
      </w:r>
      <w:r>
        <w:rPr>
          <w:u w:val="single"/>
        </w:rPr>
        <w:tab/>
      </w:r>
      <w:r>
        <w:rPr>
          <w:u w:val="single"/>
        </w:rPr>
        <w:tab/>
      </w:r>
      <w:r>
        <w:br/>
        <w:t>Signature of authorised person</w:t>
      </w:r>
      <w:r>
        <w:tab/>
        <w:t>Signature of authorised person</w:t>
      </w:r>
    </w:p>
    <w:p>
      <w:pPr>
        <w:pStyle w:val="zyMiscellaneousBody"/>
        <w:tabs>
          <w:tab w:val="left" w:pos="4111"/>
        </w:tabs>
        <w:ind w:right="-1"/>
        <w:rPr>
          <w:u w:val="single"/>
        </w:rPr>
      </w:pPr>
    </w:p>
    <w:p>
      <w:pPr>
        <w:pStyle w:val="zyMiscellaneousBody"/>
        <w:tabs>
          <w:tab w:val="left" w:pos="4111"/>
        </w:tabs>
        <w:spacing w:before="0"/>
        <w:ind w:right="0"/>
      </w:pPr>
      <w:r>
        <w:rPr>
          <w:u w:val="single"/>
        </w:rPr>
        <w:t xml:space="preserve">Director                                        </w:t>
      </w:r>
      <w:r>
        <w:tab/>
      </w:r>
      <w:r>
        <w:rPr>
          <w:u w:val="single"/>
        </w:rPr>
        <w:t>Company Secretary</w:t>
      </w:r>
      <w:r>
        <w:rPr>
          <w:u w:val="single"/>
        </w:rPr>
        <w:tab/>
      </w:r>
      <w:r>
        <w:br/>
        <w:t>Office held</w:t>
      </w:r>
      <w:r>
        <w:tab/>
        <w:t>Office held</w:t>
      </w:r>
    </w:p>
    <w:p>
      <w:pPr>
        <w:pStyle w:val="zyMiscellaneousBody"/>
        <w:tabs>
          <w:tab w:val="left" w:pos="4111"/>
        </w:tabs>
        <w:ind w:right="-1"/>
        <w:rPr>
          <w:u w:val="single"/>
        </w:rPr>
      </w:pPr>
    </w:p>
    <w:p>
      <w:pPr>
        <w:pStyle w:val="zyMiscellaneousBody"/>
        <w:tabs>
          <w:tab w:val="left" w:pos="4111"/>
        </w:tabs>
        <w:spacing w:before="0"/>
        <w:ind w:right="0"/>
      </w:pPr>
      <w:r>
        <w:rPr>
          <w:u w:val="single"/>
        </w:rPr>
        <w:t xml:space="preserve">Alan Frank McGregor                 </w:t>
      </w:r>
      <w:r>
        <w:tab/>
      </w:r>
      <w:r>
        <w:rPr>
          <w:u w:val="single"/>
        </w:rPr>
        <w:t>Adam Simpson</w:t>
      </w:r>
      <w:r>
        <w:rPr>
          <w:u w:val="single"/>
        </w:rPr>
        <w:tab/>
      </w:r>
      <w:r>
        <w:rPr>
          <w:u w:val="single"/>
        </w:rPr>
        <w:tab/>
      </w:r>
      <w:r>
        <w:br/>
        <w:t>Name of authorised person</w:t>
      </w:r>
      <w:r>
        <w:tab/>
        <w:t>Name of authorised person</w:t>
      </w:r>
    </w:p>
    <w:p>
      <w:pPr>
        <w:pStyle w:val="BlankClose"/>
      </w:pPr>
    </w:p>
    <w:p>
      <w:pPr>
        <w:pStyle w:val="ByCommand"/>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V. MOLAN,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2023/192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2023/192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2023/192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13 Dec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Amendment Order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Amendment Order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Amendment Order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Casino (Burswood Island) Agreement Amendment Order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081526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1116141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6141128_GUID" w:val="3e8756b1-0481-4d98-9b01-3acf8cfd21bf"/>
    <w:docVar w:name="WAFER_202312081526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08152631_GUID" w:val="8fa30fa1-e7e9-446c-8b2b-3f4aec336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8CF0FE3-7A73-44B1-A84A-E919BB13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AC03-97CA-4AD6-B1E2-7B0C10B9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5262</Characters>
  <Application>Microsoft Office Word</Application>
  <DocSecurity>0</DocSecurity>
  <Lines>187</Lines>
  <Paragraphs>101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Amendment Order 2023 - 00-00-00</dc:title>
  <dc:subject/>
  <dc:creator/>
  <cp:keywords/>
  <dc:description/>
  <cp:lastModifiedBy>Master Repository Process</cp:lastModifiedBy>
  <cp:revision>4</cp:revision>
  <cp:lastPrinted>2021-03-14T07:59:00Z</cp:lastPrinted>
  <dcterms:created xsi:type="dcterms:W3CDTF">2023-12-12T04:14:00Z</dcterms:created>
  <dcterms:modified xsi:type="dcterms:W3CDTF">2023-12-12T04:14:00Z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54581</vt:lpwstr>
  </property>
  <property fmtid="{D5CDD505-2E9C-101B-9397-08002B2CF9AE}" pid="3" name="DocumentType">
    <vt:lpwstr>Reg</vt:lpwstr>
  </property>
  <property fmtid="{D5CDD505-2E9C-101B-9397-08002B2CF9AE}" pid="4" name="SLAPId">
    <vt:lpwstr>2023/192</vt:lpwstr>
  </property>
  <property fmtid="{D5CDD505-2E9C-101B-9397-08002B2CF9AE}" pid="5" name="PublishDate">
    <vt:lpwstr>13 Dec 2023</vt:lpwstr>
  </property>
  <property fmtid="{D5CDD505-2E9C-101B-9397-08002B2CF9AE}" pid="6" name="CommencementDate">
    <vt:lpwstr>20231213</vt:lpwstr>
  </property>
  <property fmtid="{D5CDD505-2E9C-101B-9397-08002B2CF9AE}" pid="7" name="CommencementYear">
    <vt:lpwstr>2023</vt:lpwstr>
  </property>
  <property fmtid="{D5CDD505-2E9C-101B-9397-08002B2CF9AE}" pid="8" name="AsAtDate">
    <vt:lpwstr>13 Dec 2023</vt:lpwstr>
  </property>
  <property fmtid="{D5CDD505-2E9C-101B-9397-08002B2CF9AE}" pid="9" name="Suffix">
    <vt:lpwstr>00-00-00</vt:lpwstr>
  </property>
  <property fmtid="{D5CDD505-2E9C-101B-9397-08002B2CF9AE}" pid="10" name="Official">
    <vt:lpwstr/>
  </property>
</Properties>
</file>