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Investigation (Identifying People)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jc w:val="center"/>
        <w:outlineLvl w:val="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outlineLvl w:val="0"/>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_Toc130092638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_Toc130092639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_Toc130092640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Meaning of “reasonably suspects”</w:t>
      </w:r>
      <w:r>
        <w:rPr>
          <w:noProof/>
        </w:rPr>
        <w:tab/>
      </w:r>
      <w:r>
        <w:rPr>
          <w:noProof/>
        </w:rPr>
        <w:fldChar w:fldCharType="begin"/>
      </w:r>
      <w:r>
        <w:rPr>
          <w:noProof/>
        </w:rPr>
        <w:instrText xml:space="preserve"> PAGEREF _Toc130092641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Public officers may be authorised to exercise powers</w:t>
      </w:r>
      <w:r>
        <w:rPr>
          <w:noProof/>
        </w:rPr>
        <w:tab/>
      </w:r>
      <w:r>
        <w:rPr>
          <w:noProof/>
        </w:rPr>
        <w:fldChar w:fldCharType="begin"/>
      </w:r>
      <w:r>
        <w:rPr>
          <w:noProof/>
        </w:rPr>
        <w:instrText xml:space="preserve"> PAGEREF _Toc130092642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Officer’s duty to identify himself or herself</w:t>
      </w:r>
      <w:r>
        <w:rPr>
          <w:noProof/>
        </w:rPr>
        <w:tab/>
      </w:r>
      <w:r>
        <w:rPr>
          <w:noProof/>
        </w:rPr>
        <w:fldChar w:fldCharType="begin"/>
      </w:r>
      <w:r>
        <w:rPr>
          <w:noProof/>
        </w:rPr>
        <w:instrText xml:space="preserve"> PAGEREF _Toc130092643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Non</w:t>
      </w:r>
      <w:r>
        <w:rPr>
          <w:noProof/>
          <w:szCs w:val="24"/>
        </w:rPr>
        <w:noBreakHyphen/>
        <w:t>consent to be assumed in some cases</w:t>
      </w:r>
      <w:r>
        <w:rPr>
          <w:noProof/>
        </w:rPr>
        <w:tab/>
      </w:r>
      <w:r>
        <w:rPr>
          <w:noProof/>
        </w:rPr>
        <w:fldChar w:fldCharType="begin"/>
      </w:r>
      <w:r>
        <w:rPr>
          <w:noProof/>
        </w:rPr>
        <w:instrText xml:space="preserve"> PAGEREF _Toc130092644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Procedures for obtaining material from which to obtain DNA profile</w:t>
      </w:r>
      <w:r>
        <w:rPr>
          <w:noProof/>
        </w:rPr>
        <w:tab/>
      </w:r>
      <w:r>
        <w:rPr>
          <w:noProof/>
        </w:rPr>
        <w:fldChar w:fldCharType="begin"/>
      </w:r>
      <w:r>
        <w:rPr>
          <w:noProof/>
        </w:rPr>
        <w:instrText xml:space="preserve"> PAGEREF _Toc130092645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Samples of material to be provided on request</w:t>
      </w:r>
      <w:r>
        <w:rPr>
          <w:noProof/>
        </w:rPr>
        <w:tab/>
      </w:r>
      <w:r>
        <w:rPr>
          <w:noProof/>
        </w:rPr>
        <w:fldChar w:fldCharType="begin"/>
      </w:r>
      <w:r>
        <w:rPr>
          <w:noProof/>
        </w:rPr>
        <w:instrText xml:space="preserve"> PAGEREF _Toc130092646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When a charge is finalised without a finding of guilt</w:t>
      </w:r>
      <w:r>
        <w:rPr>
          <w:noProof/>
        </w:rPr>
        <w:tab/>
      </w:r>
      <w:r>
        <w:rPr>
          <w:noProof/>
        </w:rPr>
        <w:fldChar w:fldCharType="begin"/>
      </w:r>
      <w:r>
        <w:rPr>
          <w:noProof/>
        </w:rPr>
        <w:instrText xml:space="preserve"> PAGEREF _Toc130092647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2 — General</w:t>
      </w:r>
    </w:p>
    <w:p>
      <w:pPr>
        <w:pStyle w:val="TOC4"/>
        <w:tabs>
          <w:tab w:val="left" w:pos="1701"/>
        </w:tabs>
        <w:rPr>
          <w:noProof/>
          <w:sz w:val="24"/>
          <w:szCs w:val="24"/>
        </w:rPr>
      </w:pPr>
      <w:r>
        <w:rPr>
          <w:noProof/>
          <w:szCs w:val="24"/>
        </w:rPr>
        <w:t>11.</w:t>
      </w:r>
      <w:r>
        <w:rPr>
          <w:noProof/>
          <w:sz w:val="24"/>
          <w:szCs w:val="24"/>
        </w:rPr>
        <w:tab/>
      </w:r>
      <w:r>
        <w:rPr>
          <w:noProof/>
          <w:szCs w:val="24"/>
        </w:rPr>
        <w:t>Application of this Act</w:t>
      </w:r>
      <w:r>
        <w:rPr>
          <w:noProof/>
        </w:rPr>
        <w:tab/>
      </w:r>
      <w:r>
        <w:rPr>
          <w:noProof/>
        </w:rPr>
        <w:fldChar w:fldCharType="begin"/>
      </w:r>
      <w:r>
        <w:rPr>
          <w:noProof/>
        </w:rPr>
        <w:instrText xml:space="preserve"> PAGEREF _Toc130092649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Information and forensic material from another State, a Territory or the Commonwealth</w:t>
      </w:r>
      <w:r>
        <w:rPr>
          <w:noProof/>
        </w:rPr>
        <w:tab/>
      </w:r>
      <w:r>
        <w:rPr>
          <w:noProof/>
        </w:rPr>
        <w:fldChar w:fldCharType="begin"/>
      </w:r>
      <w:r>
        <w:rPr>
          <w:noProof/>
        </w:rPr>
        <w:instrText xml:space="preserve"> PAGEREF _Toc130092650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Assistance when exercising powers</w:t>
      </w:r>
      <w:r>
        <w:rPr>
          <w:noProof/>
        </w:rPr>
        <w:tab/>
      </w:r>
      <w:r>
        <w:rPr>
          <w:noProof/>
        </w:rPr>
        <w:fldChar w:fldCharType="begin"/>
      </w:r>
      <w:r>
        <w:rPr>
          <w:noProof/>
        </w:rPr>
        <w:instrText xml:space="preserve"> PAGEREF _Toc130092651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Use of force when exercising powers</w:t>
      </w:r>
      <w:r>
        <w:rPr>
          <w:noProof/>
        </w:rPr>
        <w:tab/>
      </w:r>
      <w:r>
        <w:rPr>
          <w:noProof/>
        </w:rPr>
        <w:fldChar w:fldCharType="begin"/>
      </w:r>
      <w:r>
        <w:rPr>
          <w:noProof/>
        </w:rPr>
        <w:instrText xml:space="preserve"> PAGEREF _Toc130092652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Applying for warrants</w:t>
      </w:r>
      <w:r>
        <w:rPr>
          <w:noProof/>
        </w:rPr>
        <w:tab/>
      </w:r>
      <w:r>
        <w:rPr>
          <w:noProof/>
        </w:rPr>
        <w:fldChar w:fldCharType="begin"/>
      </w:r>
      <w:r>
        <w:rPr>
          <w:noProof/>
        </w:rPr>
        <w:instrText xml:space="preserve"> PAGEREF _Toc130092653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3 — Personal details of people</w:t>
      </w:r>
    </w:p>
    <w:p>
      <w:pPr>
        <w:pStyle w:val="TOC4"/>
        <w:tabs>
          <w:tab w:val="left" w:pos="1701"/>
        </w:tabs>
        <w:rPr>
          <w:noProof/>
          <w:sz w:val="24"/>
          <w:szCs w:val="24"/>
        </w:rPr>
      </w:pPr>
      <w:r>
        <w:rPr>
          <w:noProof/>
          <w:szCs w:val="24"/>
        </w:rPr>
        <w:t>16.</w:t>
      </w:r>
      <w:r>
        <w:rPr>
          <w:noProof/>
          <w:sz w:val="24"/>
          <w:szCs w:val="24"/>
        </w:rPr>
        <w:tab/>
      </w:r>
      <w:r>
        <w:rPr>
          <w:noProof/>
          <w:szCs w:val="24"/>
        </w:rPr>
        <w:t>Officer may ask for name, address, etc.</w:t>
      </w:r>
      <w:r>
        <w:rPr>
          <w:noProof/>
        </w:rPr>
        <w:tab/>
      </w:r>
      <w:r>
        <w:rPr>
          <w:noProof/>
        </w:rPr>
        <w:fldChar w:fldCharType="begin"/>
      </w:r>
      <w:r>
        <w:rPr>
          <w:noProof/>
        </w:rPr>
        <w:instrText xml:space="preserve"> PAGEREF _Toc130092655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30"/>
        </w:rPr>
        <w:t>Part 4 — Identifying particulars of volunteers and others</w:t>
      </w:r>
    </w:p>
    <w:p>
      <w:pPr>
        <w:pStyle w:val="TOC3"/>
        <w:keepNext/>
        <w:rPr>
          <w:b w:val="0"/>
          <w:noProof/>
          <w:sz w:val="24"/>
          <w:szCs w:val="24"/>
        </w:rPr>
      </w:pPr>
      <w:r>
        <w:rPr>
          <w:noProof/>
          <w:szCs w:val="26"/>
        </w:rPr>
        <w:t>Division 1 — Preliminary</w:t>
      </w:r>
    </w:p>
    <w:p>
      <w:pPr>
        <w:pStyle w:val="TOC4"/>
        <w:tabs>
          <w:tab w:val="left" w:pos="1701"/>
        </w:tabs>
        <w:rPr>
          <w:noProof/>
          <w:sz w:val="24"/>
          <w:szCs w:val="24"/>
        </w:rPr>
      </w:pPr>
      <w:r>
        <w:rPr>
          <w:noProof/>
          <w:szCs w:val="24"/>
        </w:rPr>
        <w:t>17.</w:t>
      </w:r>
      <w:r>
        <w:rPr>
          <w:noProof/>
          <w:sz w:val="24"/>
          <w:szCs w:val="24"/>
        </w:rPr>
        <w:tab/>
      </w:r>
      <w:r>
        <w:rPr>
          <w:noProof/>
          <w:szCs w:val="24"/>
        </w:rPr>
        <w:t>Definitions</w:t>
      </w:r>
      <w:r>
        <w:rPr>
          <w:noProof/>
        </w:rPr>
        <w:tab/>
      </w:r>
      <w:r>
        <w:rPr>
          <w:noProof/>
        </w:rPr>
        <w:fldChar w:fldCharType="begin"/>
      </w:r>
      <w:r>
        <w:rPr>
          <w:noProof/>
        </w:rPr>
        <w:instrText xml:space="preserve"> PAGEREF _Toc130092658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lastRenderedPageBreak/>
        <w:t>18.</w:t>
      </w:r>
      <w:r>
        <w:rPr>
          <w:noProof/>
          <w:sz w:val="24"/>
          <w:szCs w:val="24"/>
        </w:rPr>
        <w:tab/>
      </w:r>
      <w:r>
        <w:rPr>
          <w:noProof/>
          <w:szCs w:val="24"/>
        </w:rPr>
        <w:t>How identifying procedures are to be done</w:t>
      </w:r>
      <w:r>
        <w:rPr>
          <w:noProof/>
        </w:rPr>
        <w:tab/>
      </w:r>
      <w:r>
        <w:rPr>
          <w:noProof/>
        </w:rPr>
        <w:fldChar w:fldCharType="begin"/>
      </w:r>
      <w:r>
        <w:rPr>
          <w:noProof/>
        </w:rPr>
        <w:instrText xml:space="preserve"> PAGEREF _Toc130092659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2 — Volunteers</w:t>
      </w:r>
    </w:p>
    <w:p>
      <w:pPr>
        <w:pStyle w:val="TOC4"/>
        <w:tabs>
          <w:tab w:val="left" w:pos="1701"/>
        </w:tabs>
        <w:rPr>
          <w:noProof/>
          <w:sz w:val="24"/>
          <w:szCs w:val="24"/>
        </w:rPr>
      </w:pPr>
      <w:r>
        <w:rPr>
          <w:noProof/>
          <w:szCs w:val="24"/>
        </w:rPr>
        <w:t>19.</w:t>
      </w:r>
      <w:r>
        <w:rPr>
          <w:noProof/>
          <w:sz w:val="24"/>
          <w:szCs w:val="24"/>
        </w:rPr>
        <w:tab/>
      </w:r>
      <w:r>
        <w:rPr>
          <w:noProof/>
          <w:szCs w:val="24"/>
        </w:rPr>
        <w:t>Volunteer for an identifying procedure to be informed</w:t>
      </w:r>
      <w:r>
        <w:rPr>
          <w:noProof/>
        </w:rPr>
        <w:tab/>
      </w:r>
      <w:r>
        <w:rPr>
          <w:noProof/>
        </w:rPr>
        <w:fldChar w:fldCharType="begin"/>
      </w:r>
      <w:r>
        <w:rPr>
          <w:noProof/>
        </w:rPr>
        <w:instrText xml:space="preserve"> PAGEREF _Toc130092661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Volunteer may consent</w:t>
      </w:r>
      <w:r>
        <w:rPr>
          <w:noProof/>
        </w:rPr>
        <w:tab/>
      </w:r>
      <w:r>
        <w:rPr>
          <w:noProof/>
        </w:rPr>
        <w:fldChar w:fldCharType="begin"/>
      </w:r>
      <w:r>
        <w:rPr>
          <w:noProof/>
        </w:rPr>
        <w:instrText xml:space="preserve"> PAGEREF _Toc130092662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3 — Deceased people</w:t>
      </w:r>
    </w:p>
    <w:p>
      <w:pPr>
        <w:pStyle w:val="TOC4"/>
        <w:tabs>
          <w:tab w:val="left" w:pos="1701"/>
        </w:tabs>
        <w:rPr>
          <w:noProof/>
          <w:sz w:val="24"/>
          <w:szCs w:val="24"/>
        </w:rPr>
      </w:pPr>
      <w:r>
        <w:rPr>
          <w:noProof/>
          <w:szCs w:val="24"/>
        </w:rPr>
        <w:t>21.</w:t>
      </w:r>
      <w:r>
        <w:rPr>
          <w:noProof/>
          <w:sz w:val="24"/>
          <w:szCs w:val="24"/>
        </w:rPr>
        <w:tab/>
      </w:r>
      <w:r>
        <w:rPr>
          <w:noProof/>
          <w:szCs w:val="24"/>
        </w:rPr>
        <w:t>Identifying particulars of deceased people</w:t>
      </w:r>
      <w:r>
        <w:rPr>
          <w:noProof/>
        </w:rPr>
        <w:tab/>
      </w:r>
      <w:r>
        <w:rPr>
          <w:noProof/>
        </w:rPr>
        <w:fldChar w:fldCharType="begin"/>
      </w:r>
      <w:r>
        <w:rPr>
          <w:noProof/>
        </w:rPr>
        <w:instrText xml:space="preserve"> PAGEREF _Toc130092664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4 — Police officers</w:t>
      </w:r>
    </w:p>
    <w:p>
      <w:pPr>
        <w:pStyle w:val="TOC4"/>
        <w:tabs>
          <w:tab w:val="left" w:pos="1701"/>
        </w:tabs>
        <w:rPr>
          <w:noProof/>
          <w:sz w:val="24"/>
          <w:szCs w:val="24"/>
        </w:rPr>
      </w:pPr>
      <w:r>
        <w:rPr>
          <w:noProof/>
          <w:szCs w:val="24"/>
        </w:rPr>
        <w:t>22.</w:t>
      </w:r>
      <w:r>
        <w:rPr>
          <w:noProof/>
          <w:sz w:val="24"/>
          <w:szCs w:val="24"/>
        </w:rPr>
        <w:tab/>
      </w:r>
      <w:r>
        <w:rPr>
          <w:noProof/>
          <w:szCs w:val="24"/>
        </w:rPr>
        <w:t>Identifying particulars of police officers</w:t>
      </w:r>
      <w:r>
        <w:rPr>
          <w:noProof/>
        </w:rPr>
        <w:tab/>
      </w:r>
      <w:r>
        <w:rPr>
          <w:noProof/>
        </w:rPr>
        <w:fldChar w:fldCharType="begin"/>
      </w:r>
      <w:r>
        <w:rPr>
          <w:noProof/>
        </w:rPr>
        <w:instrText xml:space="preserve"> PAGEREF _Toc130092666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30"/>
        </w:rPr>
        <w:t>Part 5 — Identifying particulars of victims and witnesses</w:t>
      </w:r>
    </w:p>
    <w:p>
      <w:pPr>
        <w:pStyle w:val="TOC4"/>
        <w:tabs>
          <w:tab w:val="left" w:pos="1701"/>
        </w:tabs>
        <w:rPr>
          <w:noProof/>
          <w:sz w:val="24"/>
          <w:szCs w:val="24"/>
        </w:rPr>
      </w:pPr>
      <w:r>
        <w:rPr>
          <w:noProof/>
          <w:szCs w:val="24"/>
        </w:rPr>
        <w:t>23.</w:t>
      </w:r>
      <w:r>
        <w:rPr>
          <w:noProof/>
          <w:sz w:val="24"/>
          <w:szCs w:val="24"/>
        </w:rPr>
        <w:tab/>
      </w:r>
      <w:r>
        <w:rPr>
          <w:noProof/>
          <w:szCs w:val="24"/>
        </w:rPr>
        <w:t>Definitions</w:t>
      </w:r>
      <w:r>
        <w:rPr>
          <w:noProof/>
        </w:rPr>
        <w:tab/>
      </w:r>
      <w:r>
        <w:rPr>
          <w:noProof/>
        </w:rPr>
        <w:fldChar w:fldCharType="begin"/>
      </w:r>
      <w:r>
        <w:rPr>
          <w:noProof/>
        </w:rPr>
        <w:instrText xml:space="preserve"> PAGEREF _Toc130092668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How identifying procedures are to be done</w:t>
      </w:r>
      <w:r>
        <w:rPr>
          <w:noProof/>
        </w:rPr>
        <w:tab/>
      </w:r>
      <w:r>
        <w:rPr>
          <w:noProof/>
        </w:rPr>
        <w:fldChar w:fldCharType="begin"/>
      </w:r>
      <w:r>
        <w:rPr>
          <w:noProof/>
        </w:rPr>
        <w:instrText xml:space="preserve"> PAGEREF _Toc130092669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Request to adult to undergo identifying procedure</w:t>
      </w:r>
      <w:r>
        <w:rPr>
          <w:noProof/>
        </w:rPr>
        <w:tab/>
      </w:r>
      <w:r>
        <w:rPr>
          <w:noProof/>
        </w:rPr>
        <w:fldChar w:fldCharType="begin"/>
      </w:r>
      <w:r>
        <w:rPr>
          <w:noProof/>
        </w:rPr>
        <w:instrText xml:space="preserve"> PAGEREF _Toc130092670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Request for protected person to undergo identifying procedure</w:t>
      </w:r>
      <w:r>
        <w:rPr>
          <w:noProof/>
        </w:rPr>
        <w:tab/>
      </w:r>
      <w:r>
        <w:rPr>
          <w:noProof/>
        </w:rPr>
        <w:fldChar w:fldCharType="begin"/>
      </w:r>
      <w:r>
        <w:rPr>
          <w:noProof/>
        </w:rPr>
        <w:instrText xml:space="preserve"> PAGEREF _Toc130092671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Request and giving of information to be recorded</w:t>
      </w:r>
      <w:r>
        <w:rPr>
          <w:noProof/>
        </w:rPr>
        <w:tab/>
      </w:r>
      <w:r>
        <w:rPr>
          <w:noProof/>
        </w:rPr>
        <w:fldChar w:fldCharType="begin"/>
      </w:r>
      <w:r>
        <w:rPr>
          <w:noProof/>
        </w:rPr>
        <w:instrText xml:space="preserve"> PAGEREF _Toc130092672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When identifying procedure may be done</w:t>
      </w:r>
      <w:r>
        <w:rPr>
          <w:noProof/>
        </w:rPr>
        <w:tab/>
      </w:r>
      <w:r>
        <w:rPr>
          <w:noProof/>
        </w:rPr>
        <w:fldChar w:fldCharType="begin"/>
      </w:r>
      <w:r>
        <w:rPr>
          <w:noProof/>
        </w:rPr>
        <w:instrText xml:space="preserve"> PAGEREF _Toc130092673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Consent may be withdrawn</w:t>
      </w:r>
      <w:r>
        <w:rPr>
          <w:noProof/>
        </w:rPr>
        <w:tab/>
      </w:r>
      <w:r>
        <w:rPr>
          <w:noProof/>
        </w:rPr>
        <w:fldChar w:fldCharType="begin"/>
      </w:r>
      <w:r>
        <w:rPr>
          <w:noProof/>
        </w:rPr>
        <w:instrText xml:space="preserve"> PAGEREF _Toc130092674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Decision may be changed</w:t>
      </w:r>
      <w:r>
        <w:rPr>
          <w:noProof/>
        </w:rPr>
        <w:tab/>
      </w:r>
      <w:r>
        <w:rPr>
          <w:noProof/>
        </w:rPr>
        <w:fldChar w:fldCharType="begin"/>
      </w:r>
      <w:r>
        <w:rPr>
          <w:noProof/>
        </w:rPr>
        <w:instrText xml:space="preserve"> PAGEREF _Toc130092675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Officer may apply for IP warrant (involved protected person)</w:t>
      </w:r>
      <w:r>
        <w:rPr>
          <w:noProof/>
        </w:rPr>
        <w:tab/>
      </w:r>
      <w:r>
        <w:rPr>
          <w:noProof/>
        </w:rPr>
        <w:fldChar w:fldCharType="begin"/>
      </w:r>
      <w:r>
        <w:rPr>
          <w:noProof/>
        </w:rPr>
        <w:instrText xml:space="preserve"> PAGEREF _Toc130092676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Application for IP warrant (involved protected person)</w:t>
      </w:r>
      <w:r>
        <w:rPr>
          <w:noProof/>
        </w:rPr>
        <w:tab/>
      </w:r>
      <w:r>
        <w:rPr>
          <w:noProof/>
        </w:rPr>
        <w:fldChar w:fldCharType="begin"/>
      </w:r>
      <w:r>
        <w:rPr>
          <w:noProof/>
        </w:rPr>
        <w:instrText xml:space="preserve"> PAGEREF _Toc130092677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Issue and effect of IP warrant (involved protected person)</w:t>
      </w:r>
      <w:r>
        <w:rPr>
          <w:noProof/>
        </w:rPr>
        <w:tab/>
      </w:r>
      <w:r>
        <w:rPr>
          <w:noProof/>
        </w:rPr>
        <w:fldChar w:fldCharType="begin"/>
      </w:r>
      <w:r>
        <w:rPr>
          <w:noProof/>
        </w:rPr>
        <w:instrText xml:space="preserve"> PAGEREF _Toc130092678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6 — Identifying particulars of uncharged suspects</w:t>
      </w:r>
    </w:p>
    <w:p>
      <w:pPr>
        <w:pStyle w:val="TOC4"/>
        <w:tabs>
          <w:tab w:val="left" w:pos="1701"/>
        </w:tabs>
        <w:rPr>
          <w:noProof/>
          <w:sz w:val="24"/>
          <w:szCs w:val="24"/>
        </w:rPr>
      </w:pPr>
      <w:r>
        <w:rPr>
          <w:noProof/>
          <w:szCs w:val="24"/>
        </w:rPr>
        <w:t>34.</w:t>
      </w:r>
      <w:r>
        <w:rPr>
          <w:noProof/>
          <w:sz w:val="24"/>
          <w:szCs w:val="24"/>
        </w:rPr>
        <w:tab/>
      </w:r>
      <w:r>
        <w:rPr>
          <w:noProof/>
          <w:szCs w:val="24"/>
        </w:rPr>
        <w:t>Definitions</w:t>
      </w:r>
      <w:r>
        <w:rPr>
          <w:noProof/>
        </w:rPr>
        <w:tab/>
      </w:r>
      <w:r>
        <w:rPr>
          <w:noProof/>
        </w:rPr>
        <w:fldChar w:fldCharType="begin"/>
      </w:r>
      <w:r>
        <w:rPr>
          <w:noProof/>
        </w:rPr>
        <w:instrText xml:space="preserve"> PAGEREF _Toc130092680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Purpose of identifying procedure</w:t>
      </w:r>
      <w:r>
        <w:rPr>
          <w:noProof/>
        </w:rPr>
        <w:tab/>
      </w:r>
      <w:r>
        <w:rPr>
          <w:noProof/>
        </w:rPr>
        <w:fldChar w:fldCharType="begin"/>
      </w:r>
      <w:r>
        <w:rPr>
          <w:noProof/>
        </w:rPr>
        <w:instrText xml:space="preserve"> PAGEREF _Toc130092681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How identifying procedures are to be done</w:t>
      </w:r>
      <w:r>
        <w:rPr>
          <w:noProof/>
        </w:rPr>
        <w:tab/>
      </w:r>
      <w:r>
        <w:rPr>
          <w:noProof/>
        </w:rPr>
        <w:fldChar w:fldCharType="begin"/>
      </w:r>
      <w:r>
        <w:rPr>
          <w:noProof/>
        </w:rPr>
        <w:instrText xml:space="preserve"> PAGEREF _Toc130092682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Request to adult to undergo identifying procedure</w:t>
      </w:r>
      <w:r>
        <w:rPr>
          <w:noProof/>
        </w:rPr>
        <w:tab/>
      </w:r>
      <w:r>
        <w:rPr>
          <w:noProof/>
        </w:rPr>
        <w:fldChar w:fldCharType="begin"/>
      </w:r>
      <w:r>
        <w:rPr>
          <w:noProof/>
        </w:rPr>
        <w:instrText xml:space="preserve"> PAGEREF _Toc130092683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Request for protected person to undergo identifying procedure</w:t>
      </w:r>
      <w:r>
        <w:rPr>
          <w:noProof/>
        </w:rPr>
        <w:tab/>
      </w:r>
      <w:r>
        <w:rPr>
          <w:noProof/>
        </w:rPr>
        <w:fldChar w:fldCharType="begin"/>
      </w:r>
      <w:r>
        <w:rPr>
          <w:noProof/>
        </w:rPr>
        <w:instrText xml:space="preserve"> PAGEREF _Toc130092684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Request and giving of information to be recorded</w:t>
      </w:r>
      <w:r>
        <w:rPr>
          <w:noProof/>
        </w:rPr>
        <w:tab/>
      </w:r>
      <w:r>
        <w:rPr>
          <w:noProof/>
        </w:rPr>
        <w:fldChar w:fldCharType="begin"/>
      </w:r>
      <w:r>
        <w:rPr>
          <w:noProof/>
        </w:rPr>
        <w:instrText xml:space="preserve"> PAGEREF _Toc130092685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When identifying procedure may be done</w:t>
      </w:r>
      <w:r>
        <w:rPr>
          <w:noProof/>
        </w:rPr>
        <w:tab/>
      </w:r>
      <w:r>
        <w:rPr>
          <w:noProof/>
        </w:rPr>
        <w:fldChar w:fldCharType="begin"/>
      </w:r>
      <w:r>
        <w:rPr>
          <w:noProof/>
        </w:rPr>
        <w:instrText xml:space="preserve"> PAGEREF _Toc130092686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Consent may be withdrawn</w:t>
      </w:r>
      <w:r>
        <w:rPr>
          <w:noProof/>
        </w:rPr>
        <w:tab/>
      </w:r>
      <w:r>
        <w:rPr>
          <w:noProof/>
        </w:rPr>
        <w:fldChar w:fldCharType="begin"/>
      </w:r>
      <w:r>
        <w:rPr>
          <w:noProof/>
        </w:rPr>
        <w:instrText xml:space="preserve"> PAGEREF _Toc130092687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Officer may apply for approval of IP warrant (suspect)</w:t>
      </w:r>
      <w:r>
        <w:rPr>
          <w:noProof/>
        </w:rPr>
        <w:tab/>
      </w:r>
      <w:r>
        <w:rPr>
          <w:noProof/>
        </w:rPr>
        <w:fldChar w:fldCharType="begin"/>
      </w:r>
      <w:r>
        <w:rPr>
          <w:noProof/>
        </w:rPr>
        <w:instrText xml:space="preserve"> PAGEREF _Toc130092688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Application for approval to do non</w:t>
      </w:r>
      <w:r>
        <w:rPr>
          <w:noProof/>
          <w:szCs w:val="24"/>
        </w:rPr>
        <w:noBreakHyphen/>
        <w:t>intimate identifying procedure on adult</w:t>
      </w:r>
      <w:r>
        <w:rPr>
          <w:noProof/>
        </w:rPr>
        <w:tab/>
      </w:r>
      <w:r>
        <w:rPr>
          <w:noProof/>
        </w:rPr>
        <w:fldChar w:fldCharType="begin"/>
      </w:r>
      <w:r>
        <w:rPr>
          <w:noProof/>
        </w:rPr>
        <w:instrText xml:space="preserve"> PAGEREF _Toc130092689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Senior officer may approve non</w:t>
      </w:r>
      <w:r>
        <w:rPr>
          <w:noProof/>
          <w:szCs w:val="24"/>
        </w:rPr>
        <w:noBreakHyphen/>
        <w:t>intimate identifying procedure to be done on adult</w:t>
      </w:r>
      <w:r>
        <w:rPr>
          <w:noProof/>
        </w:rPr>
        <w:tab/>
      </w:r>
      <w:r>
        <w:rPr>
          <w:noProof/>
        </w:rPr>
        <w:fldChar w:fldCharType="begin"/>
      </w:r>
      <w:r>
        <w:rPr>
          <w:noProof/>
        </w:rPr>
        <w:instrText xml:space="preserve"> PAGEREF _Toc130092690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Application for IP warrant (suspect)</w:t>
      </w:r>
      <w:r>
        <w:rPr>
          <w:noProof/>
        </w:rPr>
        <w:tab/>
      </w:r>
      <w:r>
        <w:rPr>
          <w:noProof/>
        </w:rPr>
        <w:fldChar w:fldCharType="begin"/>
      </w:r>
      <w:r>
        <w:rPr>
          <w:noProof/>
        </w:rPr>
        <w:instrText xml:space="preserve"> PAGEREF _Toc130092691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Issue and effect of IP warrant (suspect)</w:t>
      </w:r>
      <w:r>
        <w:rPr>
          <w:noProof/>
        </w:rPr>
        <w:tab/>
      </w:r>
      <w:r>
        <w:rPr>
          <w:noProof/>
        </w:rPr>
        <w:fldChar w:fldCharType="begin"/>
      </w:r>
      <w:r>
        <w:rPr>
          <w:noProof/>
        </w:rPr>
        <w:instrText xml:space="preserve"> PAGEREF _Toc130092692 \h </w:instrText>
      </w:r>
      <w:r>
        <w:rPr>
          <w:noProof/>
        </w:rPr>
      </w:r>
      <w:r>
        <w:rPr>
          <w:noProof/>
        </w:rPr>
        <w:fldChar w:fldCharType="separate"/>
      </w:r>
      <w:r>
        <w:rPr>
          <w:noProof/>
        </w:rPr>
        <w:t>42</w:t>
      </w:r>
      <w:r>
        <w:rPr>
          <w:noProof/>
        </w:rPr>
        <w:fldChar w:fldCharType="end"/>
      </w:r>
    </w:p>
    <w:p>
      <w:pPr>
        <w:pStyle w:val="TOC2"/>
        <w:tabs>
          <w:tab w:val="right" w:leader="dot" w:pos="7086"/>
        </w:tabs>
        <w:rPr>
          <w:b w:val="0"/>
          <w:noProof/>
          <w:sz w:val="24"/>
          <w:szCs w:val="24"/>
        </w:rPr>
      </w:pPr>
      <w:r>
        <w:rPr>
          <w:noProof/>
          <w:szCs w:val="30"/>
        </w:rPr>
        <w:t>Part 7 — Identifying particulars of charged suspects</w:t>
      </w:r>
    </w:p>
    <w:p>
      <w:pPr>
        <w:pStyle w:val="TOC4"/>
        <w:tabs>
          <w:tab w:val="left" w:pos="1701"/>
        </w:tabs>
        <w:rPr>
          <w:noProof/>
          <w:sz w:val="24"/>
          <w:szCs w:val="24"/>
        </w:rPr>
      </w:pPr>
      <w:r>
        <w:rPr>
          <w:noProof/>
          <w:szCs w:val="24"/>
        </w:rPr>
        <w:t>47.</w:t>
      </w:r>
      <w:r>
        <w:rPr>
          <w:noProof/>
          <w:sz w:val="24"/>
          <w:szCs w:val="24"/>
        </w:rPr>
        <w:tab/>
      </w:r>
      <w:r>
        <w:rPr>
          <w:noProof/>
          <w:szCs w:val="24"/>
        </w:rPr>
        <w:t>Definitions</w:t>
      </w:r>
      <w:r>
        <w:rPr>
          <w:noProof/>
        </w:rPr>
        <w:tab/>
      </w:r>
      <w:r>
        <w:rPr>
          <w:noProof/>
        </w:rPr>
        <w:fldChar w:fldCharType="begin"/>
      </w:r>
      <w:r>
        <w:rPr>
          <w:noProof/>
        </w:rPr>
        <w:instrText xml:space="preserve"> PAGEREF _Toc130092694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How identifying procedures are to be done</w:t>
      </w:r>
      <w:r>
        <w:rPr>
          <w:noProof/>
        </w:rPr>
        <w:tab/>
      </w:r>
      <w:r>
        <w:rPr>
          <w:noProof/>
        </w:rPr>
        <w:fldChar w:fldCharType="begin"/>
      </w:r>
      <w:r>
        <w:rPr>
          <w:noProof/>
        </w:rPr>
        <w:instrText xml:space="preserve"> PAGEREF _Toc130092695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Identifying particulars may be taken</w:t>
      </w:r>
      <w:r>
        <w:rPr>
          <w:noProof/>
        </w:rPr>
        <w:tab/>
      </w:r>
      <w:r>
        <w:rPr>
          <w:noProof/>
        </w:rPr>
        <w:fldChar w:fldCharType="begin"/>
      </w:r>
      <w:r>
        <w:rPr>
          <w:noProof/>
        </w:rPr>
        <w:instrText xml:space="preserve"> PAGEREF _Toc130092696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Request and giving of information to be recorded</w:t>
      </w:r>
      <w:r>
        <w:rPr>
          <w:noProof/>
        </w:rPr>
        <w:tab/>
      </w:r>
      <w:r>
        <w:rPr>
          <w:noProof/>
        </w:rPr>
        <w:fldChar w:fldCharType="begin"/>
      </w:r>
      <w:r>
        <w:rPr>
          <w:noProof/>
        </w:rPr>
        <w:instrText xml:space="preserve"> PAGEREF _Toc130092697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When identifying procedure may be done</w:t>
      </w:r>
      <w:r>
        <w:rPr>
          <w:noProof/>
        </w:rPr>
        <w:tab/>
      </w:r>
      <w:r>
        <w:rPr>
          <w:noProof/>
        </w:rPr>
        <w:fldChar w:fldCharType="begin"/>
      </w:r>
      <w:r>
        <w:rPr>
          <w:noProof/>
        </w:rPr>
        <w:instrText xml:space="preserve"> PAGEREF _Toc130092698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szCs w:val="24"/>
        </w:rPr>
      </w:pPr>
      <w:r>
        <w:rPr>
          <w:noProof/>
          <w:szCs w:val="30"/>
        </w:rPr>
        <w:t>Part 8 — How identifying procedures are to be done</w:t>
      </w:r>
    </w:p>
    <w:p>
      <w:pPr>
        <w:pStyle w:val="TOC4"/>
        <w:tabs>
          <w:tab w:val="left" w:pos="1701"/>
        </w:tabs>
        <w:rPr>
          <w:noProof/>
          <w:sz w:val="24"/>
          <w:szCs w:val="24"/>
        </w:rPr>
      </w:pPr>
      <w:r>
        <w:rPr>
          <w:noProof/>
          <w:szCs w:val="24"/>
        </w:rPr>
        <w:t>52.</w:t>
      </w:r>
      <w:r>
        <w:rPr>
          <w:noProof/>
          <w:sz w:val="24"/>
          <w:szCs w:val="24"/>
        </w:rPr>
        <w:tab/>
      </w:r>
      <w:r>
        <w:rPr>
          <w:noProof/>
          <w:szCs w:val="24"/>
        </w:rPr>
        <w:t>Definitions</w:t>
      </w:r>
      <w:r>
        <w:rPr>
          <w:noProof/>
        </w:rPr>
        <w:tab/>
      </w:r>
      <w:r>
        <w:rPr>
          <w:noProof/>
        </w:rPr>
        <w:fldChar w:fldCharType="begin"/>
      </w:r>
      <w:r>
        <w:rPr>
          <w:noProof/>
        </w:rPr>
        <w:instrText xml:space="preserve"> PAGEREF _Toc130092700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Application of this Part</w:t>
      </w:r>
      <w:r>
        <w:rPr>
          <w:noProof/>
        </w:rPr>
        <w:tab/>
      </w:r>
      <w:r>
        <w:rPr>
          <w:noProof/>
        </w:rPr>
        <w:fldChar w:fldCharType="begin"/>
      </w:r>
      <w:r>
        <w:rPr>
          <w:noProof/>
        </w:rPr>
        <w:instrText xml:space="preserve"> PAGEREF _Toc130092701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General requirements</w:t>
      </w:r>
      <w:r>
        <w:rPr>
          <w:noProof/>
        </w:rPr>
        <w:tab/>
      </w:r>
      <w:r>
        <w:rPr>
          <w:noProof/>
        </w:rPr>
        <w:fldChar w:fldCharType="begin"/>
      </w:r>
      <w:r>
        <w:rPr>
          <w:noProof/>
        </w:rPr>
        <w:instrText xml:space="preserve"> PAGEREF _Toc130092702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Sex of people doing procedures</w:t>
      </w:r>
      <w:r>
        <w:rPr>
          <w:noProof/>
        </w:rPr>
        <w:tab/>
      </w:r>
      <w:r>
        <w:rPr>
          <w:noProof/>
        </w:rPr>
        <w:fldChar w:fldCharType="begin"/>
      </w:r>
      <w:r>
        <w:rPr>
          <w:noProof/>
        </w:rPr>
        <w:instrText xml:space="preserve"> PAGEREF _Toc130092703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Who may do an identifying procedure</w:t>
      </w:r>
      <w:r>
        <w:rPr>
          <w:noProof/>
        </w:rPr>
        <w:tab/>
      </w:r>
      <w:r>
        <w:rPr>
          <w:noProof/>
        </w:rPr>
        <w:fldChar w:fldCharType="begin"/>
      </w:r>
      <w:r>
        <w:rPr>
          <w:noProof/>
        </w:rPr>
        <w:instrText xml:space="preserve"> PAGEREF _Toc130092704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Personal details may be obtained as well</w:t>
      </w:r>
      <w:r>
        <w:rPr>
          <w:noProof/>
        </w:rPr>
        <w:tab/>
      </w:r>
      <w:r>
        <w:rPr>
          <w:noProof/>
        </w:rPr>
        <w:fldChar w:fldCharType="begin"/>
      </w:r>
      <w:r>
        <w:rPr>
          <w:noProof/>
        </w:rPr>
        <w:instrText xml:space="preserve"> PAGEREF _Toc130092705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How samples and impressions are to be taken</w:t>
      </w:r>
      <w:r>
        <w:rPr>
          <w:noProof/>
        </w:rPr>
        <w:tab/>
      </w:r>
      <w:r>
        <w:rPr>
          <w:noProof/>
        </w:rPr>
        <w:fldChar w:fldCharType="begin"/>
      </w:r>
      <w:r>
        <w:rPr>
          <w:noProof/>
        </w:rPr>
        <w:instrText xml:space="preserve"> PAGEREF _Toc130092706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Procedures may be repeated</w:t>
      </w:r>
      <w:r>
        <w:rPr>
          <w:noProof/>
        </w:rPr>
        <w:tab/>
      </w:r>
      <w:r>
        <w:rPr>
          <w:noProof/>
        </w:rPr>
        <w:fldChar w:fldCharType="begin"/>
      </w:r>
      <w:r>
        <w:rPr>
          <w:noProof/>
        </w:rPr>
        <w:instrText xml:space="preserve"> PAGEREF _Toc130092707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People not obliged to do procedures</w:t>
      </w:r>
      <w:r>
        <w:rPr>
          <w:noProof/>
        </w:rPr>
        <w:tab/>
      </w:r>
      <w:r>
        <w:rPr>
          <w:noProof/>
        </w:rPr>
        <w:fldChar w:fldCharType="begin"/>
      </w:r>
      <w:r>
        <w:rPr>
          <w:noProof/>
        </w:rPr>
        <w:instrText xml:space="preserve"> PAGEREF _Toc130092708 \h </w:instrText>
      </w:r>
      <w:r>
        <w:rPr>
          <w:noProof/>
        </w:rPr>
      </w:r>
      <w:r>
        <w:rPr>
          <w:noProof/>
        </w:rPr>
        <w:fldChar w:fldCharType="separate"/>
      </w:r>
      <w:r>
        <w:rPr>
          <w:noProof/>
        </w:rPr>
        <w:t>51</w:t>
      </w:r>
      <w:r>
        <w:rPr>
          <w:noProof/>
        </w:rPr>
        <w:fldChar w:fldCharType="end"/>
      </w:r>
    </w:p>
    <w:p>
      <w:pPr>
        <w:pStyle w:val="TOC2"/>
        <w:tabs>
          <w:tab w:val="right" w:leader="dot" w:pos="7086"/>
        </w:tabs>
        <w:rPr>
          <w:b w:val="0"/>
          <w:noProof/>
          <w:sz w:val="24"/>
          <w:szCs w:val="24"/>
        </w:rPr>
      </w:pPr>
      <w:r>
        <w:rPr>
          <w:noProof/>
          <w:szCs w:val="30"/>
        </w:rPr>
        <w:t>Part 9 — Use and destruction of identifying information</w:t>
      </w:r>
    </w:p>
    <w:p>
      <w:pPr>
        <w:pStyle w:val="TOC4"/>
        <w:tabs>
          <w:tab w:val="left" w:pos="1701"/>
        </w:tabs>
        <w:rPr>
          <w:noProof/>
          <w:sz w:val="24"/>
          <w:szCs w:val="24"/>
        </w:rPr>
      </w:pPr>
      <w:r>
        <w:rPr>
          <w:noProof/>
          <w:szCs w:val="24"/>
        </w:rPr>
        <w:t>61.</w:t>
      </w:r>
      <w:r>
        <w:rPr>
          <w:noProof/>
          <w:sz w:val="24"/>
          <w:szCs w:val="24"/>
        </w:rPr>
        <w:tab/>
      </w:r>
      <w:r>
        <w:rPr>
          <w:noProof/>
          <w:szCs w:val="24"/>
        </w:rPr>
        <w:t>Definitions</w:t>
      </w:r>
      <w:r>
        <w:rPr>
          <w:noProof/>
        </w:rPr>
        <w:tab/>
      </w:r>
      <w:r>
        <w:rPr>
          <w:noProof/>
        </w:rPr>
        <w:fldChar w:fldCharType="begin"/>
      </w:r>
      <w:r>
        <w:rPr>
          <w:noProof/>
        </w:rPr>
        <w:instrText xml:space="preserve"> PAGEREF _Toc130092710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Identifying information of volunteers</w:t>
      </w:r>
      <w:r>
        <w:rPr>
          <w:noProof/>
        </w:rPr>
        <w:tab/>
      </w:r>
      <w:r>
        <w:rPr>
          <w:noProof/>
        </w:rPr>
        <w:fldChar w:fldCharType="begin"/>
      </w:r>
      <w:r>
        <w:rPr>
          <w:noProof/>
        </w:rPr>
        <w:instrText xml:space="preserve"> PAGEREF _Toc130092711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Identifying information of deceased people</w:t>
      </w:r>
      <w:r>
        <w:rPr>
          <w:noProof/>
        </w:rPr>
        <w:tab/>
      </w:r>
      <w:r>
        <w:rPr>
          <w:noProof/>
        </w:rPr>
        <w:fldChar w:fldCharType="begin"/>
      </w:r>
      <w:r>
        <w:rPr>
          <w:noProof/>
        </w:rPr>
        <w:instrText xml:space="preserve"> PAGEREF _Toc130092712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Identifying information of police officers</w:t>
      </w:r>
      <w:r>
        <w:rPr>
          <w:noProof/>
        </w:rPr>
        <w:tab/>
      </w:r>
      <w:r>
        <w:rPr>
          <w:noProof/>
        </w:rPr>
        <w:fldChar w:fldCharType="begin"/>
      </w:r>
      <w:r>
        <w:rPr>
          <w:noProof/>
        </w:rPr>
        <w:instrText xml:space="preserve"> PAGEREF _Toc130092713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Identifying information of involved people</w:t>
      </w:r>
      <w:r>
        <w:rPr>
          <w:noProof/>
        </w:rPr>
        <w:tab/>
      </w:r>
      <w:r>
        <w:rPr>
          <w:noProof/>
        </w:rPr>
        <w:fldChar w:fldCharType="begin"/>
      </w:r>
      <w:r>
        <w:rPr>
          <w:noProof/>
        </w:rPr>
        <w:instrText xml:space="preserve"> PAGEREF _Toc130092714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Identifying information of uncharged suspects</w:t>
      </w:r>
      <w:r>
        <w:rPr>
          <w:noProof/>
        </w:rPr>
        <w:tab/>
      </w:r>
      <w:r>
        <w:rPr>
          <w:noProof/>
        </w:rPr>
        <w:fldChar w:fldCharType="begin"/>
      </w:r>
      <w:r>
        <w:rPr>
          <w:noProof/>
        </w:rPr>
        <w:instrText xml:space="preserve"> PAGEREF _Toc130092715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Identifying information of charged suspects</w:t>
      </w:r>
      <w:r>
        <w:rPr>
          <w:noProof/>
        </w:rPr>
        <w:tab/>
      </w:r>
      <w:r>
        <w:rPr>
          <w:noProof/>
        </w:rPr>
        <w:fldChar w:fldCharType="begin"/>
      </w:r>
      <w:r>
        <w:rPr>
          <w:noProof/>
        </w:rPr>
        <w:instrText xml:space="preserve"> PAGEREF _Toc130092716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Results of matched information to be made available to suspects</w:t>
      </w:r>
      <w:r>
        <w:rPr>
          <w:noProof/>
        </w:rPr>
        <w:tab/>
      </w:r>
      <w:r>
        <w:rPr>
          <w:noProof/>
        </w:rPr>
        <w:fldChar w:fldCharType="begin"/>
      </w:r>
      <w:r>
        <w:rPr>
          <w:noProof/>
        </w:rPr>
        <w:instrText xml:space="preserve"> PAGEREF _Toc130092717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Request for destruction of identifying information</w:t>
      </w:r>
      <w:r>
        <w:rPr>
          <w:noProof/>
        </w:rPr>
        <w:tab/>
      </w:r>
      <w:r>
        <w:rPr>
          <w:noProof/>
        </w:rPr>
        <w:fldChar w:fldCharType="begin"/>
      </w:r>
      <w:r>
        <w:rPr>
          <w:noProof/>
        </w:rPr>
        <w:instrText xml:space="preserve"> PAGEREF _Toc130092718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Destroying identifying information</w:t>
      </w:r>
      <w:r>
        <w:rPr>
          <w:noProof/>
        </w:rPr>
        <w:tab/>
      </w:r>
      <w:r>
        <w:rPr>
          <w:noProof/>
        </w:rPr>
        <w:fldChar w:fldCharType="begin"/>
      </w:r>
      <w:r>
        <w:rPr>
          <w:noProof/>
        </w:rPr>
        <w:instrText xml:space="preserve"> PAGEREF _Toc130092719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Responsibility for destroying identifying information</w:t>
      </w:r>
      <w:r>
        <w:rPr>
          <w:noProof/>
        </w:rPr>
        <w:tab/>
      </w:r>
      <w:r>
        <w:rPr>
          <w:noProof/>
        </w:rPr>
        <w:fldChar w:fldCharType="begin"/>
      </w:r>
      <w:r>
        <w:rPr>
          <w:noProof/>
        </w:rPr>
        <w:instrText xml:space="preserve"> PAGEREF _Toc130092720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Supreme Court may order information not to be destroyed</w:t>
      </w:r>
      <w:r>
        <w:rPr>
          <w:noProof/>
        </w:rPr>
        <w:tab/>
      </w:r>
      <w:r>
        <w:rPr>
          <w:noProof/>
        </w:rPr>
        <w:fldChar w:fldCharType="begin"/>
      </w:r>
      <w:r>
        <w:rPr>
          <w:noProof/>
        </w:rPr>
        <w:instrText xml:space="preserve"> PAGEREF _Toc130092721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Disclosure of identifying information</w:t>
      </w:r>
      <w:r>
        <w:rPr>
          <w:noProof/>
        </w:rPr>
        <w:tab/>
      </w:r>
      <w:r>
        <w:rPr>
          <w:noProof/>
        </w:rPr>
        <w:fldChar w:fldCharType="begin"/>
      </w:r>
      <w:r>
        <w:rPr>
          <w:noProof/>
        </w:rPr>
        <w:instrText xml:space="preserve"> PAGEREF _Toc130092722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74.</w:t>
      </w:r>
      <w:r>
        <w:rPr>
          <w:noProof/>
          <w:sz w:val="24"/>
          <w:szCs w:val="24"/>
        </w:rPr>
        <w:tab/>
      </w:r>
      <w:r>
        <w:rPr>
          <w:noProof/>
          <w:szCs w:val="24"/>
        </w:rPr>
        <w:t>Use of illegal identifying information</w:t>
      </w:r>
      <w:r>
        <w:rPr>
          <w:noProof/>
        </w:rPr>
        <w:tab/>
      </w:r>
      <w:r>
        <w:rPr>
          <w:noProof/>
        </w:rPr>
        <w:fldChar w:fldCharType="begin"/>
      </w:r>
      <w:r>
        <w:rPr>
          <w:noProof/>
        </w:rPr>
        <w:instrText xml:space="preserve"> PAGEREF _Toc130092723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75.</w:t>
      </w:r>
      <w:r>
        <w:rPr>
          <w:noProof/>
          <w:sz w:val="24"/>
          <w:szCs w:val="24"/>
        </w:rPr>
        <w:tab/>
      </w:r>
      <w:r>
        <w:rPr>
          <w:noProof/>
          <w:szCs w:val="24"/>
        </w:rPr>
        <w:t>Improper use of information obtained in accordance with Act</w:t>
      </w:r>
      <w:r>
        <w:rPr>
          <w:noProof/>
        </w:rPr>
        <w:tab/>
      </w:r>
      <w:r>
        <w:rPr>
          <w:noProof/>
        </w:rPr>
        <w:fldChar w:fldCharType="begin"/>
      </w:r>
      <w:r>
        <w:rPr>
          <w:noProof/>
        </w:rPr>
        <w:instrText xml:space="preserve"> PAGEREF _Toc130092724 \h </w:instrText>
      </w:r>
      <w:r>
        <w:rPr>
          <w:noProof/>
        </w:rPr>
      </w:r>
      <w:r>
        <w:rPr>
          <w:noProof/>
        </w:rPr>
        <w:fldChar w:fldCharType="separate"/>
      </w:r>
      <w:r>
        <w:rPr>
          <w:noProof/>
        </w:rPr>
        <w:t>62</w:t>
      </w:r>
      <w:r>
        <w:rPr>
          <w:noProof/>
        </w:rPr>
        <w:fldChar w:fldCharType="end"/>
      </w:r>
    </w:p>
    <w:p>
      <w:pPr>
        <w:pStyle w:val="TOC2"/>
        <w:tabs>
          <w:tab w:val="right" w:leader="dot" w:pos="7086"/>
        </w:tabs>
        <w:rPr>
          <w:b w:val="0"/>
          <w:noProof/>
          <w:sz w:val="24"/>
          <w:szCs w:val="24"/>
        </w:rPr>
      </w:pPr>
      <w:r>
        <w:rPr>
          <w:noProof/>
          <w:szCs w:val="30"/>
        </w:rPr>
        <w:t>Part 10 — DNA databases</w:t>
      </w:r>
    </w:p>
    <w:p>
      <w:pPr>
        <w:pStyle w:val="TOC4"/>
        <w:tabs>
          <w:tab w:val="left" w:pos="1701"/>
        </w:tabs>
        <w:rPr>
          <w:noProof/>
          <w:sz w:val="24"/>
          <w:szCs w:val="24"/>
        </w:rPr>
      </w:pPr>
      <w:r>
        <w:rPr>
          <w:noProof/>
          <w:szCs w:val="24"/>
        </w:rPr>
        <w:t>76.</w:t>
      </w:r>
      <w:r>
        <w:rPr>
          <w:noProof/>
          <w:sz w:val="24"/>
          <w:szCs w:val="24"/>
        </w:rPr>
        <w:tab/>
      </w:r>
      <w:r>
        <w:rPr>
          <w:noProof/>
          <w:szCs w:val="24"/>
        </w:rPr>
        <w:t>Definitions</w:t>
      </w:r>
      <w:r>
        <w:rPr>
          <w:noProof/>
        </w:rPr>
        <w:tab/>
      </w:r>
      <w:r>
        <w:rPr>
          <w:noProof/>
        </w:rPr>
        <w:fldChar w:fldCharType="begin"/>
      </w:r>
      <w:r>
        <w:rPr>
          <w:noProof/>
        </w:rPr>
        <w:instrText xml:space="preserve"> PAGEREF _Toc130092726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DNA profiles lawfully obtained before commencement of Part</w:t>
      </w:r>
      <w:r>
        <w:rPr>
          <w:noProof/>
        </w:rPr>
        <w:tab/>
      </w:r>
      <w:r>
        <w:rPr>
          <w:noProof/>
        </w:rPr>
        <w:fldChar w:fldCharType="begin"/>
      </w:r>
      <w:r>
        <w:rPr>
          <w:noProof/>
        </w:rPr>
        <w:instrText xml:space="preserve"> PAGEREF _Toc130092727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78.</w:t>
      </w:r>
      <w:r>
        <w:rPr>
          <w:noProof/>
          <w:sz w:val="24"/>
          <w:szCs w:val="24"/>
        </w:rPr>
        <w:tab/>
      </w:r>
      <w:r>
        <w:rPr>
          <w:noProof/>
          <w:szCs w:val="24"/>
        </w:rPr>
        <w:t>Permitted comparisons with DNA database indexes</w:t>
      </w:r>
      <w:r>
        <w:rPr>
          <w:noProof/>
        </w:rPr>
        <w:tab/>
      </w:r>
      <w:r>
        <w:rPr>
          <w:noProof/>
        </w:rPr>
        <w:fldChar w:fldCharType="begin"/>
      </w:r>
      <w:r>
        <w:rPr>
          <w:noProof/>
        </w:rPr>
        <w:instrText xml:space="preserve"> PAGEREF _Toc130092728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Duties of database managers</w:t>
      </w:r>
      <w:r>
        <w:rPr>
          <w:noProof/>
        </w:rPr>
        <w:tab/>
      </w:r>
      <w:r>
        <w:rPr>
          <w:noProof/>
        </w:rPr>
        <w:fldChar w:fldCharType="begin"/>
      </w:r>
      <w:r>
        <w:rPr>
          <w:noProof/>
        </w:rPr>
        <w:instrText xml:space="preserve"> PAGEREF _Toc130092729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80.</w:t>
      </w:r>
      <w:r>
        <w:rPr>
          <w:noProof/>
          <w:sz w:val="24"/>
          <w:szCs w:val="24"/>
        </w:rPr>
        <w:tab/>
      </w:r>
      <w:r>
        <w:rPr>
          <w:noProof/>
          <w:szCs w:val="24"/>
        </w:rPr>
        <w:t>Operators of DNA databases to be authorised</w:t>
      </w:r>
      <w:r>
        <w:rPr>
          <w:noProof/>
        </w:rPr>
        <w:tab/>
      </w:r>
      <w:r>
        <w:rPr>
          <w:noProof/>
        </w:rPr>
        <w:fldChar w:fldCharType="begin"/>
      </w:r>
      <w:r>
        <w:rPr>
          <w:noProof/>
        </w:rPr>
        <w:instrText xml:space="preserve"> PAGEREF _Toc130092730 \h </w:instrText>
      </w:r>
      <w:r>
        <w:rPr>
          <w:noProof/>
        </w:rPr>
      </w:r>
      <w:r>
        <w:rPr>
          <w:noProof/>
        </w:rPr>
        <w:fldChar w:fldCharType="separate"/>
      </w:r>
      <w:r>
        <w:rPr>
          <w:noProof/>
        </w:rPr>
        <w:t>68</w:t>
      </w:r>
      <w:r>
        <w:rPr>
          <w:noProof/>
        </w:rPr>
        <w:fldChar w:fldCharType="end"/>
      </w:r>
    </w:p>
    <w:p>
      <w:pPr>
        <w:pStyle w:val="TOC2"/>
        <w:tabs>
          <w:tab w:val="right" w:leader="dot" w:pos="7086"/>
        </w:tabs>
        <w:rPr>
          <w:b w:val="0"/>
          <w:noProof/>
          <w:sz w:val="24"/>
          <w:szCs w:val="24"/>
        </w:rPr>
      </w:pPr>
      <w:r>
        <w:rPr>
          <w:noProof/>
          <w:szCs w:val="30"/>
        </w:rPr>
        <w:t>Part 11 — Admissibility of evidence</w:t>
      </w:r>
    </w:p>
    <w:p>
      <w:pPr>
        <w:pStyle w:val="TOC4"/>
        <w:tabs>
          <w:tab w:val="left" w:pos="1701"/>
        </w:tabs>
        <w:rPr>
          <w:noProof/>
          <w:sz w:val="24"/>
          <w:szCs w:val="24"/>
        </w:rPr>
      </w:pPr>
      <w:r>
        <w:rPr>
          <w:noProof/>
          <w:szCs w:val="24"/>
        </w:rPr>
        <w:t>81.</w:t>
      </w:r>
      <w:r>
        <w:rPr>
          <w:noProof/>
          <w:sz w:val="24"/>
          <w:szCs w:val="24"/>
        </w:rPr>
        <w:tab/>
      </w:r>
      <w:r>
        <w:rPr>
          <w:noProof/>
          <w:szCs w:val="24"/>
        </w:rPr>
        <w:t>Evidence of refusal of consent etc.</w:t>
      </w:r>
      <w:r>
        <w:rPr>
          <w:noProof/>
        </w:rPr>
        <w:tab/>
      </w:r>
      <w:r>
        <w:rPr>
          <w:noProof/>
        </w:rPr>
        <w:fldChar w:fldCharType="begin"/>
      </w:r>
      <w:r>
        <w:rPr>
          <w:noProof/>
        </w:rPr>
        <w:instrText xml:space="preserve"> PAGEREF _Toc130092732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Evidence of conduct of procedure</w:t>
      </w:r>
      <w:r>
        <w:rPr>
          <w:noProof/>
        </w:rPr>
        <w:tab/>
      </w:r>
      <w:r>
        <w:rPr>
          <w:noProof/>
        </w:rPr>
        <w:fldChar w:fldCharType="begin"/>
      </w:r>
      <w:r>
        <w:rPr>
          <w:noProof/>
        </w:rPr>
        <w:instrText xml:space="preserve"> PAGEREF _Toc130092733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83.</w:t>
      </w:r>
      <w:r>
        <w:rPr>
          <w:noProof/>
          <w:sz w:val="24"/>
          <w:szCs w:val="24"/>
        </w:rPr>
        <w:tab/>
      </w:r>
      <w:r>
        <w:rPr>
          <w:noProof/>
          <w:szCs w:val="24"/>
        </w:rPr>
        <w:t>Evidence obtained illegally</w:t>
      </w:r>
      <w:r>
        <w:rPr>
          <w:noProof/>
        </w:rPr>
        <w:tab/>
      </w:r>
      <w:r>
        <w:rPr>
          <w:noProof/>
        </w:rPr>
        <w:fldChar w:fldCharType="begin"/>
      </w:r>
      <w:r>
        <w:rPr>
          <w:noProof/>
        </w:rPr>
        <w:instrText xml:space="preserve"> PAGEREF _Toc130092734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84.</w:t>
      </w:r>
      <w:r>
        <w:rPr>
          <w:noProof/>
          <w:sz w:val="24"/>
          <w:szCs w:val="24"/>
        </w:rPr>
        <w:tab/>
      </w:r>
      <w:r>
        <w:rPr>
          <w:noProof/>
          <w:szCs w:val="24"/>
        </w:rPr>
        <w:t>Evidence kept illegally</w:t>
      </w:r>
      <w:r>
        <w:rPr>
          <w:noProof/>
        </w:rPr>
        <w:tab/>
      </w:r>
      <w:r>
        <w:rPr>
          <w:noProof/>
        </w:rPr>
        <w:fldChar w:fldCharType="begin"/>
      </w:r>
      <w:r>
        <w:rPr>
          <w:noProof/>
        </w:rPr>
        <w:instrText xml:space="preserve"> PAGEREF _Toc130092735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85.</w:t>
      </w:r>
      <w:r>
        <w:rPr>
          <w:noProof/>
          <w:sz w:val="24"/>
          <w:szCs w:val="24"/>
        </w:rPr>
        <w:tab/>
      </w:r>
      <w:r>
        <w:rPr>
          <w:noProof/>
          <w:szCs w:val="24"/>
        </w:rPr>
        <w:t>Evidence from illegal use of information</w:t>
      </w:r>
      <w:r>
        <w:rPr>
          <w:noProof/>
        </w:rPr>
        <w:tab/>
      </w:r>
      <w:r>
        <w:rPr>
          <w:noProof/>
        </w:rPr>
        <w:fldChar w:fldCharType="begin"/>
      </w:r>
      <w:r>
        <w:rPr>
          <w:noProof/>
        </w:rPr>
        <w:instrText xml:space="preserve"> PAGEREF _Toc130092736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86.</w:t>
      </w:r>
      <w:r>
        <w:rPr>
          <w:noProof/>
          <w:sz w:val="24"/>
          <w:szCs w:val="24"/>
        </w:rPr>
        <w:tab/>
      </w:r>
      <w:r>
        <w:rPr>
          <w:noProof/>
          <w:szCs w:val="24"/>
        </w:rPr>
        <w:t>Court may admit inadmissible evidence</w:t>
      </w:r>
      <w:r>
        <w:rPr>
          <w:noProof/>
        </w:rPr>
        <w:tab/>
      </w:r>
      <w:r>
        <w:rPr>
          <w:noProof/>
        </w:rPr>
        <w:fldChar w:fldCharType="begin"/>
      </w:r>
      <w:r>
        <w:rPr>
          <w:noProof/>
        </w:rPr>
        <w:instrText xml:space="preserve"> PAGEREF _Toc130092737 \h </w:instrText>
      </w:r>
      <w:r>
        <w:rPr>
          <w:noProof/>
        </w:rPr>
      </w:r>
      <w:r>
        <w:rPr>
          <w:noProof/>
        </w:rPr>
        <w:fldChar w:fldCharType="separate"/>
      </w:r>
      <w:r>
        <w:rPr>
          <w:noProof/>
        </w:rPr>
        <w:t>71</w:t>
      </w:r>
      <w:r>
        <w:rPr>
          <w:noProof/>
        </w:rPr>
        <w:fldChar w:fldCharType="end"/>
      </w:r>
    </w:p>
    <w:p>
      <w:pPr>
        <w:pStyle w:val="TOC2"/>
        <w:tabs>
          <w:tab w:val="right" w:leader="dot" w:pos="7086"/>
        </w:tabs>
        <w:rPr>
          <w:b w:val="0"/>
          <w:noProof/>
          <w:sz w:val="24"/>
          <w:szCs w:val="24"/>
        </w:rPr>
      </w:pPr>
      <w:r>
        <w:rPr>
          <w:noProof/>
          <w:szCs w:val="30"/>
        </w:rPr>
        <w:t>Part 12 — Enforcement elsewhere in Australia</w:t>
      </w:r>
    </w:p>
    <w:p>
      <w:pPr>
        <w:pStyle w:val="TOC4"/>
        <w:tabs>
          <w:tab w:val="left" w:pos="1701"/>
        </w:tabs>
        <w:rPr>
          <w:noProof/>
          <w:sz w:val="24"/>
          <w:szCs w:val="24"/>
        </w:rPr>
      </w:pPr>
      <w:r>
        <w:rPr>
          <w:noProof/>
          <w:szCs w:val="24"/>
        </w:rPr>
        <w:t>87.</w:t>
      </w:r>
      <w:r>
        <w:rPr>
          <w:noProof/>
          <w:sz w:val="24"/>
          <w:szCs w:val="24"/>
        </w:rPr>
        <w:tab/>
      </w:r>
      <w:r>
        <w:rPr>
          <w:noProof/>
          <w:szCs w:val="24"/>
        </w:rPr>
        <w:t>Definitions</w:t>
      </w:r>
      <w:r>
        <w:rPr>
          <w:noProof/>
        </w:rPr>
        <w:tab/>
      </w:r>
      <w:r>
        <w:rPr>
          <w:noProof/>
        </w:rPr>
        <w:fldChar w:fldCharType="begin"/>
      </w:r>
      <w:r>
        <w:rPr>
          <w:noProof/>
        </w:rPr>
        <w:instrText xml:space="preserve"> PAGEREF _Toc130092739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88.</w:t>
      </w:r>
      <w:r>
        <w:rPr>
          <w:noProof/>
          <w:sz w:val="24"/>
          <w:szCs w:val="24"/>
        </w:rPr>
        <w:tab/>
      </w:r>
      <w:r>
        <w:rPr>
          <w:noProof/>
          <w:szCs w:val="24"/>
        </w:rPr>
        <w:t>Prescribing corresponding laws etc.</w:t>
      </w:r>
      <w:r>
        <w:rPr>
          <w:noProof/>
        </w:rPr>
        <w:tab/>
      </w:r>
      <w:r>
        <w:rPr>
          <w:noProof/>
        </w:rPr>
        <w:fldChar w:fldCharType="begin"/>
      </w:r>
      <w:r>
        <w:rPr>
          <w:noProof/>
        </w:rPr>
        <w:instrText xml:space="preserve"> PAGEREF _Toc130092740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Registration of forensic orders</w:t>
      </w:r>
      <w:r>
        <w:rPr>
          <w:noProof/>
        </w:rPr>
        <w:tab/>
      </w:r>
      <w:r>
        <w:rPr>
          <w:noProof/>
        </w:rPr>
        <w:fldChar w:fldCharType="begin"/>
      </w:r>
      <w:r>
        <w:rPr>
          <w:noProof/>
        </w:rPr>
        <w:instrText xml:space="preserve"> PAGEREF _Toc130092741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90.</w:t>
      </w:r>
      <w:r>
        <w:rPr>
          <w:noProof/>
          <w:sz w:val="24"/>
          <w:szCs w:val="24"/>
        </w:rPr>
        <w:tab/>
      </w:r>
      <w:r>
        <w:rPr>
          <w:noProof/>
          <w:szCs w:val="24"/>
        </w:rPr>
        <w:t>Forensic orders registered in WA may be executed in WA</w:t>
      </w:r>
      <w:r>
        <w:rPr>
          <w:noProof/>
        </w:rPr>
        <w:tab/>
      </w:r>
      <w:r>
        <w:rPr>
          <w:noProof/>
        </w:rPr>
        <w:fldChar w:fldCharType="begin"/>
      </w:r>
      <w:r>
        <w:rPr>
          <w:noProof/>
        </w:rPr>
        <w:instrText xml:space="preserve"> PAGEREF _Toc130092742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91.</w:t>
      </w:r>
      <w:r>
        <w:rPr>
          <w:noProof/>
          <w:sz w:val="24"/>
          <w:szCs w:val="24"/>
        </w:rPr>
        <w:tab/>
      </w:r>
      <w:r>
        <w:rPr>
          <w:noProof/>
          <w:szCs w:val="24"/>
        </w:rPr>
        <w:t>Arrangements for sharing information</w:t>
      </w:r>
      <w:r>
        <w:rPr>
          <w:noProof/>
        </w:rPr>
        <w:tab/>
      </w:r>
      <w:r>
        <w:rPr>
          <w:noProof/>
        </w:rPr>
        <w:fldChar w:fldCharType="begin"/>
      </w:r>
      <w:r>
        <w:rPr>
          <w:noProof/>
        </w:rPr>
        <w:instrText xml:space="preserve"> PAGEREF _Toc130092743 \h </w:instrText>
      </w:r>
      <w:r>
        <w:rPr>
          <w:noProof/>
        </w:rPr>
      </w:r>
      <w:r>
        <w:rPr>
          <w:noProof/>
        </w:rPr>
        <w:fldChar w:fldCharType="separate"/>
      </w:r>
      <w:r>
        <w:rPr>
          <w:noProof/>
        </w:rPr>
        <w:t>75</w:t>
      </w:r>
      <w:r>
        <w:rPr>
          <w:noProof/>
        </w:rPr>
        <w:fldChar w:fldCharType="end"/>
      </w:r>
    </w:p>
    <w:p>
      <w:pPr>
        <w:pStyle w:val="TOC2"/>
        <w:tabs>
          <w:tab w:val="right" w:leader="dot" w:pos="7086"/>
        </w:tabs>
        <w:rPr>
          <w:b w:val="0"/>
          <w:noProof/>
          <w:sz w:val="24"/>
          <w:szCs w:val="24"/>
        </w:rPr>
      </w:pPr>
      <w:r>
        <w:rPr>
          <w:noProof/>
          <w:szCs w:val="30"/>
        </w:rPr>
        <w:t>Part 13 — Miscellaneous</w:t>
      </w:r>
    </w:p>
    <w:p>
      <w:pPr>
        <w:pStyle w:val="TOC4"/>
        <w:tabs>
          <w:tab w:val="left" w:pos="1701"/>
        </w:tabs>
        <w:rPr>
          <w:noProof/>
          <w:sz w:val="24"/>
          <w:szCs w:val="24"/>
        </w:rPr>
      </w:pPr>
      <w:r>
        <w:rPr>
          <w:noProof/>
          <w:szCs w:val="24"/>
        </w:rPr>
        <w:t>92.</w:t>
      </w:r>
      <w:r>
        <w:rPr>
          <w:noProof/>
          <w:sz w:val="24"/>
          <w:szCs w:val="24"/>
        </w:rPr>
        <w:tab/>
      </w:r>
      <w:r>
        <w:rPr>
          <w:noProof/>
          <w:szCs w:val="24"/>
        </w:rPr>
        <w:t>Legal protection for people acting under this Act</w:t>
      </w:r>
      <w:r>
        <w:rPr>
          <w:noProof/>
        </w:rPr>
        <w:tab/>
      </w:r>
      <w:r>
        <w:rPr>
          <w:noProof/>
        </w:rPr>
        <w:fldChar w:fldCharType="begin"/>
      </w:r>
      <w:r>
        <w:rPr>
          <w:noProof/>
        </w:rPr>
        <w:instrText xml:space="preserve"> PAGEREF _Toc130092745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93.</w:t>
      </w:r>
      <w:r>
        <w:rPr>
          <w:noProof/>
          <w:sz w:val="24"/>
          <w:szCs w:val="24"/>
        </w:rPr>
        <w:tab/>
      </w:r>
      <w:r>
        <w:rPr>
          <w:noProof/>
          <w:szCs w:val="24"/>
        </w:rPr>
        <w:t>Regulations</w:t>
      </w:r>
      <w:r>
        <w:rPr>
          <w:noProof/>
        </w:rPr>
        <w:tab/>
      </w:r>
      <w:r>
        <w:rPr>
          <w:noProof/>
        </w:rPr>
        <w:fldChar w:fldCharType="begin"/>
      </w:r>
      <w:r>
        <w:rPr>
          <w:noProof/>
        </w:rPr>
        <w:instrText xml:space="preserve"> PAGEREF _Toc130092746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94.</w:t>
      </w:r>
      <w:r>
        <w:rPr>
          <w:noProof/>
          <w:sz w:val="24"/>
          <w:szCs w:val="24"/>
        </w:rPr>
        <w:tab/>
      </w:r>
      <w:r>
        <w:rPr>
          <w:noProof/>
          <w:szCs w:val="24"/>
        </w:rPr>
        <w:t>Review of Act</w:t>
      </w:r>
      <w:r>
        <w:rPr>
          <w:noProof/>
        </w:rPr>
        <w:tab/>
      </w:r>
      <w:r>
        <w:rPr>
          <w:noProof/>
        </w:rPr>
        <w:fldChar w:fldCharType="begin"/>
      </w:r>
      <w:r>
        <w:rPr>
          <w:noProof/>
        </w:rPr>
        <w:instrText xml:space="preserve"> PAGEREF _Toc130092747 \h </w:instrText>
      </w:r>
      <w:r>
        <w:rPr>
          <w:noProof/>
        </w:rPr>
      </w:r>
      <w:r>
        <w:rPr>
          <w:noProof/>
        </w:rPr>
        <w:fldChar w:fldCharType="separate"/>
      </w:r>
      <w:r>
        <w:rPr>
          <w:noProof/>
        </w:rPr>
        <w:t>76</w:t>
      </w:r>
      <w:r>
        <w:rPr>
          <w:noProof/>
        </w:rPr>
        <w:fldChar w:fldCharType="end"/>
      </w:r>
    </w:p>
    <w:p>
      <w:pPr>
        <w:pStyle w:val="TOC2"/>
        <w:tabs>
          <w:tab w:val="right" w:leader="dot" w:pos="7086"/>
        </w:tabs>
        <w:rPr>
          <w:b w:val="0"/>
          <w:noProof/>
          <w:sz w:val="24"/>
          <w:szCs w:val="24"/>
        </w:rPr>
      </w:pPr>
      <w:r>
        <w:rPr>
          <w:noProof/>
          <w:szCs w:val="30"/>
        </w:rPr>
        <w:t>Part 14 — Temporary provisions</w:t>
      </w:r>
    </w:p>
    <w:p>
      <w:pPr>
        <w:pStyle w:val="TOC4"/>
        <w:tabs>
          <w:tab w:val="left" w:pos="1701"/>
        </w:tabs>
        <w:rPr>
          <w:noProof/>
          <w:sz w:val="24"/>
          <w:szCs w:val="24"/>
        </w:rPr>
      </w:pPr>
      <w:r>
        <w:rPr>
          <w:noProof/>
          <w:szCs w:val="24"/>
        </w:rPr>
        <w:t>95.</w:t>
      </w:r>
      <w:r>
        <w:rPr>
          <w:noProof/>
          <w:sz w:val="24"/>
          <w:szCs w:val="24"/>
        </w:rPr>
        <w:tab/>
      </w:r>
      <w:r>
        <w:rPr>
          <w:noProof/>
          <w:szCs w:val="24"/>
        </w:rPr>
        <w:t>Identifying particulars may be taken from people in custody and others (Schedule 1)</w:t>
      </w:r>
      <w:r>
        <w:rPr>
          <w:noProof/>
        </w:rPr>
        <w:tab/>
      </w:r>
      <w:r>
        <w:rPr>
          <w:noProof/>
        </w:rPr>
        <w:fldChar w:fldCharType="begin"/>
      </w:r>
      <w:r>
        <w:rPr>
          <w:noProof/>
        </w:rPr>
        <w:instrText xml:space="preserve"> PAGEREF _Toc130092749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Consequential amendments (Schedule 2)</w:t>
      </w:r>
      <w:r>
        <w:rPr>
          <w:noProof/>
        </w:rPr>
        <w:tab/>
      </w:r>
      <w:r>
        <w:rPr>
          <w:noProof/>
        </w:rPr>
        <w:fldChar w:fldCharType="begin"/>
      </w:r>
      <w:r>
        <w:rPr>
          <w:noProof/>
        </w:rPr>
        <w:instrText xml:space="preserve"> PAGEREF _Toc130092750 \h </w:instrText>
      </w:r>
      <w:r>
        <w:rPr>
          <w:noProof/>
        </w:rPr>
      </w:r>
      <w:r>
        <w:rPr>
          <w:noProof/>
        </w:rPr>
        <w:fldChar w:fldCharType="separate"/>
      </w:r>
      <w:r>
        <w:rPr>
          <w:noProof/>
        </w:rPr>
        <w:t>77</w:t>
      </w:r>
      <w:r>
        <w:rPr>
          <w:noProof/>
        </w:rPr>
        <w:fldChar w:fldCharType="end"/>
      </w:r>
    </w:p>
    <w:p>
      <w:pPr>
        <w:pStyle w:val="TOC5"/>
        <w:rPr>
          <w:b w:val="0"/>
          <w:noProof/>
          <w:sz w:val="24"/>
          <w:szCs w:val="24"/>
        </w:rPr>
      </w:pPr>
      <w:r>
        <w:rPr>
          <w:noProof/>
          <w:szCs w:val="28"/>
        </w:rPr>
        <w:t>Schedule 1 — Obtaining and using identifying particulars of people in custody and others</w:t>
      </w:r>
      <w:r>
        <w:rPr>
          <w:noProof/>
        </w:rPr>
        <w:tab/>
      </w:r>
      <w:r>
        <w:rPr>
          <w:noProof/>
        </w:rPr>
        <w:fldChar w:fldCharType="begin"/>
      </w:r>
      <w:r>
        <w:rPr>
          <w:noProof/>
        </w:rPr>
        <w:instrText xml:space="preserve"> PAGEREF _Toc130092751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Definitions</w:t>
      </w:r>
      <w:r>
        <w:rPr>
          <w:noProof/>
        </w:rPr>
        <w:tab/>
      </w:r>
      <w:r>
        <w:rPr>
          <w:noProof/>
        </w:rPr>
        <w:fldChar w:fldCharType="begin"/>
      </w:r>
      <w:r>
        <w:rPr>
          <w:noProof/>
        </w:rPr>
        <w:instrText xml:space="preserve"> PAGEREF _Toc130092752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How identifying procedures are to be done</w:t>
      </w:r>
      <w:r>
        <w:rPr>
          <w:noProof/>
        </w:rPr>
        <w:tab/>
      </w:r>
      <w:r>
        <w:rPr>
          <w:noProof/>
        </w:rPr>
        <w:fldChar w:fldCharType="begin"/>
      </w:r>
      <w:r>
        <w:rPr>
          <w:noProof/>
        </w:rPr>
        <w:instrText xml:space="preserve"> PAGEREF _Toc130092753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Request for prisoner on remand to undergo identifying procedure</w:t>
      </w:r>
      <w:r>
        <w:rPr>
          <w:noProof/>
        </w:rPr>
        <w:tab/>
      </w:r>
      <w:r>
        <w:rPr>
          <w:noProof/>
        </w:rPr>
        <w:fldChar w:fldCharType="begin"/>
      </w:r>
      <w:r>
        <w:rPr>
          <w:noProof/>
        </w:rPr>
        <w:instrText xml:space="preserve"> PAGEREF _Toc130092754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Request for serious offender to undergo identifying procedure</w:t>
      </w:r>
      <w:r>
        <w:rPr>
          <w:noProof/>
        </w:rPr>
        <w:tab/>
      </w:r>
      <w:r>
        <w:rPr>
          <w:noProof/>
        </w:rPr>
        <w:fldChar w:fldCharType="begin"/>
      </w:r>
      <w:r>
        <w:rPr>
          <w:noProof/>
        </w:rPr>
        <w:instrText xml:space="preserve"> PAGEREF _Toc130092755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Request and giving of information to be recorded</w:t>
      </w:r>
      <w:r>
        <w:rPr>
          <w:noProof/>
        </w:rPr>
        <w:tab/>
      </w:r>
      <w:r>
        <w:rPr>
          <w:noProof/>
        </w:rPr>
        <w:fldChar w:fldCharType="begin"/>
      </w:r>
      <w:r>
        <w:rPr>
          <w:noProof/>
        </w:rPr>
        <w:instrText xml:space="preserve"> PAGEREF _Toc130092756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When identifying procedure may be done</w:t>
      </w:r>
      <w:r>
        <w:rPr>
          <w:noProof/>
        </w:rPr>
        <w:tab/>
      </w:r>
      <w:r>
        <w:rPr>
          <w:noProof/>
        </w:rPr>
        <w:fldChar w:fldCharType="begin"/>
      </w:r>
      <w:r>
        <w:rPr>
          <w:noProof/>
        </w:rPr>
        <w:instrText xml:space="preserve"> PAGEREF _Toc130092757 \h </w:instrText>
      </w:r>
      <w:r>
        <w:rPr>
          <w:noProof/>
        </w:rPr>
      </w:r>
      <w:r>
        <w:rPr>
          <w:noProof/>
        </w:rPr>
        <w:fldChar w:fldCharType="separate"/>
      </w:r>
      <w:r>
        <w:rPr>
          <w:noProof/>
        </w:rPr>
        <w:t>81</w:t>
      </w:r>
      <w:r>
        <w:rPr>
          <w:noProof/>
        </w:rPr>
        <w:fldChar w:fldCharType="end"/>
      </w:r>
    </w:p>
    <w:p>
      <w:pPr>
        <w:pStyle w:val="TOC4"/>
        <w:rPr>
          <w:noProof/>
          <w:sz w:val="24"/>
          <w:szCs w:val="24"/>
        </w:rPr>
      </w:pPr>
      <w:r>
        <w:rPr>
          <w:noProof/>
          <w:szCs w:val="22"/>
        </w:rPr>
        <w:t>7.</w:t>
      </w:r>
      <w:r>
        <w:rPr>
          <w:noProof/>
          <w:sz w:val="24"/>
          <w:szCs w:val="24"/>
        </w:rPr>
        <w:tab/>
      </w:r>
      <w:r>
        <w:rPr>
          <w:noProof/>
          <w:szCs w:val="22"/>
        </w:rPr>
        <w:t>Department of Corrective Services CEO to assist WA Police</w:t>
      </w:r>
      <w:r>
        <w:rPr>
          <w:noProof/>
        </w:rPr>
        <w:tab/>
      </w:r>
      <w:r>
        <w:rPr>
          <w:noProof/>
        </w:rPr>
        <w:fldChar w:fldCharType="begin"/>
      </w:r>
      <w:r>
        <w:rPr>
          <w:noProof/>
        </w:rPr>
        <w:instrText xml:space="preserve"> PAGEREF _Toc130092758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Destroying identifying information</w:t>
      </w:r>
      <w:r>
        <w:rPr>
          <w:noProof/>
        </w:rPr>
        <w:tab/>
      </w:r>
      <w:r>
        <w:rPr>
          <w:noProof/>
        </w:rPr>
        <w:fldChar w:fldCharType="begin"/>
      </w:r>
      <w:r>
        <w:rPr>
          <w:noProof/>
        </w:rPr>
        <w:instrText xml:space="preserve"> PAGEREF _Toc130092759 \h </w:instrText>
      </w:r>
      <w:r>
        <w:rPr>
          <w:noProof/>
        </w:rPr>
      </w:r>
      <w:r>
        <w:rPr>
          <w:noProof/>
        </w:rPr>
        <w:fldChar w:fldCharType="separate"/>
      </w:r>
      <w:r>
        <w:rPr>
          <w:noProof/>
        </w:rPr>
        <w:t>83</w:t>
      </w:r>
      <w:r>
        <w:rPr>
          <w:noProof/>
        </w:rPr>
        <w:fldChar w:fldCharType="end"/>
      </w:r>
    </w:p>
    <w:p>
      <w:pPr>
        <w:pStyle w:val="TOC5"/>
        <w:rPr>
          <w:b w:val="0"/>
          <w:noProof/>
          <w:sz w:val="24"/>
          <w:szCs w:val="24"/>
        </w:rPr>
      </w:pPr>
      <w:r>
        <w:rPr>
          <w:noProof/>
          <w:szCs w:val="28"/>
        </w:rPr>
        <w:t>Schedule 2 — Consequential amendments</w:t>
      </w:r>
      <w:r>
        <w:rPr>
          <w:noProof/>
        </w:rPr>
        <w:tab/>
      </w:r>
      <w:r>
        <w:rPr>
          <w:noProof/>
        </w:rPr>
        <w:fldChar w:fldCharType="begin"/>
      </w:r>
      <w:r>
        <w:rPr>
          <w:noProof/>
        </w:rPr>
        <w:instrText xml:space="preserve"> PAGEREF _Toc130092760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2"/>
        </w:rPr>
        <w:t>1.</w:t>
      </w:r>
      <w:r>
        <w:rPr>
          <w:noProof/>
          <w:sz w:val="24"/>
          <w:szCs w:val="24"/>
        </w:rPr>
        <w:tab/>
      </w:r>
      <w:r>
        <w:rPr>
          <w:i/>
          <w:noProof/>
          <w:szCs w:val="22"/>
        </w:rPr>
        <w:t>Bail Act 1982</w:t>
      </w:r>
      <w:r>
        <w:rPr>
          <w:noProof/>
        </w:rPr>
        <w:tab/>
      </w:r>
      <w:r>
        <w:rPr>
          <w:noProof/>
        </w:rPr>
        <w:fldChar w:fldCharType="begin"/>
      </w:r>
      <w:r>
        <w:rPr>
          <w:noProof/>
        </w:rPr>
        <w:instrText xml:space="preserve"> PAGEREF _Toc130092761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2"/>
        </w:rPr>
        <w:t>2.</w:t>
      </w:r>
      <w:r>
        <w:rPr>
          <w:noProof/>
          <w:sz w:val="24"/>
          <w:szCs w:val="24"/>
        </w:rPr>
        <w:tab/>
      </w:r>
      <w:r>
        <w:rPr>
          <w:i/>
          <w:noProof/>
          <w:szCs w:val="22"/>
        </w:rPr>
        <w:t>Conservation and Land Management Act 1984</w:t>
      </w:r>
      <w:r>
        <w:rPr>
          <w:noProof/>
        </w:rPr>
        <w:tab/>
      </w:r>
      <w:r>
        <w:rPr>
          <w:noProof/>
        </w:rPr>
        <w:fldChar w:fldCharType="begin"/>
      </w:r>
      <w:r>
        <w:rPr>
          <w:noProof/>
        </w:rPr>
        <w:instrText xml:space="preserve"> PAGEREF _Toc130092762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2"/>
        </w:rPr>
        <w:t>3.</w:t>
      </w:r>
      <w:r>
        <w:rPr>
          <w:noProof/>
          <w:sz w:val="24"/>
          <w:szCs w:val="24"/>
        </w:rPr>
        <w:tab/>
      </w:r>
      <w:r>
        <w:rPr>
          <w:i/>
          <w:noProof/>
          <w:szCs w:val="22"/>
        </w:rPr>
        <w:t>The Criminal Code</w:t>
      </w:r>
      <w:r>
        <w:rPr>
          <w:noProof/>
        </w:rPr>
        <w:tab/>
      </w:r>
      <w:r>
        <w:rPr>
          <w:noProof/>
        </w:rPr>
        <w:fldChar w:fldCharType="begin"/>
      </w:r>
      <w:r>
        <w:rPr>
          <w:noProof/>
        </w:rPr>
        <w:instrText xml:space="preserve"> PAGEREF _Toc130092763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2"/>
        </w:rPr>
        <w:t>4.</w:t>
      </w:r>
      <w:r>
        <w:rPr>
          <w:noProof/>
          <w:sz w:val="24"/>
          <w:szCs w:val="24"/>
        </w:rPr>
        <w:tab/>
      </w:r>
      <w:r>
        <w:rPr>
          <w:i/>
          <w:noProof/>
          <w:szCs w:val="22"/>
        </w:rPr>
        <w:t>Parks and Reserves Act 1895</w:t>
      </w:r>
      <w:r>
        <w:rPr>
          <w:noProof/>
        </w:rPr>
        <w:tab/>
      </w:r>
      <w:r>
        <w:rPr>
          <w:noProof/>
        </w:rPr>
        <w:fldChar w:fldCharType="begin"/>
      </w:r>
      <w:r>
        <w:rPr>
          <w:noProof/>
        </w:rPr>
        <w:instrText xml:space="preserve"> PAGEREF _Toc130092764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5.</w:t>
      </w:r>
      <w:r>
        <w:rPr>
          <w:noProof/>
          <w:sz w:val="24"/>
          <w:szCs w:val="24"/>
        </w:rPr>
        <w:tab/>
      </w:r>
      <w:r>
        <w:rPr>
          <w:i/>
          <w:noProof/>
          <w:szCs w:val="22"/>
        </w:rPr>
        <w:t>Police Act 1892</w:t>
      </w:r>
      <w:r>
        <w:rPr>
          <w:noProof/>
        </w:rPr>
        <w:tab/>
      </w:r>
      <w:r>
        <w:rPr>
          <w:noProof/>
        </w:rPr>
        <w:fldChar w:fldCharType="begin"/>
      </w:r>
      <w:r>
        <w:rPr>
          <w:noProof/>
        </w:rPr>
        <w:instrText xml:space="preserve"> PAGEREF _Toc130092765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6.</w:t>
      </w:r>
      <w:r>
        <w:rPr>
          <w:noProof/>
          <w:sz w:val="24"/>
          <w:szCs w:val="24"/>
        </w:rPr>
        <w:tab/>
      </w:r>
      <w:r>
        <w:rPr>
          <w:i/>
          <w:noProof/>
          <w:szCs w:val="22"/>
        </w:rPr>
        <w:t>Waterways Conservation Act 1976</w:t>
      </w:r>
      <w:r>
        <w:rPr>
          <w:noProof/>
        </w:rPr>
        <w:tab/>
      </w:r>
      <w:r>
        <w:rPr>
          <w:noProof/>
        </w:rPr>
        <w:fldChar w:fldCharType="begin"/>
      </w:r>
      <w:r>
        <w:rPr>
          <w:noProof/>
        </w:rPr>
        <w:instrText xml:space="preserve"> PAGEREF _Toc130092766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2"/>
        </w:rPr>
        <w:t>7.</w:t>
      </w:r>
      <w:r>
        <w:rPr>
          <w:noProof/>
          <w:sz w:val="24"/>
          <w:szCs w:val="24"/>
        </w:rPr>
        <w:tab/>
      </w:r>
      <w:r>
        <w:rPr>
          <w:i/>
          <w:noProof/>
          <w:szCs w:val="22"/>
        </w:rPr>
        <w:t>Wildlife Conservation Act 1950</w:t>
      </w:r>
      <w:r>
        <w:rPr>
          <w:noProof/>
        </w:rPr>
        <w:tab/>
      </w:r>
      <w:r>
        <w:rPr>
          <w:noProof/>
        </w:rPr>
        <w:fldChar w:fldCharType="begin"/>
      </w:r>
      <w:r>
        <w:rPr>
          <w:noProof/>
        </w:rPr>
        <w:instrText xml:space="preserve"> PAGEREF _Toc130092767 \h </w:instrText>
      </w:r>
      <w:r>
        <w:rPr>
          <w:noProof/>
        </w:rPr>
      </w:r>
      <w:r>
        <w:rPr>
          <w:noProof/>
        </w:rPr>
        <w:fldChar w:fldCharType="separate"/>
      </w:r>
      <w:r>
        <w:rPr>
          <w:noProof/>
        </w:rPr>
        <w:t>86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_Toc130092769 \h </w:instrText>
      </w:r>
      <w:r>
        <w:rPr>
          <w:noProof/>
        </w:rPr>
      </w:r>
      <w:r>
        <w:rPr>
          <w:noProof/>
        </w:rPr>
        <w:fldChar w:fldCharType="separate"/>
      </w:r>
      <w:r>
        <w:rPr>
          <w:noProof/>
        </w:rPr>
        <w:t>88</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_Toc130092770 \h </w:instrText>
      </w:r>
      <w:r>
        <w:rPr>
          <w:noProof/>
        </w:rPr>
      </w:r>
      <w:r>
        <w:rPr>
          <w:noProof/>
        </w:rPr>
        <w:fldChar w:fldCharType="separate"/>
      </w:r>
      <w:r>
        <w:rPr>
          <w:noProof/>
        </w:rPr>
        <w:t>88</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rPr>
          <w:snapToGrid w:val="0"/>
        </w:rPr>
      </w:pPr>
      <w:bookmarkStart w:id="5" w:name="_Toc523563097"/>
      <w:bookmarkStart w:id="6" w:name="_Toc10332629"/>
      <w:bookmarkStart w:id="7" w:name="_Toc130092638"/>
      <w:r>
        <w:rPr>
          <w:rStyle w:val="CharSectno"/>
        </w:rPr>
        <w:t>1</w:t>
      </w:r>
      <w:r>
        <w:rPr>
          <w:snapToGrid w:val="0"/>
        </w:rPr>
        <w:t>.</w:t>
      </w:r>
      <w:r>
        <w:rPr>
          <w:snapToGrid w:val="0"/>
        </w:rPr>
        <w:tab/>
        <w:t>Short title</w:t>
      </w:r>
      <w:bookmarkEnd w:id="5"/>
      <w:bookmarkEnd w:id="6"/>
      <w:bookmarkEnd w:id="7"/>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rPr>
        <w:t>.</w:t>
      </w:r>
    </w:p>
    <w:p>
      <w:pPr>
        <w:pStyle w:val="Heading5"/>
        <w:rPr>
          <w:snapToGrid w:val="0"/>
        </w:rPr>
      </w:pPr>
      <w:bookmarkStart w:id="8" w:name="_Toc523563098"/>
      <w:bookmarkStart w:id="9" w:name="_Toc10332630"/>
      <w:bookmarkStart w:id="10" w:name="_Toc130092639"/>
      <w:r>
        <w:rPr>
          <w:rStyle w:val="CharSectno"/>
        </w:rPr>
        <w:t>2</w:t>
      </w:r>
      <w:r>
        <w:rPr>
          <w:snapToGrid w:val="0"/>
        </w:rPr>
        <w:t>.</w:t>
      </w:r>
      <w:r>
        <w:rPr>
          <w:snapToGrid w:val="0"/>
        </w:rPr>
        <w:tab/>
        <w:t>Commencement</w:t>
      </w:r>
      <w:bookmarkEnd w:id="8"/>
      <w:bookmarkEnd w:id="9"/>
      <w:bookmarkEnd w:id="1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1" w:name="_Toc523563099"/>
      <w:bookmarkStart w:id="12" w:name="_Toc10332631"/>
      <w:bookmarkStart w:id="13" w:name="_Toc130092640"/>
      <w:r>
        <w:rPr>
          <w:rStyle w:val="CharSectno"/>
        </w:rPr>
        <w:t>3</w:t>
      </w:r>
      <w:r>
        <w:t>.</w:t>
      </w:r>
      <w:r>
        <w:tab/>
        <w:t>Interpretation</w:t>
      </w:r>
      <w:bookmarkEnd w:id="11"/>
      <w:bookmarkEnd w:id="12"/>
      <w:bookmarkEnd w:id="13"/>
    </w:p>
    <w:p>
      <w:pPr>
        <w:pStyle w:val="Subsection"/>
      </w:pPr>
      <w:r>
        <w:tab/>
        <w:t>(1)</w:t>
      </w:r>
      <w:r>
        <w:tab/>
        <w:t xml:space="preserve">In this Act, unless the contrary intention appears — </w:t>
      </w:r>
    </w:p>
    <w:p>
      <w:pPr>
        <w:pStyle w:val="Defstart"/>
      </w:pPr>
      <w:r>
        <w:tab/>
      </w:r>
      <w:r>
        <w:rPr>
          <w:b/>
        </w:rPr>
        <w:t>“</w:t>
      </w:r>
      <w:r>
        <w:rPr>
          <w:rStyle w:val="CharDefText"/>
        </w:rPr>
        <w:t>adult</w:t>
      </w:r>
      <w:r>
        <w:rPr>
          <w:b/>
        </w:rPr>
        <w:t>”</w:t>
      </w:r>
      <w:r>
        <w:t xml:space="preserve"> means a person who has reached 18 years of age and in respect of whom there are no reasonable grounds to suspect that he or she is an incapable person;</w:t>
      </w:r>
    </w:p>
    <w:p>
      <w:pPr>
        <w:pStyle w:val="Defstart"/>
      </w:pPr>
      <w:r>
        <w:tab/>
      </w:r>
      <w:r>
        <w:rPr>
          <w:b/>
        </w:rPr>
        <w:t>“</w:t>
      </w:r>
      <w:r>
        <w:rPr>
          <w:rStyle w:val="CharDefText"/>
        </w:rPr>
        <w:t>child</w:t>
      </w:r>
      <w:r>
        <w:rPr>
          <w:b/>
        </w:rPr>
        <w:t>”</w:t>
      </w:r>
      <w:r>
        <w:t xml:space="preserve"> means a person who is under 18 years of age and in respect of whom there are no reasonable grounds to suspect that he or she is an incapable person;</w:t>
      </w:r>
    </w:p>
    <w:p>
      <w:pPr>
        <w:pStyle w:val="Defstart"/>
      </w:pPr>
      <w:r>
        <w:tab/>
      </w:r>
      <w:r>
        <w:rPr>
          <w:b/>
        </w:rPr>
        <w:t>“</w:t>
      </w:r>
      <w:r>
        <w:rPr>
          <w:rStyle w:val="CharDefText"/>
        </w:rPr>
        <w:t>corresponding law</w:t>
      </w:r>
      <w:r>
        <w:rPr>
          <w:b/>
        </w:rPr>
        <w:t>”</w:t>
      </w:r>
      <w:r>
        <w:t xml:space="preserve"> has the meaning given by section </w:t>
      </w:r>
      <w:bookmarkStart w:id="14" w:name="_Hlt527790781"/>
      <w:r>
        <w:t>87</w:t>
      </w:r>
      <w:bookmarkEnd w:id="14"/>
      <w:r>
        <w:t>;</w:t>
      </w:r>
    </w:p>
    <w:p>
      <w:pPr>
        <w:pStyle w:val="Defstart"/>
      </w:pPr>
      <w:r>
        <w:tab/>
      </w:r>
      <w:r>
        <w:rPr>
          <w:b/>
        </w:rPr>
        <w:t>“</w:t>
      </w:r>
      <w:r>
        <w:rPr>
          <w:rStyle w:val="CharDefText"/>
        </w:rPr>
        <w:t>DNA database</w:t>
      </w:r>
      <w:r>
        <w:rPr>
          <w:b/>
        </w:rPr>
        <w:t>”</w:t>
      </w:r>
      <w:r>
        <w:t xml:space="preserve"> has the meaning given by section 76;</w:t>
      </w:r>
    </w:p>
    <w:p>
      <w:pPr>
        <w:pStyle w:val="Defstart"/>
      </w:pPr>
      <w:r>
        <w:tab/>
      </w:r>
      <w:r>
        <w:rPr>
          <w:b/>
        </w:rPr>
        <w:t>“</w:t>
      </w:r>
      <w:r>
        <w:rPr>
          <w:rStyle w:val="CharDefText"/>
        </w:rPr>
        <w:t>forensic database</w:t>
      </w:r>
      <w:r>
        <w:rPr>
          <w:b/>
        </w:rPr>
        <w:t>”</w:t>
      </w:r>
      <w:r>
        <w:t xml:space="preserve"> has the meaning given by section 61;</w:t>
      </w:r>
    </w:p>
    <w:p>
      <w:pPr>
        <w:pStyle w:val="Defstart"/>
        <w:keepNext/>
      </w:pPr>
      <w:r>
        <w:tab/>
      </w:r>
      <w:r>
        <w:rPr>
          <w:b/>
        </w:rPr>
        <w:t>“</w:t>
      </w:r>
      <w:r>
        <w:rPr>
          <w:rStyle w:val="CharDefText"/>
        </w:rPr>
        <w:t>forensic purpose</w:t>
      </w:r>
      <w:r>
        <w:rPr>
          <w:b/>
        </w:rPr>
        <w:t>”</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b/>
        </w:rPr>
        <w:t>“</w:t>
      </w:r>
      <w:r>
        <w:rPr>
          <w:rStyle w:val="CharDefText"/>
        </w:rPr>
        <w:t>identifying feature</w:t>
      </w:r>
      <w:r>
        <w:rPr>
          <w:b/>
        </w:rPr>
        <w:t>”</w:t>
      </w:r>
      <w:r>
        <w:t xml:space="preserve">, in relation to a person, means a </w:t>
      </w:r>
      <w:bookmarkStart w:id="15" w:name="_Hlt486757963"/>
      <w:bookmarkEnd w:id="15"/>
      <w:r>
        <w:t>permanent or semi</w:t>
      </w:r>
      <w:r>
        <w:noBreakHyphen/>
        <w:t>permanent physical feature of the person that helps to identify the person;</w:t>
      </w:r>
    </w:p>
    <w:p>
      <w:pPr>
        <w:pStyle w:val="Defstart"/>
        <w:rPr>
          <w:sz w:val="20"/>
        </w:rPr>
      </w:pPr>
      <w:r>
        <w:tab/>
      </w:r>
      <w:r>
        <w:tab/>
      </w:r>
      <w:r>
        <w:rPr>
          <w:i/>
          <w:sz w:val="20"/>
        </w:rPr>
        <w:t>For example</w:t>
      </w:r>
      <w:r>
        <w:rPr>
          <w:sz w:val="20"/>
        </w:rPr>
        <w:t>: the face of a person or a birthmark, scar or tattoo on a person.</w:t>
      </w:r>
    </w:p>
    <w:p>
      <w:pPr>
        <w:pStyle w:val="Defstart"/>
      </w:pPr>
      <w:r>
        <w:tab/>
      </w:r>
      <w:r>
        <w:rPr>
          <w:b/>
        </w:rPr>
        <w:t>“</w:t>
      </w:r>
      <w:r>
        <w:rPr>
          <w:rStyle w:val="CharDefText"/>
        </w:rPr>
        <w:t>identifying information</w:t>
      </w:r>
      <w:r>
        <w:rPr>
          <w:b/>
        </w:rPr>
        <w:t>”</w:t>
      </w:r>
      <w:r>
        <w:t xml:space="preserve"> has, except in Schedule 1, the meaning given by section 61;</w:t>
      </w:r>
    </w:p>
    <w:p>
      <w:pPr>
        <w:pStyle w:val="Defstart"/>
      </w:pPr>
      <w:bookmarkStart w:id="16" w:name="_Hlt486664829"/>
      <w:bookmarkEnd w:id="16"/>
      <w:r>
        <w:tab/>
      </w:r>
      <w:r>
        <w:rPr>
          <w:b/>
        </w:rPr>
        <w:t>“</w:t>
      </w:r>
      <w:r>
        <w:rPr>
          <w:rStyle w:val="CharDefText"/>
        </w:rPr>
        <w:t>identifying particular</w:t>
      </w:r>
      <w:r>
        <w:rPr>
          <w:b/>
        </w:rPr>
        <w:t>”</w:t>
      </w:r>
      <w:r>
        <w:t xml:space="preserve"> has the meaning given by section 11(1), </w:t>
      </w:r>
      <w:bookmarkStart w:id="17" w:name="_Hlt528489256"/>
      <w:r>
        <w:t>17</w:t>
      </w:r>
      <w:bookmarkEnd w:id="17"/>
      <w:r>
        <w:t xml:space="preserve">, </w:t>
      </w:r>
      <w:bookmarkStart w:id="18" w:name="_Hlt496608544"/>
      <w:r>
        <w:t>23</w:t>
      </w:r>
      <w:bookmarkEnd w:id="18"/>
      <w:r>
        <w:t xml:space="preserve">, </w:t>
      </w:r>
      <w:bookmarkStart w:id="19" w:name="_Hlt496608548"/>
      <w:r>
        <w:t>34</w:t>
      </w:r>
      <w:bookmarkEnd w:id="19"/>
      <w:r>
        <w:t xml:space="preserve">, </w:t>
      </w:r>
      <w:bookmarkStart w:id="20" w:name="_Hlt496608582"/>
      <w:r>
        <w:t>47</w:t>
      </w:r>
      <w:bookmarkEnd w:id="20"/>
      <w:r>
        <w:t xml:space="preserve">, </w:t>
      </w:r>
      <w:bookmarkStart w:id="21" w:name="_Hlt528489274"/>
      <w:r>
        <w:t>61</w:t>
      </w:r>
      <w:bookmarkEnd w:id="21"/>
      <w:r>
        <w:t xml:space="preserve"> or Schedule </w:t>
      </w:r>
      <w:bookmarkStart w:id="22" w:name="_Hlt496608591"/>
      <w:r>
        <w:t>1</w:t>
      </w:r>
      <w:bookmarkStart w:id="23" w:name="_Hlt496608594"/>
      <w:bookmarkEnd w:id="22"/>
      <w:r>
        <w:t xml:space="preserve"> clause </w:t>
      </w:r>
      <w:bookmarkStart w:id="24" w:name="_Hlt524228626"/>
      <w:r>
        <w:t>1</w:t>
      </w:r>
      <w:bookmarkEnd w:id="23"/>
      <w:bookmarkEnd w:id="24"/>
      <w:r>
        <w:t>, as the case requires;</w:t>
      </w:r>
    </w:p>
    <w:p>
      <w:pPr>
        <w:pStyle w:val="Defstart"/>
      </w:pPr>
      <w:r>
        <w:tab/>
      </w:r>
      <w:r>
        <w:rPr>
          <w:b/>
        </w:rPr>
        <w:t>“</w:t>
      </w:r>
      <w:r>
        <w:rPr>
          <w:rStyle w:val="CharDefText"/>
        </w:rPr>
        <w:t>identifying procedure</w:t>
      </w:r>
      <w:r>
        <w:rPr>
          <w:b/>
        </w:rPr>
        <w:t>”</w:t>
      </w:r>
      <w:r>
        <w:t xml:space="preserve"> means </w:t>
      </w:r>
      <w:bookmarkStart w:id="25" w:name="_Hlt486756878"/>
      <w:r>
        <w:t xml:space="preserve">a procedure in the course of which — </w:t>
      </w:r>
    </w:p>
    <w:p>
      <w:pPr>
        <w:pStyle w:val="Defpara"/>
      </w:pPr>
      <w:r>
        <w:tab/>
        <w:t>(a)</w:t>
      </w:r>
      <w:r>
        <w:tab/>
        <w:t>one or more identifying particulars of a person are obtained from the person;</w:t>
      </w:r>
      <w:bookmarkEnd w:id="25"/>
      <w:r>
        <w:t xml:space="preserve"> and</w:t>
      </w:r>
    </w:p>
    <w:p>
      <w:pPr>
        <w:pStyle w:val="Defpara"/>
      </w:pPr>
      <w:r>
        <w:tab/>
        <w:t>(b)</w:t>
      </w:r>
      <w:r>
        <w:tab/>
        <w:t>if practicable, the person’s personal details are obtained;</w:t>
      </w:r>
    </w:p>
    <w:p>
      <w:pPr>
        <w:pStyle w:val="Defstart"/>
      </w:pPr>
      <w:r>
        <w:tab/>
      </w:r>
      <w:r>
        <w:rPr>
          <w:b/>
        </w:rPr>
        <w:t>“</w:t>
      </w:r>
      <w:r>
        <w:rPr>
          <w:rStyle w:val="CharDefText"/>
        </w:rPr>
        <w:t>impression</w:t>
      </w:r>
      <w:r>
        <w:rPr>
          <w:b/>
        </w:rPr>
        <w:t>”</w:t>
      </w:r>
      <w:r>
        <w:t xml:space="preserve"> includes a cast;</w:t>
      </w:r>
    </w:p>
    <w:p>
      <w:pPr>
        <w:pStyle w:val="Defstart"/>
        <w:keepNext/>
      </w:pPr>
      <w:r>
        <w:tab/>
      </w:r>
      <w:r>
        <w:rPr>
          <w:b/>
        </w:rPr>
        <w:t>“</w:t>
      </w:r>
      <w:r>
        <w:rPr>
          <w:rStyle w:val="CharDefText"/>
        </w:rPr>
        <w:t>incapable person</w:t>
      </w:r>
      <w:r>
        <w:rPr>
          <w:b/>
        </w:rPr>
        <w:t>”</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keepNext/>
      </w:pPr>
      <w:r>
        <w:tab/>
      </w:r>
      <w:r>
        <w:rPr>
          <w:b/>
        </w:rPr>
        <w:t>“</w:t>
      </w:r>
      <w:r>
        <w:rPr>
          <w:rStyle w:val="CharDefText"/>
        </w:rPr>
        <w:t>intimate identifying procedure</w:t>
      </w:r>
      <w:r>
        <w:rPr>
          <w:b/>
        </w:rPr>
        <w:t>”</w:t>
      </w:r>
      <w:r>
        <w:t xml:space="preserve">, in relation to a person, means — </w:t>
      </w:r>
    </w:p>
    <w:p>
      <w:pPr>
        <w:pStyle w:val="Defpara"/>
        <w:keepNext/>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b/>
        </w:rPr>
        <w:t>“</w:t>
      </w:r>
      <w:r>
        <w:rPr>
          <w:rStyle w:val="CharDefText"/>
        </w:rPr>
        <w:t>IP warrant (involved protected person)</w:t>
      </w:r>
      <w:r>
        <w:rPr>
          <w:b/>
        </w:rPr>
        <w:t>”</w:t>
      </w:r>
      <w:r>
        <w:t xml:space="preserve"> means a warrant issued under section 33;</w:t>
      </w:r>
    </w:p>
    <w:p>
      <w:pPr>
        <w:pStyle w:val="Defstart"/>
      </w:pPr>
      <w:r>
        <w:tab/>
      </w:r>
      <w:r>
        <w:rPr>
          <w:b/>
        </w:rPr>
        <w:t>“</w:t>
      </w:r>
      <w:r>
        <w:rPr>
          <w:rStyle w:val="CharDefText"/>
        </w:rPr>
        <w:t>IP warrant (suspect)</w:t>
      </w:r>
      <w:r>
        <w:rPr>
          <w:b/>
        </w:rPr>
        <w:t>”</w:t>
      </w:r>
      <w:r>
        <w:t xml:space="preserve"> means a warrant issued under section</w:t>
      </w:r>
      <w:bookmarkStart w:id="26" w:name="_Hlt493560067"/>
      <w:r>
        <w:t> 46</w:t>
      </w:r>
      <w:bookmarkEnd w:id="26"/>
      <w:r>
        <w:t>;</w:t>
      </w:r>
    </w:p>
    <w:p>
      <w:pPr>
        <w:pStyle w:val="Defstart"/>
      </w:pPr>
      <w:r>
        <w:tab/>
      </w:r>
      <w:r>
        <w:rPr>
          <w:b/>
        </w:rPr>
        <w:t>“</w:t>
      </w:r>
      <w:r>
        <w:rPr>
          <w:rStyle w:val="CharDefText"/>
        </w:rPr>
        <w:t>JP</w:t>
      </w:r>
      <w:r>
        <w:rPr>
          <w:b/>
        </w:rPr>
        <w:t>”</w:t>
      </w:r>
      <w:r>
        <w:t xml:space="preserve"> means Justice of the Peace;</w:t>
      </w:r>
    </w:p>
    <w:p>
      <w:pPr>
        <w:pStyle w:val="Defstart"/>
      </w:pPr>
      <w:r>
        <w:tab/>
      </w:r>
      <w:r>
        <w:rPr>
          <w:b/>
        </w:rPr>
        <w:t>“</w:t>
      </w:r>
      <w:r>
        <w:rPr>
          <w:rStyle w:val="CharDefText"/>
        </w:rPr>
        <w:t>non</w:t>
      </w:r>
      <w:r>
        <w:rPr>
          <w:rStyle w:val="CharDefText"/>
        </w:rPr>
        <w:noBreakHyphen/>
        <w:t>intimate identifying procedure</w:t>
      </w:r>
      <w:r>
        <w:rPr>
          <w:b/>
        </w:rPr>
        <w:t>”</w:t>
      </w:r>
      <w:r>
        <w:t>, in relation to a person, means an identifying procedure that is done on the person that is not an intimate identifying procedure, and includes the taking of a buccal swab from the person;</w:t>
      </w:r>
    </w:p>
    <w:p>
      <w:pPr>
        <w:pStyle w:val="Defstart"/>
      </w:pPr>
      <w:r>
        <w:tab/>
      </w:r>
      <w:r>
        <w:rPr>
          <w:b/>
        </w:rPr>
        <w:t>“</w:t>
      </w:r>
      <w:r>
        <w:rPr>
          <w:rStyle w:val="CharDefText"/>
        </w:rPr>
        <w:t>offence</w:t>
      </w:r>
      <w:r>
        <w:rPr>
          <w:b/>
        </w:rPr>
        <w:t>”</w:t>
      </w:r>
      <w:r>
        <w:t xml:space="preserve"> means an offence under a written law but does not include a contempt of court;</w:t>
      </w:r>
    </w:p>
    <w:p>
      <w:pPr>
        <w:pStyle w:val="Defstart"/>
      </w:pPr>
      <w:r>
        <w:tab/>
      </w:r>
      <w:r>
        <w:rPr>
          <w:b/>
        </w:rPr>
        <w:t>“</w:t>
      </w:r>
      <w:r>
        <w:rPr>
          <w:rStyle w:val="CharDefText"/>
        </w:rPr>
        <w:t>officer</w:t>
      </w:r>
      <w:r>
        <w:rPr>
          <w:b/>
        </w:rPr>
        <w:t>”</w:t>
      </w:r>
      <w:r>
        <w:t xml:space="preserve"> means a police officer or a public officer or both, as the case requires;</w:t>
      </w:r>
    </w:p>
    <w:p>
      <w:pPr>
        <w:pStyle w:val="Defstart"/>
        <w:keepNext/>
      </w:pPr>
      <w:r>
        <w:tab/>
      </w:r>
      <w:r>
        <w:rPr>
          <w:b/>
        </w:rPr>
        <w:t>“</w:t>
      </w:r>
      <w:r>
        <w:rPr>
          <w:rStyle w:val="CharDefText"/>
        </w:rPr>
        <w:t>official details</w:t>
      </w:r>
      <w:r>
        <w:rPr>
          <w:b/>
        </w:rPr>
        <w:t>”</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b/>
        </w:rPr>
        <w:t>“</w:t>
      </w:r>
      <w:r>
        <w:rPr>
          <w:rStyle w:val="CharDefText"/>
        </w:rPr>
        <w:t>participating jurisdiction</w:t>
      </w:r>
      <w:r>
        <w:rPr>
          <w:b/>
        </w:rPr>
        <w:t>”</w:t>
      </w:r>
      <w:r>
        <w:t xml:space="preserve"> has the meaning given by section 87;</w:t>
      </w:r>
    </w:p>
    <w:p>
      <w:pPr>
        <w:pStyle w:val="Defstart"/>
      </w:pPr>
      <w:r>
        <w:tab/>
      </w:r>
      <w:r>
        <w:rPr>
          <w:b/>
        </w:rPr>
        <w:t>“</w:t>
      </w:r>
      <w:r>
        <w:rPr>
          <w:rStyle w:val="CharDefText"/>
        </w:rPr>
        <w:t>personal details</w:t>
      </w:r>
      <w:r>
        <w:rPr>
          <w:b/>
        </w:rPr>
        <w:t>”</w:t>
      </w:r>
      <w:r>
        <w:t>, in relation to a person, has the meaning given by section 16(1);</w:t>
      </w:r>
    </w:p>
    <w:p>
      <w:pPr>
        <w:pStyle w:val="Defstart"/>
      </w:pPr>
      <w:r>
        <w:tab/>
      </w:r>
      <w:r>
        <w:rPr>
          <w:b/>
        </w:rPr>
        <w:t>“</w:t>
      </w:r>
      <w:r>
        <w:rPr>
          <w:rStyle w:val="CharDefText"/>
        </w:rPr>
        <w:t>photograph</w:t>
      </w:r>
      <w:r>
        <w:rPr>
          <w:b/>
        </w:rPr>
        <w:t>”</w:t>
      </w:r>
      <w:r>
        <w:t xml:space="preserve"> includes a video recording and a digital image;</w:t>
      </w:r>
    </w:p>
    <w:p>
      <w:pPr>
        <w:pStyle w:val="Defstart"/>
      </w:pPr>
      <w:r>
        <w:tab/>
      </w:r>
      <w:r>
        <w:rPr>
          <w:b/>
        </w:rPr>
        <w:t>“</w:t>
      </w:r>
      <w:r>
        <w:rPr>
          <w:rStyle w:val="CharDefText"/>
        </w:rPr>
        <w:t>police officer</w:t>
      </w:r>
      <w:r>
        <w:rPr>
          <w:b/>
        </w:rPr>
        <w:t>”</w:t>
      </w:r>
      <w:r>
        <w:t xml:space="preserve"> means a person appointed under Part I of the </w:t>
      </w:r>
      <w:r>
        <w:rPr>
          <w:i/>
        </w:rPr>
        <w:t>Police Act 1892</w:t>
      </w:r>
      <w:r>
        <w:t xml:space="preserve"> to be a member of the Police Force of Western Australia;</w:t>
      </w:r>
    </w:p>
    <w:p>
      <w:pPr>
        <w:pStyle w:val="Defstart"/>
      </w:pPr>
      <w:r>
        <w:tab/>
      </w:r>
      <w:r>
        <w:rPr>
          <w:b/>
        </w:rPr>
        <w:t>“</w:t>
      </w:r>
      <w:r>
        <w:rPr>
          <w:rStyle w:val="CharDefText"/>
        </w:rPr>
        <w:t>private parts</w:t>
      </w:r>
      <w:r>
        <w:rPr>
          <w:b/>
        </w:rPr>
        <w:t>”</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27" w:name="_Hlt487520464"/>
      <w:bookmarkEnd w:id="27"/>
      <w:r>
        <w:tab/>
      </w:r>
      <w:r>
        <w:tab/>
        <w:t>includes the person’s breasts;</w:t>
      </w:r>
    </w:p>
    <w:p>
      <w:pPr>
        <w:pStyle w:val="Defstart"/>
      </w:pPr>
      <w:r>
        <w:tab/>
      </w:r>
      <w:r>
        <w:rPr>
          <w:b/>
        </w:rPr>
        <w:t>“</w:t>
      </w:r>
      <w:r>
        <w:rPr>
          <w:rStyle w:val="CharDefText"/>
        </w:rPr>
        <w:t>protected person</w:t>
      </w:r>
      <w:r>
        <w:rPr>
          <w:b/>
        </w:rPr>
        <w:t>”</w:t>
      </w:r>
      <w:r>
        <w:t xml:space="preserve"> means a person who is a child or an incapable person;</w:t>
      </w:r>
    </w:p>
    <w:p>
      <w:pPr>
        <w:pStyle w:val="Defstart"/>
      </w:pPr>
      <w:r>
        <w:tab/>
      </w:r>
      <w:r>
        <w:rPr>
          <w:b/>
        </w:rPr>
        <w:t>“</w:t>
      </w:r>
      <w:r>
        <w:rPr>
          <w:rStyle w:val="CharDefText"/>
        </w:rPr>
        <w:t>Public Advocate</w:t>
      </w:r>
      <w:r>
        <w:rPr>
          <w:b/>
        </w:rPr>
        <w:t>”</w:t>
      </w:r>
      <w:r>
        <w:t xml:space="preserve"> has the meaning given by the </w:t>
      </w:r>
      <w:r>
        <w:rPr>
          <w:i/>
        </w:rPr>
        <w:t>Guardianship and Administration Act 1990</w:t>
      </w:r>
      <w:r>
        <w:t>;</w:t>
      </w:r>
    </w:p>
    <w:p>
      <w:pPr>
        <w:pStyle w:val="Defstart"/>
      </w:pPr>
      <w:r>
        <w:tab/>
      </w:r>
      <w:r>
        <w:rPr>
          <w:b/>
        </w:rPr>
        <w:t>“</w:t>
      </w:r>
      <w:r>
        <w:rPr>
          <w:rStyle w:val="CharDefText"/>
        </w:rPr>
        <w:t>public officer</w:t>
      </w:r>
      <w:r>
        <w:rPr>
          <w:b/>
        </w:rPr>
        <w:t>”</w:t>
      </w:r>
      <w:r>
        <w:t xml:space="preserve"> means a person, other than a police officer, appointed under a written law to an office that is prescribed under section 5(1);</w:t>
      </w:r>
    </w:p>
    <w:p>
      <w:pPr>
        <w:pStyle w:val="Defstart"/>
      </w:pPr>
      <w:r>
        <w:tab/>
      </w:r>
      <w:r>
        <w:rPr>
          <w:b/>
        </w:rPr>
        <w:t>“</w:t>
      </w:r>
      <w:r>
        <w:rPr>
          <w:rStyle w:val="CharDefText"/>
        </w:rPr>
        <w:t>reasonably suspects</w:t>
      </w:r>
      <w:r>
        <w:rPr>
          <w:b/>
        </w:rPr>
        <w:t>”</w:t>
      </w:r>
      <w:r>
        <w:t xml:space="preserve"> has the meaning given by section 4;</w:t>
      </w:r>
    </w:p>
    <w:p>
      <w:pPr>
        <w:pStyle w:val="Defstart"/>
      </w:pPr>
      <w:r>
        <w:tab/>
      </w:r>
      <w:r>
        <w:rPr>
          <w:b/>
        </w:rPr>
        <w:t>“</w:t>
      </w:r>
      <w:r>
        <w:rPr>
          <w:rStyle w:val="CharDefText"/>
        </w:rPr>
        <w:t>remote communication</w:t>
      </w:r>
      <w:r>
        <w:rPr>
          <w:b/>
        </w:rPr>
        <w:t>”</w:t>
      </w:r>
      <w:r>
        <w:t xml:space="preserve"> means any way of communicating at a distance including by telephone, fax, email and radio;</w:t>
      </w:r>
    </w:p>
    <w:p>
      <w:pPr>
        <w:pStyle w:val="Defstart"/>
        <w:keepNext/>
      </w:pPr>
      <w:r>
        <w:tab/>
      </w:r>
      <w:r>
        <w:rPr>
          <w:b/>
        </w:rPr>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responsible person</w:t>
      </w:r>
      <w:r>
        <w:rPr>
          <w:b/>
        </w:rPr>
        <w:t>”</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senior officer</w:t>
      </w:r>
      <w:r>
        <w:rPr>
          <w:b/>
        </w:rPr>
        <w:t>”</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b/>
        </w:rPr>
        <w:t>“</w:t>
      </w:r>
      <w:r>
        <w:rPr>
          <w:rStyle w:val="CharDefText"/>
        </w:rPr>
        <w:t>serious offence</w:t>
      </w:r>
      <w:r>
        <w:rPr>
          <w:b/>
        </w:rPr>
        <w:t>”</w:t>
      </w:r>
      <w:r>
        <w:t xml:space="preserve"> means an offence the statutory penalty for which is strict security life imprisonment, life imprisonment or imprisonment for 12 months or more;</w:t>
      </w:r>
    </w:p>
    <w:p>
      <w:pPr>
        <w:pStyle w:val="Defstart"/>
      </w:pPr>
      <w:r>
        <w:tab/>
      </w:r>
      <w:r>
        <w:rPr>
          <w:b/>
        </w:rPr>
        <w:t>“</w:t>
      </w:r>
      <w:r>
        <w:rPr>
          <w:rStyle w:val="CharDefText"/>
        </w:rPr>
        <w:t>statutory penalty</w:t>
      </w:r>
      <w:r>
        <w:rPr>
          <w:b/>
        </w:rPr>
        <w:t>”</w:t>
      </w:r>
      <w:r>
        <w:t>, in relation to an offence, means the penalty specified by a written law for the offence;</w:t>
      </w:r>
    </w:p>
    <w:p>
      <w:pPr>
        <w:pStyle w:val="Defstart"/>
      </w:pPr>
      <w:r>
        <w:tab/>
      </w:r>
      <w:r>
        <w:rPr>
          <w:b/>
        </w:rPr>
        <w:t>“</w:t>
      </w:r>
      <w:r>
        <w:rPr>
          <w:rStyle w:val="CharDefText"/>
        </w:rPr>
        <w:t>volunteer</w:t>
      </w:r>
      <w:r>
        <w:rPr>
          <w:b/>
        </w:rPr>
        <w:t>”</w:t>
      </w:r>
      <w:r>
        <w:t xml:space="preserve"> has the meaning given by section </w:t>
      </w:r>
      <w:bookmarkStart w:id="28" w:name="_Hlt528570390"/>
      <w:r>
        <w:t>17</w:t>
      </w:r>
      <w:bookmarkEnd w:id="28"/>
      <w:r>
        <w:t>;</w:t>
      </w:r>
    </w:p>
    <w:p>
      <w:pPr>
        <w:pStyle w:val="Defstart"/>
      </w:pPr>
      <w:r>
        <w:tab/>
      </w:r>
      <w:r>
        <w:rPr>
          <w:b/>
        </w:rPr>
        <w:t>“</w:t>
      </w:r>
      <w:r>
        <w:rPr>
          <w:rStyle w:val="CharDefText"/>
        </w:rPr>
        <w:t>WA Police</w:t>
      </w:r>
      <w:r>
        <w:rPr>
          <w:b/>
        </w:rPr>
        <w:t>”</w:t>
      </w:r>
      <w:r>
        <w:t xml:space="preserve"> means the Police Force of Western Australia provided for by the </w:t>
      </w:r>
      <w:r>
        <w:rPr>
          <w:i/>
        </w:rPr>
        <w:t>Police Act 1892</w:t>
      </w:r>
      <w:r>
        <w:t>.</w:t>
      </w:r>
    </w:p>
    <w:p>
      <w:pPr>
        <w:pStyle w:val="Subsection"/>
        <w:spacing w:before="80"/>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w:t>
      </w:r>
    </w:p>
    <w:p>
      <w:pPr>
        <w:pStyle w:val="Heading5"/>
      </w:pPr>
      <w:bookmarkStart w:id="29" w:name="_Toc523563100"/>
      <w:bookmarkStart w:id="30" w:name="_Toc10332632"/>
      <w:bookmarkStart w:id="31" w:name="_Toc130092641"/>
      <w:r>
        <w:rPr>
          <w:rStyle w:val="CharSectno"/>
        </w:rPr>
        <w:t>4</w:t>
      </w:r>
      <w:r>
        <w:t>.</w:t>
      </w:r>
      <w:r>
        <w:tab/>
        <w:t>Meaning of “reasonably suspects”</w:t>
      </w:r>
      <w:bookmarkEnd w:id="29"/>
      <w:bookmarkEnd w:id="30"/>
      <w:bookmarkEnd w:id="31"/>
    </w:p>
    <w:p>
      <w:pPr>
        <w:pStyle w:val="Subsection"/>
      </w:pPr>
      <w:r>
        <w:tab/>
      </w:r>
      <w:r>
        <w:tab/>
        <w:t>For the purposes of this Act, a person reasonably suspects something at a relevant time if he or she, acting in good faith, personally has grounds at the time for suspecting the thing and those grounds (even if they are subsequently found to be false or non</w:t>
      </w:r>
      <w:r>
        <w:noBreakHyphen/>
        <w:t>existent), when judged objectively, are reasonable.</w:t>
      </w:r>
    </w:p>
    <w:p>
      <w:pPr>
        <w:pStyle w:val="Heading5"/>
      </w:pPr>
      <w:bookmarkStart w:id="32" w:name="_Toc488730018"/>
      <w:bookmarkStart w:id="33" w:name="_Toc523563101"/>
      <w:bookmarkStart w:id="34" w:name="_Toc10332633"/>
      <w:bookmarkStart w:id="35" w:name="_Toc130092642"/>
      <w:r>
        <w:rPr>
          <w:rStyle w:val="CharSectno"/>
        </w:rPr>
        <w:t>5</w:t>
      </w:r>
      <w:r>
        <w:t>.</w:t>
      </w:r>
      <w:r>
        <w:tab/>
        <w:t>Public officers may be authorised to exercise powers</w:t>
      </w:r>
      <w:bookmarkEnd w:id="32"/>
      <w:bookmarkEnd w:id="33"/>
      <w:bookmarkEnd w:id="34"/>
      <w:bookmarkEnd w:id="35"/>
    </w:p>
    <w:p>
      <w:pPr>
        <w:pStyle w:val="Subsection"/>
      </w:pPr>
      <w:r>
        <w:tab/>
        <w:t>(1)</w:t>
      </w:r>
      <w:r>
        <w:tab/>
        <w:t xml:space="preserve">For the purposes of this Act and in particular the definition of “public officer” in section </w:t>
      </w:r>
      <w:bookmarkStart w:id="36" w:name="_Hlt493559619"/>
      <w:r>
        <w:t>3</w:t>
      </w:r>
      <w:bookmarkEnd w:id="36"/>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spacing w:before="120"/>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37" w:name="_Toc523563102"/>
      <w:bookmarkStart w:id="38" w:name="_Toc10332634"/>
      <w:bookmarkStart w:id="39" w:name="_Toc130092643"/>
      <w:r>
        <w:rPr>
          <w:rStyle w:val="CharSectno"/>
        </w:rPr>
        <w:t>6</w:t>
      </w:r>
      <w:r>
        <w:t>.</w:t>
      </w:r>
      <w:r>
        <w:tab/>
        <w:t>Officer’s duty to identify himself or herself</w:t>
      </w:r>
      <w:bookmarkEnd w:id="37"/>
      <w:bookmarkEnd w:id="38"/>
      <w:bookmarkEnd w:id="39"/>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40" w:name="_Toc488730068"/>
      <w:bookmarkStart w:id="41" w:name="_Toc523563103"/>
      <w:bookmarkStart w:id="42" w:name="_Toc10332635"/>
      <w:bookmarkStart w:id="43" w:name="_Toc130092644"/>
      <w:r>
        <w:rPr>
          <w:rStyle w:val="CharSectno"/>
        </w:rPr>
        <w:t>7</w:t>
      </w:r>
      <w:r>
        <w:t>.</w:t>
      </w:r>
      <w:r>
        <w:tab/>
        <w:t>Non</w:t>
      </w:r>
      <w:r>
        <w:noBreakHyphen/>
        <w:t>consent to be assumed in some cases</w:t>
      </w:r>
      <w:bookmarkEnd w:id="40"/>
      <w:bookmarkEnd w:id="41"/>
      <w:bookmarkEnd w:id="42"/>
      <w:bookmarkEnd w:id="43"/>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44" w:name="_Toc523563104"/>
      <w:bookmarkStart w:id="45" w:name="_Toc10332636"/>
      <w:bookmarkStart w:id="46" w:name="_Toc130092645"/>
      <w:r>
        <w:rPr>
          <w:rStyle w:val="CharSectno"/>
        </w:rPr>
        <w:t>8</w:t>
      </w:r>
      <w:r>
        <w:t>.</w:t>
      </w:r>
      <w:r>
        <w:tab/>
        <w:t>Procedures for obtaining</w:t>
      </w:r>
      <w:bookmarkEnd w:id="44"/>
      <w:r>
        <w:t xml:space="preserve"> material from which to obtain DNA profile</w:t>
      </w:r>
      <w:bookmarkEnd w:id="45"/>
      <w:bookmarkEnd w:id="46"/>
    </w:p>
    <w:p>
      <w:pPr>
        <w:pStyle w:val="Subsection"/>
      </w:pPr>
      <w:r>
        <w:tab/>
        <w:t>(1)</w:t>
      </w:r>
      <w:r>
        <w:tab/>
        <w:t xml:space="preserve">Material from which to obtain the DNA profile of a person may be obtained by doing one or, subject to section </w:t>
      </w:r>
      <w:bookmarkStart w:id="47" w:name="_Hlt494009198"/>
      <w:r>
        <w:t>59</w:t>
      </w:r>
      <w:bookmarkEnd w:id="47"/>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48" w:name="_Toc10332637"/>
      <w:bookmarkStart w:id="49" w:name="_Toc130092646"/>
      <w:r>
        <w:rPr>
          <w:rStyle w:val="CharSectno"/>
        </w:rPr>
        <w:t>9</w:t>
      </w:r>
      <w:r>
        <w:t>.</w:t>
      </w:r>
      <w:r>
        <w:tab/>
        <w:t>Samples of material to be provided on request</w:t>
      </w:r>
      <w:bookmarkEnd w:id="48"/>
      <w:bookmarkEnd w:id="49"/>
    </w:p>
    <w:p>
      <w:pPr>
        <w:pStyle w:val="Subsection"/>
      </w:pPr>
      <w:r>
        <w:tab/>
        <w:t>(1)</w:t>
      </w:r>
      <w:r>
        <w:tab/>
        <w:t xml:space="preserve">In this section — </w:t>
      </w:r>
    </w:p>
    <w:p>
      <w:pPr>
        <w:pStyle w:val="Defstart"/>
      </w:pPr>
      <w:r>
        <w:tab/>
      </w:r>
      <w:r>
        <w:rPr>
          <w:b/>
        </w:rPr>
        <w:t>“</w:t>
      </w:r>
      <w:r>
        <w:rPr>
          <w:rStyle w:val="CharDefText"/>
        </w:rPr>
        <w:t>sample</w:t>
      </w:r>
      <w:r>
        <w:rPr>
          <w:b/>
        </w:rPr>
        <w:t>”</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50" w:name="_Toc523563105"/>
      <w:bookmarkStart w:id="51" w:name="_Toc10332638"/>
      <w:bookmarkStart w:id="52" w:name="_Toc130092647"/>
      <w:r>
        <w:rPr>
          <w:rStyle w:val="CharSectno"/>
        </w:rPr>
        <w:t>10</w:t>
      </w:r>
      <w:r>
        <w:t>.</w:t>
      </w:r>
      <w:r>
        <w:tab/>
        <w:t>When a charge is finalised without a finding of guilt</w:t>
      </w:r>
      <w:bookmarkEnd w:id="50"/>
      <w:bookmarkEnd w:id="51"/>
      <w:bookmarkEnd w:id="52"/>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53" w:name="_Toc86053666"/>
      <w:bookmarkStart w:id="54" w:name="_Toc97007408"/>
      <w:bookmarkStart w:id="55" w:name="_Toc102811689"/>
      <w:bookmarkStart w:id="56" w:name="_Toc130092648"/>
      <w:r>
        <w:rPr>
          <w:rStyle w:val="CharPartNo"/>
        </w:rPr>
        <w:t>Part 2</w:t>
      </w:r>
      <w:r>
        <w:rPr>
          <w:rStyle w:val="CharDivNo"/>
        </w:rPr>
        <w:t xml:space="preserve"> </w:t>
      </w:r>
      <w:r>
        <w:t>—</w:t>
      </w:r>
      <w:r>
        <w:rPr>
          <w:rStyle w:val="CharDivText"/>
        </w:rPr>
        <w:t xml:space="preserve"> </w:t>
      </w:r>
      <w:r>
        <w:rPr>
          <w:rStyle w:val="CharPartText"/>
        </w:rPr>
        <w:t>General</w:t>
      </w:r>
      <w:bookmarkEnd w:id="53"/>
      <w:bookmarkEnd w:id="54"/>
      <w:bookmarkEnd w:id="55"/>
      <w:bookmarkEnd w:id="56"/>
    </w:p>
    <w:p>
      <w:pPr>
        <w:pStyle w:val="Heading5"/>
      </w:pPr>
      <w:bookmarkStart w:id="57" w:name="_Toc523563106"/>
      <w:bookmarkStart w:id="58" w:name="_Toc10332639"/>
      <w:bookmarkStart w:id="59" w:name="_Toc130092649"/>
      <w:r>
        <w:rPr>
          <w:rStyle w:val="CharSectno"/>
        </w:rPr>
        <w:t>11</w:t>
      </w:r>
      <w:r>
        <w:t>.</w:t>
      </w:r>
      <w:r>
        <w:tab/>
        <w:t>Application</w:t>
      </w:r>
      <w:bookmarkEnd w:id="57"/>
      <w:r>
        <w:t xml:space="preserve"> of this Act</w:t>
      </w:r>
      <w:bookmarkEnd w:id="58"/>
      <w:bookmarkEnd w:id="59"/>
    </w:p>
    <w:p>
      <w:pPr>
        <w:pStyle w:val="Subsection"/>
      </w:pPr>
      <w:r>
        <w:tab/>
      </w:r>
      <w:bookmarkStart w:id="60" w:name="_Hlt528489255"/>
      <w:bookmarkEnd w:id="60"/>
      <w:r>
        <w:t>(1)</w:t>
      </w:r>
      <w:r>
        <w:tab/>
        <w:t xml:space="preserve">In this section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law enforcement officer</w:t>
      </w:r>
      <w:r>
        <w:rPr>
          <w:b/>
        </w:rPr>
        <w:t>”</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61" w:name="_Toc10332640"/>
      <w:bookmarkStart w:id="62" w:name="_Toc130092650"/>
      <w:r>
        <w:rPr>
          <w:rStyle w:val="CharSectno"/>
        </w:rPr>
        <w:t>12</w:t>
      </w:r>
      <w:r>
        <w:t>.</w:t>
      </w:r>
      <w:r>
        <w:tab/>
        <w:t>Information and forensic material from another State, a Territory or the Commonwealth</w:t>
      </w:r>
      <w:bookmarkEnd w:id="61"/>
      <w:bookmarkEnd w:id="62"/>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63" w:name="_Toc468266950"/>
      <w:bookmarkStart w:id="64" w:name="_Toc488730025"/>
      <w:bookmarkStart w:id="65" w:name="_Toc523563107"/>
      <w:bookmarkStart w:id="66" w:name="_Toc10332641"/>
      <w:bookmarkStart w:id="67" w:name="_Toc130092651"/>
      <w:r>
        <w:rPr>
          <w:rStyle w:val="CharSectno"/>
        </w:rPr>
        <w:t>13</w:t>
      </w:r>
      <w:r>
        <w:t>.</w:t>
      </w:r>
      <w:r>
        <w:tab/>
        <w:t>Assistance when exercising powers</w:t>
      </w:r>
      <w:bookmarkEnd w:id="63"/>
      <w:bookmarkEnd w:id="64"/>
      <w:bookmarkEnd w:id="65"/>
      <w:bookmarkEnd w:id="66"/>
      <w:bookmarkEnd w:id="67"/>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68" w:name="_Hlt480196812"/>
      <w:bookmarkStart w:id="69" w:name="_Toc468266951"/>
      <w:bookmarkStart w:id="70" w:name="_Toc488730026"/>
      <w:bookmarkStart w:id="71" w:name="_Toc523563108"/>
      <w:bookmarkStart w:id="72" w:name="_Toc10332642"/>
      <w:bookmarkStart w:id="73" w:name="_Toc130092652"/>
      <w:bookmarkEnd w:id="68"/>
      <w:r>
        <w:rPr>
          <w:rStyle w:val="CharSectno"/>
        </w:rPr>
        <w:t>14</w:t>
      </w:r>
      <w:r>
        <w:t>.</w:t>
      </w:r>
      <w:r>
        <w:tab/>
        <w:t>Use of force when exercising powers</w:t>
      </w:r>
      <w:bookmarkEnd w:id="69"/>
      <w:bookmarkEnd w:id="70"/>
      <w:bookmarkEnd w:id="71"/>
      <w:bookmarkEnd w:id="72"/>
      <w:bookmarkEnd w:id="73"/>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74" w:name="_Hlt496413752"/>
      <w:bookmarkStart w:id="75" w:name="_Toc488730029"/>
      <w:bookmarkStart w:id="76" w:name="_Toc523563109"/>
      <w:bookmarkStart w:id="77" w:name="_Toc10332643"/>
      <w:bookmarkStart w:id="78" w:name="_Toc130092653"/>
      <w:bookmarkEnd w:id="74"/>
      <w:r>
        <w:rPr>
          <w:rStyle w:val="CharSectno"/>
        </w:rPr>
        <w:t>15</w:t>
      </w:r>
      <w:r>
        <w:t>.</w:t>
      </w:r>
      <w:r>
        <w:tab/>
        <w:t>Applying for warrants</w:t>
      </w:r>
      <w:bookmarkEnd w:id="75"/>
      <w:bookmarkEnd w:id="76"/>
      <w:bookmarkEnd w:id="77"/>
      <w:bookmarkEnd w:id="78"/>
    </w:p>
    <w:p>
      <w:pPr>
        <w:pStyle w:val="Subsection"/>
      </w:pPr>
      <w:r>
        <w:tab/>
        <w:t>(1)</w:t>
      </w:r>
      <w:r>
        <w:tab/>
        <w:t xml:space="preserve">In this section — </w:t>
      </w:r>
    </w:p>
    <w:p>
      <w:pPr>
        <w:pStyle w:val="Defstart"/>
      </w:pPr>
      <w:r>
        <w:tab/>
      </w:r>
      <w:r>
        <w:rPr>
          <w:b/>
        </w:rPr>
        <w:t>“</w:t>
      </w:r>
      <w:r>
        <w:rPr>
          <w:rStyle w:val="CharDefText"/>
        </w:rPr>
        <w:t>judicial officer</w:t>
      </w:r>
      <w:r>
        <w:rPr>
          <w:b/>
        </w:rPr>
        <w:t>”</w:t>
      </w:r>
      <w:r>
        <w:t xml:space="preserve"> means a JP or a magistrate, as the case requires.</w:t>
      </w:r>
    </w:p>
    <w:p>
      <w:pPr>
        <w:pStyle w:val="Subsection"/>
      </w:pPr>
      <w:r>
        <w:tab/>
        <w:t>(2)</w:t>
      </w:r>
      <w:r>
        <w:tab/>
        <w:t>This section applies to and in respect of an application to a judicial officer for a warrant if another section of this Act requires the application to be made under this section.</w:t>
      </w:r>
    </w:p>
    <w:p>
      <w:pPr>
        <w:pStyle w:val="Subsection"/>
      </w:pPr>
      <w:r>
        <w:tab/>
        <w:t>(3)</w:t>
      </w:r>
      <w:r>
        <w:tab/>
        <w:t>The application must be made in writing in the prescribed form.</w:t>
      </w:r>
    </w:p>
    <w:p>
      <w:pPr>
        <w:pStyle w:val="Subsection"/>
      </w:pPr>
      <w:r>
        <w:tab/>
        <w:t>(4)</w:t>
      </w:r>
      <w:r>
        <w:tab/>
        <w:t>Subject to subsection (6)(c), the application must be made, and any information in support of it must be given, on oath.</w:t>
      </w:r>
    </w:p>
    <w:p>
      <w:pPr>
        <w:pStyle w:val="Subsection"/>
      </w:pPr>
      <w:r>
        <w:tab/>
        <w:t>(5)</w:t>
      </w:r>
      <w:r>
        <w:tab/>
        <w:t xml:space="preserve">The application must be made in person before a judicial officer unless — </w:t>
      </w:r>
    </w:p>
    <w:p>
      <w:pPr>
        <w:pStyle w:val="Indenta"/>
      </w:pPr>
      <w:r>
        <w:tab/>
        <w:t>(a)</w:t>
      </w:r>
      <w:r>
        <w:tab/>
        <w:t>the warrant is needed urgently; and</w:t>
      </w:r>
    </w:p>
    <w:p>
      <w:pPr>
        <w:pStyle w:val="Indenta"/>
      </w:pPr>
      <w:r>
        <w:tab/>
        <w:t>(b)</w:t>
      </w:r>
      <w:r>
        <w:tab/>
        <w:t>the applicant reasonably suspects that a judicial officer is not known to be available within a reasonable distance of the applicant,</w:t>
      </w:r>
    </w:p>
    <w:p>
      <w:pPr>
        <w:pStyle w:val="Subsection"/>
      </w:pPr>
      <w:r>
        <w:tab/>
      </w:r>
      <w:r>
        <w:tab/>
        <w:t>in which case it may be made to a judicial officer by remote communication.</w:t>
      </w:r>
    </w:p>
    <w:p>
      <w:pPr>
        <w:pStyle w:val="Subsection"/>
      </w:pPr>
      <w:r>
        <w:tab/>
        <w:t>(6)</w:t>
      </w:r>
      <w:r>
        <w:tab/>
        <w:t xml:space="preserve">If an application for a warrant is made to a judicial officer by remote communication — </w:t>
      </w:r>
    </w:p>
    <w:p>
      <w:pPr>
        <w:pStyle w:val="Indenta"/>
      </w:pPr>
      <w:r>
        <w:tab/>
        <w:t>(a)</w:t>
      </w:r>
      <w:r>
        <w:tab/>
        <w:t>the applicant must prepare a written application and if practicable send it to the judicial officer;</w:t>
      </w:r>
    </w:p>
    <w:p>
      <w:pPr>
        <w:pStyle w:val="Indenta"/>
      </w:pPr>
      <w:r>
        <w:tab/>
        <w:t>(b)</w:t>
      </w:r>
      <w:r>
        <w:tab/>
        <w:t>if it is not practicable to send the written application to the judicial officer, the applicant may make the application orally;</w:t>
      </w:r>
    </w:p>
    <w:p>
      <w:pPr>
        <w:pStyle w:val="Indenta"/>
      </w:pPr>
      <w:r>
        <w:tab/>
        <w:t>(c)</w:t>
      </w:r>
      <w:r>
        <w:tab/>
        <w:t>if it is not practicable to comply with subsection (4), the applicant may make the application, and give information in support of the application to the judicial officer, in an unsworn form; and</w:t>
      </w:r>
    </w:p>
    <w:p>
      <w:pPr>
        <w:pStyle w:val="Indenta"/>
      </w:pPr>
      <w:r>
        <w:tab/>
        <w:t>(d)</w:t>
      </w:r>
      <w:r>
        <w:tab/>
        <w:t xml:space="preserve">the judicial officer must not grant the application unless satisfied there are grounds under subsection </w:t>
      </w:r>
      <w:bookmarkStart w:id="79" w:name="_Hlt523200050"/>
      <w:r>
        <w:t>(5)</w:t>
      </w:r>
      <w:bookmarkEnd w:id="79"/>
      <w:r>
        <w:t xml:space="preserve"> for the application not to be made in person.</w:t>
      </w:r>
    </w:p>
    <w:p>
      <w:pPr>
        <w:pStyle w:val="Subsection"/>
      </w:pPr>
      <w:r>
        <w:tab/>
        <w:t>(7)</w:t>
      </w:r>
      <w:r>
        <w:tab/>
        <w:t>If the application is made orally under subsection (6)(b), the judicial officer must complete the prescribed form of application.</w:t>
      </w:r>
    </w:p>
    <w:p>
      <w:pPr>
        <w:pStyle w:val="Subsection"/>
      </w:pPr>
      <w:r>
        <w:tab/>
        <w:t>(8)</w:t>
      </w:r>
      <w:r>
        <w:tab/>
        <w:t>If information in support of the application is given orally, the judicial officer must make a record of it.</w:t>
      </w:r>
    </w:p>
    <w:p>
      <w:pPr>
        <w:pStyle w:val="Subsection"/>
      </w:pPr>
      <w:r>
        <w:tab/>
        <w:t>(9)</w:t>
      </w:r>
      <w:r>
        <w:tab/>
        <w:t xml:space="preserve">If — </w:t>
      </w:r>
    </w:p>
    <w:p>
      <w:pPr>
        <w:pStyle w:val="Indenta"/>
      </w:pPr>
      <w:r>
        <w:tab/>
        <w:t>(a)</w:t>
      </w:r>
      <w:r>
        <w:tab/>
        <w:t>an applicant makes an unsworn application or gives a judicial officer unsworn information; and</w:t>
      </w:r>
    </w:p>
    <w:p>
      <w:pPr>
        <w:pStyle w:val="Indenta"/>
        <w:keepNext/>
      </w:pPr>
      <w:r>
        <w:tab/>
        <w:t>(b)</w:t>
      </w:r>
      <w:r>
        <w:tab/>
        <w:t>the judicial officer issues a warrant,</w:t>
      </w:r>
    </w:p>
    <w:p>
      <w:pPr>
        <w:pStyle w:val="Subsection"/>
      </w:pPr>
      <w:r>
        <w:tab/>
      </w:r>
      <w:r>
        <w:tab/>
        <w:t>the applicant must send the judicial officer an affidavit verifying the application or containing the information as soon as practicable after the warrant is issued.</w:t>
      </w:r>
    </w:p>
    <w:p>
      <w:pPr>
        <w:pStyle w:val="Subsection"/>
      </w:pPr>
      <w:r>
        <w:tab/>
        <w:t>(10)</w:t>
      </w:r>
      <w:r>
        <w:tab/>
        <w:t xml:space="preserve">If the application is made by remote communication and the judicial officer issues the warrant, then — </w:t>
      </w:r>
    </w:p>
    <w:p>
      <w:pPr>
        <w:pStyle w:val="Indenta"/>
      </w:pPr>
      <w:r>
        <w:tab/>
      </w:r>
      <w:bookmarkStart w:id="80" w:name="_Hlt480697462"/>
      <w:bookmarkEnd w:id="80"/>
      <w:r>
        <w:t>(a)</w:t>
      </w:r>
      <w:r>
        <w:tab/>
        <w:t>if it is reasonably practicable to send a copy of the warrant to the applicant by remote communication, the judicial officer must immediately do so;</w:t>
      </w:r>
    </w:p>
    <w:p>
      <w:pPr>
        <w:pStyle w:val="Indenta"/>
      </w:pPr>
      <w:r>
        <w:tab/>
        <w:t>(b)</w:t>
      </w:r>
      <w:r>
        <w:tab/>
        <w:t xml:space="preserve">if it is not reasonably practicable to so send a copy of the warrant — </w:t>
      </w:r>
    </w:p>
    <w:p>
      <w:pPr>
        <w:pStyle w:val="Indenti"/>
      </w:pPr>
      <w:r>
        <w:tab/>
        <w:t>(i)</w:t>
      </w:r>
      <w:r>
        <w:tab/>
        <w:t>the judicial officer must immediately give the applicant by remote communication any information that is required to be set out in the warrant;</w:t>
      </w:r>
    </w:p>
    <w:p>
      <w:pPr>
        <w:pStyle w:val="Indenti"/>
      </w:pPr>
      <w:r>
        <w:tab/>
      </w:r>
      <w:bookmarkStart w:id="81" w:name="_Hlt480083533"/>
      <w:bookmarkEnd w:id="81"/>
      <w:r>
        <w:t>(ii)</w:t>
      </w:r>
      <w:r>
        <w:tab/>
        <w:t>the applicant must complete a form of the warrant with the information given by the judicial officer;</w:t>
      </w:r>
    </w:p>
    <w:p>
      <w:pPr>
        <w:pStyle w:val="Indenti"/>
      </w:pPr>
      <w:r>
        <w:tab/>
        <w:t>(iii)</w:t>
      </w:r>
      <w:r>
        <w:tab/>
        <w:t>the applicant must give the judicial officer a copy of the completed form as soon as practicable after the warrant is issued; and</w:t>
      </w:r>
    </w:p>
    <w:p>
      <w:pPr>
        <w:pStyle w:val="Indenti"/>
      </w:pPr>
      <w:r>
        <w:tab/>
        <w:t>(iv)</w:t>
      </w:r>
      <w:r>
        <w:tab/>
        <w:t>the judicial officer must attach the copy of the completed form to the original warrant issued by the judicial officer and any affidavit received from the applicant in support of the application and make them available for collection by the applicant.</w:t>
      </w:r>
    </w:p>
    <w:p>
      <w:pPr>
        <w:pStyle w:val="Subsection"/>
      </w:pPr>
      <w:r>
        <w:tab/>
        <w:t>(11)</w:t>
      </w:r>
      <w:r>
        <w:tab/>
        <w:t>If a copy of a warrant is received by remote communication under subsection (10)(a) or a form of warrant is completed in accordance with subsection (10)(b)(ii), it has the same effect as the original warrant issued by the judicial officer.</w:t>
      </w:r>
    </w:p>
    <w:p>
      <w:pPr>
        <w:pStyle w:val="Subsection"/>
      </w:pPr>
      <w:r>
        <w:tab/>
        <w:t>(12)</w:t>
      </w:r>
      <w:r>
        <w:tab/>
        <w:t xml:space="preserve">If an applicant contravenes subsection (9) or (10), any evidence obtained under the warrant is not admissible in proceedings in a court unless the court decides otherwise under section </w:t>
      </w:r>
      <w:bookmarkStart w:id="82" w:name="_Hlt524235146"/>
      <w:r>
        <w:t>86</w:t>
      </w:r>
      <w:bookmarkEnd w:id="82"/>
      <w:r>
        <w:t>.</w:t>
      </w:r>
    </w:p>
    <w:p>
      <w:pPr>
        <w:pStyle w:val="Heading2"/>
      </w:pPr>
      <w:bookmarkStart w:id="83" w:name="_Toc86053672"/>
      <w:bookmarkStart w:id="84" w:name="_Toc97007414"/>
      <w:bookmarkStart w:id="85" w:name="_Toc102811695"/>
      <w:bookmarkStart w:id="86" w:name="_Toc130092654"/>
      <w:r>
        <w:rPr>
          <w:rStyle w:val="CharPartNo"/>
        </w:rPr>
        <w:t xml:space="preserve">Part </w:t>
      </w:r>
      <w:bookmarkStart w:id="87" w:name="_Hlt528553855"/>
      <w:bookmarkEnd w:id="87"/>
      <w:r>
        <w:rPr>
          <w:rStyle w:val="CharPartNo"/>
        </w:rPr>
        <w:t>3</w:t>
      </w:r>
      <w:r>
        <w:rPr>
          <w:rStyle w:val="CharDivNo"/>
        </w:rPr>
        <w:t xml:space="preserve"> </w:t>
      </w:r>
      <w:r>
        <w:t>—</w:t>
      </w:r>
      <w:r>
        <w:rPr>
          <w:rStyle w:val="CharDivText"/>
        </w:rPr>
        <w:t xml:space="preserve"> </w:t>
      </w:r>
      <w:r>
        <w:rPr>
          <w:rStyle w:val="CharPartText"/>
        </w:rPr>
        <w:t>Personal details of people</w:t>
      </w:r>
      <w:bookmarkEnd w:id="83"/>
      <w:bookmarkEnd w:id="84"/>
      <w:bookmarkEnd w:id="85"/>
      <w:bookmarkEnd w:id="86"/>
    </w:p>
    <w:p>
      <w:pPr>
        <w:pStyle w:val="Heading5"/>
      </w:pPr>
      <w:bookmarkStart w:id="88" w:name="_Toc523563110"/>
      <w:bookmarkStart w:id="89" w:name="_Toc10332644"/>
      <w:bookmarkStart w:id="90" w:name="_Toc130092655"/>
      <w:r>
        <w:rPr>
          <w:rStyle w:val="CharSectno"/>
        </w:rPr>
        <w:t>16</w:t>
      </w:r>
      <w:r>
        <w:t>.</w:t>
      </w:r>
      <w:r>
        <w:tab/>
        <w:t>Officer may ask for name, address, etc.</w:t>
      </w:r>
      <w:bookmarkEnd w:id="88"/>
      <w:bookmarkEnd w:id="89"/>
      <w:bookmarkEnd w:id="90"/>
    </w:p>
    <w:p>
      <w:pPr>
        <w:pStyle w:val="Subsection"/>
        <w:keepNext/>
      </w:pPr>
      <w:r>
        <w:tab/>
        <w:t>(1)</w:t>
      </w:r>
      <w:r>
        <w:tab/>
        <w:t xml:space="preserve">In this section — </w:t>
      </w:r>
    </w:p>
    <w:p>
      <w:pPr>
        <w:pStyle w:val="Defstart"/>
      </w:pPr>
      <w:r>
        <w:tab/>
      </w:r>
      <w:r>
        <w:rPr>
          <w:b/>
        </w:rPr>
        <w:t>“</w:t>
      </w:r>
      <w:r>
        <w:rPr>
          <w:rStyle w:val="CharDefText"/>
        </w:rPr>
        <w:t>personal details</w:t>
      </w:r>
      <w:r>
        <w:rPr>
          <w:b/>
        </w:rPr>
        <w:t>”</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spacing w:before="120"/>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spacing w:before="120"/>
      </w:pPr>
      <w:r>
        <w:tab/>
      </w:r>
      <w:r>
        <w:tab/>
        <w:t xml:space="preserve">the officer may request the person to </w:t>
      </w:r>
      <w:bookmarkStart w:id="91" w:name="_Hlt487600201"/>
      <w:r>
        <w:t>give the officer any or all of the person’s personal details</w:t>
      </w:r>
      <w:bookmarkEnd w:id="91"/>
      <w:r>
        <w:t>.</w:t>
      </w:r>
    </w:p>
    <w:p>
      <w:pPr>
        <w:pStyle w:val="Subsection"/>
        <w:spacing w:before="12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20"/>
      </w:pPr>
      <w:r>
        <w:tab/>
      </w:r>
      <w:bookmarkStart w:id="92" w:name="_Hlt487600975"/>
      <w:bookmarkEnd w:id="92"/>
      <w:r>
        <w:t>(4)</w:t>
      </w:r>
      <w:r>
        <w:tab/>
        <w:t>A person to whom a request is made under subsection (2) or (3) may request the officer making the request to identify himself or herself.</w:t>
      </w:r>
    </w:p>
    <w:p>
      <w:pPr>
        <w:pStyle w:val="Subsection"/>
        <w:spacing w:before="120"/>
      </w:pPr>
      <w:bookmarkStart w:id="93" w:name="_Hlt484319773"/>
      <w:bookmarkEnd w:id="93"/>
      <w:r>
        <w:tab/>
        <w:t>(5)</w:t>
      </w:r>
      <w:r>
        <w:tab/>
        <w:t>An officer who is requested by a person to identify himself or herself must do so.</w:t>
      </w:r>
    </w:p>
    <w:p>
      <w:pPr>
        <w:pStyle w:val="Subsection"/>
        <w:spacing w:before="120"/>
      </w:pPr>
      <w:r>
        <w:tab/>
        <w:t>(6)</w:t>
      </w:r>
      <w:r>
        <w:tab/>
        <w:t>A person who, without reasonable excuse, does not comply with a request made under subsection (2) or (3) commits an offence.</w:t>
      </w:r>
    </w:p>
    <w:p>
      <w:pPr>
        <w:pStyle w:val="Penstart"/>
      </w:pPr>
      <w:r>
        <w:tab/>
        <w:t>Penalty: Imprisonment for 12 months.</w:t>
      </w:r>
    </w:p>
    <w:p>
      <w:pPr>
        <w:pStyle w:val="Subsection"/>
        <w:spacing w:before="120"/>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rPr>
          <w:rStyle w:val="CharPartText"/>
        </w:rPr>
      </w:pPr>
      <w:bookmarkStart w:id="94" w:name="_Toc86053674"/>
      <w:bookmarkStart w:id="95" w:name="_Toc97007416"/>
      <w:bookmarkStart w:id="96" w:name="_Toc102811697"/>
      <w:bookmarkStart w:id="97" w:name="_Toc130092656"/>
      <w:r>
        <w:rPr>
          <w:rStyle w:val="CharPartNo"/>
        </w:rPr>
        <w:t>Part 4</w:t>
      </w:r>
      <w:r>
        <w:t xml:space="preserve"> — </w:t>
      </w:r>
      <w:r>
        <w:rPr>
          <w:rStyle w:val="CharPartText"/>
        </w:rPr>
        <w:t>Identifying particulars of volunteers and others</w:t>
      </w:r>
      <w:bookmarkEnd w:id="94"/>
      <w:bookmarkEnd w:id="95"/>
      <w:bookmarkEnd w:id="96"/>
      <w:bookmarkEnd w:id="97"/>
    </w:p>
    <w:p>
      <w:pPr>
        <w:pStyle w:val="Heading3"/>
      </w:pPr>
      <w:bookmarkStart w:id="98" w:name="_Toc86053675"/>
      <w:bookmarkStart w:id="99" w:name="_Toc97007417"/>
      <w:bookmarkStart w:id="100" w:name="_Toc102811698"/>
      <w:bookmarkStart w:id="101" w:name="_Toc130092657"/>
      <w:r>
        <w:rPr>
          <w:rStyle w:val="CharDivNo"/>
        </w:rPr>
        <w:t>Division 1</w:t>
      </w:r>
      <w:r>
        <w:t xml:space="preserve"> — </w:t>
      </w:r>
      <w:r>
        <w:rPr>
          <w:rStyle w:val="CharDivText"/>
        </w:rPr>
        <w:t>Preliminary</w:t>
      </w:r>
      <w:bookmarkEnd w:id="98"/>
      <w:bookmarkEnd w:id="99"/>
      <w:bookmarkEnd w:id="100"/>
      <w:bookmarkEnd w:id="101"/>
    </w:p>
    <w:p>
      <w:pPr>
        <w:pStyle w:val="Heading5"/>
      </w:pPr>
      <w:bookmarkStart w:id="102" w:name="_Hlt496608541"/>
      <w:bookmarkStart w:id="103" w:name="_Toc488730095"/>
      <w:bookmarkStart w:id="104" w:name="_Toc523563111"/>
      <w:bookmarkStart w:id="105" w:name="_Toc10332645"/>
      <w:bookmarkStart w:id="106" w:name="_Toc130092658"/>
      <w:bookmarkEnd w:id="102"/>
      <w:r>
        <w:rPr>
          <w:rStyle w:val="CharSectno"/>
        </w:rPr>
        <w:t>17</w:t>
      </w:r>
      <w:r>
        <w:t>.</w:t>
      </w:r>
      <w:r>
        <w:tab/>
        <w:t>Definition</w:t>
      </w:r>
      <w:bookmarkEnd w:id="103"/>
      <w:bookmarkEnd w:id="104"/>
      <w:r>
        <w:t>s</w:t>
      </w:r>
      <w:bookmarkEnd w:id="105"/>
      <w:bookmarkEnd w:id="106"/>
    </w:p>
    <w:p>
      <w:pPr>
        <w:pStyle w:val="Subsection"/>
        <w:keepNext/>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volunteer</w:t>
      </w:r>
      <w:r>
        <w:rPr>
          <w:b/>
        </w:rPr>
        <w:t>”</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pPr>
      <w:bookmarkStart w:id="107" w:name="_Toc10332646"/>
      <w:bookmarkStart w:id="108" w:name="_Toc130092659"/>
      <w:r>
        <w:rPr>
          <w:rStyle w:val="CharSectno"/>
        </w:rPr>
        <w:t>18</w:t>
      </w:r>
      <w:r>
        <w:t>.</w:t>
      </w:r>
      <w:r>
        <w:tab/>
        <w:t>How identifying procedures are to be done</w:t>
      </w:r>
      <w:bookmarkEnd w:id="107"/>
      <w:bookmarkEnd w:id="108"/>
    </w:p>
    <w:p>
      <w:pPr>
        <w:pStyle w:val="Subsection"/>
        <w:rPr>
          <w:rStyle w:val="CharSectno"/>
        </w:rPr>
      </w:pPr>
      <w:r>
        <w:tab/>
      </w:r>
      <w:r>
        <w:tab/>
        <w:t>An identifying procedure that under Division 2 or 4 may be done on a person must be done in accordance with Part 8.</w:t>
      </w:r>
    </w:p>
    <w:p>
      <w:pPr>
        <w:pStyle w:val="Heading3"/>
      </w:pPr>
      <w:bookmarkStart w:id="109" w:name="_Toc86053678"/>
      <w:bookmarkStart w:id="110" w:name="_Toc97007420"/>
      <w:bookmarkStart w:id="111" w:name="_Toc102811701"/>
      <w:bookmarkStart w:id="112" w:name="_Toc130092660"/>
      <w:r>
        <w:rPr>
          <w:rStyle w:val="CharDivNo"/>
        </w:rPr>
        <w:t>Division 2</w:t>
      </w:r>
      <w:r>
        <w:t xml:space="preserve"> — </w:t>
      </w:r>
      <w:r>
        <w:rPr>
          <w:rStyle w:val="CharDivText"/>
        </w:rPr>
        <w:t>Volunteers</w:t>
      </w:r>
      <w:bookmarkEnd w:id="109"/>
      <w:bookmarkEnd w:id="110"/>
      <w:bookmarkEnd w:id="111"/>
      <w:bookmarkEnd w:id="112"/>
    </w:p>
    <w:p>
      <w:pPr>
        <w:pStyle w:val="Heading5"/>
      </w:pPr>
      <w:bookmarkStart w:id="113" w:name="_Toc488730096"/>
      <w:bookmarkStart w:id="114" w:name="_Toc523563112"/>
      <w:bookmarkStart w:id="115" w:name="_Toc10332647"/>
      <w:bookmarkStart w:id="116" w:name="_Toc130092661"/>
      <w:r>
        <w:rPr>
          <w:rStyle w:val="CharSectno"/>
        </w:rPr>
        <w:t>19</w:t>
      </w:r>
      <w:r>
        <w:t>.</w:t>
      </w:r>
      <w:r>
        <w:tab/>
        <w:t>Volunteer for an identifying procedure to be informed</w:t>
      </w:r>
      <w:bookmarkEnd w:id="113"/>
      <w:bookmarkEnd w:id="114"/>
      <w:bookmarkEnd w:id="115"/>
      <w:bookmarkEnd w:id="116"/>
    </w:p>
    <w:p>
      <w:pPr>
        <w:pStyle w:val="Subsection"/>
        <w:keepNext/>
      </w:pPr>
      <w:r>
        <w:tab/>
        <w:t>(1)</w:t>
      </w:r>
      <w:r>
        <w:tab/>
        <w:t xml:space="preserve">If — </w:t>
      </w:r>
    </w:p>
    <w:p>
      <w:pPr>
        <w:pStyle w:val="Indenta"/>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keepNext/>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spacing w:before="100"/>
      </w:pPr>
      <w:r>
        <w:tab/>
      </w:r>
      <w:r>
        <w:tab/>
        <w:t>the officer must inform the volunteer and, if the case requires, the responsible person, in accordance with subsection (2).</w:t>
      </w:r>
    </w:p>
    <w:p>
      <w:pPr>
        <w:pStyle w:val="Subsection"/>
        <w:spacing w:before="100"/>
      </w:pPr>
      <w:r>
        <w:tab/>
      </w:r>
      <w:bookmarkStart w:id="117" w:name="_Hlt494683492"/>
      <w:bookmarkEnd w:id="117"/>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118" w:name="_Hlt486751653"/>
      <w:bookmarkEnd w:id="118"/>
      <w:r>
        <w:t>used in court against the volunteer;</w:t>
      </w:r>
    </w:p>
    <w:p>
      <w:pPr>
        <w:pStyle w:val="Indenta"/>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pPr>
      <w:r>
        <w:tab/>
        <w:t>(f)</w:t>
      </w:r>
      <w:r>
        <w:tab/>
        <w:t xml:space="preserve">that he or she may decide whether the identifying information can be kept by the WA Police — </w:t>
      </w:r>
    </w:p>
    <w:p>
      <w:pPr>
        <w:pStyle w:val="Indenti"/>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spacing w:before="120"/>
      </w:pPr>
      <w:r>
        <w:tab/>
        <w:t>(3)</w:t>
      </w:r>
      <w:r>
        <w:tab/>
        <w:t>The information in subsection (2) may be provided in writing.</w:t>
      </w:r>
    </w:p>
    <w:p>
      <w:pPr>
        <w:pStyle w:val="Heading5"/>
      </w:pPr>
      <w:bookmarkStart w:id="119" w:name="_Hlt493578546"/>
      <w:bookmarkStart w:id="120" w:name="_Toc488730097"/>
      <w:bookmarkStart w:id="121" w:name="_Toc523563113"/>
      <w:bookmarkStart w:id="122" w:name="_Toc10332648"/>
      <w:bookmarkStart w:id="123" w:name="_Toc130092662"/>
      <w:bookmarkEnd w:id="119"/>
      <w:r>
        <w:rPr>
          <w:rStyle w:val="CharSectno"/>
        </w:rPr>
        <w:t>20</w:t>
      </w:r>
      <w:r>
        <w:t>.</w:t>
      </w:r>
      <w:r>
        <w:tab/>
        <w:t>Volunteer may consent</w:t>
      </w:r>
      <w:bookmarkEnd w:id="120"/>
      <w:bookmarkEnd w:id="121"/>
      <w:bookmarkEnd w:id="122"/>
      <w:bookmarkEnd w:id="123"/>
    </w:p>
    <w:p>
      <w:pPr>
        <w:pStyle w:val="Subsection"/>
        <w:keepNext/>
      </w:pPr>
      <w:r>
        <w:tab/>
        <w:t>(1)</w:t>
      </w:r>
      <w:r>
        <w:tab/>
        <w:t xml:space="preserve">If section 19(2) has been complied with — </w:t>
      </w:r>
    </w:p>
    <w:p>
      <w:pPr>
        <w:pStyle w:val="Indenta"/>
        <w:keepNext/>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keepNext/>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spacing w:before="120"/>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124" w:name="_Toc86053681"/>
      <w:bookmarkStart w:id="125" w:name="_Toc97007423"/>
      <w:bookmarkStart w:id="126" w:name="_Toc102811704"/>
      <w:bookmarkStart w:id="127" w:name="_Toc130092663"/>
      <w:r>
        <w:rPr>
          <w:rStyle w:val="CharDivNo"/>
        </w:rPr>
        <w:t>Division 3</w:t>
      </w:r>
      <w:r>
        <w:t xml:space="preserve"> — </w:t>
      </w:r>
      <w:r>
        <w:rPr>
          <w:rStyle w:val="CharDivText"/>
        </w:rPr>
        <w:t>Deceased people</w:t>
      </w:r>
      <w:bookmarkEnd w:id="124"/>
      <w:bookmarkEnd w:id="125"/>
      <w:bookmarkEnd w:id="126"/>
      <w:bookmarkEnd w:id="127"/>
    </w:p>
    <w:p>
      <w:pPr>
        <w:pStyle w:val="Heading5"/>
      </w:pPr>
      <w:bookmarkStart w:id="128" w:name="_Toc523563116"/>
      <w:bookmarkStart w:id="129" w:name="_Toc10332649"/>
      <w:bookmarkStart w:id="130" w:name="_Toc130092664"/>
      <w:r>
        <w:rPr>
          <w:rStyle w:val="CharSectno"/>
        </w:rPr>
        <w:t>21</w:t>
      </w:r>
      <w:r>
        <w:t>.</w:t>
      </w:r>
      <w:r>
        <w:tab/>
        <w:t>Identifying particulars of</w:t>
      </w:r>
      <w:bookmarkEnd w:id="128"/>
      <w:r>
        <w:t xml:space="preserve"> deceased people</w:t>
      </w:r>
      <w:bookmarkEnd w:id="129"/>
      <w:bookmarkEnd w:id="130"/>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 xml:space="preserve">If an authorisation is given under this section the person giving it must give directions for the purpose of section </w:t>
      </w:r>
      <w:bookmarkStart w:id="131" w:name="_Hlt493653737"/>
      <w:bookmarkStart w:id="132" w:name="_Hlt527280798"/>
      <w:bookmarkEnd w:id="131"/>
      <w:r>
        <w:t>63</w:t>
      </w:r>
      <w:bookmarkEnd w:id="132"/>
      <w:r>
        <w:t>.</w:t>
      </w:r>
    </w:p>
    <w:p>
      <w:pPr>
        <w:pStyle w:val="Heading3"/>
        <w:spacing w:before="120"/>
      </w:pPr>
      <w:bookmarkStart w:id="133" w:name="_Toc86053683"/>
      <w:bookmarkStart w:id="134" w:name="_Toc97007425"/>
      <w:bookmarkStart w:id="135" w:name="_Toc102811706"/>
      <w:bookmarkStart w:id="136" w:name="_Toc130092665"/>
      <w:r>
        <w:rPr>
          <w:rStyle w:val="CharDivNo"/>
        </w:rPr>
        <w:t>Division 4</w:t>
      </w:r>
      <w:r>
        <w:t xml:space="preserve"> — </w:t>
      </w:r>
      <w:r>
        <w:rPr>
          <w:rStyle w:val="CharDivText"/>
        </w:rPr>
        <w:t>Police officers</w:t>
      </w:r>
      <w:bookmarkEnd w:id="133"/>
      <w:bookmarkEnd w:id="134"/>
      <w:bookmarkEnd w:id="135"/>
      <w:bookmarkEnd w:id="136"/>
    </w:p>
    <w:p>
      <w:pPr>
        <w:pStyle w:val="Heading5"/>
        <w:spacing w:before="120"/>
      </w:pPr>
      <w:bookmarkStart w:id="137" w:name="_Hlt493663986"/>
      <w:bookmarkStart w:id="138" w:name="_Toc523563117"/>
      <w:bookmarkStart w:id="139" w:name="_Toc10332650"/>
      <w:bookmarkStart w:id="140" w:name="_Toc130092666"/>
      <w:bookmarkEnd w:id="137"/>
      <w:r>
        <w:rPr>
          <w:rStyle w:val="CharSectno"/>
        </w:rPr>
        <w:t>22</w:t>
      </w:r>
      <w:r>
        <w:t>.</w:t>
      </w:r>
      <w:r>
        <w:tab/>
        <w:t>Identifying particulars of</w:t>
      </w:r>
      <w:bookmarkEnd w:id="138"/>
      <w:r>
        <w:t xml:space="preserve"> police officers</w:t>
      </w:r>
      <w:bookmarkEnd w:id="139"/>
      <w:bookmarkEnd w:id="140"/>
    </w:p>
    <w:p>
      <w:pPr>
        <w:pStyle w:val="Subsection"/>
      </w:pPr>
      <w:r>
        <w:tab/>
      </w:r>
      <w:bookmarkStart w:id="141" w:name="_Hlt528552480"/>
      <w:bookmarkEnd w:id="141"/>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142" w:name="_Toc86053685"/>
      <w:bookmarkStart w:id="143" w:name="_Toc97007427"/>
      <w:bookmarkStart w:id="144" w:name="_Toc102811708"/>
      <w:bookmarkStart w:id="145" w:name="_Toc130092667"/>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142"/>
      <w:bookmarkEnd w:id="143"/>
      <w:bookmarkEnd w:id="144"/>
      <w:bookmarkEnd w:id="145"/>
    </w:p>
    <w:p>
      <w:pPr>
        <w:pStyle w:val="Heading5"/>
      </w:pPr>
      <w:bookmarkStart w:id="146" w:name="_Hlt496608546"/>
      <w:bookmarkStart w:id="147" w:name="_Toc523563118"/>
      <w:bookmarkStart w:id="148" w:name="_Toc10332651"/>
      <w:bookmarkStart w:id="149" w:name="_Toc130092668"/>
      <w:bookmarkEnd w:id="146"/>
      <w:r>
        <w:rPr>
          <w:rStyle w:val="CharSectno"/>
        </w:rPr>
        <w:t>23</w:t>
      </w:r>
      <w:r>
        <w:t>.</w:t>
      </w:r>
      <w:r>
        <w:tab/>
        <w:t>Definitions</w:t>
      </w:r>
      <w:bookmarkEnd w:id="147"/>
      <w:bookmarkEnd w:id="148"/>
      <w:bookmarkEnd w:id="149"/>
    </w:p>
    <w:p>
      <w:pPr>
        <w:pStyle w:val="Subsection"/>
        <w:keepNext/>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involved person</w:t>
      </w:r>
      <w:r>
        <w:rPr>
          <w:b/>
        </w:rPr>
        <w:t>”</w:t>
      </w:r>
      <w:r>
        <w:t xml:space="preserve"> means a person who is not a suspect for an offence but who is reasonably suspected to have been the victim of or to have witnessed the commission of the offence.</w:t>
      </w:r>
    </w:p>
    <w:p>
      <w:pPr>
        <w:pStyle w:val="Heading5"/>
      </w:pPr>
      <w:bookmarkStart w:id="150" w:name="_Toc10332652"/>
      <w:bookmarkStart w:id="151" w:name="_Toc130092669"/>
      <w:r>
        <w:rPr>
          <w:rStyle w:val="CharSectno"/>
        </w:rPr>
        <w:t>24</w:t>
      </w:r>
      <w:r>
        <w:t>.</w:t>
      </w:r>
      <w:r>
        <w:tab/>
        <w:t>How identifying procedures are to be done</w:t>
      </w:r>
      <w:bookmarkEnd w:id="150"/>
      <w:bookmarkEnd w:id="151"/>
    </w:p>
    <w:p>
      <w:pPr>
        <w:pStyle w:val="Subsection"/>
        <w:rPr>
          <w:rStyle w:val="CharSectno"/>
        </w:rPr>
      </w:pPr>
      <w:r>
        <w:tab/>
      </w:r>
      <w:r>
        <w:tab/>
        <w:t>An identifying procedure that under this Part may be done on an involved person must be done in accordance with Part 8.</w:t>
      </w:r>
    </w:p>
    <w:p>
      <w:pPr>
        <w:pStyle w:val="Heading5"/>
      </w:pPr>
      <w:bookmarkStart w:id="152" w:name="_Hlt494612756"/>
      <w:bookmarkStart w:id="153" w:name="_Toc488730087"/>
      <w:bookmarkStart w:id="154" w:name="_Toc523563119"/>
      <w:bookmarkStart w:id="155" w:name="_Toc10332653"/>
      <w:bookmarkStart w:id="156" w:name="_Toc130092670"/>
      <w:bookmarkEnd w:id="152"/>
      <w:r>
        <w:rPr>
          <w:rStyle w:val="CharSectno"/>
        </w:rPr>
        <w:t>25</w:t>
      </w:r>
      <w:r>
        <w:t>.</w:t>
      </w:r>
      <w:r>
        <w:tab/>
        <w:t>Request to adult to undergo</w:t>
      </w:r>
      <w:bookmarkEnd w:id="153"/>
      <w:bookmarkEnd w:id="154"/>
      <w:r>
        <w:t xml:space="preserve"> identifying procedure</w:t>
      </w:r>
      <w:bookmarkEnd w:id="155"/>
      <w:bookmarkEnd w:id="156"/>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 xml:space="preserve">the circumstances in which destruction may be requested under section </w:t>
      </w:r>
      <w:bookmarkStart w:id="157" w:name="_Hlt526934378"/>
      <w:r>
        <w:t>69</w:t>
      </w:r>
      <w:bookmarkEnd w:id="157"/>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spacing w:before="120"/>
      </w:pPr>
      <w:bookmarkStart w:id="158" w:name="_Toc488730088"/>
      <w:bookmarkStart w:id="159" w:name="_Toc523563120"/>
      <w:bookmarkStart w:id="160" w:name="_Toc10332654"/>
      <w:bookmarkStart w:id="161" w:name="_Toc130092671"/>
      <w:r>
        <w:rPr>
          <w:rStyle w:val="CharSectno"/>
        </w:rPr>
        <w:t>26</w:t>
      </w:r>
      <w:r>
        <w:t>.</w:t>
      </w:r>
      <w:r>
        <w:tab/>
        <w:t>Request for protected person to undergo</w:t>
      </w:r>
      <w:bookmarkEnd w:id="158"/>
      <w:bookmarkEnd w:id="159"/>
      <w:r>
        <w:t xml:space="preserve"> identifying procedure</w:t>
      </w:r>
      <w:bookmarkEnd w:id="160"/>
      <w:bookmarkEnd w:id="161"/>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162" w:name="_Toc488730089"/>
      <w:bookmarkStart w:id="163" w:name="_Toc523563121"/>
      <w:bookmarkStart w:id="164" w:name="_Toc10332655"/>
      <w:bookmarkStart w:id="165" w:name="_Toc130092672"/>
      <w:r>
        <w:rPr>
          <w:rStyle w:val="CharSectno"/>
        </w:rPr>
        <w:t>27</w:t>
      </w:r>
      <w:r>
        <w:t>.</w:t>
      </w:r>
      <w:r>
        <w:tab/>
        <w:t>Request and giving of information to be recorded</w:t>
      </w:r>
      <w:bookmarkEnd w:id="162"/>
      <w:bookmarkEnd w:id="163"/>
      <w:bookmarkEnd w:id="164"/>
      <w:bookmarkEnd w:id="165"/>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166" w:name="_Hlt494612038"/>
      <w:bookmarkStart w:id="167" w:name="_Toc488730090"/>
      <w:bookmarkStart w:id="168" w:name="_Toc523563122"/>
      <w:bookmarkStart w:id="169" w:name="_Toc10332656"/>
      <w:bookmarkStart w:id="170" w:name="_Toc130092673"/>
      <w:bookmarkEnd w:id="166"/>
      <w:r>
        <w:rPr>
          <w:rStyle w:val="CharSectno"/>
        </w:rPr>
        <w:t>28</w:t>
      </w:r>
      <w:r>
        <w:t>.</w:t>
      </w:r>
      <w:r>
        <w:tab/>
        <w:t>When identifying procedure may be done</w:t>
      </w:r>
      <w:bookmarkEnd w:id="167"/>
      <w:bookmarkEnd w:id="168"/>
      <w:bookmarkEnd w:id="169"/>
      <w:bookmarkEnd w:id="170"/>
    </w:p>
    <w:p>
      <w:pPr>
        <w:pStyle w:val="Subsection"/>
        <w:keepNext/>
      </w:pPr>
      <w:r>
        <w:tab/>
      </w:r>
      <w:bookmarkStart w:id="171" w:name="_Hlt487537995"/>
      <w:bookmarkEnd w:id="171"/>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 xml:space="preserve">the responsible person consents to the procedure being done on the involved person who is a protected person and decides the matters in section </w:t>
      </w:r>
      <w:bookmarkStart w:id="172" w:name="_Hlt528303113"/>
      <w:r>
        <w:t>26(3)(g)</w:t>
      </w:r>
      <w:bookmarkEnd w:id="172"/>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spacing w:before="120"/>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spacing w:before="160"/>
      </w:pPr>
      <w:bookmarkStart w:id="173" w:name="_Toc488730091"/>
      <w:bookmarkStart w:id="174" w:name="_Toc523563123"/>
      <w:bookmarkStart w:id="175" w:name="_Toc10332657"/>
      <w:bookmarkStart w:id="176" w:name="_Toc130092674"/>
      <w:r>
        <w:rPr>
          <w:rStyle w:val="CharSectno"/>
        </w:rPr>
        <w:t>29</w:t>
      </w:r>
      <w:r>
        <w:t>.</w:t>
      </w:r>
      <w:r>
        <w:tab/>
        <w:t>Consent</w:t>
      </w:r>
      <w:bookmarkEnd w:id="173"/>
      <w:r>
        <w:t xml:space="preserve"> may be withdrawn</w:t>
      </w:r>
      <w:bookmarkEnd w:id="174"/>
      <w:bookmarkEnd w:id="175"/>
      <w:bookmarkEnd w:id="176"/>
    </w:p>
    <w:p>
      <w:pPr>
        <w:pStyle w:val="Subsection"/>
        <w:spacing w:before="120"/>
      </w:pPr>
      <w:r>
        <w:tab/>
        <w:t>(1)</w:t>
      </w:r>
      <w:r>
        <w:tab/>
        <w:t>This section applies to and in respect of an involved person if an identifying procedure may be done on the involved person under section 28(1).</w:t>
      </w:r>
    </w:p>
    <w:p>
      <w:pPr>
        <w:pStyle w:val="Subsection"/>
        <w:spacing w:before="120"/>
      </w:pPr>
      <w:r>
        <w:tab/>
        <w:t>(2)</w:t>
      </w:r>
      <w:r>
        <w:tab/>
        <w:t>An adult involved person who has consented to undergoing the identifying procedure may withdraw his or her consent at any time before the procedure has been completed.</w:t>
      </w:r>
    </w:p>
    <w:p>
      <w:pPr>
        <w:pStyle w:val="Subsection"/>
        <w:spacing w:before="120"/>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spacing w:before="160"/>
      </w:pPr>
      <w:bookmarkStart w:id="177" w:name="_Toc10332658"/>
      <w:bookmarkStart w:id="178" w:name="_Toc130092675"/>
      <w:r>
        <w:rPr>
          <w:rStyle w:val="CharSectno"/>
        </w:rPr>
        <w:t>30</w:t>
      </w:r>
      <w:r>
        <w:t>.</w:t>
      </w:r>
      <w:r>
        <w:tab/>
        <w:t>Decision may be changed</w:t>
      </w:r>
      <w:bookmarkEnd w:id="177"/>
      <w:bookmarkEnd w:id="178"/>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179" w:name="_Toc488730092"/>
      <w:bookmarkStart w:id="180" w:name="_Toc523563124"/>
      <w:bookmarkStart w:id="181" w:name="_Toc10332659"/>
      <w:bookmarkStart w:id="182" w:name="_Toc130092676"/>
      <w:r>
        <w:rPr>
          <w:rStyle w:val="CharSectno"/>
        </w:rPr>
        <w:t>31</w:t>
      </w:r>
      <w:r>
        <w:t>.</w:t>
      </w:r>
      <w:r>
        <w:tab/>
        <w:t>Officer may apply for IP warrant (involved protected person)</w:t>
      </w:r>
      <w:bookmarkEnd w:id="179"/>
      <w:bookmarkEnd w:id="180"/>
      <w:bookmarkEnd w:id="181"/>
      <w:bookmarkEnd w:id="182"/>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183" w:name="_Hlt494614044"/>
      <w:bookmarkEnd w:id="183"/>
      <w:r>
        <w:t>(a)</w:t>
      </w:r>
      <w:r>
        <w:tab/>
        <w:t>if the officer reasonably suspects that, if a request were made under section 26, the investigation of the offence concerned would be prejudiced; or</w:t>
      </w:r>
    </w:p>
    <w:p>
      <w:pPr>
        <w:pStyle w:val="Indenta"/>
      </w:pPr>
      <w:r>
        <w:tab/>
        <w:t>(b)</w:t>
      </w:r>
      <w:r>
        <w:tab/>
        <w:t xml:space="preserve">if under section </w:t>
      </w:r>
      <w:bookmarkStart w:id="184" w:name="_Hlt494612036"/>
      <w:r>
        <w:t>28</w:t>
      </w:r>
      <w:bookmarkEnd w:id="184"/>
      <w:r>
        <w:t xml:space="preserve"> an IP warrant (involved protected person) is needed in order to do it.</w:t>
      </w:r>
    </w:p>
    <w:p>
      <w:pPr>
        <w:pStyle w:val="Heading5"/>
      </w:pPr>
      <w:bookmarkStart w:id="185" w:name="_Toc488730093"/>
      <w:bookmarkStart w:id="186" w:name="_Toc523563125"/>
      <w:bookmarkStart w:id="187" w:name="_Toc10332660"/>
      <w:bookmarkStart w:id="188" w:name="_Toc130092677"/>
      <w:r>
        <w:rPr>
          <w:rStyle w:val="CharSectno"/>
        </w:rPr>
        <w:t>32</w:t>
      </w:r>
      <w:r>
        <w:t>.</w:t>
      </w:r>
      <w:r>
        <w:tab/>
        <w:t>Application for IP warrant (involved protected person)</w:t>
      </w:r>
      <w:bookmarkEnd w:id="185"/>
      <w:bookmarkEnd w:id="186"/>
      <w:bookmarkEnd w:id="187"/>
      <w:bookmarkEnd w:id="188"/>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keepNext/>
      </w:pPr>
      <w:r>
        <w:tab/>
      </w:r>
      <w:bookmarkStart w:id="189" w:name="_Hlt485708074"/>
      <w:bookmarkEnd w:id="189"/>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20"/>
      </w:pPr>
      <w:bookmarkStart w:id="190" w:name="_Toc488730094"/>
      <w:bookmarkStart w:id="191" w:name="_Toc523563126"/>
      <w:bookmarkStart w:id="192" w:name="_Toc10332661"/>
      <w:bookmarkStart w:id="193" w:name="_Toc130092678"/>
      <w:r>
        <w:rPr>
          <w:rStyle w:val="CharSectno"/>
        </w:rPr>
        <w:t>33</w:t>
      </w:r>
      <w:r>
        <w:t>.</w:t>
      </w:r>
      <w:r>
        <w:tab/>
        <w:t>Issue and effect of IP warrant (involved protected person)</w:t>
      </w:r>
      <w:bookmarkEnd w:id="190"/>
      <w:bookmarkEnd w:id="191"/>
      <w:bookmarkEnd w:id="192"/>
      <w:bookmarkEnd w:id="193"/>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spacing w:before="80"/>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8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keepNext/>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194" w:name="_Toc86053697"/>
      <w:bookmarkStart w:id="195" w:name="_Toc97007439"/>
      <w:bookmarkStart w:id="196" w:name="_Toc102811720"/>
      <w:bookmarkStart w:id="197" w:name="_Toc130092679"/>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194"/>
      <w:bookmarkEnd w:id="195"/>
      <w:bookmarkEnd w:id="196"/>
      <w:bookmarkEnd w:id="197"/>
    </w:p>
    <w:p>
      <w:pPr>
        <w:pStyle w:val="Heading5"/>
      </w:pPr>
      <w:bookmarkStart w:id="198" w:name="_Hlt496608552"/>
      <w:bookmarkStart w:id="199" w:name="_Toc523563127"/>
      <w:bookmarkStart w:id="200" w:name="_Toc10332662"/>
      <w:bookmarkStart w:id="201" w:name="_Toc130092680"/>
      <w:bookmarkEnd w:id="198"/>
      <w:r>
        <w:rPr>
          <w:rStyle w:val="CharSectno"/>
        </w:rPr>
        <w:t>34</w:t>
      </w:r>
      <w:r>
        <w:t>.</w:t>
      </w:r>
      <w:r>
        <w:tab/>
        <w:t>Definitions</w:t>
      </w:r>
      <w:bookmarkEnd w:id="199"/>
      <w:bookmarkEnd w:id="200"/>
      <w:bookmarkEnd w:id="201"/>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bookmarkStart w:id="202" w:name="_Hlt486756203"/>
      <w:r>
        <w:tab/>
        <w:t>(a)</w:t>
      </w:r>
      <w:r>
        <w:tab/>
      </w:r>
      <w:bookmarkStart w:id="203" w:name="_Hlt494085251"/>
      <w:r>
        <w:t>a print of the person’s hands (including fingers), feet (including toes) or ears;</w:t>
      </w:r>
      <w:bookmarkEnd w:id="203"/>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202"/>
    <w:p>
      <w:pPr>
        <w:pStyle w:val="Defstart"/>
      </w:pPr>
      <w:r>
        <w:tab/>
      </w:r>
      <w:r>
        <w:rPr>
          <w:b/>
        </w:rPr>
        <w:t>“</w:t>
      </w:r>
      <w:r>
        <w:rPr>
          <w:rStyle w:val="CharDefText"/>
        </w:rPr>
        <w:t>suspect</w:t>
      </w:r>
      <w:r>
        <w:rPr>
          <w:b/>
        </w:rPr>
        <w: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204" w:name="_Toc523563128"/>
      <w:bookmarkStart w:id="205" w:name="_Toc10332663"/>
      <w:bookmarkStart w:id="206" w:name="_Toc130092681"/>
      <w:r>
        <w:rPr>
          <w:rStyle w:val="CharSectno"/>
        </w:rPr>
        <w:t>35</w:t>
      </w:r>
      <w:r>
        <w:t>.</w:t>
      </w:r>
      <w:r>
        <w:tab/>
        <w:t>Purpose of identifying procedure</w:t>
      </w:r>
      <w:bookmarkEnd w:id="204"/>
      <w:bookmarkEnd w:id="205"/>
      <w:bookmarkEnd w:id="206"/>
    </w:p>
    <w:p>
      <w:pPr>
        <w:pStyle w:val="Subsection"/>
      </w:pPr>
      <w:r>
        <w:tab/>
      </w:r>
      <w:bookmarkStart w:id="207" w:name="_Hlt485539168"/>
      <w:bookmarkEnd w:id="207"/>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208" w:name="_Toc488730075"/>
      <w:bookmarkStart w:id="209" w:name="_Toc523563129"/>
      <w:bookmarkStart w:id="210" w:name="_Toc10332664"/>
      <w:bookmarkStart w:id="211" w:name="_Toc130092682"/>
      <w:r>
        <w:rPr>
          <w:rStyle w:val="CharSectno"/>
        </w:rPr>
        <w:t>36</w:t>
      </w:r>
      <w:r>
        <w:t>.</w:t>
      </w:r>
      <w:r>
        <w:tab/>
        <w:t>How identifying procedures are to be done</w:t>
      </w:r>
      <w:bookmarkEnd w:id="208"/>
      <w:bookmarkEnd w:id="209"/>
      <w:bookmarkEnd w:id="210"/>
      <w:bookmarkEnd w:id="211"/>
    </w:p>
    <w:p>
      <w:pPr>
        <w:pStyle w:val="Subsection"/>
        <w:rPr>
          <w:rStyle w:val="CharSectno"/>
        </w:rPr>
      </w:pPr>
      <w:r>
        <w:tab/>
      </w:r>
      <w:r>
        <w:tab/>
        <w:t>An identifying procedure that under this Part may be done on a suspect</w:t>
      </w:r>
      <w:bookmarkStart w:id="212" w:name="_Hlt487519557"/>
      <w:bookmarkEnd w:id="212"/>
      <w:r>
        <w:t xml:space="preserve"> must be done in accordance with Part 8.</w:t>
      </w:r>
    </w:p>
    <w:p>
      <w:pPr>
        <w:pStyle w:val="Heading5"/>
      </w:pPr>
      <w:bookmarkStart w:id="213" w:name="_Hlt494611487"/>
      <w:bookmarkStart w:id="214" w:name="_Toc523563130"/>
      <w:bookmarkStart w:id="215" w:name="_Toc10332665"/>
      <w:bookmarkStart w:id="216" w:name="_Toc130092683"/>
      <w:bookmarkEnd w:id="213"/>
      <w:r>
        <w:rPr>
          <w:rStyle w:val="CharSectno"/>
        </w:rPr>
        <w:t>37</w:t>
      </w:r>
      <w:r>
        <w:t>.</w:t>
      </w:r>
      <w:r>
        <w:tab/>
        <w:t>Request to adult to undergo</w:t>
      </w:r>
      <w:bookmarkEnd w:id="214"/>
      <w:r>
        <w:t xml:space="preserve"> identifying procedure</w:t>
      </w:r>
      <w:bookmarkEnd w:id="215"/>
      <w:bookmarkEnd w:id="216"/>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keepNext/>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217" w:name="_Hlt493501064"/>
      <w:bookmarkEnd w:id="217"/>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218" w:name="_Toc488730077"/>
      <w:bookmarkStart w:id="219" w:name="_Toc523563131"/>
      <w:bookmarkStart w:id="220" w:name="_Toc10332666"/>
      <w:bookmarkStart w:id="221" w:name="_Toc130092684"/>
      <w:r>
        <w:rPr>
          <w:rStyle w:val="CharSectno"/>
        </w:rPr>
        <w:t>38</w:t>
      </w:r>
      <w:r>
        <w:t>.</w:t>
      </w:r>
      <w:r>
        <w:tab/>
        <w:t>Request for protected person to undergo</w:t>
      </w:r>
      <w:bookmarkEnd w:id="218"/>
      <w:bookmarkEnd w:id="219"/>
      <w:r>
        <w:t xml:space="preserve"> identifying procedure</w:t>
      </w:r>
      <w:bookmarkEnd w:id="220"/>
      <w:bookmarkEnd w:id="221"/>
    </w:p>
    <w:p>
      <w:pPr>
        <w:pStyle w:val="Subsection"/>
        <w:keepNext/>
        <w:spacing w:before="100"/>
      </w:pPr>
      <w:r>
        <w:tab/>
        <w:t>(1)</w:t>
      </w:r>
      <w:r>
        <w:tab/>
        <w:t xml:space="preserve">In this section — </w:t>
      </w:r>
    </w:p>
    <w:p>
      <w:pPr>
        <w:pStyle w:val="Defstart"/>
      </w:pPr>
      <w:r>
        <w:tab/>
      </w:r>
      <w:r>
        <w:rPr>
          <w:b/>
        </w:rPr>
        <w:t>“</w:t>
      </w:r>
      <w:r>
        <w:rPr>
          <w:rStyle w:val="CharDefText"/>
        </w:rPr>
        <w:t>suspect</w:t>
      </w:r>
      <w:r>
        <w:rPr>
          <w:b/>
        </w:rPr>
        <w:t>”</w:t>
      </w:r>
      <w:r>
        <w:t xml:space="preserve"> means a suspect who is a protected person.</w:t>
      </w:r>
    </w:p>
    <w:p>
      <w:pPr>
        <w:pStyle w:val="Subsection"/>
        <w:keepNext/>
        <w:spacing w:before="100"/>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keepNext/>
        <w:spacing w:before="100"/>
      </w:pPr>
      <w:r>
        <w:tab/>
      </w:r>
      <w:r>
        <w:tab/>
        <w:t>the officer may request a responsible person to consent to an identifying procedure being done on the suspect to obtain the identifying particular.</w:t>
      </w:r>
    </w:p>
    <w:p>
      <w:pPr>
        <w:pStyle w:val="Subsection"/>
        <w:keepNext/>
        <w:spacing w:before="100"/>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222" w:name="_Toc488730078"/>
      <w:bookmarkStart w:id="223" w:name="_Toc523563132"/>
      <w:bookmarkStart w:id="224" w:name="_Toc10332667"/>
      <w:bookmarkStart w:id="225" w:name="_Toc130092685"/>
      <w:r>
        <w:rPr>
          <w:rStyle w:val="CharSectno"/>
        </w:rPr>
        <w:t>39</w:t>
      </w:r>
      <w:r>
        <w:t>.</w:t>
      </w:r>
      <w:r>
        <w:tab/>
        <w:t>Request and giving of information to be recorded</w:t>
      </w:r>
      <w:bookmarkEnd w:id="222"/>
      <w:bookmarkEnd w:id="223"/>
      <w:bookmarkEnd w:id="224"/>
      <w:bookmarkEnd w:id="225"/>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226" w:name="_Toc488730079"/>
      <w:bookmarkStart w:id="227" w:name="_Toc523563133"/>
      <w:bookmarkStart w:id="228" w:name="_Toc10332668"/>
      <w:bookmarkStart w:id="229" w:name="_Toc130092686"/>
      <w:r>
        <w:rPr>
          <w:rStyle w:val="CharSectno"/>
        </w:rPr>
        <w:t>40</w:t>
      </w:r>
      <w:r>
        <w:t>.</w:t>
      </w:r>
      <w:r>
        <w:tab/>
        <w:t>When identifying procedure may be done</w:t>
      </w:r>
      <w:bookmarkEnd w:id="226"/>
      <w:bookmarkEnd w:id="227"/>
      <w:bookmarkEnd w:id="228"/>
      <w:bookmarkEnd w:id="22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230" w:name="_Hlt493500600"/>
      <w:bookmarkEnd w:id="23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231" w:name="_Hlt486647543"/>
      <w:bookmarkEnd w:id="23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232" w:name="_Toc488730080"/>
      <w:bookmarkStart w:id="233" w:name="_Toc523563134"/>
      <w:bookmarkStart w:id="234" w:name="_Toc10332669"/>
      <w:bookmarkStart w:id="235" w:name="_Toc130092687"/>
      <w:r>
        <w:rPr>
          <w:rStyle w:val="CharSectno"/>
        </w:rPr>
        <w:t>41</w:t>
      </w:r>
      <w:r>
        <w:t>.</w:t>
      </w:r>
      <w:r>
        <w:tab/>
        <w:t>Consent</w:t>
      </w:r>
      <w:bookmarkEnd w:id="232"/>
      <w:r>
        <w:t xml:space="preserve"> may be withdrawn</w:t>
      </w:r>
      <w:bookmarkEnd w:id="233"/>
      <w:bookmarkEnd w:id="234"/>
      <w:bookmarkEnd w:id="235"/>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236" w:name="_Toc488730081"/>
      <w:bookmarkStart w:id="237" w:name="_Toc523563135"/>
      <w:bookmarkStart w:id="238" w:name="_Toc10332670"/>
      <w:bookmarkStart w:id="239" w:name="_Toc130092688"/>
      <w:r>
        <w:rPr>
          <w:rStyle w:val="CharSectno"/>
        </w:rPr>
        <w:t>42</w:t>
      </w:r>
      <w:r>
        <w:t>.</w:t>
      </w:r>
      <w:r>
        <w:tab/>
      </w:r>
      <w:bookmarkEnd w:id="236"/>
      <w:r>
        <w:t>Officer may apply for</w:t>
      </w:r>
      <w:bookmarkEnd w:id="237"/>
      <w:r>
        <w:t xml:space="preserve"> approval or IP warrant (suspect)</w:t>
      </w:r>
      <w:bookmarkEnd w:id="238"/>
      <w:bookmarkEnd w:id="239"/>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240" w:name="_Toc488730082"/>
      <w:bookmarkStart w:id="241" w:name="_Toc523563136"/>
      <w:bookmarkStart w:id="242" w:name="_Toc10332671"/>
      <w:bookmarkStart w:id="243" w:name="_Toc130092689"/>
      <w:r>
        <w:rPr>
          <w:rStyle w:val="CharSectno"/>
        </w:rPr>
        <w:t>43</w:t>
      </w:r>
      <w:r>
        <w:t>.</w:t>
      </w:r>
      <w:r>
        <w:tab/>
        <w:t>Application for approval</w:t>
      </w:r>
      <w:bookmarkEnd w:id="240"/>
      <w:bookmarkEnd w:id="241"/>
      <w:r>
        <w:t xml:space="preserve"> to do non</w:t>
      </w:r>
      <w:r>
        <w:noBreakHyphen/>
        <w:t>intimate identifying procedure on adult</w:t>
      </w:r>
      <w:bookmarkEnd w:id="242"/>
      <w:bookmarkEnd w:id="243"/>
    </w:p>
    <w:p>
      <w:pPr>
        <w:pStyle w:val="Subsection"/>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244" w:name="_Toc488730083"/>
      <w:bookmarkStart w:id="245" w:name="_Toc523563137"/>
      <w:bookmarkStart w:id="246" w:name="_Toc10332672"/>
      <w:bookmarkStart w:id="247" w:name="_Toc130092690"/>
      <w:r>
        <w:rPr>
          <w:rStyle w:val="CharSectno"/>
        </w:rPr>
        <w:t>44</w:t>
      </w:r>
      <w:r>
        <w:t>.</w:t>
      </w:r>
      <w:r>
        <w:tab/>
        <w:t>Senior officer may approve</w:t>
      </w:r>
      <w:bookmarkEnd w:id="244"/>
      <w:bookmarkEnd w:id="245"/>
      <w:r>
        <w:t xml:space="preserve"> non</w:t>
      </w:r>
      <w:r>
        <w:noBreakHyphen/>
        <w:t>intimate identifying procedure to be done on adult</w:t>
      </w:r>
      <w:bookmarkEnd w:id="246"/>
      <w:bookmarkEnd w:id="247"/>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 xml:space="preserve">that the suspect has been informed in accordance with section </w:t>
      </w:r>
      <w:bookmarkStart w:id="248" w:name="_Hlt493501057"/>
      <w:r>
        <w:t>37</w:t>
      </w:r>
      <w:bookmarkEnd w:id="248"/>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249" w:name="_Hlt486738352"/>
      <w:bookmarkEnd w:id="249"/>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250" w:name="_Toc488730084"/>
      <w:bookmarkStart w:id="251" w:name="_Toc523563138"/>
      <w:bookmarkStart w:id="252" w:name="_Toc10332673"/>
      <w:bookmarkStart w:id="253" w:name="_Toc130092691"/>
      <w:r>
        <w:rPr>
          <w:rStyle w:val="CharSectno"/>
        </w:rPr>
        <w:t>45</w:t>
      </w:r>
      <w:r>
        <w:t>.</w:t>
      </w:r>
      <w:r>
        <w:tab/>
        <w:t>Application for IP warrant (suspect)</w:t>
      </w:r>
      <w:bookmarkEnd w:id="250"/>
      <w:bookmarkEnd w:id="251"/>
      <w:bookmarkEnd w:id="252"/>
      <w:bookmarkEnd w:id="253"/>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w:t>
      </w:r>
      <w:bookmarkStart w:id="254" w:name="_Hlt522329165"/>
      <w:r>
        <w:t>15</w:t>
      </w:r>
      <w:bookmarkEnd w:id="254"/>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255" w:name="_Hlt486414482"/>
      <w:bookmarkEnd w:id="255"/>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256" w:name="_Toc488730085"/>
      <w:bookmarkStart w:id="257" w:name="_Toc523563139"/>
      <w:bookmarkStart w:id="258" w:name="_Toc10332674"/>
      <w:bookmarkStart w:id="259" w:name="_Toc130092692"/>
      <w:r>
        <w:rPr>
          <w:rStyle w:val="CharSectno"/>
        </w:rPr>
        <w:t>46</w:t>
      </w:r>
      <w:r>
        <w:t>.</w:t>
      </w:r>
      <w:r>
        <w:tab/>
        <w:t>Issue and effect of</w:t>
      </w:r>
      <w:bookmarkEnd w:id="256"/>
      <w:bookmarkEnd w:id="257"/>
      <w:r>
        <w:t xml:space="preserve"> IP warrant (suspect)</w:t>
      </w:r>
      <w:bookmarkEnd w:id="258"/>
      <w:bookmarkEnd w:id="259"/>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keepNext/>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keepNext/>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260" w:name="_Hlt496590900"/>
      <w:bookmarkStart w:id="261" w:name="_Toc86053711"/>
      <w:bookmarkStart w:id="262" w:name="_Toc97007453"/>
      <w:bookmarkStart w:id="263" w:name="_Toc102811734"/>
      <w:bookmarkStart w:id="264" w:name="_Toc130092693"/>
      <w:bookmarkEnd w:id="260"/>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261"/>
      <w:bookmarkEnd w:id="262"/>
      <w:bookmarkEnd w:id="263"/>
      <w:bookmarkEnd w:id="264"/>
    </w:p>
    <w:p>
      <w:pPr>
        <w:pStyle w:val="Heading5"/>
      </w:pPr>
      <w:bookmarkStart w:id="265" w:name="_Hlt528489272"/>
      <w:bookmarkStart w:id="266" w:name="_Toc523563140"/>
      <w:bookmarkStart w:id="267" w:name="_Toc10332675"/>
      <w:bookmarkStart w:id="268" w:name="_Toc130092694"/>
      <w:bookmarkEnd w:id="265"/>
      <w:r>
        <w:rPr>
          <w:rStyle w:val="CharSectno"/>
        </w:rPr>
        <w:t>47</w:t>
      </w:r>
      <w:r>
        <w:t>.</w:t>
      </w:r>
      <w:r>
        <w:tab/>
        <w:t>Definition</w:t>
      </w:r>
      <w:bookmarkEnd w:id="266"/>
      <w:r>
        <w:t>s</w:t>
      </w:r>
      <w:bookmarkEnd w:id="267"/>
      <w:bookmarkEnd w:id="268"/>
    </w:p>
    <w:p>
      <w:pPr>
        <w:pStyle w:val="Subsection"/>
      </w:pPr>
      <w:bookmarkStart w:id="269" w:name="_Hlt496608567"/>
      <w:bookmarkEnd w:id="269"/>
      <w:r>
        <w:tab/>
      </w:r>
      <w:r>
        <w:tab/>
        <w:t xml:space="preserve">In this Part — </w:t>
      </w:r>
    </w:p>
    <w:p>
      <w:pPr>
        <w:pStyle w:val="Defstart"/>
      </w:pPr>
      <w:r>
        <w:tab/>
      </w:r>
      <w:r>
        <w:rPr>
          <w:b/>
        </w:rPr>
        <w:t>“</w:t>
      </w:r>
      <w:r>
        <w:rPr>
          <w:rStyle w:val="CharDefText"/>
        </w:rPr>
        <w:t>charged suspect</w:t>
      </w:r>
      <w:r>
        <w:rPr>
          <w:b/>
        </w:rPr>
        <w:t>”</w:t>
      </w:r>
      <w:r>
        <w:t xml:space="preserve"> means a person who has been charged with, but not dealt with by a court for, a serious offence and, for the purposes of this definition, it does not matter whether or not the person is in lawful custody for the offence;</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the person’s DNA profile.</w:t>
      </w:r>
    </w:p>
    <w:p>
      <w:pPr>
        <w:pStyle w:val="Heading5"/>
        <w:spacing w:before="160"/>
      </w:pPr>
      <w:bookmarkStart w:id="270" w:name="_Toc10332676"/>
      <w:bookmarkStart w:id="271" w:name="_Toc130092695"/>
      <w:r>
        <w:rPr>
          <w:rStyle w:val="CharSectno"/>
        </w:rPr>
        <w:t>48</w:t>
      </w:r>
      <w:r>
        <w:t>.</w:t>
      </w:r>
      <w:r>
        <w:tab/>
        <w:t>How identifying procedures are to be done</w:t>
      </w:r>
      <w:bookmarkEnd w:id="270"/>
      <w:bookmarkEnd w:id="271"/>
    </w:p>
    <w:p>
      <w:pPr>
        <w:pStyle w:val="Subsection"/>
        <w:rPr>
          <w:rStyle w:val="CharSectno"/>
        </w:rPr>
      </w:pPr>
      <w:r>
        <w:tab/>
      </w:r>
      <w:r>
        <w:tab/>
        <w:t>An identifying procedure that under this Part may be done on a suspect must be done in accordance with Part 8.</w:t>
      </w:r>
    </w:p>
    <w:p>
      <w:pPr>
        <w:pStyle w:val="Heading5"/>
        <w:spacing w:before="160"/>
      </w:pPr>
      <w:bookmarkStart w:id="272" w:name="_Toc488730156"/>
      <w:bookmarkStart w:id="273" w:name="_Toc523563141"/>
      <w:bookmarkStart w:id="274" w:name="_Toc10332677"/>
      <w:bookmarkStart w:id="275" w:name="_Toc130092696"/>
      <w:r>
        <w:rPr>
          <w:rStyle w:val="CharSectno"/>
        </w:rPr>
        <w:t>49</w:t>
      </w:r>
      <w:r>
        <w:t>.</w:t>
      </w:r>
      <w:r>
        <w:tab/>
        <w:t>Identifying particulars</w:t>
      </w:r>
      <w:bookmarkEnd w:id="272"/>
      <w:r>
        <w:t xml:space="preserve"> may be taken</w:t>
      </w:r>
      <w:bookmarkEnd w:id="273"/>
      <w:bookmarkEnd w:id="274"/>
      <w:bookmarkEnd w:id="275"/>
    </w:p>
    <w:p>
      <w:pPr>
        <w:pStyle w:val="Subsection"/>
        <w:spacing w:before="120"/>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spacing w:before="120"/>
      </w:pPr>
      <w:r>
        <w:tab/>
      </w:r>
      <w:r>
        <w:tab/>
        <w:t>the officer may request the suspect to consent to an identifying procedure being done on the suspect for the purpose of obtaining one or more of the suspect’s identifying particulars.</w:t>
      </w:r>
    </w:p>
    <w:p>
      <w:pPr>
        <w:pStyle w:val="Subsection"/>
        <w:spacing w:before="120"/>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276" w:name="_Toc10332678"/>
      <w:bookmarkStart w:id="277" w:name="_Toc130092697"/>
      <w:r>
        <w:rPr>
          <w:rStyle w:val="CharSectno"/>
        </w:rPr>
        <w:t>50</w:t>
      </w:r>
      <w:r>
        <w:t>.</w:t>
      </w:r>
      <w:r>
        <w:tab/>
        <w:t>Request and giving of information to be recorded</w:t>
      </w:r>
      <w:bookmarkEnd w:id="276"/>
      <w:bookmarkEnd w:id="277"/>
    </w:p>
    <w:p>
      <w:pPr>
        <w:pStyle w:val="Subsection"/>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278" w:name="_Toc10332679"/>
      <w:bookmarkStart w:id="279" w:name="_Toc130092698"/>
      <w:r>
        <w:rPr>
          <w:rStyle w:val="CharSectno"/>
        </w:rPr>
        <w:t>51</w:t>
      </w:r>
      <w:r>
        <w:t>.</w:t>
      </w:r>
      <w:r>
        <w:tab/>
        <w:t>When identifying procedure may be done</w:t>
      </w:r>
      <w:bookmarkEnd w:id="278"/>
      <w:bookmarkEnd w:id="279"/>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280" w:name="_Toc86053717"/>
      <w:bookmarkStart w:id="281" w:name="_Toc97007459"/>
      <w:bookmarkStart w:id="282" w:name="_Toc102811740"/>
      <w:bookmarkStart w:id="283" w:name="_Toc130092699"/>
      <w:r>
        <w:rPr>
          <w:rStyle w:val="CharPartNo"/>
        </w:rPr>
        <w:t xml:space="preserve">Part </w:t>
      </w:r>
      <w:bookmarkStart w:id="284" w:name="_Hlt528552654"/>
      <w:bookmarkEnd w:id="284"/>
      <w:r>
        <w:rPr>
          <w:rStyle w:val="CharPartNo"/>
        </w:rPr>
        <w:t>8</w:t>
      </w:r>
      <w:r>
        <w:rPr>
          <w:rStyle w:val="CharDivNo"/>
        </w:rPr>
        <w:t xml:space="preserve"> </w:t>
      </w:r>
      <w:r>
        <w:t>—</w:t>
      </w:r>
      <w:r>
        <w:rPr>
          <w:rStyle w:val="CharDivText"/>
        </w:rPr>
        <w:t xml:space="preserve"> </w:t>
      </w:r>
      <w:r>
        <w:rPr>
          <w:rStyle w:val="CharPartText"/>
        </w:rPr>
        <w:t>How identifying procedures are to be done</w:t>
      </w:r>
      <w:bookmarkEnd w:id="280"/>
      <w:bookmarkEnd w:id="281"/>
      <w:bookmarkEnd w:id="282"/>
      <w:bookmarkEnd w:id="283"/>
    </w:p>
    <w:p>
      <w:pPr>
        <w:pStyle w:val="Heading5"/>
      </w:pPr>
      <w:bookmarkStart w:id="285" w:name="_Toc488730102"/>
      <w:bookmarkStart w:id="286" w:name="_Toc523563143"/>
      <w:bookmarkStart w:id="287" w:name="_Toc10332680"/>
      <w:bookmarkStart w:id="288" w:name="_Toc130092700"/>
      <w:r>
        <w:rPr>
          <w:rStyle w:val="CharSectno"/>
        </w:rPr>
        <w:t>52</w:t>
      </w:r>
      <w:r>
        <w:t>.</w:t>
      </w:r>
      <w:r>
        <w:tab/>
        <w:t>Definitions</w:t>
      </w:r>
      <w:bookmarkEnd w:id="285"/>
      <w:bookmarkEnd w:id="286"/>
      <w:bookmarkEnd w:id="287"/>
      <w:bookmarkEnd w:id="288"/>
    </w:p>
    <w:p>
      <w:pPr>
        <w:pStyle w:val="Subsection"/>
      </w:pPr>
      <w:r>
        <w:tab/>
      </w:r>
      <w:r>
        <w:tab/>
        <w:t xml:space="preserve">In this Part — </w:t>
      </w:r>
    </w:p>
    <w:p>
      <w:pPr>
        <w:pStyle w:val="Defstart"/>
      </w:pPr>
      <w:r>
        <w:tab/>
      </w:r>
      <w:r>
        <w:rPr>
          <w:b/>
        </w:rPr>
        <w:t>“</w:t>
      </w:r>
      <w:r>
        <w:rPr>
          <w:rStyle w:val="CharDefText"/>
        </w:rPr>
        <w:t>dentist</w:t>
      </w:r>
      <w:r>
        <w:rPr>
          <w:b/>
        </w:rPr>
        <w:t>”</w:t>
      </w:r>
      <w:r>
        <w:t xml:space="preserve"> means an individual who is registered under the </w:t>
      </w:r>
      <w:r>
        <w:rPr>
          <w:i/>
        </w:rPr>
        <w:t>Dental Act 1939</w:t>
      </w:r>
      <w:r>
        <w:t>;</w:t>
      </w:r>
    </w:p>
    <w:p>
      <w:pPr>
        <w:pStyle w:val="Defstart"/>
      </w:pPr>
      <w:r>
        <w:tab/>
      </w:r>
      <w:r>
        <w:rPr>
          <w:b/>
        </w:rPr>
        <w:t>“</w:t>
      </w:r>
      <w:r>
        <w:rPr>
          <w:rStyle w:val="CharDefText"/>
        </w:rPr>
        <w:t>doctor</w:t>
      </w:r>
      <w:r>
        <w:rPr>
          <w:b/>
        </w:rPr>
        <w:t>”</w:t>
      </w:r>
      <w:r>
        <w:t xml:space="preserve"> means an individual who is a medical practitioner within the meaning of the </w:t>
      </w:r>
      <w:r>
        <w:rPr>
          <w:i/>
        </w:rPr>
        <w:t>Medical Act 1894</w:t>
      </w:r>
      <w:r>
        <w:t>;</w:t>
      </w:r>
    </w:p>
    <w:p>
      <w:pPr>
        <w:pStyle w:val="Defstart"/>
      </w:pPr>
      <w:r>
        <w:tab/>
      </w:r>
      <w:r>
        <w:rPr>
          <w:b/>
        </w:rPr>
        <w:t>“</w:t>
      </w:r>
      <w:r>
        <w:rPr>
          <w:rStyle w:val="CharDefText"/>
        </w:rPr>
        <w:t>nurse</w:t>
      </w:r>
      <w:r>
        <w:rPr>
          <w:b/>
        </w:rPr>
        <w:t>”</w:t>
      </w:r>
      <w:r>
        <w:t xml:space="preserve"> means an individual who is registered under Part 3 of the </w:t>
      </w:r>
      <w:r>
        <w:rPr>
          <w:i/>
        </w:rPr>
        <w:t>Nurses Act 1992</w:t>
      </w:r>
      <w:r>
        <w:t>;</w:t>
      </w:r>
    </w:p>
    <w:p>
      <w:pPr>
        <w:pStyle w:val="Defstart"/>
      </w:pPr>
      <w:r>
        <w:tab/>
      </w:r>
      <w:r>
        <w:rPr>
          <w:b/>
        </w:rPr>
        <w:t>“</w:t>
      </w:r>
      <w:r>
        <w:rPr>
          <w:rStyle w:val="CharDefText"/>
        </w:rPr>
        <w:t>qualified person</w:t>
      </w:r>
      <w:r>
        <w:rPr>
          <w:b/>
        </w:rPr>
        <w:t>”</w:t>
      </w:r>
      <w:r>
        <w:t>, in relation to an identifying procedure, means a person who is qualified under the regulations to do the procedure.</w:t>
      </w:r>
    </w:p>
    <w:p>
      <w:pPr>
        <w:pStyle w:val="Heading5"/>
      </w:pPr>
      <w:bookmarkStart w:id="289" w:name="_Hlt487519620"/>
      <w:bookmarkStart w:id="290" w:name="_Toc523563144"/>
      <w:bookmarkStart w:id="291" w:name="_Toc10332681"/>
      <w:bookmarkStart w:id="292" w:name="_Toc130092701"/>
      <w:bookmarkEnd w:id="289"/>
      <w:r>
        <w:rPr>
          <w:rStyle w:val="CharSectno"/>
        </w:rPr>
        <w:t>53</w:t>
      </w:r>
      <w:r>
        <w:t>.</w:t>
      </w:r>
      <w:r>
        <w:tab/>
        <w:t>Application</w:t>
      </w:r>
      <w:bookmarkEnd w:id="290"/>
      <w:r>
        <w:t xml:space="preserve"> of this Part</w:t>
      </w:r>
      <w:bookmarkEnd w:id="291"/>
      <w:bookmarkEnd w:id="292"/>
    </w:p>
    <w:p>
      <w:pPr>
        <w:pStyle w:val="Subsection"/>
      </w:pPr>
      <w:r>
        <w:tab/>
      </w:r>
      <w:r>
        <w:tab/>
        <w:t>This Part applies if, under another provision of this Act, an identifying procedure must be done in accordance with this Part.</w:t>
      </w:r>
    </w:p>
    <w:p>
      <w:pPr>
        <w:pStyle w:val="Heading5"/>
      </w:pPr>
      <w:bookmarkStart w:id="293" w:name="_Toc488730104"/>
      <w:bookmarkStart w:id="294" w:name="_Toc523563145"/>
      <w:bookmarkStart w:id="295" w:name="_Toc10332682"/>
      <w:bookmarkStart w:id="296" w:name="_Toc130092702"/>
      <w:r>
        <w:rPr>
          <w:rStyle w:val="CharSectno"/>
        </w:rPr>
        <w:t>54</w:t>
      </w:r>
      <w:r>
        <w:t>.</w:t>
      </w:r>
      <w:r>
        <w:tab/>
        <w:t>General requirements</w:t>
      </w:r>
      <w:bookmarkEnd w:id="293"/>
      <w:bookmarkEnd w:id="294"/>
      <w:bookmarkEnd w:id="295"/>
      <w:bookmarkEnd w:id="296"/>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keepNext/>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spacing w:before="80"/>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spacing w:before="80"/>
      </w:pPr>
      <w:r>
        <w:tab/>
        <w:t>(7)</w:t>
      </w:r>
      <w:r>
        <w:tab/>
        <w:t>A person so authorised may exercise the power.</w:t>
      </w:r>
    </w:p>
    <w:p>
      <w:pPr>
        <w:pStyle w:val="Heading5"/>
      </w:pPr>
      <w:bookmarkStart w:id="297" w:name="_Toc488730105"/>
      <w:bookmarkStart w:id="298" w:name="_Toc523563146"/>
      <w:bookmarkStart w:id="299" w:name="_Toc10332683"/>
      <w:bookmarkStart w:id="300" w:name="_Toc130092703"/>
      <w:r>
        <w:rPr>
          <w:rStyle w:val="CharSectno"/>
        </w:rPr>
        <w:t>55</w:t>
      </w:r>
      <w:r>
        <w:t>.</w:t>
      </w:r>
      <w:r>
        <w:tab/>
        <w:t>Sex of people doing procedures</w:t>
      </w:r>
      <w:bookmarkEnd w:id="297"/>
      <w:bookmarkEnd w:id="298"/>
      <w:bookmarkEnd w:id="299"/>
      <w:bookmarkEnd w:id="300"/>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spacing w:before="120"/>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spacing w:before="120"/>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spacing w:before="120"/>
      </w:pPr>
      <w:r>
        <w:tab/>
        <w:t>(6)</w:t>
      </w:r>
      <w:r>
        <w:tab/>
        <w:t>A person so authorised may exercise the power.</w:t>
      </w:r>
    </w:p>
    <w:p>
      <w:pPr>
        <w:pStyle w:val="Subsection"/>
        <w:spacing w:before="120"/>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301" w:name="_Toc488730108"/>
      <w:bookmarkStart w:id="302" w:name="_Toc523563147"/>
      <w:bookmarkStart w:id="303" w:name="_Toc10332684"/>
      <w:bookmarkStart w:id="304" w:name="_Toc130092704"/>
      <w:r>
        <w:rPr>
          <w:rStyle w:val="CharSectno"/>
        </w:rPr>
        <w:t>56</w:t>
      </w:r>
      <w:r>
        <w:t>.</w:t>
      </w:r>
      <w:r>
        <w:tab/>
      </w:r>
      <w:bookmarkEnd w:id="301"/>
      <w:r>
        <w:t>Who may do an identifying procedure</w:t>
      </w:r>
      <w:bookmarkEnd w:id="302"/>
      <w:bookmarkEnd w:id="303"/>
      <w:bookmarkEnd w:id="304"/>
    </w:p>
    <w:p>
      <w:pPr>
        <w:pStyle w:val="Subsection"/>
        <w:spacing w:before="120"/>
      </w:pPr>
      <w:r>
        <w:tab/>
      </w:r>
      <w:r>
        <w:tab/>
        <w:t>When doing an identifying procedure on a person, a power in the Table to this section may only be exercised by a person specified opposite the power in the Table.</w:t>
      </w:r>
    </w:p>
    <w:p>
      <w:pPr>
        <w:pStyle w:val="MiscellaneousHeading"/>
        <w:spacing w:before="80" w:after="6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
              <w:spacing w:before="0" w:line="240" w:lineRule="auto"/>
            </w:pPr>
          </w:p>
        </w:tc>
        <w:tc>
          <w:tcPr>
            <w:tcW w:w="3119" w:type="dxa"/>
            <w:tcBorders>
              <w:bottom w:val="nil"/>
            </w:tcBorders>
          </w:tcPr>
          <w:p>
            <w:pPr>
              <w:pStyle w:val="Table"/>
              <w:spacing w:before="0" w:line="240" w:lineRule="auto"/>
              <w:rPr>
                <w:b/>
              </w:rPr>
            </w:pPr>
            <w:r>
              <w:rPr>
                <w:b/>
              </w:rPr>
              <w:t>Power</w:t>
            </w:r>
          </w:p>
        </w:tc>
        <w:tc>
          <w:tcPr>
            <w:tcW w:w="2551" w:type="dxa"/>
            <w:tcBorders>
              <w:bottom w:val="nil"/>
            </w:tcBorders>
          </w:tcPr>
          <w:p>
            <w:pPr>
              <w:pStyle w:val="Table"/>
              <w:spacing w:before="0" w:line="240" w:lineRule="auto"/>
              <w:rPr>
                <w:b/>
              </w:rPr>
            </w:pPr>
            <w:r>
              <w:rPr>
                <w:b/>
              </w:rPr>
              <w:t>Who may exercise it</w:t>
            </w:r>
          </w:p>
        </w:tc>
      </w:tr>
      <w:tr>
        <w:trPr>
          <w:cantSplit/>
        </w:trPr>
        <w:tc>
          <w:tcPr>
            <w:tcW w:w="373" w:type="dxa"/>
            <w:tcBorders>
              <w:top w:val="double" w:sz="4" w:space="0" w:color="auto"/>
              <w:bottom w:val="double" w:sz="4" w:space="0" w:color="auto"/>
            </w:tcBorders>
          </w:tcPr>
          <w:p>
            <w:pPr>
              <w:pStyle w:val="Table"/>
              <w:spacing w:before="0" w:line="240" w:lineRule="auto"/>
            </w:pPr>
            <w:r>
              <w:t>A.</w:t>
            </w:r>
          </w:p>
        </w:tc>
        <w:tc>
          <w:tcPr>
            <w:tcW w:w="5670" w:type="dxa"/>
            <w:gridSpan w:val="2"/>
            <w:tcBorders>
              <w:top w:val="double" w:sz="4" w:space="0" w:color="auto"/>
              <w:bottom w:val="double" w:sz="4" w:space="0" w:color="auto"/>
            </w:tcBorders>
          </w:tcPr>
          <w:p>
            <w:pPr>
              <w:pStyle w:val="Table"/>
              <w:spacing w:before="0" w:line="240" w:lineRule="auto"/>
              <w:jc w:val="center"/>
            </w:pPr>
            <w:r>
              <w:t>Non</w:t>
            </w:r>
            <w:r>
              <w:noBreakHyphen/>
              <w:t>intimate identifying procedure</w:t>
            </w:r>
          </w:p>
        </w:tc>
      </w:tr>
      <w:tr>
        <w:tc>
          <w:tcPr>
            <w:tcW w:w="373" w:type="dxa"/>
            <w:tcBorders>
              <w:top w:val="nil"/>
              <w:bottom w:val="single" w:sz="4" w:space="0" w:color="auto"/>
            </w:tcBorders>
          </w:tcPr>
          <w:p>
            <w:pPr>
              <w:pStyle w:val="Table"/>
              <w:spacing w:before="0" w:line="240" w:lineRule="auto"/>
            </w:pPr>
            <w:r>
              <w:t>1.</w:t>
            </w:r>
          </w:p>
        </w:tc>
        <w:tc>
          <w:tcPr>
            <w:tcW w:w="3119" w:type="dxa"/>
            <w:tcBorders>
              <w:top w:val="nil"/>
              <w:bottom w:val="single" w:sz="4" w:space="0" w:color="auto"/>
            </w:tcBorders>
          </w:tcPr>
          <w:p>
            <w:pPr>
              <w:pStyle w:val="Table"/>
              <w:spacing w:before="0" w:line="240" w:lineRule="auto"/>
            </w:pPr>
            <w:r>
              <w:t>Photographing a person, other than his or her private parts</w:t>
            </w:r>
          </w:p>
        </w:tc>
        <w:tc>
          <w:tcPr>
            <w:tcW w:w="2551" w:type="dxa"/>
            <w:tcBorders>
              <w:top w:val="nil"/>
              <w:bottom w:val="single" w:sz="4" w:space="0" w:color="auto"/>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Obtaining a print of the person’s hands (including fingers), feet (including toes) or ears</w:t>
            </w:r>
          </w:p>
        </w:tc>
        <w:tc>
          <w:tcPr>
            <w:tcW w:w="2551" w:type="dxa"/>
            <w:tcBorders>
              <w:top w:val="single" w:sz="4" w:space="0" w:color="auto"/>
              <w:bottom w:val="single" w:sz="4" w:space="0" w:color="auto"/>
            </w:tcBorders>
          </w:tcPr>
          <w:p>
            <w:pPr>
              <w:pStyle w:val="Table"/>
              <w:spacing w:before="0" w:line="240" w:lineRule="auto"/>
            </w:pPr>
            <w:r>
              <w:t>Qualified person</w:t>
            </w:r>
          </w:p>
        </w:tc>
      </w:tr>
      <w:t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Taking a buccal swab from the person</w:t>
            </w:r>
          </w:p>
        </w:tc>
        <w:tc>
          <w:tcPr>
            <w:tcW w:w="2551" w:type="dxa"/>
            <w:tcBorders>
              <w:top w:val="single" w:sz="4" w:space="0" w:color="auto"/>
              <w:bottom w:val="single" w:sz="4" w:space="0" w:color="auto"/>
            </w:tcBorders>
          </w:tcPr>
          <w:p>
            <w:pPr>
              <w:pStyle w:val="Table"/>
              <w:spacing w:before="0" w:line="240" w:lineRule="auto"/>
            </w:pPr>
            <w:r>
              <w:t>Doctor, dentist,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sample of the person’s hair other than pubic hair</w:t>
            </w:r>
          </w:p>
        </w:tc>
        <w:tc>
          <w:tcPr>
            <w:tcW w:w="2551" w:type="dxa"/>
            <w:tcBorders>
              <w:top w:val="single" w:sz="4" w:space="0" w:color="auto"/>
              <w:bottom w:val="single" w:sz="4" w:space="0" w:color="auto"/>
            </w:tcBorders>
          </w:tcPr>
          <w:p>
            <w:pPr>
              <w:pStyle w:val="Table"/>
              <w:spacing w:before="0" w:line="240" w:lineRule="auto"/>
            </w:pPr>
            <w:r>
              <w:t>Doctor, nurse or qualified person</w:t>
            </w:r>
          </w:p>
        </w:tc>
      </w:tr>
      <w:tr>
        <w:trPr>
          <w:cantSplit/>
        </w:trPr>
        <w:tc>
          <w:tcPr>
            <w:tcW w:w="373" w:type="dxa"/>
            <w:tcBorders>
              <w:top w:val="double" w:sz="4" w:space="0" w:color="auto"/>
              <w:bottom w:val="double" w:sz="4" w:space="0" w:color="auto"/>
            </w:tcBorders>
          </w:tcPr>
          <w:p>
            <w:pPr>
              <w:pStyle w:val="Table"/>
              <w:keepNext/>
              <w:spacing w:before="0" w:line="240" w:lineRule="auto"/>
            </w:pPr>
            <w:r>
              <w:t>B.</w:t>
            </w:r>
          </w:p>
        </w:tc>
        <w:tc>
          <w:tcPr>
            <w:tcW w:w="5670" w:type="dxa"/>
            <w:gridSpan w:val="2"/>
            <w:tcBorders>
              <w:top w:val="double" w:sz="4" w:space="0" w:color="auto"/>
              <w:bottom w:val="double" w:sz="4" w:space="0" w:color="auto"/>
            </w:tcBorders>
          </w:tcPr>
          <w:p>
            <w:pPr>
              <w:pStyle w:val="Table"/>
              <w:keepNext/>
              <w:spacing w:before="0" w:line="240" w:lineRule="auto"/>
              <w:jc w:val="center"/>
            </w:pPr>
            <w:r>
              <w:t>Intimate identifying procedure</w:t>
            </w:r>
          </w:p>
        </w:tc>
      </w:tr>
      <w:tr>
        <w:trPr>
          <w:cantSplit/>
        </w:trPr>
        <w:tc>
          <w:tcPr>
            <w:tcW w:w="373" w:type="dxa"/>
            <w:tcBorders>
              <w:top w:val="nil"/>
              <w:bottom w:val="nil"/>
            </w:tcBorders>
          </w:tcPr>
          <w:p>
            <w:pPr>
              <w:pStyle w:val="Table"/>
              <w:keepNext/>
              <w:spacing w:before="0" w:line="240" w:lineRule="auto"/>
            </w:pPr>
            <w:bookmarkStart w:id="305" w:name="_Hlt486757066"/>
            <w:bookmarkEnd w:id="305"/>
            <w:r>
              <w:t>1.</w:t>
            </w:r>
          </w:p>
        </w:tc>
        <w:tc>
          <w:tcPr>
            <w:tcW w:w="3119" w:type="dxa"/>
            <w:tcBorders>
              <w:top w:val="nil"/>
              <w:bottom w:val="nil"/>
            </w:tcBorders>
          </w:tcPr>
          <w:p>
            <w:pPr>
              <w:pStyle w:val="Table"/>
              <w:keepNext/>
              <w:spacing w:before="0" w:line="240" w:lineRule="auto"/>
            </w:pPr>
            <w:r>
              <w:t>Photographing an identifying feature of the person on his or her private parts</w:t>
            </w:r>
          </w:p>
        </w:tc>
        <w:tc>
          <w:tcPr>
            <w:tcW w:w="2551" w:type="dxa"/>
            <w:tcBorders>
              <w:top w:val="nil"/>
              <w:bottom w:val="nil"/>
            </w:tcBorders>
          </w:tcPr>
          <w:p>
            <w:pPr>
              <w:pStyle w:val="Table"/>
              <w:keepNext/>
              <w:spacing w:before="0" w:line="240" w:lineRule="auto"/>
            </w:pPr>
            <w:r>
              <w:t>Doctor, nurse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Taking a sample of the person’s pubic hair</w:t>
            </w:r>
          </w:p>
        </w:tc>
        <w:tc>
          <w:tcPr>
            <w:tcW w:w="2551" w:type="dxa"/>
            <w:tcBorders>
              <w:top w:val="single" w:sz="4" w:space="0" w:color="auto"/>
              <w:bottom w:val="single" w:sz="4" w:space="0" w:color="auto"/>
            </w:tcBorders>
          </w:tcPr>
          <w:p>
            <w:pPr>
              <w:pStyle w:val="Table"/>
              <w:spacing w:before="0" w:line="240" w:lineRule="auto"/>
            </w:pPr>
            <w:r>
              <w:t>Doctor or nurse</w:t>
            </w:r>
          </w:p>
        </w:tc>
      </w:tr>
      <w:tr>
        <w:trPr>
          <w:cantSplit/>
        </w:trPr>
        <w:tc>
          <w:tcPr>
            <w:tcW w:w="373" w:type="dxa"/>
            <w:tcBorders>
              <w:top w:val="nil"/>
              <w:bottom w:val="nil"/>
            </w:tcBorders>
          </w:tcPr>
          <w:p>
            <w:pPr>
              <w:pStyle w:val="Table"/>
              <w:spacing w:before="0" w:line="240" w:lineRule="auto"/>
            </w:pPr>
            <w:r>
              <w:t>3.</w:t>
            </w:r>
          </w:p>
        </w:tc>
        <w:tc>
          <w:tcPr>
            <w:tcW w:w="3119" w:type="dxa"/>
            <w:tcBorders>
              <w:top w:val="nil"/>
              <w:bottom w:val="nil"/>
            </w:tcBorders>
          </w:tcPr>
          <w:p>
            <w:pPr>
              <w:pStyle w:val="Table"/>
              <w:spacing w:before="0" w:line="240" w:lineRule="auto"/>
            </w:pPr>
            <w:r>
              <w:t>Taking a sample of blood from the person</w:t>
            </w:r>
          </w:p>
        </w:tc>
        <w:tc>
          <w:tcPr>
            <w:tcW w:w="2551" w:type="dxa"/>
            <w:tcBorders>
              <w:top w:val="nil"/>
              <w:bottom w:val="nil"/>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dental impression of the person</w:t>
            </w:r>
          </w:p>
        </w:tc>
        <w:tc>
          <w:tcPr>
            <w:tcW w:w="2551" w:type="dxa"/>
            <w:tcBorders>
              <w:top w:val="single" w:sz="4" w:space="0" w:color="auto"/>
              <w:bottom w:val="single" w:sz="4" w:space="0" w:color="auto"/>
            </w:tcBorders>
          </w:tcPr>
          <w:p>
            <w:pPr>
              <w:pStyle w:val="Table"/>
              <w:spacing w:before="0" w:line="240" w:lineRule="auto"/>
            </w:pPr>
            <w:r>
              <w:t>Doctor or dentist</w:t>
            </w:r>
          </w:p>
        </w:tc>
      </w:tr>
    </w:tbl>
    <w:p>
      <w:pPr>
        <w:pStyle w:val="Heading5"/>
      </w:pPr>
      <w:bookmarkStart w:id="306" w:name="_Toc523563148"/>
      <w:bookmarkStart w:id="307" w:name="_Toc488730107"/>
      <w:bookmarkStart w:id="308" w:name="_Toc10332685"/>
      <w:bookmarkStart w:id="309" w:name="_Toc130092705"/>
      <w:r>
        <w:rPr>
          <w:rStyle w:val="CharSectno"/>
        </w:rPr>
        <w:t>57</w:t>
      </w:r>
      <w:r>
        <w:t>.</w:t>
      </w:r>
      <w:r>
        <w:tab/>
        <w:t>Personal details may be obtained as well</w:t>
      </w:r>
      <w:bookmarkEnd w:id="306"/>
      <w:bookmarkEnd w:id="307"/>
      <w:bookmarkEnd w:id="308"/>
      <w:bookmarkEnd w:id="309"/>
    </w:p>
    <w:p>
      <w:pPr>
        <w:pStyle w:val="Subsection"/>
      </w:pPr>
      <w:bookmarkStart w:id="310" w:name="_Hlt496673673"/>
      <w:bookmarkEnd w:id="310"/>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311" w:name="_Toc488730109"/>
      <w:bookmarkStart w:id="312" w:name="_Toc523563149"/>
      <w:bookmarkStart w:id="313" w:name="_Toc10332686"/>
      <w:bookmarkStart w:id="314" w:name="_Toc130092706"/>
      <w:r>
        <w:rPr>
          <w:rStyle w:val="CharSectno"/>
        </w:rPr>
        <w:t>58</w:t>
      </w:r>
      <w:r>
        <w:t>.</w:t>
      </w:r>
      <w:r>
        <w:tab/>
        <w:t>How samples and impressions are to be taken</w:t>
      </w:r>
      <w:bookmarkEnd w:id="311"/>
      <w:bookmarkEnd w:id="312"/>
      <w:bookmarkEnd w:id="313"/>
      <w:bookmarkEnd w:id="314"/>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315" w:name="_Hlt494009209"/>
      <w:bookmarkStart w:id="316" w:name="_Toc488730119"/>
      <w:bookmarkStart w:id="317" w:name="_Toc523563150"/>
      <w:bookmarkStart w:id="318" w:name="_Toc10332687"/>
      <w:bookmarkStart w:id="319" w:name="_Toc130092707"/>
      <w:bookmarkEnd w:id="315"/>
      <w:r>
        <w:rPr>
          <w:rStyle w:val="CharSectno"/>
        </w:rPr>
        <w:t>59</w:t>
      </w:r>
      <w:r>
        <w:t>.</w:t>
      </w:r>
      <w:r>
        <w:tab/>
        <w:t>Procedures may be repeated</w:t>
      </w:r>
      <w:bookmarkEnd w:id="316"/>
      <w:bookmarkEnd w:id="317"/>
      <w:bookmarkEnd w:id="318"/>
      <w:bookmarkEnd w:id="319"/>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320" w:name="_Hlt494607841"/>
      <w:bookmarkEnd w:id="320"/>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321" w:name="_Toc488730121"/>
      <w:bookmarkStart w:id="322" w:name="_Toc523563151"/>
      <w:bookmarkStart w:id="323" w:name="_Toc10332688"/>
      <w:bookmarkStart w:id="324" w:name="_Toc130092708"/>
      <w:r>
        <w:rPr>
          <w:rStyle w:val="CharSectno"/>
        </w:rPr>
        <w:t>60</w:t>
      </w:r>
      <w:r>
        <w:t>.</w:t>
      </w:r>
      <w:r>
        <w:tab/>
        <w:t xml:space="preserve">People not obliged to do </w:t>
      </w:r>
      <w:bookmarkEnd w:id="321"/>
      <w:r>
        <w:t>procedures</w:t>
      </w:r>
      <w:bookmarkEnd w:id="322"/>
      <w:bookmarkEnd w:id="323"/>
      <w:bookmarkEnd w:id="324"/>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325" w:name="_Toc86053727"/>
      <w:bookmarkStart w:id="326" w:name="_Toc97007469"/>
      <w:bookmarkStart w:id="327" w:name="_Toc102811750"/>
      <w:bookmarkStart w:id="328" w:name="_Toc130092709"/>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325"/>
      <w:bookmarkEnd w:id="326"/>
      <w:bookmarkEnd w:id="327"/>
      <w:bookmarkEnd w:id="328"/>
    </w:p>
    <w:p>
      <w:pPr>
        <w:pStyle w:val="Heading5"/>
      </w:pPr>
      <w:bookmarkStart w:id="329" w:name="_Hlt528489276"/>
      <w:bookmarkStart w:id="330" w:name="_Toc523563152"/>
      <w:bookmarkStart w:id="331" w:name="_Toc10332689"/>
      <w:bookmarkStart w:id="332" w:name="_Toc130092710"/>
      <w:bookmarkEnd w:id="329"/>
      <w:r>
        <w:rPr>
          <w:rStyle w:val="CharSectno"/>
        </w:rPr>
        <w:t>61</w:t>
      </w:r>
      <w:r>
        <w:t>.</w:t>
      </w:r>
      <w:r>
        <w:tab/>
        <w:t>Definitions</w:t>
      </w:r>
      <w:bookmarkEnd w:id="330"/>
      <w:bookmarkEnd w:id="331"/>
      <w:bookmarkEnd w:id="332"/>
    </w:p>
    <w:p>
      <w:pPr>
        <w:pStyle w:val="Subsection"/>
      </w:pPr>
      <w:r>
        <w:tab/>
      </w:r>
      <w:r>
        <w:tab/>
        <w:t xml:space="preserve">In this Part — </w:t>
      </w:r>
    </w:p>
    <w:p>
      <w:pPr>
        <w:pStyle w:val="Defstart"/>
      </w:pPr>
      <w:r>
        <w:tab/>
      </w:r>
      <w:r>
        <w:rPr>
          <w:b/>
        </w:rPr>
        <w:t>“</w:t>
      </w:r>
      <w:r>
        <w:rPr>
          <w:rStyle w:val="CharDefText"/>
        </w:rPr>
        <w:t>forensic database</w:t>
      </w:r>
      <w:r>
        <w:rPr>
          <w:b/>
        </w:rPr>
        <w:t>”</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b/>
        </w:rPr>
        <w:t>“</w:t>
      </w:r>
      <w:r>
        <w:rPr>
          <w:rStyle w:val="CharDefText"/>
        </w:rPr>
        <w:t>identifying information</w:t>
      </w:r>
      <w:r>
        <w:rPr>
          <w:b/>
        </w:rPr>
        <w:t>”</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r>
      <w:r>
        <w:tab/>
        <w:t>and, for the purposes of this definition, it does not matter in what form the information is kept.</w:t>
      </w:r>
    </w:p>
    <w:p>
      <w:pPr>
        <w:pStyle w:val="Defstart"/>
        <w:rPr>
          <w:sz w:val="20"/>
        </w:rPr>
      </w:pPr>
      <w:r>
        <w:tab/>
      </w:r>
      <w:r>
        <w:tab/>
      </w:r>
      <w:r>
        <w:rPr>
          <w:i/>
          <w:sz w:val="20"/>
        </w:rPr>
        <w:t>For example</w:t>
      </w:r>
      <w:r>
        <w:rPr>
          <w:sz w:val="20"/>
        </w:rPr>
        <w:t>: on paper or in an electronic or digitised form.</w:t>
      </w:r>
    </w:p>
    <w:p>
      <w:pPr>
        <w:pStyle w:val="Defstart"/>
      </w:pPr>
      <w:r>
        <w:tab/>
      </w:r>
      <w:r>
        <w:rPr>
          <w:b/>
        </w:rPr>
        <w:t>“</w:t>
      </w:r>
      <w:r>
        <w:rPr>
          <w:rStyle w:val="CharDefText"/>
        </w:rPr>
        <w:t>identifying particular</w:t>
      </w:r>
      <w:r>
        <w:rPr>
          <w:b/>
        </w:rPr>
        <w:t>”</w:t>
      </w:r>
      <w:r>
        <w:t xml:space="preserve"> has the same meaning as it has in section 11(1).</w:t>
      </w:r>
    </w:p>
    <w:p>
      <w:pPr>
        <w:pStyle w:val="Heading5"/>
      </w:pPr>
      <w:bookmarkStart w:id="333" w:name="_Toc523563153"/>
      <w:bookmarkStart w:id="334" w:name="_Toc10332690"/>
      <w:bookmarkStart w:id="335" w:name="_Toc130092711"/>
      <w:r>
        <w:rPr>
          <w:rStyle w:val="CharSectno"/>
        </w:rPr>
        <w:t>62</w:t>
      </w:r>
      <w:r>
        <w:t>.</w:t>
      </w:r>
      <w:r>
        <w:tab/>
        <w:t>Identifying information of</w:t>
      </w:r>
      <w:bookmarkEnd w:id="333"/>
      <w:r>
        <w:t xml:space="preserve"> volunteers</w:t>
      </w:r>
      <w:bookmarkEnd w:id="334"/>
      <w:bookmarkEnd w:id="335"/>
    </w:p>
    <w:p>
      <w:pPr>
        <w:pStyle w:val="Subsection"/>
        <w:keepNext/>
      </w:pPr>
      <w:r>
        <w:tab/>
        <w:t>(1)</w:t>
      </w:r>
      <w:r>
        <w:tab/>
        <w:t xml:space="preserve">Unless subsection (2) applies, identifying information of a volunteer obtained under Part </w:t>
      </w:r>
      <w:bookmarkStart w:id="336" w:name="_Hlt524513992"/>
      <w:r>
        <w:t>4</w:t>
      </w:r>
      <w:bookmarkEnd w:id="336"/>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 xml:space="preserve">must be destroyed in accordance with the decision of the volunteer, or responsible person, made or changed under section </w:t>
      </w:r>
      <w:bookmarkStart w:id="337" w:name="_Hlt494691033"/>
      <w:r>
        <w:t>20</w:t>
      </w:r>
      <w:bookmarkEnd w:id="337"/>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338" w:name="_Toc523563155"/>
      <w:bookmarkStart w:id="339" w:name="_Toc10332691"/>
      <w:bookmarkStart w:id="340" w:name="_Toc130092712"/>
      <w:r>
        <w:rPr>
          <w:rStyle w:val="CharSectno"/>
        </w:rPr>
        <w:t>63</w:t>
      </w:r>
      <w:r>
        <w:t>.</w:t>
      </w:r>
      <w:r>
        <w:tab/>
        <w:t>Identifying information of</w:t>
      </w:r>
      <w:bookmarkEnd w:id="338"/>
      <w:r>
        <w:t xml:space="preserve"> deceased people</w:t>
      </w:r>
      <w:bookmarkEnd w:id="339"/>
      <w:bookmarkEnd w:id="340"/>
    </w:p>
    <w:p>
      <w:pPr>
        <w:pStyle w:val="Subsection"/>
      </w:pPr>
      <w:r>
        <w:tab/>
        <w:t>(1)</w:t>
      </w:r>
      <w:r>
        <w:tab/>
        <w:t xml:space="preserve">Identifying information of a deceased person obtained under Part 4 Division </w:t>
      </w:r>
      <w:bookmarkStart w:id="341" w:name="_Hlt494609216"/>
      <w:r>
        <w:t>3</w:t>
      </w:r>
      <w:bookmarkEnd w:id="341"/>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342" w:name="_Hlt494609483"/>
      <w:bookmarkEnd w:id="342"/>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343" w:name="_Toc523563156"/>
      <w:bookmarkStart w:id="344" w:name="_Toc10332692"/>
      <w:bookmarkStart w:id="345" w:name="_Toc130092713"/>
      <w:r>
        <w:rPr>
          <w:rStyle w:val="CharSectno"/>
        </w:rPr>
        <w:t>64</w:t>
      </w:r>
      <w:r>
        <w:t>.</w:t>
      </w:r>
      <w:r>
        <w:tab/>
        <w:t>Identifying information of</w:t>
      </w:r>
      <w:bookmarkEnd w:id="343"/>
      <w:r>
        <w:t xml:space="preserve"> police officers</w:t>
      </w:r>
      <w:bookmarkEnd w:id="344"/>
      <w:bookmarkEnd w:id="345"/>
    </w:p>
    <w:p>
      <w:pPr>
        <w:pStyle w:val="Subsection"/>
      </w:pPr>
      <w:r>
        <w:tab/>
        <w:t>(1)</w:t>
      </w:r>
      <w:r>
        <w:tab/>
        <w:t xml:space="preserve">Identifying information of a person obtained under Part 4 Division </w:t>
      </w:r>
      <w:bookmarkStart w:id="346" w:name="_Hlt527173968"/>
      <w:r>
        <w:t>4</w:t>
      </w:r>
      <w:bookmarkEnd w:id="346"/>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 xml:space="preserve">must be destroyed if the person, having ceased to be a person who, under section </w:t>
      </w:r>
      <w:bookmarkStart w:id="347" w:name="_Hlt497537958"/>
      <w:r>
        <w:t>22</w:t>
      </w:r>
      <w:bookmarkEnd w:id="347"/>
      <w:r>
        <w:t>, may be required to undergo an identifying procedure, requests the Commissioner of Police to destroy it.</w:t>
      </w:r>
    </w:p>
    <w:p>
      <w:pPr>
        <w:pStyle w:val="Subsection"/>
      </w:pPr>
      <w:r>
        <w:tab/>
        <w:t>(2)</w:t>
      </w:r>
      <w:r>
        <w:tab/>
        <w:t xml:space="preserve">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348" w:name="_Hlt528403254"/>
      <w:r>
        <w:t>2</w:t>
      </w:r>
      <w:bookmarkEnd w:id="348"/>
      <w:r>
        <w:t xml:space="preserve"> for or in connection with the forensic purposes prescribed for the purposes of section 22(1).</w:t>
      </w:r>
    </w:p>
    <w:p>
      <w:pPr>
        <w:pStyle w:val="Subsection"/>
      </w:pPr>
      <w:r>
        <w:tab/>
        <w:t>(3)</w:t>
      </w:r>
      <w:r>
        <w:tab/>
        <w:t xml:space="preserve">An approval for the purposes of subsection (1) may </w:t>
      </w:r>
      <w:bookmarkStart w:id="349" w:name="_Hlt493654665"/>
      <w:r>
        <w:t>apply generally or in relation to a specific case or class of case</w:t>
      </w:r>
      <w:bookmarkEnd w:id="349"/>
      <w:r>
        <w:t>.</w:t>
      </w:r>
    </w:p>
    <w:p>
      <w:pPr>
        <w:pStyle w:val="Heading5"/>
      </w:pPr>
      <w:bookmarkStart w:id="350" w:name="_Toc523563157"/>
      <w:bookmarkStart w:id="351" w:name="_Toc10332693"/>
      <w:bookmarkStart w:id="352" w:name="_Toc130092714"/>
      <w:r>
        <w:rPr>
          <w:rStyle w:val="CharSectno"/>
        </w:rPr>
        <w:t>65</w:t>
      </w:r>
      <w:r>
        <w:t>.</w:t>
      </w:r>
      <w:r>
        <w:tab/>
        <w:t>Identifying information of</w:t>
      </w:r>
      <w:bookmarkEnd w:id="350"/>
      <w:r>
        <w:t xml:space="preserve"> involved people</w:t>
      </w:r>
      <w:bookmarkEnd w:id="351"/>
      <w:bookmarkEnd w:id="352"/>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353" w:name="_Hlt528307811"/>
      <w:r>
        <w:t>30</w:t>
      </w:r>
      <w:bookmarkEnd w:id="353"/>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 xml:space="preserve">and destruction is requested under section </w:t>
      </w:r>
      <w:bookmarkStart w:id="354" w:name="_Hlt496497203"/>
      <w:r>
        <w:t>69</w:t>
      </w:r>
      <w:bookmarkEnd w:id="354"/>
      <w:r>
        <w:t xml:space="preserve"> by or on behalf of the involved person.</w:t>
      </w:r>
    </w:p>
    <w:p>
      <w:pPr>
        <w:pStyle w:val="Subsection"/>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 xml:space="preserve">is subsequently charged with the offence in respect of which the person is an involved person and the offence is a serious offence, section </w:t>
      </w:r>
      <w:bookmarkStart w:id="355" w:name="_Hlt494615352"/>
      <w:r>
        <w:t>67</w:t>
      </w:r>
      <w:bookmarkEnd w:id="355"/>
      <w:r>
        <w:t xml:space="preserve"> applies to the information,</w:t>
      </w:r>
    </w:p>
    <w:p>
      <w:pPr>
        <w:pStyle w:val="Subsection"/>
      </w:pPr>
      <w:r>
        <w:tab/>
      </w:r>
      <w:r>
        <w:tab/>
        <w:t>unless the information should have been destroyed.</w:t>
      </w:r>
    </w:p>
    <w:p>
      <w:pPr>
        <w:pStyle w:val="Heading5"/>
      </w:pPr>
      <w:bookmarkStart w:id="356" w:name="_Toc523563158"/>
      <w:bookmarkStart w:id="357" w:name="_Toc10332694"/>
      <w:bookmarkStart w:id="358" w:name="_Toc130092715"/>
      <w:r>
        <w:rPr>
          <w:rStyle w:val="CharSectno"/>
        </w:rPr>
        <w:t>66</w:t>
      </w:r>
      <w:r>
        <w:t>.</w:t>
      </w:r>
      <w:r>
        <w:tab/>
        <w:t>Identifying information of</w:t>
      </w:r>
      <w:bookmarkEnd w:id="356"/>
      <w:r>
        <w:t xml:space="preserve"> uncharged suspects</w:t>
      </w:r>
      <w:bookmarkEnd w:id="357"/>
      <w:bookmarkEnd w:id="358"/>
    </w:p>
    <w:p>
      <w:pPr>
        <w:pStyle w:val="Subsection"/>
        <w:keepNext/>
      </w:pPr>
      <w:r>
        <w:tab/>
        <w:t>(1)</w:t>
      </w:r>
      <w:r>
        <w:tab/>
        <w:t xml:space="preserve">In this section — </w:t>
      </w:r>
    </w:p>
    <w:p>
      <w:pPr>
        <w:pStyle w:val="Defstart"/>
        <w:keepNext/>
      </w:pPr>
      <w:r>
        <w:tab/>
      </w:r>
      <w:r>
        <w:rPr>
          <w:b/>
        </w:rPr>
        <w:t>“</w:t>
      </w:r>
      <w:r>
        <w:rPr>
          <w:rStyle w:val="CharDefText"/>
        </w:rPr>
        <w:t>relevant offence</w:t>
      </w:r>
      <w:r>
        <w:rPr>
          <w:b/>
        </w:rPr>
        <w:t>”</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keepNext/>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keepNext/>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pPr>
      <w:r>
        <w:tab/>
        <w:t>(3)</w:t>
      </w:r>
      <w:r>
        <w:tab/>
        <w:t>If a suspect from whom identifying information is obtained under Part 6 is subsequently charged with a relevant offence, section 67 applies to the information unless the information should have been destroyed.</w:t>
      </w:r>
    </w:p>
    <w:p>
      <w:pPr>
        <w:pStyle w:val="Heading5"/>
      </w:pPr>
      <w:bookmarkStart w:id="359" w:name="_Toc523563159"/>
      <w:bookmarkStart w:id="360" w:name="_Toc10332695"/>
      <w:bookmarkStart w:id="361" w:name="_Toc130092716"/>
      <w:r>
        <w:rPr>
          <w:rStyle w:val="CharSectno"/>
        </w:rPr>
        <w:t>67</w:t>
      </w:r>
      <w:r>
        <w:t>.</w:t>
      </w:r>
      <w:r>
        <w:tab/>
        <w:t>Identifying information of</w:t>
      </w:r>
      <w:bookmarkEnd w:id="359"/>
      <w:r>
        <w:t xml:space="preserve"> charged suspects</w:t>
      </w:r>
      <w:bookmarkEnd w:id="360"/>
      <w:bookmarkEnd w:id="361"/>
    </w:p>
    <w:p>
      <w:pPr>
        <w:pStyle w:val="Subsection"/>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subject to subsection (3), must be destroyed if the charge against the suspect is finalised without a finding of guilt and destruction is requested under section </w:t>
      </w:r>
      <w:bookmarkStart w:id="362" w:name="_Hlt523809642"/>
      <w:r>
        <w:t>69</w:t>
      </w:r>
      <w:bookmarkEnd w:id="362"/>
      <w:r>
        <w:t xml:space="preserve"> by or on behalf of the suspect.</w:t>
      </w:r>
    </w:p>
    <w:p>
      <w:pPr>
        <w:pStyle w:val="Subsection"/>
      </w:pPr>
      <w:r>
        <w:tab/>
        <w:t>(2)</w:t>
      </w:r>
      <w:r>
        <w:tab/>
        <w:t>Subsection (1) also applies to and in respect of identifying information of a charged suspect (within the meaning of Part 7) lawfully obtained before the commencement of Part 7.</w:t>
      </w:r>
    </w:p>
    <w:p>
      <w:pPr>
        <w:pStyle w:val="Subsection"/>
        <w:keepNext/>
      </w:pPr>
      <w:r>
        <w:tab/>
        <w:t>(3)</w:t>
      </w:r>
      <w:r>
        <w:tab/>
        <w:t xml:space="preserve">Subsection (1)(c) does not apply to identifying information of a suspect if, in relation to the offence with which the suspect is charged — </w:t>
      </w:r>
    </w:p>
    <w:p>
      <w:pPr>
        <w:pStyle w:val="Indenta"/>
        <w:keepNext/>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363" w:name="_Toc10332696"/>
      <w:r>
        <w:tab/>
        <w:t xml:space="preserve">[Section 67 amended by No. 84 of 2004 s. 82.] </w:t>
      </w:r>
    </w:p>
    <w:p>
      <w:pPr>
        <w:pStyle w:val="Heading5"/>
      </w:pPr>
      <w:bookmarkStart w:id="364" w:name="_Toc130092717"/>
      <w:r>
        <w:rPr>
          <w:rStyle w:val="CharSectno"/>
        </w:rPr>
        <w:t>68</w:t>
      </w:r>
      <w:r>
        <w:t>.</w:t>
      </w:r>
      <w:r>
        <w:tab/>
        <w:t>Results of matched information to be made available to suspects</w:t>
      </w:r>
      <w:bookmarkEnd w:id="363"/>
      <w:bookmarkEnd w:id="364"/>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365" w:name="_Hlt496497548"/>
      <w:bookmarkEnd w:id="365"/>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366" w:name="_Hlt528552725"/>
      <w:bookmarkStart w:id="367" w:name="_Toc523563163"/>
      <w:bookmarkStart w:id="368" w:name="_Toc10332697"/>
      <w:bookmarkStart w:id="369" w:name="_Toc130092718"/>
      <w:bookmarkEnd w:id="366"/>
      <w:r>
        <w:rPr>
          <w:rStyle w:val="CharSectno"/>
        </w:rPr>
        <w:t>69</w:t>
      </w:r>
      <w:r>
        <w:t>.</w:t>
      </w:r>
      <w:r>
        <w:tab/>
        <w:t>Request for destruction of identifying information</w:t>
      </w:r>
      <w:bookmarkEnd w:id="367"/>
      <w:bookmarkEnd w:id="368"/>
      <w:bookmarkEnd w:id="369"/>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if the identifying information is of a person who is an incapable person at the time the request may be made — by a responsible person or the Public Advocate,</w:t>
      </w:r>
    </w:p>
    <w:p>
      <w:pPr>
        <w:pStyle w:val="Subsection"/>
      </w:pPr>
      <w:r>
        <w:tab/>
      </w:r>
      <w:r>
        <w:tab/>
        <w:t>and must be made to the Commissioner of Police.</w:t>
      </w:r>
    </w:p>
    <w:p>
      <w:pPr>
        <w:pStyle w:val="Heading5"/>
      </w:pPr>
      <w:bookmarkStart w:id="370" w:name="_Hlt528553442"/>
      <w:bookmarkStart w:id="371" w:name="_Toc523563164"/>
      <w:bookmarkStart w:id="372" w:name="_Toc10332698"/>
      <w:bookmarkStart w:id="373" w:name="_Toc130092719"/>
      <w:bookmarkEnd w:id="370"/>
      <w:r>
        <w:rPr>
          <w:rStyle w:val="CharSectno"/>
        </w:rPr>
        <w:t>70</w:t>
      </w:r>
      <w:r>
        <w:t>.</w:t>
      </w:r>
      <w:r>
        <w:tab/>
        <w:t>Destroying identifying information</w:t>
      </w:r>
      <w:bookmarkEnd w:id="371"/>
      <w:bookmarkEnd w:id="372"/>
      <w:bookmarkEnd w:id="373"/>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374" w:name="_Hlt528553447"/>
      <w:bookmarkStart w:id="375" w:name="_Toc523563165"/>
      <w:bookmarkStart w:id="376" w:name="_Toc10332699"/>
      <w:bookmarkStart w:id="377" w:name="_Toc130092720"/>
      <w:bookmarkEnd w:id="374"/>
      <w:r>
        <w:rPr>
          <w:rStyle w:val="CharSectno"/>
        </w:rPr>
        <w:t>71</w:t>
      </w:r>
      <w:r>
        <w:t>.</w:t>
      </w:r>
      <w:r>
        <w:tab/>
        <w:t>Responsibility for destroying identifying information</w:t>
      </w:r>
      <w:bookmarkEnd w:id="375"/>
      <w:bookmarkEnd w:id="376"/>
      <w:bookmarkEnd w:id="377"/>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378" w:name="_Hlt528553456"/>
      <w:bookmarkStart w:id="379" w:name="_Toc523563166"/>
      <w:bookmarkStart w:id="380" w:name="_Toc10332700"/>
      <w:bookmarkStart w:id="381" w:name="_Toc130092721"/>
      <w:bookmarkEnd w:id="378"/>
      <w:r>
        <w:rPr>
          <w:rStyle w:val="CharSectno"/>
        </w:rPr>
        <w:t>72</w:t>
      </w:r>
      <w:r>
        <w:t>.</w:t>
      </w:r>
      <w:r>
        <w:tab/>
        <w:t>Supreme Court may order information not to be destroyed</w:t>
      </w:r>
      <w:bookmarkEnd w:id="379"/>
      <w:bookmarkEnd w:id="380"/>
      <w:bookmarkEnd w:id="381"/>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382" w:name="_Hlt494011346"/>
      <w:bookmarkStart w:id="383" w:name="_Toc523563167"/>
      <w:bookmarkStart w:id="384" w:name="_Toc10332701"/>
      <w:bookmarkStart w:id="385" w:name="_Toc130092722"/>
      <w:bookmarkEnd w:id="382"/>
      <w:r>
        <w:rPr>
          <w:rStyle w:val="CharSectno"/>
        </w:rPr>
        <w:t>73</w:t>
      </w:r>
      <w:r>
        <w:t>.</w:t>
      </w:r>
      <w:r>
        <w:tab/>
        <w:t>Disclosure of identifying information</w:t>
      </w:r>
      <w:bookmarkEnd w:id="383"/>
      <w:bookmarkEnd w:id="384"/>
      <w:bookmarkEnd w:id="385"/>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386" w:name="_Toc523563168"/>
      <w:bookmarkStart w:id="387" w:name="_Toc10332702"/>
      <w:bookmarkStart w:id="388" w:name="_Toc130092723"/>
      <w:r>
        <w:rPr>
          <w:rStyle w:val="CharSectno"/>
        </w:rPr>
        <w:t>74</w:t>
      </w:r>
      <w:r>
        <w:t>.</w:t>
      </w:r>
      <w:r>
        <w:tab/>
        <w:t>Use of illegal identifying information</w:t>
      </w:r>
      <w:bookmarkEnd w:id="386"/>
      <w:bookmarkEnd w:id="387"/>
      <w:bookmarkEnd w:id="388"/>
    </w:p>
    <w:p>
      <w:pPr>
        <w:pStyle w:val="Subsection"/>
        <w:keepNext/>
      </w:pPr>
      <w:r>
        <w:tab/>
        <w:t>(1)</w:t>
      </w:r>
      <w:r>
        <w:tab/>
        <w:t xml:space="preserve">In this section — </w:t>
      </w:r>
    </w:p>
    <w:p>
      <w:pPr>
        <w:pStyle w:val="Defstart"/>
      </w:pPr>
      <w:r>
        <w:tab/>
      </w:r>
      <w:r>
        <w:rPr>
          <w:b/>
        </w:rPr>
        <w:t>“</w:t>
      </w:r>
      <w:r>
        <w:rPr>
          <w:rStyle w:val="CharDefText"/>
        </w:rPr>
        <w:t>illegal identifying information</w:t>
      </w:r>
      <w:r>
        <w:rPr>
          <w:b/>
        </w:rPr>
        <w:t>”</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keepNext/>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389" w:name="_Toc523563169"/>
      <w:bookmarkStart w:id="390" w:name="_Toc10332703"/>
      <w:bookmarkStart w:id="391" w:name="_Toc130092724"/>
      <w:r>
        <w:rPr>
          <w:rStyle w:val="CharSectno"/>
        </w:rPr>
        <w:t>75</w:t>
      </w:r>
      <w:r>
        <w:t>.</w:t>
      </w:r>
      <w:r>
        <w:tab/>
        <w:t xml:space="preserve">Improper use of </w:t>
      </w:r>
      <w:bookmarkEnd w:id="389"/>
      <w:r>
        <w:t>information obtained in accordance with Act</w:t>
      </w:r>
      <w:bookmarkEnd w:id="390"/>
      <w:bookmarkEnd w:id="391"/>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392" w:name="_Toc86053743"/>
      <w:bookmarkStart w:id="393" w:name="_Toc97007485"/>
      <w:bookmarkStart w:id="394" w:name="_Toc102811766"/>
      <w:bookmarkStart w:id="395" w:name="_Toc130092725"/>
      <w:r>
        <w:rPr>
          <w:rStyle w:val="CharPartNo"/>
        </w:rPr>
        <w:t>Part 10</w:t>
      </w:r>
      <w:r>
        <w:rPr>
          <w:rStyle w:val="CharDivNo"/>
        </w:rPr>
        <w:t xml:space="preserve"> </w:t>
      </w:r>
      <w:r>
        <w:t>—</w:t>
      </w:r>
      <w:r>
        <w:rPr>
          <w:rStyle w:val="CharDivText"/>
        </w:rPr>
        <w:t xml:space="preserve"> </w:t>
      </w:r>
      <w:r>
        <w:rPr>
          <w:rStyle w:val="CharPartText"/>
        </w:rPr>
        <w:t>DNA databases</w:t>
      </w:r>
      <w:bookmarkEnd w:id="392"/>
      <w:bookmarkEnd w:id="393"/>
      <w:bookmarkEnd w:id="394"/>
      <w:bookmarkEnd w:id="395"/>
    </w:p>
    <w:p>
      <w:pPr>
        <w:pStyle w:val="Heading5"/>
      </w:pPr>
      <w:bookmarkStart w:id="396" w:name="_Toc523563170"/>
      <w:bookmarkStart w:id="397" w:name="_Toc10332704"/>
      <w:bookmarkStart w:id="398" w:name="_Toc130092726"/>
      <w:r>
        <w:rPr>
          <w:rStyle w:val="CharSectno"/>
        </w:rPr>
        <w:t>76</w:t>
      </w:r>
      <w:r>
        <w:t>.</w:t>
      </w:r>
      <w:r>
        <w:tab/>
        <w:t>Definitions</w:t>
      </w:r>
      <w:bookmarkEnd w:id="396"/>
      <w:bookmarkEnd w:id="397"/>
      <w:bookmarkEnd w:id="398"/>
    </w:p>
    <w:p>
      <w:pPr>
        <w:pStyle w:val="Subsection"/>
      </w:pPr>
      <w:r>
        <w:tab/>
      </w:r>
      <w:r>
        <w:tab/>
        <w:t xml:space="preserve">In this Part — </w:t>
      </w:r>
    </w:p>
    <w:p>
      <w:pPr>
        <w:pStyle w:val="Defstart"/>
      </w:pPr>
      <w:r>
        <w:tab/>
      </w:r>
      <w:r>
        <w:rPr>
          <w:b/>
        </w:rPr>
        <w:t>“</w:t>
      </w:r>
      <w:r>
        <w:rPr>
          <w:rStyle w:val="CharDefText"/>
        </w:rPr>
        <w:t>crime scene index</w:t>
      </w:r>
      <w:r>
        <w:rPr>
          <w:b/>
        </w:rPr>
        <w:t>”</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b/>
        </w:rPr>
        <w:t>“</w:t>
      </w:r>
      <w:r>
        <w:rPr>
          <w:rStyle w:val="CharDefText"/>
        </w:rPr>
        <w:t>DNA database</w:t>
      </w:r>
      <w:r>
        <w:rPr>
          <w:b/>
        </w:rPr>
        <w:t>”</w:t>
      </w:r>
      <w:r>
        <w:t xml:space="preserve"> means a database (whether or not on a computer and however described) that contains — </w:t>
      </w:r>
    </w:p>
    <w:p>
      <w:pPr>
        <w:pStyle w:val="Defpara"/>
      </w:pPr>
      <w:r>
        <w:tab/>
        <w:t>(a)</w:t>
      </w:r>
      <w:r>
        <w:tab/>
        <w:t xml:space="preserve">the following indexes of DNA profiles — </w:t>
      </w:r>
    </w:p>
    <w:p>
      <w:pPr>
        <w:pStyle w:val="Defsubpara"/>
      </w:pPr>
      <w:r>
        <w:tab/>
        <w:t>(i)</w:t>
      </w:r>
      <w:r>
        <w:tab/>
        <w:t>a crime scene index;</w:t>
      </w:r>
    </w:p>
    <w:p>
      <w:pPr>
        <w:pStyle w:val="Defsubpara"/>
      </w:pPr>
      <w:r>
        <w:tab/>
        <w:t>(ii)</w:t>
      </w:r>
      <w:r>
        <w:tab/>
        <w:t>a missing persons index;</w:t>
      </w:r>
    </w:p>
    <w:p>
      <w:pPr>
        <w:pStyle w:val="Defsubpara"/>
      </w:pPr>
      <w:r>
        <w:tab/>
        <w:t>(iii)</w:t>
      </w:r>
      <w:r>
        <w:tab/>
        <w:t>an offenders index;</w:t>
      </w:r>
    </w:p>
    <w:p>
      <w:pPr>
        <w:pStyle w:val="Defsubpara"/>
      </w:pPr>
      <w:r>
        <w:tab/>
        <w:t>(iv)</w:t>
      </w:r>
      <w:r>
        <w:tab/>
        <w:t>a suspects index;</w:t>
      </w:r>
    </w:p>
    <w:p>
      <w:pPr>
        <w:pStyle w:val="Defsubpara"/>
      </w:pPr>
      <w:r>
        <w:tab/>
        <w:t>(v)</w:t>
      </w:r>
      <w:r>
        <w:tab/>
        <w:t>an unknown deceased persons index;</w:t>
      </w:r>
    </w:p>
    <w:p>
      <w:pPr>
        <w:pStyle w:val="Defsubpara"/>
      </w:pPr>
      <w:r>
        <w:tab/>
        <w:t>(vi)</w:t>
      </w:r>
      <w:r>
        <w:tab/>
        <w:t>a volunteers (limited purposes) index;</w:t>
      </w:r>
    </w:p>
    <w:p>
      <w:pPr>
        <w:pStyle w:val="Defsubpara"/>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b/>
        </w:rPr>
        <w:t>“</w:t>
      </w:r>
      <w:r>
        <w:rPr>
          <w:rStyle w:val="CharDefText"/>
        </w:rPr>
        <w:t>DNA database index</w:t>
      </w:r>
      <w:r>
        <w:rPr>
          <w:b/>
        </w:rPr>
        <w:t>”</w:t>
      </w:r>
      <w:r>
        <w:t xml:space="preserve"> means an index of DNA profiles mentioned in paragraph (a) of the definition of “DNA database”;</w:t>
      </w:r>
    </w:p>
    <w:p>
      <w:pPr>
        <w:pStyle w:val="Defstart"/>
      </w:pPr>
      <w:r>
        <w:tab/>
      </w:r>
      <w:r>
        <w:rPr>
          <w:b/>
        </w:rPr>
        <w:t>“</w:t>
      </w:r>
      <w:r>
        <w:rPr>
          <w:rStyle w:val="CharDefText"/>
        </w:rPr>
        <w:t>missing persons index</w:t>
      </w:r>
      <w:r>
        <w:rPr>
          <w:b/>
        </w:rPr>
        <w:t>”</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r>
      <w:r>
        <w:tab/>
        <w:t>together with the personal details of the people whose profiles they are to the extent that those details are known;</w:t>
      </w:r>
    </w:p>
    <w:p>
      <w:pPr>
        <w:pStyle w:val="Defstart"/>
      </w:pPr>
      <w:bookmarkStart w:id="399" w:name="_Hlt494009735"/>
      <w:bookmarkEnd w:id="399"/>
      <w:r>
        <w:tab/>
      </w:r>
      <w:r>
        <w:rPr>
          <w:b/>
        </w:rPr>
        <w:t>“</w:t>
      </w:r>
      <w:r>
        <w:rPr>
          <w:rStyle w:val="CharDefText"/>
        </w:rPr>
        <w:t>offenders index</w:t>
      </w:r>
      <w:r>
        <w:rPr>
          <w:b/>
        </w:rPr>
        <w:t>”</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 from remand prisoners each of whom has been subsequently found guilty of the offence that he or she was suspected of having committed;</w:t>
      </w:r>
    </w:p>
    <w:p>
      <w:pPr>
        <w:pStyle w:val="Defpara"/>
      </w:pPr>
      <w:r>
        <w:tab/>
        <w:t>(c)</w:t>
      </w:r>
      <w:r>
        <w:tab/>
        <w:t>under Schedule 1 clause</w:t>
      </w:r>
      <w:bookmarkStart w:id="400" w:name="_Hlt528134319"/>
      <w:r>
        <w:t> </w:t>
      </w:r>
      <w:bookmarkStart w:id="401" w:name="_Hlt528134455"/>
      <w:r>
        <w:t>6</w:t>
      </w:r>
      <w:bookmarkEnd w:id="400"/>
      <w:bookmarkEnd w:id="401"/>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r>
      <w:r>
        <w:tab/>
        <w:t>together with the personal details of the people whose profiles they are;</w:t>
      </w:r>
    </w:p>
    <w:p>
      <w:pPr>
        <w:pStyle w:val="Defstart"/>
        <w:keepNext/>
      </w:pPr>
      <w:r>
        <w:tab/>
      </w:r>
      <w:r>
        <w:rPr>
          <w:b/>
        </w:rPr>
        <w:t>“</w:t>
      </w:r>
      <w:r>
        <w:rPr>
          <w:rStyle w:val="CharDefText"/>
        </w:rPr>
        <w:t>statistical index</w:t>
      </w:r>
      <w:r>
        <w:rPr>
          <w:b/>
        </w:rPr>
        <w:t>”</w:t>
      </w:r>
      <w:r>
        <w:t xml:space="preserve"> means an index of information — </w:t>
      </w:r>
    </w:p>
    <w:p>
      <w:pPr>
        <w:pStyle w:val="Defpara"/>
        <w:keepNext/>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r>
      <w:r>
        <w:tab/>
        <w:t>and includes a statistical index lawfully compiled for statistical purposes before the commencement of this Part;</w:t>
      </w:r>
    </w:p>
    <w:p>
      <w:pPr>
        <w:pStyle w:val="Defstart"/>
      </w:pPr>
      <w:r>
        <w:tab/>
      </w:r>
      <w:r>
        <w:rPr>
          <w:b/>
        </w:rPr>
        <w:t>“</w:t>
      </w:r>
      <w:r>
        <w:rPr>
          <w:rStyle w:val="CharDefText"/>
        </w:rPr>
        <w:t>suspects index</w:t>
      </w:r>
      <w:r>
        <w:rPr>
          <w:b/>
        </w:rPr>
        <w:t>”</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 xml:space="preserve">under Schedule 1 clause </w:t>
      </w:r>
      <w:bookmarkStart w:id="402" w:name="_Hlt532148869"/>
      <w:r>
        <w:t>6</w:t>
      </w:r>
      <w:bookmarkEnd w:id="402"/>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unknown deceased persons index</w:t>
      </w:r>
      <w:r>
        <w:rPr>
          <w:b/>
        </w:rPr>
        <w:t>”</w:t>
      </w:r>
      <w:r>
        <w:t xml:space="preserve"> means an index of the DNA profiles obtained from deceased people whose personal details are unknown, together with information about when and where the DNA profile was obtained;</w:t>
      </w:r>
    </w:p>
    <w:p>
      <w:pPr>
        <w:pStyle w:val="Defstart"/>
      </w:pPr>
      <w:r>
        <w:tab/>
      </w:r>
      <w:r>
        <w:rPr>
          <w:b/>
        </w:rPr>
        <w:t>“</w:t>
      </w:r>
      <w:r>
        <w:rPr>
          <w:rStyle w:val="CharDefText"/>
        </w:rPr>
        <w:t>volunteers (limited purposes) index</w:t>
      </w:r>
      <w:r>
        <w:rPr>
          <w:b/>
        </w:rPr>
        <w:t>”</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3, or under the corresponding laws of participating jurisdictions, from deceased people,</w:t>
      </w:r>
    </w:p>
    <w:p>
      <w:pPr>
        <w:pStyle w:val="Defstart"/>
      </w:pPr>
      <w:r>
        <w:tab/>
      </w:r>
      <w:r>
        <w:tab/>
        <w:t>in respect of which there are limits as to the forensic purposes for which they may be used, together with the personal details of the people whose DNA profiles they are;</w:t>
      </w:r>
    </w:p>
    <w:p>
      <w:pPr>
        <w:pStyle w:val="Defstart"/>
        <w:keepNext/>
      </w:pPr>
      <w:r>
        <w:tab/>
      </w:r>
      <w:r>
        <w:rPr>
          <w:b/>
        </w:rPr>
        <w:t>“</w:t>
      </w:r>
      <w:r>
        <w:rPr>
          <w:rStyle w:val="CharDefText"/>
        </w:rPr>
        <w:t>volunteers (unlimited purposes) index</w:t>
      </w:r>
      <w:r>
        <w:rPr>
          <w:b/>
        </w:rPr>
        <w:t>”</w:t>
      </w:r>
      <w:r>
        <w:t xml:space="preserve"> means an index of the DNA profiles obtained —</w:t>
      </w:r>
    </w:p>
    <w:p>
      <w:pPr>
        <w:pStyle w:val="Defpara"/>
      </w:pPr>
      <w:r>
        <w:tab/>
        <w:t>(a)</w:t>
      </w:r>
      <w:r>
        <w:tab/>
        <w:t xml:space="preserve">under Part </w:t>
      </w:r>
      <w:bookmarkStart w:id="403" w:name="_Hlt524513843"/>
      <w:r>
        <w:t>4</w:t>
      </w:r>
      <w:bookmarkEnd w:id="403"/>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 xml:space="preserve">under Part 4 Division </w:t>
      </w:r>
      <w:bookmarkStart w:id="404" w:name="_Hlt494180377"/>
      <w:r>
        <w:t>3</w:t>
      </w:r>
      <w:bookmarkEnd w:id="404"/>
      <w:r>
        <w:t>, or under the corresponding laws of participating jurisdictions, from deceased people,</w:t>
      </w:r>
    </w:p>
    <w:p>
      <w:pPr>
        <w:pStyle w:val="Defstart"/>
      </w:pPr>
      <w:r>
        <w:tab/>
      </w:r>
      <w:r>
        <w:tab/>
        <w:t>in respect of which there are no limits as to the forensic purposes for which they may be used, together with the personal details of the people whose DNA profiles they are.</w:t>
      </w:r>
    </w:p>
    <w:p>
      <w:pPr>
        <w:pStyle w:val="Heading5"/>
      </w:pPr>
      <w:bookmarkStart w:id="405" w:name="_Toc10332705"/>
      <w:bookmarkStart w:id="406" w:name="_Toc130092727"/>
      <w:r>
        <w:rPr>
          <w:rStyle w:val="CharSectno"/>
        </w:rPr>
        <w:t>77</w:t>
      </w:r>
      <w:r>
        <w:t>.</w:t>
      </w:r>
      <w:r>
        <w:tab/>
        <w:t>DNA profiles lawfully obtained before commencement of Part</w:t>
      </w:r>
      <w:bookmarkEnd w:id="405"/>
      <w:bookmarkEnd w:id="406"/>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407" w:name="_Hlt528553327"/>
      <w:bookmarkStart w:id="408" w:name="_Toc523563171"/>
      <w:bookmarkStart w:id="409" w:name="_Toc10332706"/>
      <w:bookmarkStart w:id="410" w:name="_Toc130092728"/>
      <w:bookmarkEnd w:id="407"/>
      <w:r>
        <w:rPr>
          <w:rStyle w:val="CharSectno"/>
        </w:rPr>
        <w:t>78</w:t>
      </w:r>
      <w:r>
        <w:t>.</w:t>
      </w:r>
      <w:r>
        <w:tab/>
        <w:t>Permitted comparisons with DNA database indexes</w:t>
      </w:r>
      <w:bookmarkEnd w:id="408"/>
      <w:bookmarkEnd w:id="409"/>
      <w:bookmarkEnd w:id="410"/>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MiscellaneousHeading"/>
        <w:outlineLvl w:val="0"/>
        <w:rPr>
          <w:b/>
        </w:rPr>
      </w:pPr>
      <w:r>
        <w:rPr>
          <w:b/>
        </w:rPr>
        <w:t>Table showing permissible comparisons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50"/>
        <w:gridCol w:w="666"/>
        <w:gridCol w:w="900"/>
        <w:gridCol w:w="990"/>
        <w:gridCol w:w="990"/>
        <w:gridCol w:w="849"/>
        <w:gridCol w:w="708"/>
        <w:gridCol w:w="851"/>
      </w:tblGrid>
      <w:tr>
        <w:trPr>
          <w:cantSplit/>
          <w:tblHeader/>
        </w:trPr>
        <w:tc>
          <w:tcPr>
            <w:tcW w:w="1134" w:type="dxa"/>
            <w:gridSpan w:val="2"/>
            <w:vMerge w:val="restart"/>
            <w:tcBorders>
              <w:bottom w:val="nil"/>
              <w:right w:val="double" w:sz="4" w:space="0" w:color="auto"/>
            </w:tcBorders>
          </w:tcPr>
          <w:p>
            <w:pPr>
              <w:pStyle w:val="Table"/>
              <w:spacing w:before="0" w:line="240" w:lineRule="auto"/>
              <w:rPr>
                <w:sz w:val="20"/>
              </w:rPr>
            </w:pPr>
            <w:r>
              <w:rPr>
                <w:sz w:val="20"/>
              </w:rPr>
              <w:t>DNA profile to be compared with information in DNA database</w:t>
            </w:r>
          </w:p>
        </w:tc>
        <w:tc>
          <w:tcPr>
            <w:tcW w:w="5954" w:type="dxa"/>
            <w:gridSpan w:val="7"/>
            <w:tcBorders>
              <w:left w:val="nil"/>
              <w:bottom w:val="nil"/>
            </w:tcBorders>
          </w:tcPr>
          <w:p>
            <w:pPr>
              <w:pStyle w:val="Table"/>
              <w:spacing w:before="0" w:line="240" w:lineRule="auto"/>
              <w:jc w:val="center"/>
              <w:rPr>
                <w:sz w:val="20"/>
              </w:rPr>
            </w:pPr>
            <w:r>
              <w:rPr>
                <w:sz w:val="20"/>
              </w:rPr>
              <w:t>Information in DNA database</w:t>
            </w:r>
          </w:p>
        </w:tc>
      </w:tr>
      <w:tr>
        <w:trPr>
          <w:cantSplit/>
          <w:tblHeader/>
        </w:trPr>
        <w:tc>
          <w:tcPr>
            <w:tcW w:w="1134" w:type="dxa"/>
            <w:gridSpan w:val="2"/>
            <w:vMerge/>
            <w:tcBorders>
              <w:top w:val="nil"/>
              <w:right w:val="double" w:sz="4" w:space="0" w:color="auto"/>
            </w:tcBorders>
          </w:tcPr>
          <w:p>
            <w:pPr>
              <w:pStyle w:val="Table"/>
              <w:spacing w:before="0" w:line="240" w:lineRule="auto"/>
              <w:rPr>
                <w:sz w:val="20"/>
              </w:rPr>
            </w:pPr>
          </w:p>
        </w:tc>
        <w:tc>
          <w:tcPr>
            <w:tcW w:w="666" w:type="dxa"/>
            <w:tcBorders>
              <w:left w:val="nil"/>
              <w:bottom w:val="nil"/>
            </w:tcBorders>
          </w:tcPr>
          <w:p>
            <w:pPr>
              <w:pStyle w:val="Table"/>
              <w:spacing w:before="0" w:line="240" w:lineRule="auto"/>
              <w:rPr>
                <w:sz w:val="20"/>
              </w:rPr>
            </w:pPr>
            <w:r>
              <w:rPr>
                <w:sz w:val="20"/>
              </w:rPr>
              <w:t>A</w:t>
            </w:r>
          </w:p>
        </w:tc>
        <w:tc>
          <w:tcPr>
            <w:tcW w:w="900" w:type="dxa"/>
            <w:tcBorders>
              <w:bottom w:val="nil"/>
            </w:tcBorders>
          </w:tcPr>
          <w:p>
            <w:pPr>
              <w:pStyle w:val="Table"/>
              <w:spacing w:before="0" w:line="240" w:lineRule="auto"/>
              <w:rPr>
                <w:sz w:val="20"/>
              </w:rPr>
            </w:pPr>
            <w:r>
              <w:rPr>
                <w:sz w:val="20"/>
              </w:rPr>
              <w:t>B</w:t>
            </w:r>
          </w:p>
        </w:tc>
        <w:tc>
          <w:tcPr>
            <w:tcW w:w="990" w:type="dxa"/>
            <w:tcBorders>
              <w:bottom w:val="nil"/>
            </w:tcBorders>
          </w:tcPr>
          <w:p>
            <w:pPr>
              <w:pStyle w:val="Table"/>
              <w:spacing w:before="0" w:line="240" w:lineRule="auto"/>
              <w:rPr>
                <w:sz w:val="20"/>
              </w:rPr>
            </w:pPr>
            <w:r>
              <w:rPr>
                <w:sz w:val="20"/>
              </w:rPr>
              <w:t>C</w:t>
            </w:r>
          </w:p>
        </w:tc>
        <w:tc>
          <w:tcPr>
            <w:tcW w:w="990" w:type="dxa"/>
            <w:tcBorders>
              <w:bottom w:val="nil"/>
            </w:tcBorders>
          </w:tcPr>
          <w:p>
            <w:pPr>
              <w:pStyle w:val="Table"/>
              <w:spacing w:before="0" w:line="240" w:lineRule="auto"/>
              <w:rPr>
                <w:sz w:val="20"/>
              </w:rPr>
            </w:pPr>
            <w:r>
              <w:rPr>
                <w:sz w:val="20"/>
              </w:rPr>
              <w:t>D</w:t>
            </w:r>
          </w:p>
        </w:tc>
        <w:tc>
          <w:tcPr>
            <w:tcW w:w="849" w:type="dxa"/>
            <w:tcBorders>
              <w:bottom w:val="nil"/>
            </w:tcBorders>
          </w:tcPr>
          <w:p>
            <w:pPr>
              <w:pStyle w:val="Table"/>
              <w:spacing w:before="0" w:line="240" w:lineRule="auto"/>
              <w:rPr>
                <w:sz w:val="20"/>
              </w:rPr>
            </w:pPr>
            <w:r>
              <w:rPr>
                <w:sz w:val="20"/>
              </w:rPr>
              <w:t>E</w:t>
            </w:r>
          </w:p>
        </w:tc>
        <w:tc>
          <w:tcPr>
            <w:tcW w:w="708" w:type="dxa"/>
            <w:tcBorders>
              <w:bottom w:val="nil"/>
            </w:tcBorders>
          </w:tcPr>
          <w:p>
            <w:pPr>
              <w:pStyle w:val="Table"/>
              <w:spacing w:before="0" w:line="240" w:lineRule="auto"/>
              <w:rPr>
                <w:sz w:val="20"/>
              </w:rPr>
            </w:pPr>
            <w:r>
              <w:rPr>
                <w:sz w:val="20"/>
              </w:rPr>
              <w:t>F</w:t>
            </w:r>
          </w:p>
        </w:tc>
        <w:tc>
          <w:tcPr>
            <w:tcW w:w="851" w:type="dxa"/>
            <w:tcBorders>
              <w:bottom w:val="nil"/>
            </w:tcBorders>
          </w:tcPr>
          <w:p>
            <w:pPr>
              <w:pStyle w:val="Table"/>
              <w:spacing w:before="0" w:line="240" w:lineRule="auto"/>
              <w:rPr>
                <w:sz w:val="20"/>
              </w:rPr>
            </w:pPr>
            <w:r>
              <w:rPr>
                <w:sz w:val="20"/>
              </w:rPr>
              <w:t>G</w:t>
            </w:r>
          </w:p>
        </w:tc>
      </w:tr>
      <w:tr>
        <w:trPr>
          <w:cantSplit/>
          <w:tblHeader/>
        </w:trPr>
        <w:tc>
          <w:tcPr>
            <w:tcW w:w="1134" w:type="dxa"/>
            <w:gridSpan w:val="2"/>
            <w:vMerge/>
            <w:tcBorders>
              <w:top w:val="nil"/>
              <w:bottom w:val="single" w:sz="4" w:space="0" w:color="auto"/>
              <w:right w:val="double" w:sz="4" w:space="0" w:color="auto"/>
            </w:tcBorders>
          </w:tcPr>
          <w:p>
            <w:pPr>
              <w:pStyle w:val="Table"/>
              <w:spacing w:before="0" w:line="240" w:lineRule="auto"/>
              <w:rPr>
                <w:sz w:val="20"/>
              </w:rPr>
            </w:pPr>
          </w:p>
        </w:tc>
        <w:tc>
          <w:tcPr>
            <w:tcW w:w="666" w:type="dxa"/>
            <w:tcBorders>
              <w:left w:val="double" w:sz="4" w:space="0" w:color="auto"/>
              <w:bottom w:val="double" w:sz="4" w:space="0" w:color="auto"/>
            </w:tcBorders>
          </w:tcPr>
          <w:p>
            <w:pPr>
              <w:pStyle w:val="Table"/>
              <w:spacing w:before="0" w:line="240" w:lineRule="auto"/>
              <w:rPr>
                <w:sz w:val="20"/>
              </w:rPr>
            </w:pPr>
            <w:r>
              <w:rPr>
                <w:sz w:val="20"/>
              </w:rPr>
              <w:t>Crime scene index</w:t>
            </w:r>
          </w:p>
        </w:tc>
        <w:tc>
          <w:tcPr>
            <w:tcW w:w="900" w:type="dxa"/>
            <w:tcBorders>
              <w:bottom w:val="double" w:sz="4" w:space="0" w:color="auto"/>
            </w:tcBorders>
          </w:tcPr>
          <w:p>
            <w:pPr>
              <w:pStyle w:val="Table"/>
              <w:spacing w:before="0" w:line="240" w:lineRule="auto"/>
              <w:rPr>
                <w:sz w:val="20"/>
              </w:rPr>
            </w:pPr>
            <w:r>
              <w:rPr>
                <w:sz w:val="20"/>
              </w:rPr>
              <w:t>Suspects index</w:t>
            </w:r>
          </w:p>
        </w:tc>
        <w:tc>
          <w:tcPr>
            <w:tcW w:w="990" w:type="dxa"/>
            <w:tcBorders>
              <w:bottom w:val="double" w:sz="4" w:space="0" w:color="auto"/>
            </w:tcBorders>
          </w:tcPr>
          <w:p>
            <w:pPr>
              <w:pStyle w:val="Table"/>
              <w:spacing w:before="0" w:line="240" w:lineRule="auto"/>
              <w:rPr>
                <w:sz w:val="20"/>
              </w:rPr>
            </w:pPr>
            <w:r>
              <w:rPr>
                <w:sz w:val="20"/>
              </w:rPr>
              <w:t>Volunteers (limited purposes) index</w:t>
            </w:r>
          </w:p>
        </w:tc>
        <w:tc>
          <w:tcPr>
            <w:tcW w:w="990" w:type="dxa"/>
            <w:tcBorders>
              <w:bottom w:val="double" w:sz="4" w:space="0" w:color="auto"/>
            </w:tcBorders>
          </w:tcPr>
          <w:p>
            <w:pPr>
              <w:pStyle w:val="Table"/>
              <w:spacing w:before="0" w:line="240" w:lineRule="auto"/>
              <w:rPr>
                <w:sz w:val="20"/>
              </w:rPr>
            </w:pPr>
            <w:r>
              <w:rPr>
                <w:sz w:val="20"/>
              </w:rPr>
              <w:t>Volunteers (unlimited purposes) index</w:t>
            </w:r>
          </w:p>
        </w:tc>
        <w:tc>
          <w:tcPr>
            <w:tcW w:w="849" w:type="dxa"/>
            <w:tcBorders>
              <w:bottom w:val="double" w:sz="4" w:space="0" w:color="auto"/>
            </w:tcBorders>
          </w:tcPr>
          <w:p>
            <w:pPr>
              <w:pStyle w:val="Table"/>
              <w:spacing w:before="0" w:line="240" w:lineRule="auto"/>
              <w:rPr>
                <w:sz w:val="20"/>
              </w:rPr>
            </w:pPr>
            <w:r>
              <w:rPr>
                <w:spacing w:val="-4"/>
                <w:sz w:val="20"/>
              </w:rPr>
              <w:t>Offenders</w:t>
            </w:r>
            <w:r>
              <w:rPr>
                <w:sz w:val="20"/>
              </w:rPr>
              <w:t xml:space="preserve"> index</w:t>
            </w:r>
          </w:p>
        </w:tc>
        <w:tc>
          <w:tcPr>
            <w:tcW w:w="708" w:type="dxa"/>
            <w:tcBorders>
              <w:bottom w:val="double" w:sz="4" w:space="0" w:color="auto"/>
            </w:tcBorders>
          </w:tcPr>
          <w:p>
            <w:pPr>
              <w:pStyle w:val="Table"/>
              <w:spacing w:before="0" w:line="240" w:lineRule="auto"/>
              <w:rPr>
                <w:sz w:val="20"/>
              </w:rPr>
            </w:pPr>
            <w:r>
              <w:rPr>
                <w:sz w:val="20"/>
              </w:rPr>
              <w:t>Missing persons index</w:t>
            </w:r>
          </w:p>
        </w:tc>
        <w:tc>
          <w:tcPr>
            <w:tcW w:w="851" w:type="dxa"/>
            <w:tcBorders>
              <w:bottom w:val="double" w:sz="4" w:space="0" w:color="auto"/>
            </w:tcBorders>
          </w:tcPr>
          <w:p>
            <w:pPr>
              <w:pStyle w:val="Table"/>
              <w:spacing w:before="0" w:line="240" w:lineRule="auto"/>
              <w:rPr>
                <w:sz w:val="20"/>
              </w:rPr>
            </w:pPr>
            <w:r>
              <w:rPr>
                <w:sz w:val="20"/>
              </w:rPr>
              <w:t>Unknown deceased persons index</w:t>
            </w:r>
          </w:p>
        </w:tc>
      </w:tr>
      <w:tr>
        <w:trPr>
          <w:cantSplit/>
        </w:trPr>
        <w:tc>
          <w:tcPr>
            <w:tcW w:w="284" w:type="dxa"/>
            <w:tcBorders>
              <w:top w:val="nil"/>
              <w:bottom w:val="nil"/>
            </w:tcBorders>
          </w:tcPr>
          <w:p>
            <w:pPr>
              <w:pStyle w:val="Table"/>
              <w:spacing w:before="0" w:line="240" w:lineRule="auto"/>
              <w:rPr>
                <w:sz w:val="20"/>
              </w:rPr>
            </w:pPr>
            <w:r>
              <w:rPr>
                <w:sz w:val="20"/>
              </w:rPr>
              <w:t>1.</w:t>
            </w:r>
          </w:p>
        </w:tc>
        <w:tc>
          <w:tcPr>
            <w:tcW w:w="850" w:type="dxa"/>
            <w:tcBorders>
              <w:top w:val="nil"/>
              <w:bottom w:val="nil"/>
              <w:right w:val="double" w:sz="4" w:space="0" w:color="auto"/>
            </w:tcBorders>
          </w:tcPr>
          <w:p>
            <w:pPr>
              <w:pStyle w:val="Table"/>
              <w:spacing w:before="0" w:line="240" w:lineRule="auto"/>
              <w:rPr>
                <w:sz w:val="20"/>
              </w:rPr>
            </w:pPr>
            <w:r>
              <w:rPr>
                <w:sz w:val="20"/>
              </w:rPr>
              <w:t>From crime scene</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nil"/>
              <w:right w:val="single" w:sz="4" w:space="0" w:color="auto"/>
            </w:tcBorders>
          </w:tcPr>
          <w:p>
            <w:pPr>
              <w:pStyle w:val="Table"/>
              <w:spacing w:before="0" w:line="240" w:lineRule="auto"/>
              <w:rPr>
                <w:sz w:val="20"/>
              </w:rPr>
            </w:pPr>
            <w:r>
              <w:rPr>
                <w:sz w:val="20"/>
              </w:rPr>
              <w:t>2.</w:t>
            </w:r>
          </w:p>
        </w:tc>
        <w:tc>
          <w:tcPr>
            <w:tcW w:w="850" w:type="dxa"/>
            <w:tcBorders>
              <w:top w:val="single" w:sz="4" w:space="0" w:color="auto"/>
              <w:left w:val="single" w:sz="4" w:space="0" w:color="auto"/>
              <w:bottom w:val="nil"/>
              <w:right w:val="double" w:sz="4" w:space="0" w:color="auto"/>
            </w:tcBorders>
          </w:tcPr>
          <w:p>
            <w:pPr>
              <w:pStyle w:val="Table"/>
              <w:spacing w:before="0" w:line="240" w:lineRule="auto"/>
              <w:rPr>
                <w:sz w:val="20"/>
              </w:rPr>
            </w:pPr>
            <w:r>
              <w:rPr>
                <w:sz w:val="20"/>
              </w:rPr>
              <w:t>Of suspect</w:t>
            </w:r>
          </w:p>
        </w:tc>
        <w:tc>
          <w:tcPr>
            <w:tcW w:w="666" w:type="dxa"/>
            <w:tcBorders>
              <w:top w:val="single" w:sz="4" w:space="0" w:color="auto"/>
              <w:left w:val="nil"/>
              <w:bottom w:val="nil"/>
              <w:right w:val="single" w:sz="4" w:space="0" w:color="auto"/>
            </w:tcBorders>
          </w:tcPr>
          <w:p>
            <w:pPr>
              <w:pStyle w:val="Table"/>
              <w:spacing w:before="0" w:line="240" w:lineRule="auto"/>
              <w:rPr>
                <w:sz w:val="20"/>
              </w:rPr>
            </w:pPr>
            <w:r>
              <w:rPr>
                <w:sz w:val="20"/>
              </w:rPr>
              <w:t>Yes</w:t>
            </w:r>
          </w:p>
        </w:tc>
        <w:tc>
          <w:tcPr>
            <w:tcW w:w="90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nil"/>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49"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708"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51" w:type="dxa"/>
            <w:tcBorders>
              <w:top w:val="single" w:sz="4" w:space="0" w:color="auto"/>
              <w:left w:val="single" w:sz="4" w:space="0" w:color="auto"/>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3.</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volunteer or involved person (limited purposes)</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0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849" w:type="dxa"/>
            <w:tcBorders>
              <w:top w:val="single" w:sz="4" w:space="0" w:color="auto"/>
              <w:bottom w:val="single" w:sz="4" w:space="0" w:color="auto"/>
            </w:tcBorders>
          </w:tcPr>
          <w:p>
            <w:pPr>
              <w:pStyle w:val="Table"/>
              <w:spacing w:before="0" w:line="240" w:lineRule="auto"/>
              <w:rPr>
                <w:sz w:val="20"/>
              </w:rPr>
            </w:pPr>
            <w:r>
              <w:rPr>
                <w:sz w:val="20"/>
              </w:rPr>
              <w:t>If</w:t>
            </w:r>
          </w:p>
          <w:p>
            <w:pPr>
              <w:pStyle w:val="Table"/>
              <w:spacing w:before="0" w:line="240" w:lineRule="auto"/>
              <w:rPr>
                <w:sz w:val="20"/>
              </w:rPr>
            </w:pPr>
            <w:r>
              <w:rPr>
                <w:sz w:val="20"/>
              </w:rPr>
              <w:t>within limit</w:t>
            </w:r>
          </w:p>
        </w:tc>
        <w:tc>
          <w:tcPr>
            <w:tcW w:w="708"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851"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r>
      <w:tr>
        <w:trPr>
          <w:cantSplit/>
        </w:trPr>
        <w:tc>
          <w:tcPr>
            <w:tcW w:w="284" w:type="dxa"/>
            <w:tcBorders>
              <w:top w:val="nil"/>
              <w:bottom w:val="single" w:sz="4" w:space="0" w:color="auto"/>
            </w:tcBorders>
          </w:tcPr>
          <w:p>
            <w:pPr>
              <w:pStyle w:val="Table"/>
              <w:spacing w:before="0" w:line="240" w:lineRule="auto"/>
              <w:rPr>
                <w:sz w:val="20"/>
              </w:rPr>
            </w:pPr>
            <w:r>
              <w:rPr>
                <w:sz w:val="20"/>
              </w:rPr>
              <w:t>4.</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 xml:space="preserve">Of volunteer or involved person </w:t>
            </w:r>
            <w:r>
              <w:rPr>
                <w:spacing w:val="-4"/>
                <w:sz w:val="20"/>
              </w:rPr>
              <w:t>(unlimited purposes</w:t>
            </w:r>
            <w:r>
              <w:rPr>
                <w:sz w:val="20"/>
              </w:rPr>
              <w:t>)</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single" w:sz="4" w:space="0" w:color="auto"/>
            </w:tcBorders>
          </w:tcPr>
          <w:p>
            <w:pPr>
              <w:pStyle w:val="Table"/>
              <w:spacing w:before="0" w:line="240" w:lineRule="auto"/>
              <w:rPr>
                <w:sz w:val="20"/>
              </w:rPr>
            </w:pPr>
            <w:r>
              <w:rPr>
                <w:sz w:val="20"/>
              </w:rPr>
              <w:t>5.</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Of offender</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Yes</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nil"/>
            </w:tcBorders>
          </w:tcPr>
          <w:p>
            <w:pPr>
              <w:pStyle w:val="Table"/>
              <w:spacing w:before="0" w:line="240" w:lineRule="auto"/>
              <w:rPr>
                <w:sz w:val="20"/>
              </w:rPr>
            </w:pPr>
            <w:r>
              <w:rPr>
                <w:sz w:val="20"/>
              </w:rPr>
              <w:t>6.</w:t>
            </w:r>
          </w:p>
        </w:tc>
        <w:tc>
          <w:tcPr>
            <w:tcW w:w="850" w:type="dxa"/>
            <w:tcBorders>
              <w:top w:val="nil"/>
              <w:bottom w:val="nil"/>
              <w:right w:val="double" w:sz="4" w:space="0" w:color="auto"/>
            </w:tcBorders>
          </w:tcPr>
          <w:p>
            <w:pPr>
              <w:pStyle w:val="Table"/>
              <w:spacing w:before="0" w:line="240" w:lineRule="auto"/>
              <w:rPr>
                <w:sz w:val="20"/>
              </w:rPr>
            </w:pPr>
            <w:r>
              <w:rPr>
                <w:sz w:val="20"/>
              </w:rPr>
              <w:t>Of missing person</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nil"/>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7.</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unknown</w:t>
            </w:r>
          </w:p>
          <w:p>
            <w:pPr>
              <w:pStyle w:val="Table"/>
              <w:spacing w:before="0" w:line="240" w:lineRule="auto"/>
              <w:rPr>
                <w:sz w:val="20"/>
              </w:rPr>
            </w:pPr>
            <w:r>
              <w:rPr>
                <w:sz w:val="20"/>
              </w:rPr>
              <w:t>deceased person</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See s. 63</w:t>
            </w:r>
          </w:p>
        </w:tc>
        <w:tc>
          <w:tcPr>
            <w:tcW w:w="900" w:type="dxa"/>
            <w:tcBorders>
              <w:top w:val="single" w:sz="4" w:space="0" w:color="auto"/>
              <w:bottom w:val="single" w:sz="4" w:space="0" w:color="auto"/>
            </w:tcBorders>
          </w:tcPr>
          <w:p>
            <w:pPr>
              <w:pStyle w:val="Table"/>
              <w:spacing w:before="0" w:line="240" w:lineRule="auto"/>
              <w:rPr>
                <w:sz w:val="20"/>
              </w:rPr>
            </w:pPr>
            <w:r>
              <w:rPr>
                <w:sz w:val="20"/>
              </w:rPr>
              <w:t>See s. 63</w:t>
            </w:r>
          </w:p>
        </w:tc>
        <w:tc>
          <w:tcPr>
            <w:tcW w:w="990"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single" w:sz="4" w:space="0" w:color="auto"/>
              <w:bottom w:val="single" w:sz="4" w:space="0" w:color="auto"/>
            </w:tcBorders>
          </w:tcPr>
          <w:p>
            <w:pPr>
              <w:pStyle w:val="Table"/>
              <w:spacing w:before="0" w:line="240" w:lineRule="auto"/>
              <w:rPr>
                <w:sz w:val="20"/>
              </w:rPr>
            </w:pPr>
            <w:r>
              <w:rPr>
                <w:sz w:val="20"/>
              </w:rPr>
              <w:t>See s. 63</w:t>
            </w:r>
          </w:p>
        </w:tc>
        <w:tc>
          <w:tcPr>
            <w:tcW w:w="849" w:type="dxa"/>
            <w:tcBorders>
              <w:top w:val="single" w:sz="4" w:space="0" w:color="auto"/>
              <w:bottom w:val="single" w:sz="4" w:space="0" w:color="auto"/>
            </w:tcBorders>
          </w:tcPr>
          <w:p>
            <w:pPr>
              <w:pStyle w:val="Table"/>
              <w:spacing w:before="0" w:line="240" w:lineRule="auto"/>
              <w:rPr>
                <w:sz w:val="20"/>
              </w:rPr>
            </w:pPr>
            <w:r>
              <w:rPr>
                <w:sz w:val="20"/>
              </w:rPr>
              <w:t>See s. 63</w:t>
            </w:r>
          </w:p>
        </w:tc>
        <w:tc>
          <w:tcPr>
            <w:tcW w:w="708" w:type="dxa"/>
            <w:tcBorders>
              <w:top w:val="single" w:sz="4" w:space="0" w:color="auto"/>
              <w:bottom w:val="single" w:sz="4" w:space="0" w:color="auto"/>
            </w:tcBorders>
          </w:tcPr>
          <w:p>
            <w:pPr>
              <w:pStyle w:val="Table"/>
              <w:spacing w:before="0" w:line="240" w:lineRule="auto"/>
              <w:rPr>
                <w:sz w:val="20"/>
              </w:rPr>
            </w:pPr>
            <w:r>
              <w:rPr>
                <w:sz w:val="20"/>
              </w:rPr>
              <w:t>See s. 63</w:t>
            </w:r>
          </w:p>
        </w:tc>
        <w:tc>
          <w:tcPr>
            <w:tcW w:w="851" w:type="dxa"/>
            <w:tcBorders>
              <w:top w:val="single" w:sz="4" w:space="0" w:color="auto"/>
              <w:bottom w:val="single" w:sz="4" w:space="0" w:color="auto"/>
            </w:tcBorders>
          </w:tcPr>
          <w:p>
            <w:pPr>
              <w:pStyle w:val="Table"/>
              <w:spacing w:before="0" w:line="240" w:lineRule="auto"/>
              <w:rPr>
                <w:sz w:val="20"/>
              </w:rPr>
            </w:pPr>
            <w:r>
              <w:rPr>
                <w:sz w:val="20"/>
              </w:rPr>
              <w:t>See s. 63</w:t>
            </w:r>
          </w:p>
        </w:tc>
      </w:tr>
    </w:tbl>
    <w:p>
      <w:pPr>
        <w:pStyle w:val="Heading5"/>
      </w:pPr>
      <w:bookmarkStart w:id="411" w:name="_Toc488730180"/>
      <w:bookmarkStart w:id="412" w:name="_Toc523563172"/>
      <w:bookmarkStart w:id="413" w:name="_Toc10332707"/>
      <w:bookmarkStart w:id="414" w:name="_Toc130092729"/>
      <w:r>
        <w:rPr>
          <w:rStyle w:val="CharSectno"/>
        </w:rPr>
        <w:t>79</w:t>
      </w:r>
      <w:r>
        <w:t>.</w:t>
      </w:r>
      <w:r>
        <w:tab/>
        <w:t>Duties of database managers</w:t>
      </w:r>
      <w:bookmarkEnd w:id="411"/>
      <w:bookmarkEnd w:id="412"/>
      <w:bookmarkEnd w:id="413"/>
      <w:bookmarkEnd w:id="414"/>
    </w:p>
    <w:p>
      <w:pPr>
        <w:pStyle w:val="Subsection"/>
        <w:keepNext/>
        <w:outlineLvl w:val="0"/>
      </w:pPr>
      <w:r>
        <w:tab/>
        <w:t>(1)</w:t>
      </w:r>
      <w:r>
        <w:tab/>
        <w:t xml:space="preserve">In this section — </w:t>
      </w:r>
    </w:p>
    <w:p>
      <w:pPr>
        <w:pStyle w:val="Defstart"/>
      </w:pPr>
      <w:r>
        <w:tab/>
      </w:r>
      <w:r>
        <w:rPr>
          <w:b/>
        </w:rPr>
        <w:t>“</w:t>
      </w:r>
      <w:r>
        <w:rPr>
          <w:rStyle w:val="CharDefText"/>
        </w:rPr>
        <w:t>database manager</w:t>
      </w:r>
      <w:r>
        <w:rPr>
          <w:b/>
        </w:rPr>
        <w:t>”</w:t>
      </w:r>
      <w:r>
        <w:t xml:space="preserve"> means a person who has the control and management of a DNA database.</w:t>
      </w:r>
    </w:p>
    <w:p>
      <w:pPr>
        <w:pStyle w:val="Subsection"/>
        <w:outlineLvl w:val="0"/>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415" w:name="_Toc523563173"/>
      <w:bookmarkStart w:id="416" w:name="_Toc10332708"/>
      <w:bookmarkStart w:id="417" w:name="_Toc130092730"/>
      <w:r>
        <w:rPr>
          <w:rStyle w:val="CharSectno"/>
        </w:rPr>
        <w:t>80</w:t>
      </w:r>
      <w:r>
        <w:t>.</w:t>
      </w:r>
      <w:r>
        <w:tab/>
        <w:t>Operators of DNA databases to be authorised</w:t>
      </w:r>
      <w:bookmarkEnd w:id="415"/>
      <w:bookmarkEnd w:id="416"/>
      <w:bookmarkEnd w:id="417"/>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418" w:name="_Toc86053749"/>
      <w:bookmarkStart w:id="419" w:name="_Toc97007491"/>
      <w:bookmarkStart w:id="420" w:name="_Toc102811772"/>
      <w:bookmarkStart w:id="421" w:name="_Toc130092731"/>
      <w:r>
        <w:rPr>
          <w:rStyle w:val="CharPartNo"/>
        </w:rPr>
        <w:t>Part 11</w:t>
      </w:r>
      <w:r>
        <w:rPr>
          <w:rStyle w:val="CharDivNo"/>
        </w:rPr>
        <w:t xml:space="preserve"> </w:t>
      </w:r>
      <w:r>
        <w:t>—</w:t>
      </w:r>
      <w:r>
        <w:rPr>
          <w:rStyle w:val="CharDivText"/>
        </w:rPr>
        <w:t xml:space="preserve"> </w:t>
      </w:r>
      <w:r>
        <w:rPr>
          <w:rStyle w:val="CharPartText"/>
        </w:rPr>
        <w:t>Admissibility of evidence</w:t>
      </w:r>
      <w:bookmarkEnd w:id="418"/>
      <w:bookmarkEnd w:id="419"/>
      <w:bookmarkEnd w:id="420"/>
      <w:bookmarkEnd w:id="421"/>
    </w:p>
    <w:p>
      <w:pPr>
        <w:pStyle w:val="Heading5"/>
      </w:pPr>
      <w:bookmarkStart w:id="422" w:name="_Toc488730110"/>
      <w:bookmarkStart w:id="423" w:name="_Toc523563174"/>
      <w:bookmarkStart w:id="424" w:name="_Toc10332709"/>
      <w:bookmarkStart w:id="425" w:name="_Toc130092732"/>
      <w:r>
        <w:rPr>
          <w:rStyle w:val="CharSectno"/>
        </w:rPr>
        <w:t>81</w:t>
      </w:r>
      <w:r>
        <w:t>.</w:t>
      </w:r>
      <w:r>
        <w:tab/>
        <w:t>Evidence of refusal of consent etc.</w:t>
      </w:r>
      <w:bookmarkEnd w:id="422"/>
      <w:bookmarkEnd w:id="423"/>
      <w:bookmarkEnd w:id="424"/>
      <w:bookmarkEnd w:id="425"/>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426" w:name="_Toc488730111"/>
      <w:bookmarkStart w:id="427" w:name="_Toc523563175"/>
      <w:bookmarkStart w:id="428" w:name="_Toc10332710"/>
      <w:bookmarkStart w:id="429" w:name="_Toc130092733"/>
      <w:r>
        <w:rPr>
          <w:rStyle w:val="CharSectno"/>
        </w:rPr>
        <w:t>82</w:t>
      </w:r>
      <w:r>
        <w:t>.</w:t>
      </w:r>
      <w:r>
        <w:tab/>
        <w:t>Evidence of conduct of procedure</w:t>
      </w:r>
      <w:bookmarkEnd w:id="426"/>
      <w:bookmarkEnd w:id="427"/>
      <w:bookmarkEnd w:id="428"/>
      <w:bookmarkEnd w:id="429"/>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430" w:name="_Toc488730112"/>
      <w:bookmarkStart w:id="431" w:name="_Toc523563176"/>
      <w:bookmarkStart w:id="432" w:name="_Toc10332711"/>
      <w:bookmarkStart w:id="433" w:name="_Toc130092734"/>
      <w:r>
        <w:rPr>
          <w:rStyle w:val="CharSectno"/>
        </w:rPr>
        <w:t>83</w:t>
      </w:r>
      <w:r>
        <w:t>.</w:t>
      </w:r>
      <w:r>
        <w:tab/>
        <w:t>Evidence obtained i</w:t>
      </w:r>
      <w:bookmarkEnd w:id="430"/>
      <w:r>
        <w:t>llegally</w:t>
      </w:r>
      <w:bookmarkEnd w:id="431"/>
      <w:bookmarkEnd w:id="432"/>
      <w:bookmarkEnd w:id="433"/>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spacing w:before="60"/>
      </w:pPr>
      <w:r>
        <w:tab/>
        <w:t>(e)</w:t>
      </w:r>
      <w:r>
        <w:tab/>
        <w:t>the court is of the opinion that the contravention arose out of a mistaken but reasonable belief as to the age of a child.</w:t>
      </w:r>
    </w:p>
    <w:p>
      <w:pPr>
        <w:pStyle w:val="Heading5"/>
        <w:spacing w:before="160"/>
      </w:pPr>
      <w:bookmarkStart w:id="434" w:name="_Toc488730113"/>
      <w:bookmarkStart w:id="435" w:name="_Toc523563177"/>
      <w:bookmarkStart w:id="436" w:name="_Toc10332712"/>
      <w:bookmarkStart w:id="437" w:name="_Toc130092735"/>
      <w:r>
        <w:rPr>
          <w:rStyle w:val="CharSectno"/>
        </w:rPr>
        <w:t>84</w:t>
      </w:r>
      <w:r>
        <w:t>.</w:t>
      </w:r>
      <w:r>
        <w:tab/>
        <w:t xml:space="preserve">Evidence </w:t>
      </w:r>
      <w:bookmarkEnd w:id="434"/>
      <w:r>
        <w:t>kept illegally</w:t>
      </w:r>
      <w:bookmarkEnd w:id="435"/>
      <w:bookmarkEnd w:id="436"/>
      <w:bookmarkEnd w:id="437"/>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438" w:name="_Toc523563178"/>
      <w:bookmarkStart w:id="439" w:name="_Toc10332713"/>
      <w:bookmarkStart w:id="440" w:name="_Toc130092736"/>
      <w:r>
        <w:rPr>
          <w:rStyle w:val="CharSectno"/>
        </w:rPr>
        <w:t>85</w:t>
      </w:r>
      <w:r>
        <w:t>.</w:t>
      </w:r>
      <w:r>
        <w:tab/>
        <w:t>Evidence from illegal use of information</w:t>
      </w:r>
      <w:bookmarkEnd w:id="438"/>
      <w:bookmarkEnd w:id="439"/>
      <w:bookmarkEnd w:id="440"/>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441" w:name="_Toc523563185"/>
      <w:bookmarkStart w:id="442" w:name="_Toc10332714"/>
      <w:bookmarkStart w:id="443" w:name="_Toc130092737"/>
      <w:r>
        <w:rPr>
          <w:rStyle w:val="CharSectno"/>
        </w:rPr>
        <w:t>86</w:t>
      </w:r>
      <w:r>
        <w:t>.</w:t>
      </w:r>
      <w:r>
        <w:tab/>
        <w:t>Court may admit inadmissible evidence</w:t>
      </w:r>
      <w:bookmarkEnd w:id="441"/>
      <w:bookmarkEnd w:id="442"/>
      <w:bookmarkEnd w:id="443"/>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pPr>
      <w:r>
        <w:tab/>
        <w:t>(g)</w:t>
      </w:r>
      <w:r>
        <w:tab/>
        <w:t>any other matter the court thinks fit.</w:t>
      </w:r>
    </w:p>
    <w:p>
      <w:pPr>
        <w:pStyle w:val="Subsection"/>
      </w:pPr>
      <w:r>
        <w:tab/>
        <w:t>(4)</w:t>
      </w:r>
      <w:r>
        <w:tab/>
        <w:t>The probative value of the evidence does not by itself justify its admission.</w:t>
      </w:r>
    </w:p>
    <w:p>
      <w:pPr>
        <w:pStyle w:val="Heading2"/>
      </w:pPr>
      <w:bookmarkStart w:id="444" w:name="_Toc86053756"/>
      <w:bookmarkStart w:id="445" w:name="_Toc97007498"/>
      <w:bookmarkStart w:id="446" w:name="_Toc102811779"/>
      <w:bookmarkStart w:id="447" w:name="_Toc130092738"/>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444"/>
      <w:bookmarkEnd w:id="445"/>
      <w:bookmarkEnd w:id="446"/>
      <w:bookmarkEnd w:id="447"/>
    </w:p>
    <w:p>
      <w:pPr>
        <w:pStyle w:val="Heading5"/>
      </w:pPr>
      <w:bookmarkStart w:id="448" w:name="_Toc523563179"/>
      <w:bookmarkStart w:id="449" w:name="_Toc10332715"/>
      <w:bookmarkStart w:id="450" w:name="_Toc130092739"/>
      <w:r>
        <w:rPr>
          <w:rStyle w:val="CharSectno"/>
        </w:rPr>
        <w:t>87</w:t>
      </w:r>
      <w:r>
        <w:t>.</w:t>
      </w:r>
      <w:r>
        <w:tab/>
        <w:t>Definitions</w:t>
      </w:r>
      <w:bookmarkEnd w:id="448"/>
      <w:bookmarkEnd w:id="449"/>
      <w:bookmarkEnd w:id="450"/>
    </w:p>
    <w:p>
      <w:pPr>
        <w:pStyle w:val="Subsection"/>
      </w:pPr>
      <w:r>
        <w:tab/>
      </w:r>
      <w:r>
        <w:tab/>
        <w:t xml:space="preserve">In this Part — </w:t>
      </w:r>
    </w:p>
    <w:p>
      <w:pPr>
        <w:pStyle w:val="Defstart"/>
      </w:pPr>
      <w:r>
        <w:tab/>
      </w:r>
      <w:r>
        <w:rPr>
          <w:b/>
        </w:rPr>
        <w:t>“</w:t>
      </w:r>
      <w:r>
        <w:rPr>
          <w:rStyle w:val="CharDefText"/>
        </w:rPr>
        <w:t>authorised officer</w:t>
      </w:r>
      <w:r>
        <w:rPr>
          <w:b/>
        </w:rPr>
        <w:t>”</w:t>
      </w:r>
      <w:r>
        <w:t>, in relation to a participating jurisdiction, means a person holding an office in that jurisdiction that is prescribed under section 88;</w:t>
      </w:r>
    </w:p>
    <w:p>
      <w:pPr>
        <w:pStyle w:val="Defstart"/>
      </w:pPr>
      <w:r>
        <w:tab/>
      </w:r>
      <w:r>
        <w:rPr>
          <w:b/>
        </w:rPr>
        <w:t>“</w:t>
      </w:r>
      <w:r>
        <w:rPr>
          <w:rStyle w:val="CharDefText"/>
        </w:rPr>
        <w:t>corresponding law</w:t>
      </w:r>
      <w:r>
        <w:rPr>
          <w:b/>
        </w:rPr>
        <w:t>”</w:t>
      </w:r>
      <w:r>
        <w:t xml:space="preserve"> means a law prescribed under section 88 to be a corresponding law;</w:t>
      </w:r>
    </w:p>
    <w:p>
      <w:pPr>
        <w:pStyle w:val="Defstart"/>
      </w:pPr>
      <w:r>
        <w:tab/>
      </w:r>
      <w:r>
        <w:rPr>
          <w:b/>
        </w:rPr>
        <w:t>“</w:t>
      </w:r>
      <w:r>
        <w:rPr>
          <w:rStyle w:val="CharDefText"/>
        </w:rPr>
        <w:t>forensic order</w:t>
      </w:r>
      <w:r>
        <w:rPr>
          <w:b/>
        </w:rPr>
        <w:t>”</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b/>
        </w:rPr>
        <w:t>“</w:t>
      </w:r>
      <w:r>
        <w:rPr>
          <w:rStyle w:val="CharDefText"/>
        </w:rPr>
        <w:t>participating jurisdiction</w:t>
      </w:r>
      <w:r>
        <w:rPr>
          <w:b/>
        </w:rPr>
        <w:t>”</w:t>
      </w:r>
      <w:r>
        <w:t xml:space="preserve"> means another State, a Territory or the Commonwealth in which a corresponding law is in force;</w:t>
      </w:r>
    </w:p>
    <w:p>
      <w:pPr>
        <w:pStyle w:val="Defstart"/>
      </w:pPr>
      <w:r>
        <w:tab/>
      </w:r>
      <w:r>
        <w:rPr>
          <w:b/>
        </w:rPr>
        <w:t>“</w:t>
      </w:r>
      <w:r>
        <w:rPr>
          <w:rStyle w:val="CharDefText"/>
        </w:rPr>
        <w:t>Registrar</w:t>
      </w:r>
      <w:r>
        <w:rPr>
          <w:b/>
        </w:rPr>
        <w:t>”</w:t>
      </w:r>
      <w:r>
        <w:t xml:space="preserve"> means a person prescribed under section 88 to be the Registrar.</w:t>
      </w:r>
    </w:p>
    <w:p>
      <w:pPr>
        <w:pStyle w:val="Heading5"/>
      </w:pPr>
      <w:bookmarkStart w:id="451" w:name="_Toc523563180"/>
      <w:bookmarkStart w:id="452" w:name="_Toc10332716"/>
      <w:bookmarkStart w:id="453" w:name="_Toc130092740"/>
      <w:r>
        <w:rPr>
          <w:rStyle w:val="CharSectno"/>
        </w:rPr>
        <w:t>88</w:t>
      </w:r>
      <w:r>
        <w:t>.</w:t>
      </w:r>
      <w:r>
        <w:tab/>
        <w:t>Prescribing corresponding laws etc.</w:t>
      </w:r>
      <w:bookmarkEnd w:id="451"/>
      <w:bookmarkEnd w:id="452"/>
      <w:bookmarkEnd w:id="453"/>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454" w:name="_Toc523563181"/>
      <w:bookmarkStart w:id="455" w:name="_Toc10332717"/>
      <w:bookmarkStart w:id="456" w:name="_Toc130092741"/>
      <w:r>
        <w:rPr>
          <w:rStyle w:val="CharSectno"/>
        </w:rPr>
        <w:t>89</w:t>
      </w:r>
      <w:r>
        <w:t>.</w:t>
      </w:r>
      <w:r>
        <w:tab/>
        <w:t>Registration of forensic orders</w:t>
      </w:r>
      <w:bookmarkEnd w:id="454"/>
      <w:bookmarkEnd w:id="455"/>
      <w:bookmarkEnd w:id="456"/>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457" w:name="_Toc523563182"/>
      <w:bookmarkStart w:id="458" w:name="_Toc10332718"/>
      <w:bookmarkStart w:id="459" w:name="_Toc130092742"/>
      <w:r>
        <w:rPr>
          <w:rStyle w:val="CharSectno"/>
        </w:rPr>
        <w:t>90</w:t>
      </w:r>
      <w:r>
        <w:t>.</w:t>
      </w:r>
      <w:r>
        <w:tab/>
        <w:t>Forensic orders registered in WA may be executed in WA</w:t>
      </w:r>
      <w:bookmarkEnd w:id="457"/>
      <w:bookmarkEnd w:id="458"/>
      <w:bookmarkEnd w:id="459"/>
    </w:p>
    <w:p>
      <w:pPr>
        <w:pStyle w:val="Subsection"/>
      </w:pPr>
      <w:r>
        <w:tab/>
        <w:t>(1)</w:t>
      </w:r>
      <w:r>
        <w:tab/>
        <w:t xml:space="preserve">In this section — </w:t>
      </w:r>
    </w:p>
    <w:p>
      <w:pPr>
        <w:pStyle w:val="Defstart"/>
      </w:pPr>
      <w:r>
        <w:tab/>
      </w:r>
      <w:r>
        <w:rPr>
          <w:b/>
        </w:rPr>
        <w:t>“</w:t>
      </w:r>
      <w:r>
        <w:rPr>
          <w:rStyle w:val="CharDefText"/>
        </w:rPr>
        <w:t>registered forensic order</w:t>
      </w:r>
      <w:r>
        <w:rPr>
          <w:b/>
        </w:rPr>
        <w:t>”</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460" w:name="_Toc523563183"/>
      <w:bookmarkStart w:id="461" w:name="_Toc10332719"/>
      <w:bookmarkStart w:id="462" w:name="_Toc130092743"/>
      <w:r>
        <w:rPr>
          <w:rStyle w:val="CharSectno"/>
        </w:rPr>
        <w:t>91</w:t>
      </w:r>
      <w:r>
        <w:t>.</w:t>
      </w:r>
      <w:r>
        <w:tab/>
        <w:t>Arrangements for sharing information</w:t>
      </w:r>
      <w:bookmarkEnd w:id="460"/>
      <w:bookmarkEnd w:id="461"/>
      <w:bookmarkEnd w:id="462"/>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463" w:name="_Toc86053762"/>
      <w:bookmarkStart w:id="464" w:name="_Toc97007504"/>
      <w:bookmarkStart w:id="465" w:name="_Toc102811785"/>
      <w:bookmarkStart w:id="466" w:name="_Toc130092744"/>
      <w:r>
        <w:rPr>
          <w:rStyle w:val="CharPartNo"/>
        </w:rPr>
        <w:t>Part 13</w:t>
      </w:r>
      <w:r>
        <w:rPr>
          <w:rStyle w:val="CharDivNo"/>
        </w:rPr>
        <w:t xml:space="preserve"> </w:t>
      </w:r>
      <w:r>
        <w:t>—</w:t>
      </w:r>
      <w:r>
        <w:rPr>
          <w:rStyle w:val="CharDivText"/>
        </w:rPr>
        <w:t xml:space="preserve"> </w:t>
      </w:r>
      <w:r>
        <w:rPr>
          <w:rStyle w:val="CharPartText"/>
        </w:rPr>
        <w:t>Miscellaneous</w:t>
      </w:r>
      <w:bookmarkEnd w:id="463"/>
      <w:bookmarkEnd w:id="464"/>
      <w:bookmarkEnd w:id="465"/>
      <w:bookmarkEnd w:id="466"/>
    </w:p>
    <w:p>
      <w:pPr>
        <w:pStyle w:val="Heading5"/>
      </w:pPr>
      <w:bookmarkStart w:id="467" w:name="_Toc488730122"/>
      <w:bookmarkStart w:id="468" w:name="_Toc523563184"/>
      <w:bookmarkStart w:id="469" w:name="_Toc10332720"/>
      <w:bookmarkStart w:id="470" w:name="_Toc130092745"/>
      <w:r>
        <w:rPr>
          <w:rStyle w:val="CharSectno"/>
        </w:rPr>
        <w:t>92</w:t>
      </w:r>
      <w:r>
        <w:t>.</w:t>
      </w:r>
      <w:r>
        <w:tab/>
        <w:t>Legal protection for people</w:t>
      </w:r>
      <w:bookmarkEnd w:id="467"/>
      <w:r>
        <w:t xml:space="preserve"> acting under this Act</w:t>
      </w:r>
      <w:bookmarkEnd w:id="468"/>
      <w:bookmarkEnd w:id="469"/>
      <w:bookmarkEnd w:id="470"/>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471" w:name="_Toc523563186"/>
      <w:bookmarkStart w:id="472" w:name="_Toc10332721"/>
      <w:bookmarkStart w:id="473" w:name="_Toc130092746"/>
      <w:r>
        <w:rPr>
          <w:rStyle w:val="CharSectno"/>
        </w:rPr>
        <w:t>93</w:t>
      </w:r>
      <w:r>
        <w:t>.</w:t>
      </w:r>
      <w:r>
        <w:tab/>
        <w:t>Regulations</w:t>
      </w:r>
      <w:bookmarkEnd w:id="471"/>
      <w:bookmarkEnd w:id="472"/>
      <w:bookmarkEnd w:id="47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474" w:name="_Toc523563187"/>
      <w:bookmarkStart w:id="475" w:name="_Toc10332722"/>
      <w:bookmarkStart w:id="476" w:name="_Toc130092747"/>
      <w:r>
        <w:rPr>
          <w:rStyle w:val="CharSectno"/>
        </w:rPr>
        <w:t>94</w:t>
      </w:r>
      <w:r>
        <w:t>.</w:t>
      </w:r>
      <w:r>
        <w:tab/>
        <w:t>Review of Act</w:t>
      </w:r>
      <w:bookmarkEnd w:id="474"/>
      <w:bookmarkEnd w:id="475"/>
      <w:bookmarkEnd w:id="476"/>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477" w:name="_Toc86053766"/>
      <w:bookmarkStart w:id="478" w:name="_Toc97007508"/>
      <w:bookmarkStart w:id="479" w:name="_Toc102811789"/>
      <w:bookmarkStart w:id="480" w:name="_Toc130092748"/>
      <w:r>
        <w:rPr>
          <w:rStyle w:val="CharPartNo"/>
        </w:rPr>
        <w:t>Part 14</w:t>
      </w:r>
      <w:r>
        <w:rPr>
          <w:rStyle w:val="CharDivNo"/>
        </w:rPr>
        <w:t xml:space="preserve"> </w:t>
      </w:r>
      <w:r>
        <w:t>—</w:t>
      </w:r>
      <w:r>
        <w:rPr>
          <w:rStyle w:val="CharDivText"/>
        </w:rPr>
        <w:t xml:space="preserve"> </w:t>
      </w:r>
      <w:r>
        <w:rPr>
          <w:rStyle w:val="CharPartText"/>
        </w:rPr>
        <w:t>Temporary provisions</w:t>
      </w:r>
      <w:bookmarkEnd w:id="477"/>
      <w:bookmarkEnd w:id="478"/>
      <w:bookmarkEnd w:id="479"/>
      <w:bookmarkEnd w:id="480"/>
    </w:p>
    <w:p>
      <w:pPr>
        <w:pStyle w:val="Heading5"/>
      </w:pPr>
      <w:bookmarkStart w:id="481" w:name="_Hlt528489294"/>
      <w:bookmarkStart w:id="482" w:name="_Toc523563188"/>
      <w:bookmarkStart w:id="483" w:name="_Toc10332723"/>
      <w:bookmarkStart w:id="484" w:name="_Toc130092749"/>
      <w:bookmarkEnd w:id="481"/>
      <w:r>
        <w:rPr>
          <w:rStyle w:val="CharSectno"/>
        </w:rPr>
        <w:t>95</w:t>
      </w:r>
      <w:r>
        <w:t>.</w:t>
      </w:r>
      <w:r>
        <w:tab/>
        <w:t xml:space="preserve">Identifying particulars may be taken from people in custody and others (Schedule </w:t>
      </w:r>
      <w:bookmarkStart w:id="485" w:name="_Hlt528552529"/>
      <w:r>
        <w:t>1</w:t>
      </w:r>
      <w:bookmarkEnd w:id="485"/>
      <w:r>
        <w:t>)</w:t>
      </w:r>
      <w:bookmarkEnd w:id="482"/>
      <w:bookmarkEnd w:id="483"/>
      <w:bookmarkEnd w:id="484"/>
    </w:p>
    <w:p>
      <w:pPr>
        <w:pStyle w:val="Subsection"/>
      </w:pPr>
      <w:r>
        <w:tab/>
        <w:t>(1)</w:t>
      </w:r>
      <w:r>
        <w:tab/>
        <w:t>Schedule 1 has effect.</w:t>
      </w:r>
    </w:p>
    <w:p>
      <w:pPr>
        <w:pStyle w:val="Subsection"/>
      </w:pPr>
      <w:r>
        <w:tab/>
        <w:t>(2)</w:t>
      </w:r>
      <w:r>
        <w:tab/>
        <w:t>This section and Schedule 1 cease to have effect on the third anniversary of the commencement of this section.</w:t>
      </w:r>
    </w:p>
    <w:p>
      <w:pPr>
        <w:pStyle w:val="Heading5"/>
      </w:pPr>
      <w:bookmarkStart w:id="486" w:name="_Toc523563189"/>
      <w:bookmarkStart w:id="487" w:name="_Toc10332724"/>
      <w:bookmarkStart w:id="488" w:name="_Toc130092750"/>
      <w:r>
        <w:rPr>
          <w:rStyle w:val="CharSectno"/>
        </w:rPr>
        <w:t>96</w:t>
      </w:r>
      <w:r>
        <w:t>.</w:t>
      </w:r>
      <w:r>
        <w:tab/>
        <w:t xml:space="preserve">Consequential amendments (Schedule </w:t>
      </w:r>
      <w:bookmarkStart w:id="489" w:name="_Hlt528552547"/>
      <w:r>
        <w:t>2</w:t>
      </w:r>
      <w:bookmarkEnd w:id="489"/>
      <w:r>
        <w:t>)</w:t>
      </w:r>
      <w:bookmarkEnd w:id="486"/>
      <w:bookmarkEnd w:id="487"/>
      <w:bookmarkEnd w:id="488"/>
    </w:p>
    <w:p>
      <w:pPr>
        <w:pStyle w:val="Subsection"/>
      </w:pPr>
      <w:r>
        <w:tab/>
      </w:r>
      <w:r>
        <w:tab/>
        <w:t xml:space="preserve">Schedule </w:t>
      </w:r>
      <w:bookmarkStart w:id="490" w:name="_Hlt493927869"/>
      <w:r>
        <w:t>2</w:t>
      </w:r>
      <w:bookmarkEnd w:id="490"/>
      <w:r>
        <w:t xml:space="preserve">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91" w:name="_Toc130092751"/>
      <w:r>
        <w:rPr>
          <w:rStyle w:val="CharSchNo"/>
        </w:rPr>
        <w:t xml:space="preserve">Schedule </w:t>
      </w:r>
      <w:bookmarkStart w:id="492" w:name="_Hlt496608592"/>
      <w:bookmarkEnd w:id="492"/>
      <w:r>
        <w:rPr>
          <w:rStyle w:val="CharSchNo"/>
        </w:rPr>
        <w:t>1</w:t>
      </w:r>
      <w:r>
        <w:t xml:space="preserve"> — </w:t>
      </w:r>
      <w:r>
        <w:rPr>
          <w:rStyle w:val="CharSchText"/>
        </w:rPr>
        <w:t>Obtaining and using identifying particulars of people in custody and others</w:t>
      </w:r>
      <w:bookmarkEnd w:id="491"/>
    </w:p>
    <w:p>
      <w:pPr>
        <w:pStyle w:val="yShoulderClause"/>
      </w:pPr>
      <w:r>
        <w:t xml:space="preserve">[s. </w:t>
      </w:r>
      <w:bookmarkStart w:id="493" w:name="_Hlt528489288"/>
      <w:r>
        <w:t>95</w:t>
      </w:r>
      <w:bookmarkEnd w:id="493"/>
      <w:r>
        <w:t>]</w:t>
      </w:r>
    </w:p>
    <w:p>
      <w:pPr>
        <w:pStyle w:val="yHeading5"/>
        <w:outlineLvl w:val="0"/>
      </w:pPr>
      <w:bookmarkStart w:id="494" w:name="_Hlt496608596"/>
      <w:bookmarkStart w:id="495" w:name="_Toc523563190"/>
      <w:bookmarkStart w:id="496" w:name="_Toc10332725"/>
      <w:bookmarkStart w:id="497" w:name="_Toc130092752"/>
      <w:bookmarkEnd w:id="494"/>
      <w:r>
        <w:t>1.</w:t>
      </w:r>
      <w:r>
        <w:tab/>
        <w:t>Definitions</w:t>
      </w:r>
      <w:bookmarkEnd w:id="495"/>
      <w:bookmarkEnd w:id="496"/>
      <w:bookmarkEnd w:id="497"/>
    </w:p>
    <w:p>
      <w:pPr>
        <w:pStyle w:val="ySubsection"/>
      </w:pPr>
      <w:r>
        <w:tab/>
      </w:r>
      <w:r>
        <w:tab/>
        <w:t xml:space="preserve">In this Schedule — </w:t>
      </w:r>
    </w:p>
    <w:p>
      <w:pPr>
        <w:pStyle w:val="yDefstart"/>
      </w:pPr>
      <w:r>
        <w:tab/>
      </w:r>
      <w:r>
        <w:rPr>
          <w:b/>
        </w:rPr>
        <w:t>“</w:t>
      </w:r>
      <w:r>
        <w:rPr>
          <w:rStyle w:val="CharDefText"/>
        </w:rPr>
        <w:t>identifying information</w:t>
      </w:r>
      <w:r>
        <w:rPr>
          <w:b/>
        </w:rPr>
        <w:t>”</w:t>
      </w:r>
      <w:r>
        <w:t xml:space="preserve">, in relation to a person, means — </w:t>
      </w:r>
    </w:p>
    <w:p>
      <w:pPr>
        <w:pStyle w:val="yDefpara"/>
      </w:pPr>
      <w:r>
        <w:tab/>
        <w:t>(a)</w:t>
      </w:r>
      <w:r>
        <w:tab/>
        <w:t>any identifying particular obtained as a result of doing an identifying procedure on the person;</w:t>
      </w:r>
    </w:p>
    <w:p>
      <w:pPr>
        <w:pStyle w:val="yDefpara"/>
      </w:pPr>
      <w:r>
        <w:tab/>
        <w:t>(b)</w:t>
      </w:r>
      <w:r>
        <w:tab/>
        <w:t>the personal details of the person obtained when the identifying particular was obtained;</w:t>
      </w:r>
    </w:p>
    <w:p>
      <w:pPr>
        <w:pStyle w:val="yDefstart"/>
      </w:pPr>
      <w:r>
        <w:tab/>
      </w:r>
      <w:r>
        <w:rPr>
          <w:b/>
        </w:rPr>
        <w:t>“</w:t>
      </w:r>
      <w:r>
        <w:rPr>
          <w:rStyle w:val="CharDefText"/>
        </w:rPr>
        <w:t>identifying particular</w:t>
      </w:r>
      <w:r>
        <w:rPr>
          <w:b/>
        </w:rPr>
        <w:t>”</w:t>
      </w:r>
      <w:r>
        <w:t xml:space="preserve">, in relation to a person, means —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the person’s DNA profile;</w:t>
      </w:r>
    </w:p>
    <w:p>
      <w:pPr>
        <w:pStyle w:val="yDefstart"/>
      </w:pPr>
      <w:r>
        <w:tab/>
      </w:r>
      <w:r>
        <w:rPr>
          <w:b/>
        </w:rPr>
        <w:t>“</w:t>
      </w:r>
      <w:r>
        <w:rPr>
          <w:rStyle w:val="CharDefText"/>
        </w:rPr>
        <w:t>remand prisoner</w:t>
      </w:r>
      <w:r>
        <w:rPr>
          <w:b/>
        </w:rPr>
        <w:t>”</w:t>
      </w:r>
      <w:r>
        <w:t xml:space="preserve"> means a person who has been charged with, but not convicted of, a serious offence and who has been remanded in custody by a court in relation to the offence;</w:t>
      </w:r>
    </w:p>
    <w:p>
      <w:pPr>
        <w:pStyle w:val="yDefstart"/>
      </w:pPr>
      <w:r>
        <w:tab/>
      </w:r>
      <w:r>
        <w:rPr>
          <w:b/>
        </w:rPr>
        <w:t>“</w:t>
      </w:r>
      <w:r>
        <w:rPr>
          <w:rStyle w:val="CharDefText"/>
        </w:rPr>
        <w:t>serious offender</w:t>
      </w:r>
      <w:r>
        <w:rPr>
          <w:b/>
        </w:rPr>
        <w:t>”</w:t>
      </w:r>
      <w:r>
        <w:t xml:space="preserve"> means a person who has been found — </w:t>
      </w:r>
    </w:p>
    <w:p>
      <w:pPr>
        <w:pStyle w:val="yDefpara"/>
      </w:pPr>
      <w:r>
        <w:tab/>
        <w:t>(a)</w:t>
      </w:r>
      <w:r>
        <w:tab/>
        <w:t>guilty of a serious offence; or</w:t>
      </w:r>
    </w:p>
    <w:p>
      <w:pPr>
        <w:pStyle w:val="yDefpara"/>
      </w:pPr>
      <w:r>
        <w:tab/>
        <w:t>(b)</w:t>
      </w:r>
      <w:r>
        <w:tab/>
        <w:t>not guilty of a serious offence on account of unsoundness of mind.</w:t>
      </w:r>
    </w:p>
    <w:p>
      <w:pPr>
        <w:pStyle w:val="yHeading5"/>
        <w:outlineLvl w:val="0"/>
      </w:pPr>
      <w:bookmarkStart w:id="498" w:name="_Toc523563191"/>
      <w:bookmarkStart w:id="499" w:name="_Toc10332726"/>
      <w:bookmarkStart w:id="500" w:name="_Toc130092753"/>
      <w:r>
        <w:t>2.</w:t>
      </w:r>
      <w:r>
        <w:tab/>
        <w:t>How identifying procedures are to be done</w:t>
      </w:r>
      <w:bookmarkEnd w:id="498"/>
      <w:bookmarkEnd w:id="499"/>
      <w:bookmarkEnd w:id="500"/>
    </w:p>
    <w:p>
      <w:pPr>
        <w:pStyle w:val="ySubsection"/>
      </w:pPr>
      <w:r>
        <w:tab/>
      </w:r>
      <w:r>
        <w:tab/>
        <w:t xml:space="preserve">An identifying procedure that under this Schedule may be done on a person, whether or not against the will of the person, must be done in accordance with Part </w:t>
      </w:r>
      <w:bookmarkStart w:id="501" w:name="_Hlt528552649"/>
      <w:r>
        <w:t>8</w:t>
      </w:r>
      <w:bookmarkEnd w:id="501"/>
      <w:r>
        <w:t>.</w:t>
      </w:r>
    </w:p>
    <w:p>
      <w:pPr>
        <w:pStyle w:val="yHeading5"/>
        <w:outlineLvl w:val="0"/>
      </w:pPr>
      <w:bookmarkStart w:id="502" w:name="_Toc523563192"/>
      <w:bookmarkStart w:id="503" w:name="_Toc10332727"/>
      <w:bookmarkStart w:id="504" w:name="_Toc130092754"/>
      <w:r>
        <w:t>3.</w:t>
      </w:r>
      <w:r>
        <w:tab/>
        <w:t>Request for prisoner on remand</w:t>
      </w:r>
      <w:bookmarkEnd w:id="502"/>
      <w:r>
        <w:t xml:space="preserve"> to undergo identifying procedure</w:t>
      </w:r>
      <w:bookmarkEnd w:id="503"/>
      <w:bookmarkEnd w:id="504"/>
    </w:p>
    <w:p>
      <w:pPr>
        <w:pStyle w:val="ySubsection"/>
      </w:pPr>
      <w:r>
        <w:tab/>
        <w:t>(1)</w:t>
      </w:r>
      <w:r>
        <w:tab/>
        <w:t xml:space="preserve">If a police officer reasonably suspects that any or all of a remand prisoner’s identifying particulars — </w:t>
      </w:r>
    </w:p>
    <w:p>
      <w:pPr>
        <w:pStyle w:val="yIndenta"/>
      </w:pPr>
      <w:r>
        <w:tab/>
        <w:t>(a)</w:t>
      </w:r>
      <w:r>
        <w:tab/>
        <w:t>are not or may not be held by the WA Police; or</w:t>
      </w:r>
    </w:p>
    <w:p>
      <w:pPr>
        <w:pStyle w:val="yIndenta"/>
      </w:pPr>
      <w:r>
        <w:tab/>
        <w:t>(b)</w:t>
      </w:r>
      <w:r>
        <w:tab/>
        <w:t>are or may be needed in order to verify the prisoner’s identity with identifying particulars already held by the WA Police,</w:t>
      </w:r>
    </w:p>
    <w:p>
      <w:pPr>
        <w:pStyle w:val="ySubsection"/>
      </w:pPr>
      <w:r>
        <w:tab/>
      </w:r>
      <w:r>
        <w:tab/>
        <w:t>the police officer may request the prisoner to consent to an identifying procedure being done on the prisoner for the purpose of obtaining one or more of the prisoner’s identifying particulars.</w:t>
      </w:r>
    </w:p>
    <w:p>
      <w:pPr>
        <w:pStyle w:val="ySubsection"/>
      </w:pPr>
      <w:r>
        <w:tab/>
        <w:t>(2)</w:t>
      </w:r>
      <w:r>
        <w:tab/>
        <w:t xml:space="preserve">A police officer who requests a remand prisoner to consent to an identifying procedure being done on the prisoner must at the time inform the prisoner of these matters — </w:t>
      </w:r>
    </w:p>
    <w:p>
      <w:pPr>
        <w:pStyle w:val="yIndenta"/>
      </w:pPr>
      <w:r>
        <w:tab/>
        <w:t>(a)</w:t>
      </w:r>
      <w:r>
        <w:tab/>
        <w:t>the purpose of the procedure;</w:t>
      </w:r>
    </w:p>
    <w:p>
      <w:pPr>
        <w:pStyle w:val="yIndenta"/>
      </w:pPr>
      <w:r>
        <w:tab/>
        <w:t>(b)</w:t>
      </w:r>
      <w:r>
        <w:tab/>
        <w:t>how the procedure will be done;</w:t>
      </w:r>
    </w:p>
    <w:p>
      <w:pPr>
        <w:pStyle w:val="yIndenta"/>
      </w:pPr>
      <w:r>
        <w:tab/>
        <w:t>(c)</w:t>
      </w:r>
      <w:r>
        <w:tab/>
        <w:t>that information derived from the procedure may be compared with or put in a forensic database;</w:t>
      </w:r>
    </w:p>
    <w:p>
      <w:pPr>
        <w:pStyle w:val="yIndenta"/>
      </w:pPr>
      <w:r>
        <w:tab/>
        <w:t>(d)</w:t>
      </w:r>
      <w:r>
        <w:tab/>
        <w:t xml:space="preserve">the circumstances in which destruction may be requested under section </w:t>
      </w:r>
      <w:bookmarkStart w:id="505" w:name="_Hlt528552721"/>
      <w:r>
        <w:t>69</w:t>
      </w:r>
      <w:bookmarkEnd w:id="505"/>
      <w:r>
        <w:t>;</w:t>
      </w:r>
    </w:p>
    <w:p>
      <w:pPr>
        <w:pStyle w:val="yIndenta"/>
      </w:pPr>
      <w:r>
        <w:tab/>
        <w:t>(e)</w:t>
      </w:r>
      <w:r>
        <w:tab/>
        <w:t>that the procedure may provide evidence that could be used in a court against the prisoner;</w:t>
      </w:r>
    </w:p>
    <w:p>
      <w:pPr>
        <w:pStyle w:val="yIndenta"/>
      </w:pPr>
      <w:r>
        <w:tab/>
        <w:t>(f)</w:t>
      </w:r>
      <w:r>
        <w:tab/>
        <w:t xml:space="preserve">that if the prisoner does not consent or withdraws consent to the procedure — </w:t>
      </w:r>
    </w:p>
    <w:p>
      <w:pPr>
        <w:pStyle w:val="yIndenti0"/>
      </w:pPr>
      <w:r>
        <w:tab/>
        <w:t>(i)</w:t>
      </w:r>
      <w:r>
        <w:tab/>
        <w:t>the prisoner may be ordered to undergo the procedure; and</w:t>
      </w:r>
    </w:p>
    <w:p>
      <w:pPr>
        <w:pStyle w:val="yIndenti0"/>
      </w:pPr>
      <w:r>
        <w:tab/>
        <w:t>(ii)</w:t>
      </w:r>
      <w:r>
        <w:tab/>
        <w:t>the procedure may be done on the prisoner against the prisoner’s will if the prisoner does not obey the order.</w:t>
      </w:r>
    </w:p>
    <w:p>
      <w:pPr>
        <w:pStyle w:val="yHeading5"/>
        <w:outlineLvl w:val="0"/>
      </w:pPr>
      <w:bookmarkStart w:id="506" w:name="_Toc10332728"/>
      <w:bookmarkStart w:id="507" w:name="_Toc130092755"/>
      <w:r>
        <w:t>4.</w:t>
      </w:r>
      <w:r>
        <w:tab/>
        <w:t>Request for serious offender to undergo identifying procedure</w:t>
      </w:r>
      <w:bookmarkEnd w:id="506"/>
      <w:bookmarkEnd w:id="507"/>
    </w:p>
    <w:p>
      <w:pPr>
        <w:pStyle w:val="ySubsection"/>
      </w:pPr>
      <w:r>
        <w:tab/>
        <w:t>(1)</w:t>
      </w:r>
      <w:r>
        <w:tab/>
        <w:t xml:space="preserve">This clause applies to a serious offender who is — </w:t>
      </w:r>
    </w:p>
    <w:p>
      <w:pPr>
        <w:pStyle w:val="yIndenta"/>
      </w:pPr>
      <w:r>
        <w:tab/>
        <w:t>(a)</w:t>
      </w:r>
      <w:r>
        <w:tab/>
        <w:t xml:space="preserve">in custody in a detention centre (as defined in section 3 of the </w:t>
      </w:r>
      <w:r>
        <w:rPr>
          <w:i/>
        </w:rPr>
        <w:t>Young Offenders Act 1994</w:t>
      </w:r>
      <w:r>
        <w:t>), whether or not serving a sentence;</w:t>
      </w:r>
    </w:p>
    <w:p>
      <w:pPr>
        <w:pStyle w:val="yIndenta"/>
      </w:pPr>
      <w:r>
        <w:tab/>
        <w:t>(b)</w:t>
      </w:r>
      <w:r>
        <w:tab/>
        <w:t xml:space="preserve">subject to a supervised release order made under the </w:t>
      </w:r>
      <w:r>
        <w:rPr>
          <w:i/>
        </w:rPr>
        <w:t>Young Offenders Act 1994</w:t>
      </w:r>
      <w:r>
        <w:t>;</w:t>
      </w:r>
    </w:p>
    <w:p>
      <w:pPr>
        <w:pStyle w:val="yIndenta"/>
      </w:pPr>
      <w:r>
        <w:tab/>
        <w:t>(c)</w:t>
      </w:r>
      <w:r>
        <w:tab/>
        <w:t xml:space="preserve">in custody in a prison (as defined in the </w:t>
      </w:r>
      <w:r>
        <w:rPr>
          <w:i/>
        </w:rPr>
        <w:t>Prisons Act 1981</w:t>
      </w:r>
      <w:r>
        <w:t>), whether or not serving a sentence;</w:t>
      </w:r>
    </w:p>
    <w:p>
      <w:pPr>
        <w:pStyle w:val="yIndenta"/>
      </w:pPr>
      <w:r>
        <w:tab/>
        <w:t>(d)</w:t>
      </w:r>
      <w:r>
        <w:tab/>
        <w:t xml:space="preserve">subject to a community order made under the </w:t>
      </w:r>
      <w:r>
        <w:rPr>
          <w:i/>
        </w:rPr>
        <w:t>Sentencing Act 1995</w:t>
      </w:r>
      <w:r>
        <w:t>;</w:t>
      </w:r>
    </w:p>
    <w:p>
      <w:pPr>
        <w:pStyle w:val="yIndenta"/>
      </w:pPr>
      <w:r>
        <w:tab/>
        <w:t>(e)</w:t>
      </w:r>
      <w:r>
        <w:tab/>
        <w:t xml:space="preserve">subject to an early release order made under the </w:t>
      </w:r>
      <w:r>
        <w:rPr>
          <w:i/>
        </w:rPr>
        <w:t>Sentence Administration Act 1995</w:t>
      </w:r>
      <w:r>
        <w:t xml:space="preserve"> or the </w:t>
      </w:r>
      <w:r>
        <w:rPr>
          <w:i/>
        </w:rPr>
        <w:t>Sentence Administration Act 1999</w:t>
      </w:r>
      <w:r>
        <w:t>; or</w:t>
      </w:r>
    </w:p>
    <w:p>
      <w:pPr>
        <w:pStyle w:val="yIndenta"/>
      </w:pPr>
      <w:r>
        <w:tab/>
        <w:t>(f)</w:t>
      </w:r>
      <w:r>
        <w:tab/>
        <w:t xml:space="preserve">subject to a custody order made under the </w:t>
      </w:r>
      <w:r>
        <w:rPr>
          <w:i/>
        </w:rPr>
        <w:t>Criminal Law (Mentally Impaired Accused) Act 1996</w:t>
      </w:r>
      <w:r>
        <w:t>.</w:t>
      </w:r>
    </w:p>
    <w:p>
      <w:pPr>
        <w:pStyle w:val="ySubsection"/>
      </w:pPr>
      <w:r>
        <w:tab/>
        <w:t>(2)</w:t>
      </w:r>
      <w:r>
        <w:tab/>
        <w:t xml:space="preserve">If a police officer reasonably suspects that any or all of a serious offender’s identifying particulars — </w:t>
      </w:r>
    </w:p>
    <w:p>
      <w:pPr>
        <w:pStyle w:val="yIndenta"/>
      </w:pPr>
      <w:r>
        <w:tab/>
        <w:t>(a)</w:t>
      </w:r>
      <w:r>
        <w:tab/>
        <w:t>are not or may not be held by the WA Police; or</w:t>
      </w:r>
    </w:p>
    <w:p>
      <w:pPr>
        <w:pStyle w:val="yIndenta"/>
      </w:pPr>
      <w:r>
        <w:tab/>
        <w:t>(b)</w:t>
      </w:r>
      <w:r>
        <w:tab/>
        <w:t>are or may be needed in order to verify the offender’s identity with identifying particulars already held by the WA Police,</w:t>
      </w:r>
    </w:p>
    <w:p>
      <w:pPr>
        <w:pStyle w:val="ySubsection"/>
      </w:pPr>
      <w:r>
        <w:tab/>
      </w:r>
      <w:r>
        <w:tab/>
        <w:t>the police officer may request the offender to consent to an identifying procedure being done on the offender for the purpose of obtaining one or more of the offender’s identifying particulars.</w:t>
      </w:r>
    </w:p>
    <w:p>
      <w:pPr>
        <w:pStyle w:val="ySubsection"/>
      </w:pPr>
      <w:r>
        <w:tab/>
        <w:t>(3)</w:t>
      </w:r>
      <w:r>
        <w:tab/>
        <w:t xml:space="preserve">A police officer who requests a serious offender to consent to an identifying procedure being done on the offender must at the time inform the offender of these matters — </w:t>
      </w:r>
    </w:p>
    <w:p>
      <w:pPr>
        <w:pStyle w:val="yIndenta"/>
      </w:pPr>
      <w:r>
        <w:tab/>
        <w:t>(a)</w:t>
      </w:r>
      <w:r>
        <w:tab/>
        <w:t>the purpose of the procedure;</w:t>
      </w:r>
    </w:p>
    <w:p>
      <w:pPr>
        <w:pStyle w:val="yIndenta"/>
      </w:pPr>
      <w:r>
        <w:tab/>
        <w:t>(b)</w:t>
      </w:r>
      <w:r>
        <w:tab/>
        <w:t>how the procedure will be done;</w:t>
      </w:r>
    </w:p>
    <w:p>
      <w:pPr>
        <w:pStyle w:val="yIndenta"/>
      </w:pPr>
      <w:r>
        <w:tab/>
        <w:t>(c)</w:t>
      </w:r>
      <w:r>
        <w:tab/>
        <w:t>that information derived from the procedure may be compared with or put in a forensic database;</w:t>
      </w:r>
    </w:p>
    <w:p>
      <w:pPr>
        <w:pStyle w:val="yIndenta"/>
      </w:pPr>
      <w:r>
        <w:tab/>
        <w:t>(d)</w:t>
      </w:r>
      <w:r>
        <w:tab/>
        <w:t>the circumstances in which destruction may be requested under section 69;</w:t>
      </w:r>
    </w:p>
    <w:p>
      <w:pPr>
        <w:pStyle w:val="yIndenta"/>
      </w:pPr>
      <w:r>
        <w:tab/>
        <w:t>(e)</w:t>
      </w:r>
      <w:r>
        <w:tab/>
        <w:t>that the procedure may provide evidence that could be used in a court against the offender;</w:t>
      </w:r>
    </w:p>
    <w:p>
      <w:pPr>
        <w:pStyle w:val="yIndenta"/>
      </w:pPr>
      <w:r>
        <w:tab/>
        <w:t>(f)</w:t>
      </w:r>
      <w:r>
        <w:tab/>
        <w:t xml:space="preserve">that if the offender does not consent or withdraws consent to the procedure — </w:t>
      </w:r>
    </w:p>
    <w:p>
      <w:pPr>
        <w:pStyle w:val="yIndenti0"/>
      </w:pPr>
      <w:r>
        <w:tab/>
        <w:t>(i)</w:t>
      </w:r>
      <w:r>
        <w:tab/>
        <w:t>the offender may be ordered to undergo the procedure; and</w:t>
      </w:r>
    </w:p>
    <w:p>
      <w:pPr>
        <w:pStyle w:val="yIndenti0"/>
      </w:pPr>
      <w:r>
        <w:tab/>
        <w:t>(ii)</w:t>
      </w:r>
      <w:r>
        <w:tab/>
        <w:t>the procedure may be done on the offender against the offender’s will if the offender does not obey the order.</w:t>
      </w:r>
    </w:p>
    <w:p>
      <w:pPr>
        <w:pStyle w:val="yFootnotesection"/>
      </w:pPr>
      <w:r>
        <w:tab/>
        <w:t xml:space="preserve">[Clause 4 amended by No. 84 of 2004 s. 82.] </w:t>
      </w:r>
    </w:p>
    <w:p>
      <w:pPr>
        <w:pStyle w:val="yHeading5"/>
        <w:outlineLvl w:val="0"/>
      </w:pPr>
      <w:bookmarkStart w:id="508" w:name="_Toc10332729"/>
      <w:bookmarkStart w:id="509" w:name="_Toc130092756"/>
      <w:r>
        <w:t>5.</w:t>
      </w:r>
      <w:r>
        <w:tab/>
        <w:t>Request and giving of information to be recorded</w:t>
      </w:r>
      <w:bookmarkEnd w:id="508"/>
      <w:bookmarkEnd w:id="509"/>
    </w:p>
    <w:p>
      <w:pPr>
        <w:pStyle w:val="ySubsection"/>
      </w:pPr>
      <w:r>
        <w:tab/>
        <w:t>(1)</w:t>
      </w:r>
      <w:r>
        <w:tab/>
        <w:t xml:space="preserve">A police officer who makes a request under clause 3 or </w:t>
      </w:r>
      <w:bookmarkStart w:id="510" w:name="_Hlt527964496"/>
      <w:r>
        <w:t>4</w:t>
      </w:r>
      <w:bookmarkEnd w:id="510"/>
      <w:r>
        <w:t xml:space="preserve"> must ensure that a record is made of the request, of the information given under the clause and of the remand prisoner’s or serious offender’s responses (if any).</w:t>
      </w:r>
    </w:p>
    <w:p>
      <w:pPr>
        <w:pStyle w:val="ySubsection"/>
      </w:pPr>
      <w:r>
        <w:tab/>
        <w:t>(2)</w:t>
      </w:r>
      <w:r>
        <w:tab/>
        <w:t>The record must be an audiovisual record or in writing.</w:t>
      </w:r>
    </w:p>
    <w:p>
      <w:pPr>
        <w:pStyle w:val="yHeading5"/>
        <w:outlineLvl w:val="0"/>
      </w:pPr>
      <w:bookmarkStart w:id="511" w:name="_Toc10332730"/>
      <w:bookmarkStart w:id="512" w:name="_Toc130092757"/>
      <w:r>
        <w:t>6.</w:t>
      </w:r>
      <w:r>
        <w:tab/>
        <w:t>When identifying procedure may be done</w:t>
      </w:r>
      <w:bookmarkEnd w:id="511"/>
      <w:bookmarkEnd w:id="512"/>
      <w:r>
        <w:t xml:space="preserve"> </w:t>
      </w:r>
    </w:p>
    <w:p>
      <w:pPr>
        <w:pStyle w:val="ySubsection"/>
      </w:pPr>
      <w:r>
        <w:tab/>
        <w:t>(1)</w:t>
      </w:r>
      <w:r>
        <w:tab/>
        <w:t xml:space="preserve">If — </w:t>
      </w:r>
    </w:p>
    <w:p>
      <w:pPr>
        <w:pStyle w:val="yIndenta"/>
      </w:pPr>
      <w:r>
        <w:tab/>
        <w:t>(a)</w:t>
      </w:r>
      <w:r>
        <w:tab/>
        <w:t>under clause 3 a request is made to a remand prisoner or under clause 4 to a serious offender;</w:t>
      </w:r>
    </w:p>
    <w:p>
      <w:pPr>
        <w:pStyle w:val="yIndenta"/>
      </w:pPr>
      <w:r>
        <w:tab/>
        <w:t>(b)</w:t>
      </w:r>
      <w:r>
        <w:tab/>
        <w:t>the prisoner or offender is informed in accordance with clause 3 or 4, as the case requires; and</w:t>
      </w:r>
    </w:p>
    <w:p>
      <w:pPr>
        <w:pStyle w:val="yIndenta"/>
      </w:pPr>
      <w:r>
        <w:tab/>
        <w:t>(c)</w:t>
      </w:r>
      <w:r>
        <w:tab/>
        <w:t>the prisoner or offender consents to the identifying procedure being done,</w:t>
      </w:r>
    </w:p>
    <w:p>
      <w:pPr>
        <w:pStyle w:val="ySubsection"/>
      </w:pPr>
      <w:r>
        <w:tab/>
      </w:r>
      <w:r>
        <w:tab/>
        <w:t>then the identifying procedure may be done on the prisoner or offender, as the case requires.</w:t>
      </w:r>
    </w:p>
    <w:p>
      <w:pPr>
        <w:pStyle w:val="ySubsection"/>
      </w:pPr>
      <w:r>
        <w:tab/>
        <w:t>(2)</w:t>
      </w:r>
      <w:r>
        <w:tab/>
        <w:t xml:space="preserve">If — </w:t>
      </w:r>
    </w:p>
    <w:p>
      <w:pPr>
        <w:pStyle w:val="yIndenta"/>
      </w:pPr>
      <w:r>
        <w:tab/>
        <w:t>(a)</w:t>
      </w:r>
      <w:r>
        <w:tab/>
        <w:t>under clause 3 a request is made to a remand prisoner or under clause 4 to a serious offender;</w:t>
      </w:r>
    </w:p>
    <w:p>
      <w:pPr>
        <w:pStyle w:val="yIndenta"/>
      </w:pPr>
      <w:r>
        <w:tab/>
        <w:t>(b)</w:t>
      </w:r>
      <w:r>
        <w:tab/>
        <w:t>the prisoner or offender is informed in accordance with clause 3 or 4, as the case requires; and</w:t>
      </w:r>
    </w:p>
    <w:p>
      <w:pPr>
        <w:pStyle w:val="yIndenta"/>
      </w:pPr>
      <w:r>
        <w:tab/>
        <w:t>(c)</w:t>
      </w:r>
      <w:r>
        <w:tab/>
        <w:t>the prisoner or offender does not consent or withdraws consent to the identifying procedure,</w:t>
      </w:r>
    </w:p>
    <w:p>
      <w:pPr>
        <w:pStyle w:val="ySubsection"/>
      </w:pPr>
      <w:r>
        <w:tab/>
      </w:r>
      <w:r>
        <w:tab/>
        <w:t>the police officer may order the prisoner or offender, as the case requires, to undergo the procedure.</w:t>
      </w:r>
    </w:p>
    <w:p>
      <w:pPr>
        <w:pStyle w:val="ySubsection"/>
      </w:pPr>
      <w:r>
        <w:tab/>
        <w:t>(3)</w:t>
      </w:r>
      <w:r>
        <w:tab/>
        <w:t>If a remand prisoner does not obey an order made under subclause (2), a police officer may do the identifying procedure on the prisoner against the prisoner’s will.</w:t>
      </w:r>
    </w:p>
    <w:p>
      <w:pPr>
        <w:pStyle w:val="ySubsection"/>
        <w:keepNext/>
      </w:pPr>
      <w:r>
        <w:tab/>
        <w:t>(4)</w:t>
      </w:r>
      <w:r>
        <w:tab/>
        <w:t xml:space="preserve">If a serious offender does not obey an order made under subclause (2), a police officer may — </w:t>
      </w:r>
    </w:p>
    <w:p>
      <w:pPr>
        <w:pStyle w:val="yIndenta"/>
        <w:keepNext/>
      </w:pPr>
      <w:r>
        <w:tab/>
        <w:t>(a)</w:t>
      </w:r>
      <w:r>
        <w:tab/>
        <w:t>if the offender is not in custody — without a warrant arrest and detain the offender for a reasonable time in order to do the identifying procedure; and</w:t>
      </w:r>
    </w:p>
    <w:p>
      <w:pPr>
        <w:pStyle w:val="yIndenta"/>
      </w:pPr>
      <w:r>
        <w:tab/>
        <w:t>(b)</w:t>
      </w:r>
      <w:r>
        <w:tab/>
        <w:t>do the identifying procedure on the offender against the offender’s will.</w:t>
      </w:r>
    </w:p>
    <w:p>
      <w:pPr>
        <w:pStyle w:val="ySubsection"/>
        <w:keepNext/>
      </w:pPr>
      <w:r>
        <w:tab/>
        <w:t>(5)</w:t>
      </w:r>
      <w:r>
        <w:tab/>
        <w:t xml:space="preserve">Identifying information of a remand prisoner or serious offender — </w:t>
      </w:r>
    </w:p>
    <w:p>
      <w:pPr>
        <w:pStyle w:val="yIndenta"/>
      </w:pPr>
      <w:r>
        <w:tab/>
        <w:t>(a)</w:t>
      </w:r>
      <w:r>
        <w:tab/>
        <w:t xml:space="preserve">may be compared with other information, whether or not in a forensic database, as soon as it is obtained, but, if it is a DNA profile, may only be compared with information in a DNA database in accordance with section </w:t>
      </w:r>
      <w:bookmarkStart w:id="513" w:name="_Hlt528553319"/>
      <w:r>
        <w:t>78</w:t>
      </w:r>
      <w:bookmarkEnd w:id="513"/>
      <w:r>
        <w:t>;</w:t>
      </w:r>
    </w:p>
    <w:p>
      <w:pPr>
        <w:pStyle w:val="yIndenta"/>
      </w:pPr>
      <w:r>
        <w:tab/>
        <w:t>(b)</w:t>
      </w:r>
      <w:r>
        <w:tab/>
        <w:t>may be put in a forensic database as soon as it is obtained; and</w:t>
      </w:r>
    </w:p>
    <w:p>
      <w:pPr>
        <w:pStyle w:val="yIndenta"/>
      </w:pPr>
      <w:r>
        <w:tab/>
        <w:t>(c)</w:t>
      </w:r>
      <w:r>
        <w:tab/>
        <w:t xml:space="preserve">must be destroyed if — </w:t>
      </w:r>
    </w:p>
    <w:p>
      <w:pPr>
        <w:pStyle w:val="yIndenti0"/>
      </w:pPr>
      <w:r>
        <w:tab/>
        <w:t>(i)</w:t>
      </w:r>
      <w:r>
        <w:tab/>
        <w:t>in the case of a remand prisoner — the charge, or all charges if there are more than one, in respect of which the prisoner was remanded in custody are finalised without a finding of guilt and destruction is requested under section 69 by or on behalf of the prisoner; or</w:t>
      </w:r>
    </w:p>
    <w:p>
      <w:pPr>
        <w:pStyle w:val="yIndenti0"/>
      </w:pPr>
      <w:r>
        <w:tab/>
        <w:t>(ii)</w:t>
      </w:r>
      <w:r>
        <w:tab/>
        <w:t>in the case of a serious offender — the serious offender ceases to be a serious offender and destruction is requested under section 69 by or on behalf of the offender.</w:t>
      </w:r>
    </w:p>
    <w:p>
      <w:pPr>
        <w:pStyle w:val="yHeading5"/>
        <w:outlineLvl w:val="0"/>
      </w:pPr>
      <w:bookmarkStart w:id="514" w:name="_Hlt493664714"/>
      <w:bookmarkStart w:id="515" w:name="_Toc523563194"/>
      <w:bookmarkStart w:id="516" w:name="_Toc10332731"/>
      <w:bookmarkStart w:id="517" w:name="_Toc130092758"/>
      <w:bookmarkEnd w:id="514"/>
      <w:r>
        <w:t>7.</w:t>
      </w:r>
      <w:r>
        <w:tab/>
        <w:t>Department of Corrective Services CEO to assist WA Police</w:t>
      </w:r>
      <w:bookmarkEnd w:id="515"/>
      <w:bookmarkEnd w:id="516"/>
      <w:bookmarkEnd w:id="517"/>
    </w:p>
    <w:p>
      <w:pPr>
        <w:pStyle w:val="ySubsection"/>
      </w:pPr>
      <w:r>
        <w:tab/>
        <w:t>(1)</w:t>
      </w:r>
      <w:r>
        <w:tab/>
        <w:t>In order to facilitate the exercise of the powers in this Schedule, the chief executive officer of the appropriate department —</w:t>
      </w:r>
    </w:p>
    <w:p>
      <w:pPr>
        <w:pStyle w:val="yIndenta"/>
      </w:pPr>
      <w:r>
        <w:tab/>
        <w:t>(a)</w:t>
      </w:r>
      <w:r>
        <w:tab/>
        <w:t>is to provide the Commissioner of Police with such information as the Commissioner reasonably needs;</w:t>
      </w:r>
    </w:p>
    <w:p>
      <w:pPr>
        <w:pStyle w:val="yIndenta"/>
      </w:pPr>
      <w:r>
        <w:tab/>
        <w:t>(b)</w:t>
      </w:r>
      <w:r>
        <w:tab/>
        <w:t>is to permit police officers to have reasonable access to detention centres, prisons, community corrections centres and other places under the control and management of that department; and</w:t>
      </w:r>
    </w:p>
    <w:p>
      <w:pPr>
        <w:pStyle w:val="yIndenta"/>
      </w:pPr>
      <w:r>
        <w:tab/>
        <w:t>(c)</w:t>
      </w:r>
      <w:r>
        <w:tab/>
        <w:t>is to provide reasonable assistance to police officers.</w:t>
      </w:r>
    </w:p>
    <w:p>
      <w:pPr>
        <w:pStyle w:val="ySubsection"/>
      </w:pPr>
      <w:r>
        <w:tab/>
        <w:t>(2)</w:t>
      </w:r>
      <w:r>
        <w:tab/>
        <w:t xml:space="preserve">In subclause (1) — </w:t>
      </w:r>
    </w:p>
    <w:p>
      <w:pPr>
        <w:pStyle w:val="yDefstart"/>
      </w:pPr>
      <w:r>
        <w:tab/>
      </w:r>
      <w:r>
        <w:rPr>
          <w:b/>
        </w:rPr>
        <w:t>“</w:t>
      </w:r>
      <w:r>
        <w:rPr>
          <w:rStyle w:val="CharDefText"/>
        </w:rPr>
        <w:t>appropriate department</w:t>
      </w:r>
      <w:r>
        <w:rPr>
          <w:b/>
        </w:rPr>
        <w:t>”</w:t>
      </w:r>
      <w:r>
        <w:t xml:space="preserve"> means, as the case requires — </w:t>
      </w:r>
    </w:p>
    <w:p>
      <w:pPr>
        <w:pStyle w:val="yDefpara"/>
      </w:pPr>
      <w:r>
        <w:tab/>
        <w:t>(a)</w:t>
      </w:r>
      <w:r>
        <w:tab/>
        <w:t xml:space="preserve">the department principally assisting the Minister who administers the </w:t>
      </w:r>
      <w:r>
        <w:rPr>
          <w:i/>
        </w:rPr>
        <w:t>Young Offenders Act 1994</w:t>
      </w:r>
      <w:r>
        <w:t>; or</w:t>
      </w:r>
    </w:p>
    <w:p>
      <w:pPr>
        <w:pStyle w:val="yDefpara"/>
      </w:pPr>
      <w:r>
        <w:tab/>
        <w:t>(b)</w:t>
      </w:r>
      <w:r>
        <w:tab/>
        <w:t xml:space="preserve">the department principally assisting the Minister who administers the </w:t>
      </w:r>
      <w:r>
        <w:rPr>
          <w:i/>
        </w:rPr>
        <w:t>Prisons Act 1981</w:t>
      </w:r>
      <w:r>
        <w:t>.</w:t>
      </w:r>
    </w:p>
    <w:p>
      <w:pPr>
        <w:pStyle w:val="yHeading5"/>
        <w:outlineLvl w:val="0"/>
      </w:pPr>
      <w:bookmarkStart w:id="518" w:name="_Toc523563195"/>
      <w:bookmarkStart w:id="519" w:name="_Toc10332732"/>
      <w:bookmarkStart w:id="520" w:name="_Toc130092759"/>
      <w:r>
        <w:t>8.</w:t>
      </w:r>
      <w:r>
        <w:tab/>
        <w:t>Destroying identifying information</w:t>
      </w:r>
      <w:bookmarkEnd w:id="518"/>
      <w:bookmarkEnd w:id="519"/>
      <w:bookmarkEnd w:id="520"/>
    </w:p>
    <w:p>
      <w:pPr>
        <w:pStyle w:val="ySubsection"/>
      </w:pPr>
      <w:r>
        <w:tab/>
      </w:r>
      <w:r>
        <w:tab/>
        <w:t xml:space="preserve">Sections </w:t>
      </w:r>
      <w:bookmarkStart w:id="521" w:name="_Hlt524258897"/>
      <w:r>
        <w:t>69</w:t>
      </w:r>
      <w:bookmarkEnd w:id="521"/>
      <w:r>
        <w:t xml:space="preserve">, 70, </w:t>
      </w:r>
      <w:bookmarkStart w:id="522" w:name="_Hlt528553444"/>
      <w:r>
        <w:t>71</w:t>
      </w:r>
      <w:bookmarkEnd w:id="522"/>
      <w:r>
        <w:t xml:space="preserve"> and </w:t>
      </w:r>
      <w:bookmarkStart w:id="523" w:name="_Hlt528553449"/>
      <w:r>
        <w:t>72</w:t>
      </w:r>
      <w:bookmarkEnd w:id="523"/>
      <w:r>
        <w:t>, with any necessary changes, apply to and in respect of identifying information obtained under this Schedule.</w:t>
      </w:r>
    </w:p>
    <w:p>
      <w:pPr>
        <w:pStyle w:val="yScheduleHeading"/>
        <w:outlineLvl w:val="0"/>
      </w:pPr>
      <w:bookmarkStart w:id="524" w:name="_Toc130092760"/>
      <w:r>
        <w:rPr>
          <w:rStyle w:val="CharSchNo"/>
        </w:rPr>
        <w:t xml:space="preserve">Schedule </w:t>
      </w:r>
      <w:bookmarkStart w:id="525" w:name="_Hlt528552550"/>
      <w:bookmarkEnd w:id="525"/>
      <w:r>
        <w:rPr>
          <w:rStyle w:val="CharSchNo"/>
        </w:rPr>
        <w:t>2</w:t>
      </w:r>
      <w:r>
        <w:t xml:space="preserve"> — </w:t>
      </w:r>
      <w:r>
        <w:rPr>
          <w:rStyle w:val="CharSchText"/>
        </w:rPr>
        <w:t>Consequential amendments</w:t>
      </w:r>
      <w:bookmarkEnd w:id="524"/>
    </w:p>
    <w:p>
      <w:pPr>
        <w:pStyle w:val="yHeading5"/>
        <w:spacing w:before="120" w:after="80"/>
        <w:outlineLvl w:val="0"/>
        <w:rPr>
          <w:i/>
        </w:rPr>
      </w:pPr>
      <w:bookmarkStart w:id="526" w:name="_Toc479499720"/>
      <w:bookmarkStart w:id="527" w:name="_Toc488808767"/>
      <w:bookmarkStart w:id="528" w:name="_Toc523563196"/>
      <w:bookmarkStart w:id="529" w:name="_Toc10332733"/>
      <w:bookmarkStart w:id="530" w:name="_Toc130092761"/>
      <w:bookmarkStart w:id="531" w:name="_Toc523563197"/>
      <w:bookmarkStart w:id="532" w:name="_Toc10332734"/>
      <w:r>
        <w:t>1.</w:t>
      </w:r>
      <w:r>
        <w:tab/>
      </w:r>
      <w:r>
        <w:rPr>
          <w:i/>
        </w:rPr>
        <w:t>Bail Act 1982</w:t>
      </w:r>
      <w:bookmarkEnd w:id="526"/>
      <w:bookmarkEnd w:id="527"/>
      <w:bookmarkEnd w:id="528"/>
      <w:bookmarkEnd w:id="529"/>
      <w:bookmarkEnd w:id="530"/>
    </w:p>
    <w:p>
      <w:pPr>
        <w:pStyle w:val="ySubsection"/>
      </w:pPr>
      <w:r>
        <w:tab/>
      </w:r>
      <w:r>
        <w:tab/>
        <w:t xml:space="preserve">Section 12 is amended by deleting “and section 50AA of the </w:t>
      </w:r>
      <w:r>
        <w:rPr>
          <w:i/>
        </w:rPr>
        <w:t>Police Act 1892</w:t>
      </w:r>
      <w:r>
        <w:t xml:space="preserve">.” and inserting instead — </w:t>
      </w:r>
    </w:p>
    <w:p>
      <w:pPr>
        <w:pStyle w:val="MiscOpen"/>
        <w:ind w:left="879"/>
      </w:pPr>
      <w:r>
        <w:t xml:space="preserve">“    </w:t>
      </w:r>
    </w:p>
    <w:p>
      <w:pPr>
        <w:pStyle w:val="zySubsection"/>
        <w:spacing w:before="0"/>
        <w:rPr>
          <w:sz w:val="24"/>
        </w:rPr>
      </w:pPr>
      <w:r>
        <w:tab/>
      </w:r>
      <w:r>
        <w:tab/>
      </w:r>
      <w:r>
        <w:rPr>
          <w:sz w:val="24"/>
        </w:rPr>
        <w:t xml:space="preserve">, section 50AA of the </w:t>
      </w:r>
      <w:r>
        <w:rPr>
          <w:i/>
          <w:sz w:val="24"/>
        </w:rPr>
        <w:t>Police Act 1892</w:t>
      </w:r>
      <w:r>
        <w:rPr>
          <w:sz w:val="24"/>
        </w:rPr>
        <w:t xml:space="preserve"> and Parts 6 and 7 of the </w:t>
      </w:r>
      <w:r>
        <w:rPr>
          <w:i/>
          <w:sz w:val="24"/>
        </w:rPr>
        <w:t>Criminal Investigation (Identifying People) Act 2002</w:t>
      </w:r>
      <w:r>
        <w:rPr>
          <w:sz w:val="24"/>
        </w:rPr>
        <w:t>.</w:t>
      </w:r>
    </w:p>
    <w:p>
      <w:pPr>
        <w:pStyle w:val="MiscClose"/>
      </w:pPr>
      <w:r>
        <w:t xml:space="preserve">    ”.</w:t>
      </w:r>
    </w:p>
    <w:p>
      <w:pPr>
        <w:pStyle w:val="yHeading5"/>
        <w:spacing w:before="120" w:after="80"/>
        <w:outlineLvl w:val="0"/>
        <w:rPr>
          <w:i/>
        </w:rPr>
      </w:pPr>
      <w:bookmarkStart w:id="533" w:name="_Toc130092762"/>
      <w:r>
        <w:t>2.</w:t>
      </w:r>
      <w:r>
        <w:tab/>
      </w:r>
      <w:r>
        <w:rPr>
          <w:i/>
        </w:rPr>
        <w:t>Conservation and Land Management Act 1984</w:t>
      </w:r>
      <w:bookmarkEnd w:id="531"/>
      <w:bookmarkEnd w:id="532"/>
      <w:bookmarkEnd w:id="533"/>
    </w:p>
    <w:p>
      <w:pPr>
        <w:pStyle w:val="ySubsection"/>
      </w:pPr>
      <w:r>
        <w:tab/>
        <w:t>(1)</w:t>
      </w:r>
      <w:r>
        <w:tab/>
        <w:t>Section 124(1)(c) is deleted.</w:t>
      </w:r>
    </w:p>
    <w:p>
      <w:pPr>
        <w:pStyle w:val="ySubsection"/>
      </w:pPr>
      <w:r>
        <w:tab/>
        <w:t>(2)</w:t>
      </w:r>
      <w:r>
        <w:tab/>
        <w:t xml:space="preserve">Section 124(2) is repealed and the following subsection is inserted instead — </w:t>
      </w:r>
    </w:p>
    <w:p>
      <w:pPr>
        <w:pStyle w:val="MiscOpen"/>
        <w:ind w:left="595"/>
      </w:pPr>
      <w:r>
        <w:t xml:space="preserve">“    </w:t>
      </w:r>
    </w:p>
    <w:p>
      <w:pPr>
        <w:pStyle w:val="zSubsection"/>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MiscClose"/>
      </w:pPr>
      <w:r>
        <w:t xml:space="preserve">    ”.</w:t>
      </w:r>
    </w:p>
    <w:p>
      <w:pPr>
        <w:pStyle w:val="ySubsection"/>
        <w:spacing w:before="120" w:after="40"/>
      </w:pPr>
      <w:r>
        <w:tab/>
        <w:t>(3)</w:t>
      </w:r>
      <w:r>
        <w:tab/>
        <w:t>Section 124(3) is repealed.</w:t>
      </w:r>
    </w:p>
    <w:p>
      <w:pPr>
        <w:pStyle w:val="yHeading5"/>
        <w:spacing w:before="120" w:after="80"/>
        <w:outlineLvl w:val="0"/>
        <w:rPr>
          <w:i/>
        </w:rPr>
      </w:pPr>
      <w:bookmarkStart w:id="534" w:name="_Toc523563199"/>
      <w:bookmarkStart w:id="535" w:name="_Toc10332735"/>
      <w:bookmarkStart w:id="536" w:name="_Toc130092763"/>
      <w:bookmarkStart w:id="537" w:name="_Toc523563200"/>
      <w:bookmarkStart w:id="538" w:name="_Toc10332736"/>
      <w:r>
        <w:t>3.</w:t>
      </w:r>
      <w:r>
        <w:tab/>
      </w:r>
      <w:r>
        <w:rPr>
          <w:i/>
        </w:rPr>
        <w:t>The Criminal Code</w:t>
      </w:r>
      <w:bookmarkEnd w:id="534"/>
      <w:bookmarkEnd w:id="535"/>
      <w:bookmarkEnd w:id="536"/>
    </w:p>
    <w:p>
      <w:pPr>
        <w:pStyle w:val="ySubsection"/>
      </w:pPr>
      <w:r>
        <w:tab/>
      </w:r>
      <w:r>
        <w:tab/>
        <w:t xml:space="preserve">Section 236 of </w:t>
      </w:r>
      <w:r>
        <w:rPr>
          <w:i/>
        </w:rPr>
        <w:t>The Criminal Code</w:t>
      </w:r>
      <w:r>
        <w:t xml:space="preserve"> is amended as follows:</w:t>
      </w:r>
    </w:p>
    <w:p>
      <w:pPr>
        <w:pStyle w:val="yIndenta"/>
      </w:pPr>
      <w:r>
        <w:tab/>
        <w:t>(a)</w:t>
      </w:r>
      <w:r>
        <w:tab/>
        <w:t>in the third paragraph, by deleting “of the person’s blood, hair (from any part of the body), nails or saliva, or”;</w:t>
      </w:r>
    </w:p>
    <w:p>
      <w:pPr>
        <w:pStyle w:val="yIndenta"/>
      </w:pPr>
      <w:r>
        <w:tab/>
        <w:t>(b)</w:t>
      </w:r>
      <w:r>
        <w:tab/>
        <w:t>in the third paragraph, by deleting “or obtainable by a buccal swab,”;</w:t>
      </w:r>
    </w:p>
    <w:p>
      <w:pPr>
        <w:pStyle w:val="yIndenta"/>
        <w:keepNext/>
      </w:pPr>
      <w:r>
        <w:tab/>
        <w:t>(c)</w:t>
      </w:r>
      <w:r>
        <w:tab/>
        <w:t xml:space="preserve">after the last paragraph, by inserting the following paragraph — </w:t>
      </w:r>
    </w:p>
    <w:p>
      <w:pPr>
        <w:pStyle w:val="MiscOpen"/>
        <w:ind w:left="1616"/>
      </w:pPr>
      <w:r>
        <w:t xml:space="preserve">“    </w:t>
      </w:r>
    </w:p>
    <w:p>
      <w:pPr>
        <w:pStyle w:val="zIndenta"/>
        <w:spacing w:before="0"/>
      </w:pPr>
      <w:r>
        <w:tab/>
      </w:r>
      <w:r>
        <w:tab/>
        <w:t>This section does not authorise the taking of an identifying particular (within the meaning of section </w:t>
      </w:r>
      <w:bookmarkStart w:id="539" w:name="_Hlt524229276"/>
      <w:r>
        <w:t>34</w:t>
      </w:r>
      <w:bookmarkEnd w:id="539"/>
      <w:r>
        <w:t xml:space="preserve"> of the </w:t>
      </w:r>
      <w:r>
        <w:rPr>
          <w:i/>
        </w:rPr>
        <w:t>Criminal Investigation (Identifying People) Act 2002</w:t>
      </w:r>
      <w:r>
        <w:t>) and does not apply to such an identifying particular taken under that Act.</w:t>
      </w:r>
    </w:p>
    <w:p>
      <w:pPr>
        <w:pStyle w:val="MiscClose"/>
      </w:pPr>
      <w:r>
        <w:t xml:space="preserve">    ”.</w:t>
      </w:r>
    </w:p>
    <w:p>
      <w:pPr>
        <w:pStyle w:val="yHeading5"/>
        <w:spacing w:after="120"/>
        <w:outlineLvl w:val="0"/>
        <w:rPr>
          <w:i/>
        </w:rPr>
      </w:pPr>
      <w:bookmarkStart w:id="540" w:name="_Toc130092764"/>
      <w:r>
        <w:t>4.</w:t>
      </w:r>
      <w:r>
        <w:tab/>
      </w:r>
      <w:r>
        <w:rPr>
          <w:i/>
        </w:rPr>
        <w:t>Parks and Reserves Act 1895</w:t>
      </w:r>
      <w:bookmarkEnd w:id="537"/>
      <w:bookmarkEnd w:id="538"/>
      <w:bookmarkEnd w:id="540"/>
    </w:p>
    <w:p>
      <w:pPr>
        <w:pStyle w:val="ySubsection"/>
      </w:pPr>
      <w:r>
        <w:tab/>
        <w:t>(1)</w:t>
      </w:r>
      <w:r>
        <w:tab/>
        <w:t>Section 7A(1) is amended as follows:</w:t>
      </w:r>
    </w:p>
    <w:p>
      <w:pPr>
        <w:pStyle w:val="yIndenta"/>
      </w:pPr>
      <w:r>
        <w:tab/>
        <w:t>(a)</w:t>
      </w:r>
      <w:r>
        <w:tab/>
        <w:t xml:space="preserve">after paragraph (b), by inserting — </w:t>
      </w:r>
    </w:p>
    <w:p>
      <w:pPr>
        <w:pStyle w:val="yIndenta"/>
      </w:pPr>
      <w:r>
        <w:tab/>
      </w:r>
      <w:r>
        <w:tab/>
        <w:t xml:space="preserve">“    </w:t>
      </w:r>
      <w:r>
        <w:rPr>
          <w:sz w:val="24"/>
        </w:rPr>
        <w:t>and</w:t>
      </w:r>
      <w:r>
        <w:t xml:space="preserve">    ”;</w:t>
      </w:r>
    </w:p>
    <w:p>
      <w:pPr>
        <w:pStyle w:val="yIndenta"/>
      </w:pPr>
      <w:r>
        <w:tab/>
        <w:t>(b)</w:t>
      </w:r>
      <w:r>
        <w:tab/>
        <w:t>after paragraph (c), by deleting “; and” and inserting a comma instead;</w:t>
      </w:r>
    </w:p>
    <w:p>
      <w:pPr>
        <w:pStyle w:val="yIndenta"/>
      </w:pPr>
      <w:r>
        <w:tab/>
        <w:t>(c)</w:t>
      </w:r>
      <w:r>
        <w:tab/>
        <w:t>by deleting paragraph (d).</w:t>
      </w:r>
    </w:p>
    <w:p>
      <w:pPr>
        <w:pStyle w:val="ySubsection"/>
        <w:keepNext/>
      </w:pPr>
      <w:r>
        <w:tab/>
        <w:t>(2)</w:t>
      </w:r>
      <w:r>
        <w:tab/>
        <w:t xml:space="preserve">After section 7A(1) the following subsection is inserted — </w:t>
      </w:r>
    </w:p>
    <w:p>
      <w:pPr>
        <w:pStyle w:val="MiscOpen"/>
        <w:ind w:left="595"/>
      </w:pPr>
      <w:r>
        <w:t xml:space="preserve">“    </w:t>
      </w:r>
    </w:p>
    <w:p>
      <w:pPr>
        <w:pStyle w:val="zSubsection"/>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pPr>
        <w:pStyle w:val="MiscClose"/>
      </w:pPr>
      <w:r>
        <w:t xml:space="preserve">    ”.</w:t>
      </w:r>
    </w:p>
    <w:p>
      <w:pPr>
        <w:pStyle w:val="yHeading5"/>
        <w:spacing w:before="120"/>
        <w:outlineLvl w:val="0"/>
        <w:rPr>
          <w:i/>
        </w:rPr>
      </w:pPr>
      <w:bookmarkStart w:id="541" w:name="_Toc523563201"/>
      <w:bookmarkStart w:id="542" w:name="_Toc10332737"/>
      <w:bookmarkStart w:id="543" w:name="_Toc130092765"/>
      <w:r>
        <w:t>5.</w:t>
      </w:r>
      <w:r>
        <w:tab/>
      </w:r>
      <w:r>
        <w:rPr>
          <w:i/>
        </w:rPr>
        <w:t>Police Act 1892</w:t>
      </w:r>
      <w:bookmarkEnd w:id="541"/>
      <w:bookmarkEnd w:id="542"/>
      <w:bookmarkEnd w:id="543"/>
    </w:p>
    <w:p>
      <w:pPr>
        <w:pStyle w:val="ySubsection"/>
      </w:pPr>
      <w:r>
        <w:tab/>
        <w:t>(1)</w:t>
      </w:r>
      <w:r>
        <w:tab/>
        <w:t>Section 50 is repealed.</w:t>
      </w:r>
    </w:p>
    <w:p>
      <w:pPr>
        <w:pStyle w:val="ySubsection"/>
        <w:keepNext/>
      </w:pPr>
      <w:bookmarkStart w:id="544" w:name="_Toc523563202"/>
      <w:bookmarkStart w:id="545" w:name="_Toc10332738"/>
      <w:r>
        <w:tab/>
        <w:t>(2)</w:t>
      </w:r>
      <w:r>
        <w:tab/>
        <w:t xml:space="preserve">Section 50AA(1) is amended after “summary conviction,” by inserting — </w:t>
      </w:r>
    </w:p>
    <w:p>
      <w:pPr>
        <w:pStyle w:val="MiscOpen"/>
        <w:ind w:left="879"/>
      </w:pPr>
      <w:r>
        <w:t xml:space="preserve">“    </w:t>
      </w:r>
    </w:p>
    <w:p>
      <w:pPr>
        <w:pStyle w:val="zSubsection"/>
        <w:spacing w:before="0"/>
      </w:pPr>
      <w:r>
        <w:tab/>
      </w:r>
      <w:r>
        <w:tab/>
        <w:t xml:space="preserve">other than an offence that is a serious offence within the meaning of the </w:t>
      </w:r>
      <w:r>
        <w:rPr>
          <w:i/>
        </w:rPr>
        <w:t>Criminal Investigation (Identifying People) Act 2002</w:t>
      </w:r>
      <w:r>
        <w:t>,</w:t>
      </w:r>
    </w:p>
    <w:p>
      <w:pPr>
        <w:pStyle w:val="MiscClose"/>
      </w:pPr>
      <w:r>
        <w:t xml:space="preserve">    ”.</w:t>
      </w:r>
    </w:p>
    <w:p>
      <w:pPr>
        <w:pStyle w:val="yHeading5"/>
        <w:spacing w:before="120"/>
        <w:outlineLvl w:val="0"/>
        <w:rPr>
          <w:i/>
        </w:rPr>
      </w:pPr>
      <w:bookmarkStart w:id="546" w:name="_Toc130092766"/>
      <w:r>
        <w:t>6.</w:t>
      </w:r>
      <w:r>
        <w:tab/>
      </w:r>
      <w:r>
        <w:rPr>
          <w:i/>
        </w:rPr>
        <w:t>Waterways Conservation Act 1976</w:t>
      </w:r>
      <w:bookmarkEnd w:id="544"/>
      <w:bookmarkEnd w:id="545"/>
      <w:bookmarkEnd w:id="546"/>
    </w:p>
    <w:p>
      <w:pPr>
        <w:pStyle w:val="ySubsection"/>
      </w:pPr>
      <w:r>
        <w:tab/>
        <w:t>(1)</w:t>
      </w:r>
      <w:r>
        <w:tab/>
        <w:t>Section 63(7) is amended as follows:</w:t>
      </w:r>
    </w:p>
    <w:p>
      <w:pPr>
        <w:pStyle w:val="yIndenta"/>
      </w:pPr>
      <w:r>
        <w:tab/>
        <w:t>(a)</w:t>
      </w:r>
      <w:r>
        <w:tab/>
        <w:t xml:space="preserve">after paragraph (b), by inserting — </w:t>
      </w:r>
    </w:p>
    <w:p>
      <w:pPr>
        <w:pStyle w:val="yIndenta"/>
      </w:pPr>
      <w:r>
        <w:tab/>
      </w:r>
      <w:r>
        <w:tab/>
        <w:t xml:space="preserve">“    </w:t>
      </w:r>
      <w:r>
        <w:rPr>
          <w:sz w:val="24"/>
        </w:rPr>
        <w:t>and</w:t>
      </w:r>
      <w:r>
        <w:t xml:space="preserve">    ”;</w:t>
      </w:r>
    </w:p>
    <w:p>
      <w:pPr>
        <w:pStyle w:val="yIndenta"/>
      </w:pPr>
      <w:r>
        <w:tab/>
        <w:t>(b)</w:t>
      </w:r>
      <w:r>
        <w:tab/>
        <w:t>after paragraph (c), by deleting “; and” and inserting a comma instead;</w:t>
      </w:r>
    </w:p>
    <w:p>
      <w:pPr>
        <w:pStyle w:val="yIndenta"/>
      </w:pPr>
      <w:r>
        <w:tab/>
        <w:t>(c)</w:t>
      </w:r>
      <w:r>
        <w:tab/>
        <w:t>by deleting paragraph (d).</w:t>
      </w:r>
    </w:p>
    <w:p>
      <w:pPr>
        <w:pStyle w:val="ySubsection"/>
      </w:pPr>
      <w:r>
        <w:tab/>
        <w:t>(2)</w:t>
      </w:r>
      <w:r>
        <w:tab/>
        <w:t xml:space="preserve">After section 63(7) the following subsection is inserted — </w:t>
      </w:r>
    </w:p>
    <w:p>
      <w:pPr>
        <w:pStyle w:val="MiscOpen"/>
        <w:ind w:left="284"/>
      </w:pPr>
      <w:r>
        <w:t xml:space="preserve">“    </w:t>
      </w:r>
    </w:p>
    <w:p>
      <w:pPr>
        <w:pStyle w:val="zSubsection"/>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MiscClose"/>
      </w:pPr>
      <w:r>
        <w:t xml:space="preserve">    ”.</w:t>
      </w:r>
    </w:p>
    <w:p>
      <w:pPr>
        <w:pStyle w:val="yHeading5"/>
        <w:spacing w:after="120"/>
        <w:outlineLvl w:val="0"/>
        <w:rPr>
          <w:i/>
        </w:rPr>
      </w:pPr>
      <w:bookmarkStart w:id="547" w:name="_Toc523563203"/>
      <w:bookmarkStart w:id="548" w:name="_Toc10332739"/>
      <w:bookmarkStart w:id="549" w:name="_Toc130092767"/>
      <w:r>
        <w:t>7.</w:t>
      </w:r>
      <w:r>
        <w:tab/>
      </w:r>
      <w:r>
        <w:rPr>
          <w:i/>
        </w:rPr>
        <w:t>Wildlife Conservation Act 1950</w:t>
      </w:r>
      <w:bookmarkEnd w:id="547"/>
      <w:bookmarkEnd w:id="548"/>
      <w:bookmarkEnd w:id="549"/>
    </w:p>
    <w:p>
      <w:pPr>
        <w:pStyle w:val="ySubsection"/>
      </w:pPr>
      <w:r>
        <w:tab/>
        <w:t>(1)</w:t>
      </w:r>
      <w:r>
        <w:tab/>
        <w:t xml:space="preserve">Before section 20(2) the following subsection is inserted — </w:t>
      </w:r>
    </w:p>
    <w:p>
      <w:pPr>
        <w:pStyle w:val="MiscOpen"/>
        <w:ind w:left="284"/>
      </w:pPr>
      <w:r>
        <w:t xml:space="preserve">“    </w:t>
      </w:r>
    </w:p>
    <w:p>
      <w:pPr>
        <w:pStyle w:val="zSubsection"/>
      </w:pPr>
      <w:r>
        <w:tab/>
        <w:t>(1)</w:t>
      </w:r>
      <w:r>
        <w:tab/>
        <w:t xml:space="preserve">The office of wildlife officer is prescribed to be a public officer for the purposes of the </w:t>
      </w:r>
      <w:r>
        <w:rPr>
          <w:i/>
        </w:rPr>
        <w:t>Criminal Investigation (Identifying People) Act 2002</w:t>
      </w:r>
      <w:r>
        <w:t xml:space="preserve"> and as such may exercise the powers in Part </w:t>
      </w:r>
      <w:bookmarkStart w:id="550" w:name="_Hlt528553852"/>
      <w:r>
        <w:t>3</w:t>
      </w:r>
      <w:bookmarkEnd w:id="550"/>
      <w:r>
        <w:t xml:space="preserve"> of that Act.</w:t>
      </w:r>
    </w:p>
    <w:p>
      <w:pPr>
        <w:pStyle w:val="MiscClose"/>
      </w:pPr>
      <w:r>
        <w:t xml:space="preserve">    ”.</w:t>
      </w:r>
    </w:p>
    <w:p>
      <w:pPr>
        <w:pStyle w:val="ySubsection"/>
      </w:pPr>
      <w:r>
        <w:tab/>
        <w:t>(2)</w:t>
      </w:r>
      <w:r>
        <w:tab/>
      </w:r>
      <w:r>
        <w:tab/>
        <w:t>Section 20(2) is amended as follows:</w:t>
      </w:r>
    </w:p>
    <w:p>
      <w:pPr>
        <w:pStyle w:val="yIndenta"/>
        <w:tabs>
          <w:tab w:val="clear" w:pos="1332"/>
          <w:tab w:val="clear" w:pos="1616"/>
          <w:tab w:val="right" w:pos="1560"/>
          <w:tab w:val="left" w:pos="1843"/>
        </w:tabs>
        <w:ind w:left="1843"/>
      </w:pPr>
      <w:r>
        <w:tab/>
        <w:t>(a)</w:t>
      </w:r>
      <w:r>
        <w:tab/>
        <w:t>after paragraph (b), by deleting the semicolon and inserting a full stop instead;</w:t>
      </w:r>
    </w:p>
    <w:p>
      <w:pPr>
        <w:pStyle w:val="yIndenta"/>
        <w:tabs>
          <w:tab w:val="clear" w:pos="1332"/>
          <w:tab w:val="clear" w:pos="1616"/>
          <w:tab w:val="right" w:pos="1560"/>
          <w:tab w:val="left" w:pos="1843"/>
        </w:tabs>
        <w:ind w:left="1843"/>
      </w:pPr>
      <w:r>
        <w:tab/>
        <w:t>(b)</w:t>
      </w:r>
      <w:r>
        <w:tab/>
        <w:t>by deleting paragraph (c).</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551" w:name="_Toc86053786"/>
      <w:bookmarkStart w:id="552" w:name="_Toc97007528"/>
      <w:bookmarkStart w:id="553" w:name="_Toc102811809"/>
      <w:bookmarkStart w:id="554" w:name="_Toc130092768"/>
      <w:r>
        <w:t>Notes</w:t>
      </w:r>
      <w:bookmarkEnd w:id="551"/>
      <w:bookmarkEnd w:id="552"/>
      <w:bookmarkEnd w:id="553"/>
      <w:bookmarkEnd w:id="55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outlineLvl w:val="0"/>
        <w:rPr>
          <w:snapToGrid w:val="0"/>
        </w:rPr>
      </w:pPr>
      <w:bookmarkStart w:id="555" w:name="_Toc130092769"/>
      <w:r>
        <w:rPr>
          <w:snapToGrid w:val="0"/>
        </w:rPr>
        <w:t>Compilation table</w:t>
      </w:r>
      <w:bookmarkEnd w:id="5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tcBorders>
              <w:top w:val="single" w:sz="8" w:space="0" w:color="auto"/>
            </w:tcBorders>
          </w:tcPr>
          <w:p>
            <w:pPr>
              <w:pStyle w:val="nTable"/>
              <w:spacing w:after="40"/>
              <w:rPr>
                <w:sz w:val="19"/>
              </w:rPr>
            </w:pPr>
            <w:r>
              <w:rPr>
                <w:sz w:val="19"/>
              </w:rPr>
              <w:t xml:space="preserve">Act, except Pts. 4-7 and Sch. 2 cl. 1, 3 &amp; 5(2): 29 Jun 2002 (see s. 2 and </w:t>
            </w:r>
            <w:r>
              <w:rPr>
                <w:i/>
                <w:sz w:val="19"/>
              </w:rPr>
              <w:t>Gazette</w:t>
            </w:r>
            <w:r>
              <w:rPr>
                <w:sz w:val="19"/>
              </w:rPr>
              <w:t xml:space="preserve"> 28 Jun 2002 p. 3037);</w:t>
            </w:r>
            <w:r>
              <w:rPr>
                <w:sz w:val="19"/>
              </w:rPr>
              <w:br/>
              <w:t xml:space="preserve">Pts. 4, 5, 6 &amp; 7 and Sch. 2 cl. 1, 3 &amp; 5(2): 20 Nov 2002 (see s. 2 and </w:t>
            </w:r>
            <w:r>
              <w:rPr>
                <w:i/>
                <w:sz w:val="19"/>
              </w:rPr>
              <w:t>Gazette</w:t>
            </w:r>
            <w:r>
              <w:rPr>
                <w:sz w:val="19"/>
              </w:rPr>
              <w:t xml:space="preserve"> 19 Nov 2002 p. 5505)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bottom w:val="single" w:sz="8" w:space="0" w:color="auto"/>
            </w:tcBorders>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8" w:space="0" w:color="auto"/>
            </w:tcBorders>
          </w:tcPr>
          <w:p>
            <w:pPr>
              <w:pStyle w:val="nTable"/>
              <w:spacing w:after="40"/>
              <w:rPr>
                <w:sz w:val="19"/>
              </w:rPr>
            </w:pPr>
            <w:r>
              <w:rPr>
                <w:snapToGrid w:val="0"/>
                <w:sz w:val="19"/>
                <w:lang w:val="en-US"/>
              </w:rPr>
              <w:t>84 of 2004</w:t>
            </w:r>
          </w:p>
        </w:tc>
        <w:tc>
          <w:tcPr>
            <w:tcW w:w="1134" w:type="dxa"/>
            <w:tcBorders>
              <w:bottom w:val="single" w:sz="8" w:space="0" w:color="auto"/>
            </w:tcBorders>
          </w:tcPr>
          <w:p>
            <w:pPr>
              <w:pStyle w:val="nTable"/>
              <w:spacing w:after="40"/>
              <w:rPr>
                <w:sz w:val="19"/>
              </w:rPr>
            </w:pPr>
            <w:r>
              <w:rPr>
                <w:sz w:val="19"/>
              </w:rPr>
              <w:t>16 Dec 2004</w:t>
            </w:r>
          </w:p>
        </w:tc>
        <w:tc>
          <w:tcPr>
            <w:tcW w:w="2552" w:type="dxa"/>
            <w:tcBorders>
              <w:bottom w:val="single" w:sz="8" w:space="0" w:color="auto"/>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556" w:name="_Toc7405065"/>
      <w:bookmarkStart w:id="557" w:name="_Toc85012424"/>
      <w:bookmarkStart w:id="558" w:name="_Toc130092770"/>
      <w:r>
        <w:t>Provisions that have not come into operation</w:t>
      </w:r>
      <w:bookmarkEnd w:id="556"/>
      <w:bookmarkEnd w:id="557"/>
      <w:bookmarkEnd w:id="5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sz w:val="19"/>
              </w:rPr>
              <w:t>Sentencing Legislation Amendment Act 2004</w:t>
            </w:r>
            <w:r>
              <w:rPr>
                <w:sz w:val="19"/>
              </w:rPr>
              <w:t xml:space="preserve"> s. 15</w:t>
            </w:r>
            <w:r>
              <w:rPr>
                <w:sz w:val="19"/>
                <w:vertAlign w:val="superscript"/>
              </w:rPr>
              <w:t> 2</w:t>
            </w:r>
          </w:p>
        </w:tc>
        <w:tc>
          <w:tcPr>
            <w:tcW w:w="1134" w:type="dxa"/>
            <w:tcBorders>
              <w:top w:val="single" w:sz="4" w:space="0" w:color="auto"/>
              <w:bottom w:val="single" w:sz="4" w:space="0" w:color="auto"/>
            </w:tcBorders>
          </w:tcPr>
          <w:p>
            <w:pPr>
              <w:pStyle w:val="nTable"/>
              <w:spacing w:before="100"/>
              <w:rPr>
                <w:sz w:val="19"/>
              </w:rPr>
            </w:pPr>
            <w:r>
              <w:rPr>
                <w:sz w:val="19"/>
              </w:rPr>
              <w:t>27 of 2004</w:t>
            </w:r>
          </w:p>
        </w:tc>
        <w:tc>
          <w:tcPr>
            <w:tcW w:w="1134" w:type="dxa"/>
            <w:tcBorders>
              <w:top w:val="single" w:sz="4" w:space="0" w:color="auto"/>
              <w:bottom w:val="single" w:sz="4" w:space="0" w:color="auto"/>
            </w:tcBorders>
          </w:tcPr>
          <w:p>
            <w:pPr>
              <w:pStyle w:val="nTable"/>
              <w:spacing w:before="100"/>
              <w:rPr>
                <w:sz w:val="19"/>
              </w:rPr>
            </w:pPr>
            <w:r>
              <w:rPr>
                <w:sz w:val="19"/>
              </w:rPr>
              <w:t>14 Oct 2004</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keepLines/>
        <w:rPr>
          <w:snapToGrid w:val="0"/>
          <w:vertAlign w:val="superscript"/>
        </w:rPr>
      </w:pPr>
    </w:p>
    <w:p>
      <w:pPr>
        <w:pStyle w:val="nSubsection"/>
        <w:keepLines/>
        <w:rPr>
          <w:snapToGrid w:val="0"/>
        </w:rPr>
      </w:pPr>
      <w:r>
        <w:rPr>
          <w:snapToGrid w:val="0"/>
          <w:vertAlign w:val="superscript"/>
        </w:rPr>
        <w:t>2</w:t>
      </w:r>
      <w:r>
        <w:rPr>
          <w:snapToGrid w:val="0"/>
        </w:rPr>
        <w:tab/>
        <w:t xml:space="preserve">On the date as at which this compilation was prepared, the </w:t>
      </w:r>
      <w:r>
        <w:rPr>
          <w:i/>
          <w:snapToGrid w:val="0"/>
        </w:rPr>
        <w:t xml:space="preserve">Sentencing Legislation Amendment Act 2004 </w:t>
      </w:r>
      <w:r>
        <w:rPr>
          <w:snapToGrid w:val="0"/>
        </w:rPr>
        <w:t>s. 15 had not come into operation.  It reads as follows:</w:t>
      </w:r>
    </w:p>
    <w:p>
      <w:pPr>
        <w:pStyle w:val="nSubsection"/>
        <w:keepLines/>
      </w:pPr>
      <w:r>
        <w:t>“</w:t>
      </w:r>
    </w:p>
    <w:p>
      <w:pPr>
        <w:pStyle w:val="nzHeading5"/>
      </w:pPr>
      <w:bookmarkStart w:id="559" w:name="_Toc64084"/>
      <w:bookmarkStart w:id="560" w:name="_Toc8005246"/>
      <w:bookmarkStart w:id="561" w:name="_Toc12849356"/>
      <w:bookmarkStart w:id="562" w:name="_Toc45000164"/>
      <w:bookmarkStart w:id="563" w:name="_Toc83796224"/>
      <w:r>
        <w:t>15.</w:t>
      </w:r>
      <w:r>
        <w:tab/>
      </w:r>
      <w:r>
        <w:rPr>
          <w:i/>
        </w:rPr>
        <w:t xml:space="preserve">Criminal Investigation (Identifying People) Act 2002 </w:t>
      </w:r>
      <w:r>
        <w:t>amended</w:t>
      </w:r>
      <w:bookmarkEnd w:id="559"/>
      <w:bookmarkEnd w:id="560"/>
      <w:bookmarkEnd w:id="561"/>
      <w:bookmarkEnd w:id="562"/>
      <w:bookmarkEnd w:id="563"/>
    </w:p>
    <w:p>
      <w:pPr>
        <w:pStyle w:val="nzSubsection"/>
      </w:pPr>
      <w:r>
        <w:tab/>
        <w:t>(1)</w:t>
      </w:r>
      <w:r>
        <w:tab/>
        <w:t xml:space="preserve">The amendment in this section is to the </w:t>
      </w:r>
      <w:r>
        <w:rPr>
          <w:i/>
        </w:rPr>
        <w:t>Criminal Investigation (Identifying People) Act 2002</w:t>
      </w:r>
      <w:r>
        <w:t>.</w:t>
      </w:r>
    </w:p>
    <w:p>
      <w:pPr>
        <w:pStyle w:val="nzSubsection"/>
      </w:pPr>
      <w:r>
        <w:tab/>
        <w:t>(2)</w:t>
      </w:r>
      <w:r>
        <w:tab/>
        <w:t>Schedule 1 clause 4(1)(d) is amended by inserting after “made” —</w:t>
      </w:r>
    </w:p>
    <w:p>
      <w:pPr>
        <w:pStyle w:val="MiscOpen"/>
        <w:ind w:left="1620"/>
      </w:pPr>
      <w:r>
        <w:t xml:space="preserve">“    </w:t>
      </w:r>
    </w:p>
    <w:p>
      <w:pPr>
        <w:pStyle w:val="nzIndenta"/>
      </w:pPr>
      <w:r>
        <w:tab/>
      </w:r>
      <w:r>
        <w:tab/>
        <w:t xml:space="preserve">, </w:t>
      </w:r>
      <w:r>
        <w:rPr>
          <w:rStyle w:val="CharDefText"/>
          <w:b w:val="0"/>
        </w:rPr>
        <w:t>or a sentence of conditional suspended imprisonment imposed,</w:t>
      </w:r>
    </w:p>
    <w:p>
      <w:pPr>
        <w:pStyle w:val="MiscClose"/>
        <w:ind w:right="575"/>
      </w:pPr>
      <w:r>
        <w:t xml:space="preserve">    ”.</w:t>
      </w:r>
    </w:p>
    <w:p>
      <w:pPr>
        <w:pStyle w:val="MiscClose"/>
      </w:pPr>
      <w:r>
        <w:t>”.</w:t>
      </w:r>
    </w:p>
    <w:p>
      <w:pPr>
        <w:pStyle w:val="MiscClose"/>
      </w:pPr>
      <w:r>
        <w:rPr>
          <w:vertAlign w:val="superscript"/>
        </w:rPr>
        <w:t xml:space="preserve">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(Identifying People)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0A38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E051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8E02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D8DC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5043B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E29F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A6B7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16A9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16F6E2"/>
    <w:lvl w:ilvl="0">
      <w:start w:val="1"/>
      <w:numFmt w:val="decimal"/>
      <w:pStyle w:val="ListNumber"/>
      <w:lvlText w:val="%1."/>
      <w:lvlJc w:val="left"/>
      <w:pPr>
        <w:tabs>
          <w:tab w:val="num" w:pos="360"/>
        </w:tabs>
        <w:ind w:left="360" w:hanging="360"/>
      </w:pPr>
    </w:lvl>
  </w:abstractNum>
  <w:abstractNum w:abstractNumId="9">
    <w:nsid w:val="FFFFFF89"/>
    <w:multiLevelType w:val="singleLevel"/>
    <w:tmpl w:val="D5E2B5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21425E2"/>
    <w:name w:val="DefinitionNumbers"/>
    <w:lvl w:ilvl="0">
      <w:start w:val="1"/>
      <w:numFmt w:val="none"/>
      <w:lvlRestart w:val="0"/>
      <w:pStyle w:val="DefinitionNumbers"/>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Roman"/>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188D8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741"/>
    <w:docVar w:name="WAFER_20151210104741" w:val="RemoveTrackChanges"/>
    <w:docVar w:name="WAFER_20151210104741_GUID" w:val="9a499ad9-aa74-47b5-8db1-63579a74a6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tabs>
        <w:tab w:val="num" w:pos="0"/>
      </w:tabs>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tabs>
        <w:tab w:val="num" w:pos="0"/>
      </w:tabs>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20577</Words>
  <Characters>100420</Characters>
  <Application>Microsoft Office Word</Application>
  <DocSecurity>0</DocSecurity>
  <Lines>2953</Lines>
  <Paragraphs>1805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119192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2002 - 00-c0-05</dc:title>
  <dc:subject/>
  <dc:creator/>
  <cp:keywords/>
  <dc:description/>
  <cp:lastModifiedBy>svcMRProcess</cp:lastModifiedBy>
  <cp:revision>4</cp:revision>
  <cp:lastPrinted>2002-06-05T04:37:00Z</cp:lastPrinted>
  <dcterms:created xsi:type="dcterms:W3CDTF">2018-08-23T02:13:00Z</dcterms:created>
  <dcterms:modified xsi:type="dcterms:W3CDTF">2018-08-23T02:13:00Z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2113</vt:i4>
  </property>
  <property fmtid="{D5CDD505-2E9C-101B-9397-08002B2CF9AE}" pid="6" name="AsAtDate">
    <vt:lpwstr>02 May 2005</vt:lpwstr>
  </property>
  <property fmtid="{D5CDD505-2E9C-101B-9397-08002B2CF9AE}" pid="7" name="Suffix">
    <vt:lpwstr>00-c0-05</vt:lpwstr>
  </property>
</Properties>
</file>