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(Elections)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Local Government (Elections) Regulations 1997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_Toc176676154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_Toc176676155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_Toc176676156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Forms</w:t>
      </w:r>
      <w:r>
        <w:tab/>
      </w:r>
      <w:r>
        <w:fldChar w:fldCharType="begin"/>
      </w:r>
      <w:r>
        <w:instrText xml:space="preserve"> PAGEREF _Toc176676157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Delivery of documents</w:t>
      </w:r>
      <w:r>
        <w:tab/>
      </w:r>
      <w:r>
        <w:fldChar w:fldCharType="begin"/>
      </w:r>
      <w:r>
        <w:instrText xml:space="preserve"> PAGEREF _Toc176676158 \h </w:instrText>
      </w:r>
      <w:r>
        <w:fldChar w:fldCharType="separate"/>
      </w:r>
      <w:r>
        <w:t>3</w:t>
      </w:r>
      <w:r>
        <w:fldChar w:fldCharType="end"/>
      </w:r>
    </w:p>
    <w:p>
      <w:pPr>
        <w:pStyle w:val="TOC2"/>
        <w:tabs>
          <w:tab w:val="right" w:leader="dot" w:pos="7078"/>
        </w:tabs>
        <w:rPr>
          <w:b w:val="0"/>
          <w:sz w:val="24"/>
          <w:szCs w:val="24"/>
        </w:rPr>
      </w:pPr>
      <w:r>
        <w:rPr>
          <w:szCs w:val="30"/>
        </w:rPr>
        <w:t>Part 2 — Electoral officers</w:t>
      </w:r>
    </w:p>
    <w:p>
      <w:pPr>
        <w:pStyle w:val="TOC8"/>
        <w:rPr>
          <w:sz w:val="24"/>
          <w:szCs w:val="24"/>
        </w:rPr>
      </w:pPr>
      <w:r>
        <w:rPr>
          <w:szCs w:val="24"/>
        </w:rPr>
        <w:t>6</w:t>
      </w:r>
      <w:r>
        <w:rPr>
          <w:snapToGrid w:val="0"/>
          <w:szCs w:val="24"/>
        </w:rPr>
        <w:t>.</w:t>
      </w:r>
      <w:r>
        <w:rPr>
          <w:snapToGrid w:val="0"/>
          <w:szCs w:val="24"/>
        </w:rPr>
        <w:tab/>
        <w:t>Appointment of electoral officers — s. 4.27(1)(a) and (b)</w:t>
      </w:r>
      <w:r>
        <w:tab/>
      </w:r>
      <w:r>
        <w:fldChar w:fldCharType="begin"/>
      </w:r>
      <w:r>
        <w:instrText xml:space="preserve"> PAGEREF _Toc176676160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Declaration by electoral officer — s. 4.27(1)(c)</w:t>
      </w:r>
      <w:r>
        <w:tab/>
      </w:r>
      <w:r>
        <w:fldChar w:fldCharType="begin"/>
      </w:r>
      <w:r>
        <w:instrText xml:space="preserve"> PAGEREF _Toc176676161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Electoral codes of conduct — s. 4.27(1)(d)</w:t>
      </w:r>
      <w:r>
        <w:tab/>
      </w:r>
      <w:r>
        <w:fldChar w:fldCharType="begin"/>
      </w:r>
      <w:r>
        <w:instrText xml:space="preserve"> PAGEREF _Toc176676162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Fees and expenses of electoral officers — s. 4.28</w:t>
      </w:r>
      <w:r>
        <w:tab/>
      </w:r>
      <w:r>
        <w:fldChar w:fldCharType="begin"/>
      </w:r>
      <w:r>
        <w:instrText xml:space="preserve"> PAGEREF _Toc176676163 \h </w:instrText>
      </w:r>
      <w:r>
        <w:fldChar w:fldCharType="separate"/>
      </w:r>
      <w:r>
        <w:t>6</w:t>
      </w:r>
      <w:r>
        <w:fldChar w:fldCharType="end"/>
      </w:r>
    </w:p>
    <w:p>
      <w:pPr>
        <w:pStyle w:val="TOC2"/>
        <w:tabs>
          <w:tab w:val="right" w:leader="dot" w:pos="7078"/>
        </w:tabs>
        <w:rPr>
          <w:b w:val="0"/>
          <w:sz w:val="24"/>
          <w:szCs w:val="24"/>
        </w:rPr>
      </w:pPr>
      <w:r>
        <w:rPr>
          <w:szCs w:val="30"/>
        </w:rPr>
        <w:t>Part 3 — Enrolment</w:t>
      </w:r>
    </w:p>
    <w:p>
      <w:pPr>
        <w:pStyle w:val="TOC8"/>
        <w:rPr>
          <w:sz w:val="24"/>
          <w:szCs w:val="24"/>
        </w:rPr>
      </w:pPr>
      <w:r>
        <w:rPr>
          <w:szCs w:val="24"/>
        </w:rPr>
        <w:t>10</w:t>
      </w:r>
      <w:r>
        <w:rPr>
          <w:snapToGrid w:val="0"/>
          <w:szCs w:val="24"/>
        </w:rPr>
        <w:t>.</w:t>
      </w:r>
      <w:r>
        <w:rPr>
          <w:snapToGrid w:val="0"/>
          <w:szCs w:val="24"/>
        </w:rPr>
        <w:tab/>
        <w:t>Nomination of ward — s. 4.31(1)(b)</w:t>
      </w:r>
      <w:r>
        <w:tab/>
      </w:r>
      <w:r>
        <w:fldChar w:fldCharType="begin"/>
      </w:r>
      <w:r>
        <w:instrText xml:space="preserve"> PAGEREF _Toc176676165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Nomination of co</w:t>
      </w:r>
      <w:r>
        <w:rPr>
          <w:snapToGrid w:val="0"/>
          <w:szCs w:val="24"/>
        </w:rPr>
        <w:noBreakHyphen/>
        <w:t>owners or co</w:t>
      </w:r>
      <w:r>
        <w:rPr>
          <w:snapToGrid w:val="0"/>
          <w:szCs w:val="24"/>
        </w:rPr>
        <w:noBreakHyphen/>
        <w:t>occupiers — s. 4.31</w:t>
      </w:r>
      <w:r>
        <w:tab/>
      </w:r>
      <w:r>
        <w:fldChar w:fldCharType="begin"/>
      </w:r>
      <w:r>
        <w:instrText xml:space="preserve"> PAGEREF _Toc176676166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Enrolment eligibility claim — s. 4.32(1)</w:t>
      </w:r>
      <w:r>
        <w:tab/>
      </w:r>
      <w:r>
        <w:fldChar w:fldCharType="begin"/>
      </w:r>
      <w:r>
        <w:instrText xml:space="preserve"> PAGEREF _Toc176676167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Register — s. 4.32(6)</w:t>
      </w:r>
      <w:r>
        <w:tab/>
      </w:r>
      <w:r>
        <w:fldChar w:fldCharType="begin"/>
      </w:r>
      <w:r>
        <w:instrText xml:space="preserve"> PAGEREF _Toc176676168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Appeal form to be sent with notice of rejection or expiry of enrolment eligibility claim — s. </w:t>
      </w:r>
      <w:r>
        <w:rPr>
          <w:szCs w:val="24"/>
        </w:rPr>
        <w:t>4</w:t>
      </w:r>
      <w:r>
        <w:rPr>
          <w:snapToGrid w:val="0"/>
          <w:szCs w:val="24"/>
        </w:rPr>
        <w:t>.32(6) and s. 4.35(3)</w:t>
      </w:r>
      <w:r>
        <w:tab/>
      </w:r>
      <w:r>
        <w:fldChar w:fldCharType="begin"/>
      </w:r>
      <w:r>
        <w:instrText xml:space="preserve"> PAGEREF _Toc176676169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Appeals to Electoral Commissioner — s. 4.32(8) and s. </w:t>
      </w:r>
      <w:r>
        <w:rPr>
          <w:szCs w:val="24"/>
        </w:rPr>
        <w:t>4</w:t>
      </w:r>
      <w:r>
        <w:rPr>
          <w:snapToGrid w:val="0"/>
          <w:szCs w:val="24"/>
        </w:rPr>
        <w:t>.35(4)</w:t>
      </w:r>
      <w:r>
        <w:tab/>
      </w:r>
      <w:r>
        <w:fldChar w:fldCharType="begin"/>
      </w:r>
      <w:r>
        <w:instrText xml:space="preserve"> PAGEREF _Toc176676170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Confidentiality</w:t>
      </w:r>
      <w:r>
        <w:tab/>
      </w:r>
      <w:r>
        <w:fldChar w:fldCharType="begin"/>
      </w:r>
      <w:r>
        <w:instrText xml:space="preserve"> PAGEREF _Toc176676171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Retention of documents</w:t>
      </w:r>
      <w:r>
        <w:tab/>
      </w:r>
      <w:r>
        <w:fldChar w:fldCharType="begin"/>
      </w:r>
      <w:r>
        <w:instrText xml:space="preserve"> PAGEREF _Toc176676172 \h </w:instrText>
      </w:r>
      <w:r>
        <w:fldChar w:fldCharType="separate"/>
      </w:r>
      <w:r>
        <w:t>12</w:t>
      </w:r>
      <w:r>
        <w:fldChar w:fldCharType="end"/>
      </w:r>
    </w:p>
    <w:p>
      <w:pPr>
        <w:pStyle w:val="TOC2"/>
        <w:tabs>
          <w:tab w:val="right" w:leader="dot" w:pos="7078"/>
        </w:tabs>
        <w:rPr>
          <w:b w:val="0"/>
          <w:sz w:val="24"/>
          <w:szCs w:val="24"/>
        </w:rPr>
      </w:pPr>
      <w:r>
        <w:rPr>
          <w:szCs w:val="30"/>
        </w:rPr>
        <w:t>Part 4 — The rolls</w:t>
      </w:r>
    </w:p>
    <w:p>
      <w:pPr>
        <w:pStyle w:val="TOC8"/>
        <w:rPr>
          <w:sz w:val="24"/>
          <w:szCs w:val="24"/>
        </w:rPr>
      </w:pPr>
      <w:r>
        <w:rPr>
          <w:szCs w:val="24"/>
        </w:rPr>
        <w:t>18</w:t>
      </w:r>
      <w:r>
        <w:rPr>
          <w:snapToGrid w:val="0"/>
          <w:szCs w:val="24"/>
        </w:rPr>
        <w:t>.</w:t>
      </w:r>
      <w:r>
        <w:rPr>
          <w:snapToGrid w:val="0"/>
          <w:szCs w:val="24"/>
        </w:rPr>
        <w:tab/>
        <w:t>Consolidation of residents roll with owners and occupiers roll — s. </w:t>
      </w:r>
      <w:r>
        <w:rPr>
          <w:szCs w:val="24"/>
        </w:rPr>
        <w:t>4</w:t>
      </w:r>
      <w:r>
        <w:rPr>
          <w:snapToGrid w:val="0"/>
          <w:szCs w:val="24"/>
        </w:rPr>
        <w:t>.38(1)</w:t>
      </w:r>
      <w:r>
        <w:tab/>
      </w:r>
      <w:r>
        <w:fldChar w:fldCharType="begin"/>
      </w:r>
      <w:r>
        <w:instrText xml:space="preserve"> PAGEREF _Toc176676174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District rolls, ward rolls and combined ward rolls — s. </w:t>
      </w:r>
      <w:r>
        <w:rPr>
          <w:szCs w:val="24"/>
        </w:rPr>
        <w:t>4</w:t>
      </w:r>
      <w:r>
        <w:rPr>
          <w:snapToGrid w:val="0"/>
          <w:szCs w:val="24"/>
        </w:rPr>
        <w:t>.38(2)</w:t>
      </w:r>
      <w:r>
        <w:tab/>
      </w:r>
      <w:r>
        <w:fldChar w:fldCharType="begin"/>
      </w:r>
      <w:r>
        <w:instrText xml:space="preserve"> PAGEREF _Toc176676175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Elector’s details on the roll — s. 4.38(2)</w:t>
      </w:r>
      <w:r>
        <w:tab/>
      </w:r>
      <w:r>
        <w:fldChar w:fldCharType="begin"/>
      </w:r>
      <w:r>
        <w:instrText xml:space="preserve"> PAGEREF _Toc176676176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Form of rolls — s. 4.38(2)</w:t>
      </w:r>
      <w:r>
        <w:tab/>
      </w:r>
      <w:r>
        <w:fldChar w:fldCharType="begin"/>
      </w:r>
      <w:r>
        <w:instrText xml:space="preserve"> PAGEREF _Toc176676177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Supply of rolls — s. 4.42(2)</w:t>
      </w:r>
      <w:r>
        <w:tab/>
      </w:r>
      <w:r>
        <w:fldChar w:fldCharType="begin"/>
      </w:r>
      <w:r>
        <w:instrText xml:space="preserve"> PAGEREF _Toc176676178 \h </w:instrText>
      </w:r>
      <w:r>
        <w:fldChar w:fldCharType="separate"/>
      </w:r>
      <w:r>
        <w:t>15</w:t>
      </w:r>
      <w:r>
        <w:fldChar w:fldCharType="end"/>
      </w:r>
    </w:p>
    <w:p>
      <w:pPr>
        <w:pStyle w:val="TOC8"/>
        <w:rPr>
          <w:sz w:val="24"/>
          <w:szCs w:val="24"/>
        </w:rPr>
      </w:pPr>
      <w:r>
        <w:rPr>
          <w:szCs w:val="24"/>
        </w:rPr>
        <w:t>22A.</w:t>
      </w:r>
      <w:r>
        <w:rPr>
          <w:szCs w:val="24"/>
        </w:rPr>
        <w:tab/>
        <w:t>Certification of corrections to roll — s. 4.43(4)</w:t>
      </w:r>
      <w:r>
        <w:tab/>
      </w:r>
      <w:r>
        <w:fldChar w:fldCharType="begin"/>
      </w:r>
      <w:r>
        <w:instrText xml:space="preserve"> PAGEREF _Toc176676179 \h </w:instrText>
      </w:r>
      <w:r>
        <w:fldChar w:fldCharType="separate"/>
      </w:r>
      <w:r>
        <w:t>15</w:t>
      </w:r>
      <w:r>
        <w:fldChar w:fldCharType="end"/>
      </w:r>
    </w:p>
    <w:p>
      <w:pPr>
        <w:pStyle w:val="TOC2"/>
        <w:tabs>
          <w:tab w:val="right" w:leader="dot" w:pos="7078"/>
        </w:tabs>
        <w:rPr>
          <w:b w:val="0"/>
          <w:sz w:val="24"/>
          <w:szCs w:val="24"/>
        </w:rPr>
      </w:pPr>
      <w:r>
        <w:rPr>
          <w:szCs w:val="30"/>
        </w:rPr>
        <w:t>Part 5 — Nominations</w:t>
      </w:r>
    </w:p>
    <w:p>
      <w:pPr>
        <w:pStyle w:val="TOC8"/>
        <w:rPr>
          <w:sz w:val="24"/>
          <w:szCs w:val="24"/>
        </w:rPr>
      </w:pPr>
      <w:r>
        <w:rPr>
          <w:szCs w:val="24"/>
        </w:rPr>
        <w:t>23</w:t>
      </w:r>
      <w:r>
        <w:rPr>
          <w:snapToGrid w:val="0"/>
          <w:szCs w:val="24"/>
        </w:rPr>
        <w:t>.</w:t>
      </w:r>
      <w:r>
        <w:rPr>
          <w:snapToGrid w:val="0"/>
          <w:szCs w:val="24"/>
        </w:rPr>
        <w:tab/>
        <w:t xml:space="preserve">Means of sending nomination or withdrawal — s. 4.49(a) and s. </w:t>
      </w:r>
      <w:r>
        <w:rPr>
          <w:szCs w:val="24"/>
        </w:rPr>
        <w:t>4</w:t>
      </w:r>
      <w:r>
        <w:rPr>
          <w:snapToGrid w:val="0"/>
          <w:szCs w:val="24"/>
        </w:rPr>
        <w:t>.53(2)(a)</w:t>
      </w:r>
      <w:r>
        <w:tab/>
      </w:r>
      <w:r>
        <w:fldChar w:fldCharType="begin"/>
      </w:r>
      <w:r>
        <w:instrText xml:space="preserve"> PAGEREF _Toc176676181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Candidate’s profile — s. 4.49(b)</w:t>
      </w:r>
      <w:r>
        <w:tab/>
      </w:r>
      <w:r>
        <w:fldChar w:fldCharType="begin"/>
      </w:r>
      <w:r>
        <w:instrText xml:space="preserve"> PAGEREF _Toc176676182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Evidence of candidate’s consent to nomination or withdrawal — s. </w:t>
      </w:r>
      <w:r>
        <w:rPr>
          <w:szCs w:val="24"/>
        </w:rPr>
        <w:t>4</w:t>
      </w:r>
      <w:r>
        <w:rPr>
          <w:snapToGrid w:val="0"/>
          <w:szCs w:val="24"/>
        </w:rPr>
        <w:t>.49(c) and s. 4.53(2)(b)</w:t>
      </w:r>
      <w:r>
        <w:tab/>
      </w:r>
      <w:r>
        <w:fldChar w:fldCharType="begin"/>
      </w:r>
      <w:r>
        <w:instrText xml:space="preserve"> PAGEREF _Toc176676183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Deposits — s. 4.49(d) and s. 4.50</w:t>
      </w:r>
      <w:r>
        <w:tab/>
      </w:r>
      <w:r>
        <w:fldChar w:fldCharType="begin"/>
      </w:r>
      <w:r>
        <w:instrText xml:space="preserve"> PAGEREF _Toc176676184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Cases in which deposits are refunded — s. 4.50</w:t>
      </w:r>
      <w:r>
        <w:tab/>
      </w:r>
      <w:r>
        <w:fldChar w:fldCharType="begin"/>
      </w:r>
      <w:r>
        <w:instrText xml:space="preserve"> PAGEREF _Toc176676185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How deposits are refunded — s. 4.50</w:t>
      </w:r>
      <w:r>
        <w:tab/>
      </w:r>
      <w:r>
        <w:fldChar w:fldCharType="begin"/>
      </w:r>
      <w:r>
        <w:instrText xml:space="preserve"> PAGEREF _Toc176676186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Local government to retain deposits in other cases</w:t>
      </w:r>
      <w:r>
        <w:tab/>
      </w:r>
      <w:r>
        <w:fldChar w:fldCharType="begin"/>
      </w:r>
      <w:r>
        <w:instrText xml:space="preserve"> PAGEREF _Toc176676187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Drawing lots for positions on ballot paper — s. 4.56(a)</w:t>
      </w:r>
      <w:r>
        <w:tab/>
      </w:r>
      <w:r>
        <w:fldChar w:fldCharType="begin"/>
      </w:r>
      <w:r>
        <w:instrText xml:space="preserve"> PAGEREF _Toc176676188 \h </w:instrText>
      </w:r>
      <w:r>
        <w:fldChar w:fldCharType="separate"/>
      </w:r>
      <w:r>
        <w:t>20</w:t>
      </w:r>
      <w:r>
        <w:fldChar w:fldCharType="end"/>
      </w:r>
    </w:p>
    <w:p>
      <w:pPr>
        <w:pStyle w:val="TOC2"/>
        <w:tabs>
          <w:tab w:val="right" w:leader="dot" w:pos="7078"/>
        </w:tabs>
        <w:rPr>
          <w:b w:val="0"/>
          <w:sz w:val="24"/>
          <w:szCs w:val="24"/>
        </w:rPr>
      </w:pPr>
      <w:r>
        <w:rPr>
          <w:szCs w:val="30"/>
        </w:rPr>
        <w:t>Part 5A — Disclosure of gifts</w:t>
      </w:r>
    </w:p>
    <w:p>
      <w:pPr>
        <w:pStyle w:val="TOC8"/>
        <w:rPr>
          <w:sz w:val="24"/>
          <w:szCs w:val="24"/>
        </w:rPr>
      </w:pPr>
      <w:r>
        <w:rPr>
          <w:szCs w:val="24"/>
        </w:rPr>
        <w:t>30A.</w:t>
      </w:r>
      <w:r>
        <w:rPr>
          <w:szCs w:val="24"/>
        </w:rPr>
        <w:tab/>
        <w:t>Gift defined — s. 4.59(a)</w:t>
      </w:r>
      <w:r>
        <w:tab/>
      </w:r>
      <w:r>
        <w:fldChar w:fldCharType="begin"/>
      </w:r>
      <w:r>
        <w:instrText xml:space="preserve"> PAGEREF _Toc176676190 \h </w:instrText>
      </w:r>
      <w:r>
        <w:fldChar w:fldCharType="separate"/>
      </w:r>
      <w:r>
        <w:t>22</w:t>
      </w:r>
      <w:r>
        <w:fldChar w:fldCharType="end"/>
      </w:r>
    </w:p>
    <w:p>
      <w:pPr>
        <w:pStyle w:val="TOC8"/>
        <w:rPr>
          <w:sz w:val="24"/>
          <w:szCs w:val="24"/>
        </w:rPr>
      </w:pPr>
      <w:r>
        <w:rPr>
          <w:szCs w:val="24"/>
        </w:rPr>
        <w:t>30B.</w:t>
      </w:r>
      <w:r>
        <w:rPr>
          <w:szCs w:val="24"/>
        </w:rPr>
        <w:tab/>
        <w:t>Candidates to disclose gifts — s. 4.59</w:t>
      </w:r>
      <w:r>
        <w:tab/>
      </w:r>
      <w:r>
        <w:fldChar w:fldCharType="begin"/>
      </w:r>
      <w:r>
        <w:instrText xml:space="preserve"> PAGEREF _Toc176676191 \h </w:instrText>
      </w:r>
      <w:r>
        <w:fldChar w:fldCharType="separate"/>
      </w:r>
      <w:r>
        <w:t>23</w:t>
      </w:r>
      <w:r>
        <w:fldChar w:fldCharType="end"/>
      </w:r>
    </w:p>
    <w:p>
      <w:pPr>
        <w:pStyle w:val="TOC8"/>
        <w:rPr>
          <w:sz w:val="24"/>
          <w:szCs w:val="24"/>
        </w:rPr>
      </w:pPr>
      <w:r>
        <w:rPr>
          <w:szCs w:val="24"/>
        </w:rPr>
        <w:t>30C.</w:t>
      </w:r>
      <w:r>
        <w:rPr>
          <w:szCs w:val="24"/>
        </w:rPr>
        <w:tab/>
        <w:t>Disclosure period</w:t>
      </w:r>
      <w:r>
        <w:tab/>
      </w:r>
      <w:r>
        <w:fldChar w:fldCharType="begin"/>
      </w:r>
      <w:r>
        <w:instrText xml:space="preserve"> PAGEREF _Toc176676192 \h </w:instrText>
      </w:r>
      <w:r>
        <w:fldChar w:fldCharType="separate"/>
      </w:r>
      <w:r>
        <w:t>23</w:t>
      </w:r>
      <w:r>
        <w:fldChar w:fldCharType="end"/>
      </w:r>
    </w:p>
    <w:p>
      <w:pPr>
        <w:pStyle w:val="TOC8"/>
        <w:rPr>
          <w:sz w:val="24"/>
          <w:szCs w:val="24"/>
        </w:rPr>
      </w:pPr>
      <w:r>
        <w:rPr>
          <w:szCs w:val="24"/>
        </w:rPr>
        <w:t>30D.</w:t>
      </w:r>
      <w:r>
        <w:rPr>
          <w:szCs w:val="24"/>
        </w:rPr>
        <w:tab/>
        <w:t>Manner and time of disclosure</w:t>
      </w:r>
      <w:r>
        <w:tab/>
      </w:r>
      <w:r>
        <w:fldChar w:fldCharType="begin"/>
      </w:r>
      <w:r>
        <w:instrText xml:space="preserve"> PAGEREF _Toc176676193 \h </w:instrText>
      </w:r>
      <w:r>
        <w:fldChar w:fldCharType="separate"/>
      </w:r>
      <w:r>
        <w:t>24</w:t>
      </w:r>
      <w:r>
        <w:fldChar w:fldCharType="end"/>
      </w:r>
    </w:p>
    <w:p>
      <w:pPr>
        <w:pStyle w:val="TOC8"/>
        <w:rPr>
          <w:sz w:val="24"/>
          <w:szCs w:val="24"/>
        </w:rPr>
      </w:pPr>
      <w:r>
        <w:rPr>
          <w:szCs w:val="24"/>
        </w:rPr>
        <w:t>30E.</w:t>
      </w:r>
      <w:r>
        <w:rPr>
          <w:szCs w:val="24"/>
        </w:rPr>
        <w:tab/>
        <w:t>Source of gift</w:t>
      </w:r>
      <w:r>
        <w:tab/>
      </w:r>
      <w:r>
        <w:fldChar w:fldCharType="begin"/>
      </w:r>
      <w:r>
        <w:instrText xml:space="preserve"> PAGEREF _Toc176676194 \h </w:instrText>
      </w:r>
      <w:r>
        <w:fldChar w:fldCharType="separate"/>
      </w:r>
      <w:r>
        <w:t>24</w:t>
      </w:r>
      <w:r>
        <w:fldChar w:fldCharType="end"/>
      </w:r>
    </w:p>
    <w:p>
      <w:pPr>
        <w:pStyle w:val="TOC8"/>
        <w:rPr>
          <w:sz w:val="24"/>
          <w:szCs w:val="24"/>
        </w:rPr>
      </w:pPr>
      <w:r>
        <w:rPr>
          <w:szCs w:val="24"/>
        </w:rPr>
        <w:t>30F.</w:t>
      </w:r>
      <w:r>
        <w:rPr>
          <w:szCs w:val="24"/>
        </w:rPr>
        <w:tab/>
        <w:t>Information to be provided</w:t>
      </w:r>
      <w:r>
        <w:tab/>
      </w:r>
      <w:r>
        <w:fldChar w:fldCharType="begin"/>
      </w:r>
      <w:r>
        <w:instrText xml:space="preserve"> PAGEREF _Toc176676195 \h </w:instrText>
      </w:r>
      <w:r>
        <w:fldChar w:fldCharType="separate"/>
      </w:r>
      <w:r>
        <w:t>24</w:t>
      </w:r>
      <w:r>
        <w:fldChar w:fldCharType="end"/>
      </w:r>
    </w:p>
    <w:p>
      <w:pPr>
        <w:pStyle w:val="TOC8"/>
        <w:rPr>
          <w:sz w:val="24"/>
          <w:szCs w:val="24"/>
        </w:rPr>
      </w:pPr>
      <w:r>
        <w:rPr>
          <w:szCs w:val="24"/>
        </w:rPr>
        <w:t>30G.</w:t>
      </w:r>
      <w:r>
        <w:rPr>
          <w:szCs w:val="24"/>
        </w:rPr>
        <w:tab/>
        <w:t>Register</w:t>
      </w:r>
      <w:r>
        <w:tab/>
      </w:r>
      <w:r>
        <w:fldChar w:fldCharType="begin"/>
      </w:r>
      <w:r>
        <w:instrText xml:space="preserve"> PAGEREF _Toc176676196 \h </w:instrText>
      </w:r>
      <w:r>
        <w:fldChar w:fldCharType="separate"/>
      </w:r>
      <w:r>
        <w:t>25</w:t>
      </w:r>
      <w:r>
        <w:fldChar w:fldCharType="end"/>
      </w:r>
    </w:p>
    <w:p>
      <w:pPr>
        <w:pStyle w:val="TOC8"/>
        <w:rPr>
          <w:sz w:val="24"/>
          <w:szCs w:val="24"/>
        </w:rPr>
      </w:pPr>
      <w:r>
        <w:rPr>
          <w:szCs w:val="24"/>
        </w:rPr>
        <w:t>30H.</w:t>
      </w:r>
      <w:r>
        <w:rPr>
          <w:szCs w:val="24"/>
        </w:rPr>
        <w:tab/>
        <w:t>Public to have access to electoral gift register</w:t>
      </w:r>
      <w:r>
        <w:tab/>
      </w:r>
      <w:r>
        <w:fldChar w:fldCharType="begin"/>
      </w:r>
      <w:r>
        <w:instrText xml:space="preserve"> PAGEREF _Toc176676197 \h </w:instrText>
      </w:r>
      <w:r>
        <w:fldChar w:fldCharType="separate"/>
      </w:r>
      <w:r>
        <w:t>26</w:t>
      </w:r>
      <w:r>
        <w:fldChar w:fldCharType="end"/>
      </w:r>
    </w:p>
    <w:p>
      <w:pPr>
        <w:pStyle w:val="TOC8"/>
        <w:rPr>
          <w:sz w:val="24"/>
          <w:szCs w:val="24"/>
        </w:rPr>
      </w:pPr>
      <w:r>
        <w:rPr>
          <w:szCs w:val="24"/>
        </w:rPr>
        <w:t>30I.</w:t>
      </w:r>
      <w:r>
        <w:rPr>
          <w:szCs w:val="24"/>
        </w:rPr>
        <w:tab/>
        <w:t>Offence to publish information in certain cases</w:t>
      </w:r>
      <w:r>
        <w:tab/>
      </w:r>
      <w:r>
        <w:fldChar w:fldCharType="begin"/>
      </w:r>
      <w:r>
        <w:instrText xml:space="preserve"> PAGEREF _Toc176676198 \h </w:instrText>
      </w:r>
      <w:r>
        <w:fldChar w:fldCharType="separate"/>
      </w:r>
      <w:r>
        <w:t>26</w:t>
      </w:r>
      <w:r>
        <w:fldChar w:fldCharType="end"/>
      </w:r>
    </w:p>
    <w:p>
      <w:pPr>
        <w:pStyle w:val="TOC2"/>
        <w:tabs>
          <w:tab w:val="right" w:leader="dot" w:pos="7078"/>
        </w:tabs>
        <w:rPr>
          <w:b w:val="0"/>
          <w:sz w:val="24"/>
          <w:szCs w:val="24"/>
        </w:rPr>
      </w:pPr>
      <w:r>
        <w:rPr>
          <w:szCs w:val="30"/>
        </w:rPr>
        <w:t>Part 6 — Election notices</w:t>
      </w:r>
    </w:p>
    <w:p>
      <w:pPr>
        <w:pStyle w:val="TOC8"/>
        <w:rPr>
          <w:sz w:val="24"/>
          <w:szCs w:val="24"/>
        </w:rPr>
      </w:pPr>
      <w:r>
        <w:rPr>
          <w:szCs w:val="24"/>
        </w:rPr>
        <w:t>31</w:t>
      </w:r>
      <w:r>
        <w:rPr>
          <w:snapToGrid w:val="0"/>
          <w:szCs w:val="24"/>
        </w:rPr>
        <w:t>.</w:t>
      </w:r>
      <w:r>
        <w:rPr>
          <w:snapToGrid w:val="0"/>
          <w:szCs w:val="24"/>
        </w:rPr>
        <w:tab/>
        <w:t>Contents of the election notice — s. 4.64</w:t>
      </w:r>
      <w:r>
        <w:tab/>
      </w:r>
      <w:r>
        <w:fldChar w:fldCharType="begin"/>
      </w:r>
      <w:r>
        <w:instrText xml:space="preserve"> PAGEREF _Toc176676200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Other notices</w:t>
      </w:r>
      <w:r>
        <w:tab/>
      </w:r>
      <w:r>
        <w:fldChar w:fldCharType="begin"/>
      </w:r>
      <w:r>
        <w:instrText xml:space="preserve"> PAGEREF _Toc176676201 \h </w:instrText>
      </w:r>
      <w:r>
        <w:fldChar w:fldCharType="separate"/>
      </w:r>
      <w:r>
        <w:t>28</w:t>
      </w:r>
      <w:r>
        <w:fldChar w:fldCharType="end"/>
      </w:r>
    </w:p>
    <w:p>
      <w:pPr>
        <w:pStyle w:val="TOC2"/>
        <w:tabs>
          <w:tab w:val="right" w:leader="dot" w:pos="7078"/>
        </w:tabs>
        <w:rPr>
          <w:b w:val="0"/>
          <w:sz w:val="24"/>
          <w:szCs w:val="24"/>
        </w:rPr>
      </w:pPr>
      <w:r>
        <w:rPr>
          <w:szCs w:val="30"/>
        </w:rPr>
        <w:t>Part 7 — Ballot papers and how to mark them</w:t>
      </w:r>
    </w:p>
    <w:p>
      <w:pPr>
        <w:pStyle w:val="TOC8"/>
        <w:rPr>
          <w:sz w:val="24"/>
          <w:szCs w:val="24"/>
        </w:rPr>
      </w:pPr>
      <w:r>
        <w:rPr>
          <w:szCs w:val="24"/>
        </w:rPr>
        <w:t>33</w:t>
      </w:r>
      <w:r>
        <w:rPr>
          <w:snapToGrid w:val="0"/>
          <w:szCs w:val="24"/>
        </w:rPr>
        <w:t>.</w:t>
      </w:r>
      <w:r>
        <w:rPr>
          <w:snapToGrid w:val="0"/>
          <w:szCs w:val="24"/>
        </w:rPr>
        <w:tab/>
        <w:t>RO to print ballot papers — s. 4.71(1)(a)</w:t>
      </w:r>
      <w:r>
        <w:tab/>
      </w:r>
      <w:r>
        <w:fldChar w:fldCharType="begin"/>
      </w:r>
      <w:r>
        <w:instrText xml:space="preserve"> PAGEREF _Toc176676203 \h </w:instrText>
      </w:r>
      <w:r>
        <w:fldChar w:fldCharType="separate"/>
      </w:r>
      <w:r>
        <w:t>29</w:t>
      </w:r>
      <w:r>
        <w:fldChar w:fldCharType="end"/>
      </w:r>
    </w:p>
    <w:p>
      <w:pPr>
        <w:pStyle w:val="TOC8"/>
        <w:rPr>
          <w:sz w:val="24"/>
          <w:szCs w:val="24"/>
        </w:rPr>
      </w:pPr>
      <w:r>
        <w:rPr>
          <w:szCs w:val="24"/>
        </w:rPr>
        <w:t>34.</w:t>
      </w:r>
      <w:r>
        <w:rPr>
          <w:szCs w:val="24"/>
        </w:rPr>
        <w:tab/>
        <w:t>One office and only 2 candidates — s. 4.69(1)</w:t>
      </w:r>
      <w:r>
        <w:tab/>
      </w:r>
      <w:r>
        <w:fldChar w:fldCharType="begin"/>
      </w:r>
      <w:r>
        <w:instrText xml:space="preserve"> PAGEREF _Toc176676204 \h </w:instrText>
      </w:r>
      <w:r>
        <w:fldChar w:fldCharType="separate"/>
      </w:r>
      <w:r>
        <w:t>29</w:t>
      </w:r>
      <w:r>
        <w:fldChar w:fldCharType="end"/>
      </w:r>
    </w:p>
    <w:p>
      <w:pPr>
        <w:pStyle w:val="TOC8"/>
        <w:rPr>
          <w:sz w:val="24"/>
          <w:szCs w:val="24"/>
        </w:rPr>
      </w:pPr>
      <w:r>
        <w:rPr>
          <w:szCs w:val="24"/>
        </w:rPr>
        <w:t>35.</w:t>
      </w:r>
      <w:r>
        <w:rPr>
          <w:szCs w:val="24"/>
        </w:rPr>
        <w:tab/>
        <w:t>One office and 3 or more candidates or 2 or more offices — s. 4.69(2)</w:t>
      </w:r>
      <w:r>
        <w:tab/>
      </w:r>
      <w:r>
        <w:fldChar w:fldCharType="begin"/>
      </w:r>
      <w:r>
        <w:instrText xml:space="preserve"> PAGEREF _Toc176676205 \h </w:instrText>
      </w:r>
      <w:r>
        <w:fldChar w:fldCharType="separate"/>
      </w:r>
      <w:r>
        <w:t>29</w:t>
      </w:r>
      <w:r>
        <w:fldChar w:fldCharType="end"/>
      </w:r>
    </w:p>
    <w:p>
      <w:pPr>
        <w:pStyle w:val="TOC2"/>
        <w:tabs>
          <w:tab w:val="right" w:leader="dot" w:pos="7078"/>
        </w:tabs>
        <w:rPr>
          <w:b w:val="0"/>
          <w:sz w:val="24"/>
          <w:szCs w:val="24"/>
        </w:rPr>
      </w:pPr>
      <w:r>
        <w:rPr>
          <w:szCs w:val="30"/>
        </w:rPr>
        <w:t>Part 8 — Postal voting</w:t>
      </w:r>
    </w:p>
    <w:p>
      <w:pPr>
        <w:pStyle w:val="TOC4"/>
        <w:tabs>
          <w:tab w:val="right" w:leader="dot" w:pos="7078"/>
        </w:tabs>
        <w:rPr>
          <w:b w:val="0"/>
          <w:sz w:val="24"/>
          <w:szCs w:val="24"/>
        </w:rPr>
      </w:pPr>
      <w:r>
        <w:rPr>
          <w:szCs w:val="26"/>
        </w:rPr>
        <w:t>Division 1</w:t>
      </w:r>
      <w:r>
        <w:rPr>
          <w:snapToGrid w:val="0"/>
          <w:szCs w:val="26"/>
        </w:rPr>
        <w:t> — </w:t>
      </w:r>
      <w:r>
        <w:rPr>
          <w:szCs w:val="26"/>
        </w:rPr>
        <w:t>Application to vote by post </w:t>
      </w:r>
      <w:r>
        <w:rPr>
          <w:snapToGrid w:val="0"/>
          <w:szCs w:val="26"/>
        </w:rPr>
        <w:t>— s. 4.71(1)(c)</w:t>
      </w:r>
    </w:p>
    <w:p>
      <w:pPr>
        <w:pStyle w:val="TOC8"/>
        <w:rPr>
          <w:sz w:val="24"/>
          <w:szCs w:val="24"/>
        </w:rPr>
      </w:pPr>
      <w:r>
        <w:rPr>
          <w:szCs w:val="24"/>
        </w:rPr>
        <w:t>36</w:t>
      </w:r>
      <w:r>
        <w:rPr>
          <w:snapToGrid w:val="0"/>
          <w:szCs w:val="24"/>
        </w:rPr>
        <w:t>.</w:t>
      </w:r>
      <w:r>
        <w:rPr>
          <w:snapToGrid w:val="0"/>
          <w:szCs w:val="24"/>
        </w:rPr>
        <w:tab/>
        <w:t>No application required for a postal election</w:t>
      </w:r>
      <w:r>
        <w:tab/>
      </w:r>
      <w:r>
        <w:fldChar w:fldCharType="begin"/>
      </w:r>
      <w:r>
        <w:instrText xml:space="preserve"> PAGEREF _Toc176676208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How to apply to vote by post at voting in person elections</w:t>
      </w:r>
      <w:r>
        <w:tab/>
      </w:r>
      <w:r>
        <w:fldChar w:fldCharType="begin"/>
      </w:r>
      <w:r>
        <w:instrText xml:space="preserve"> PAGEREF _Toc176676209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How applications are to be dealt with</w:t>
      </w:r>
      <w:r>
        <w:tab/>
      </w:r>
      <w:r>
        <w:fldChar w:fldCharType="begin"/>
      </w:r>
      <w:r>
        <w:instrText xml:space="preserve"> PAGEREF _Toc176676210 \h </w:instrText>
      </w:r>
      <w:r>
        <w:fldChar w:fldCharType="separate"/>
      </w:r>
      <w:r>
        <w:t>30</w:t>
      </w:r>
      <w:r>
        <w:fldChar w:fldCharType="end"/>
      </w:r>
    </w:p>
    <w:p>
      <w:pPr>
        <w:pStyle w:val="TOC8"/>
        <w:rPr>
          <w:sz w:val="24"/>
          <w:szCs w:val="24"/>
        </w:rPr>
      </w:pPr>
      <w:r>
        <w:rPr>
          <w:szCs w:val="24"/>
        </w:rPr>
        <w:t>39</w:t>
      </w:r>
      <w:r>
        <w:rPr>
          <w:snapToGrid w:val="0"/>
          <w:szCs w:val="24"/>
        </w:rPr>
        <w:t>.</w:t>
      </w:r>
      <w:r>
        <w:rPr>
          <w:snapToGrid w:val="0"/>
          <w:szCs w:val="24"/>
        </w:rPr>
        <w:tab/>
        <w:t>Notice of rejection</w:t>
      </w:r>
      <w:r>
        <w:tab/>
      </w:r>
      <w:r>
        <w:fldChar w:fldCharType="begin"/>
      </w:r>
      <w:r>
        <w:instrText xml:space="preserve"> PAGEREF _Toc176676211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Postal voters register</w:t>
      </w:r>
      <w:r>
        <w:tab/>
      </w:r>
      <w:r>
        <w:fldChar w:fldCharType="begin"/>
      </w:r>
      <w:r>
        <w:instrText xml:space="preserve"> PAGEREF _Toc176676212 \h </w:instrText>
      </w:r>
      <w:r>
        <w:fldChar w:fldCharType="separate"/>
      </w:r>
      <w:r>
        <w:t>31</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Issue of postal voting papers</w:t>
      </w:r>
      <w:r>
        <w:rPr>
          <w:snapToGrid w:val="0"/>
          <w:szCs w:val="26"/>
        </w:rPr>
        <w:t> — s. 4.71(1)(c)</w:t>
      </w:r>
    </w:p>
    <w:p>
      <w:pPr>
        <w:pStyle w:val="TOC8"/>
        <w:rPr>
          <w:sz w:val="24"/>
          <w:szCs w:val="24"/>
        </w:rPr>
      </w:pPr>
      <w:r>
        <w:rPr>
          <w:szCs w:val="24"/>
        </w:rPr>
        <w:t>41</w:t>
      </w:r>
      <w:r>
        <w:rPr>
          <w:snapToGrid w:val="0"/>
          <w:szCs w:val="24"/>
        </w:rPr>
        <w:t>.</w:t>
      </w:r>
      <w:r>
        <w:rPr>
          <w:snapToGrid w:val="0"/>
          <w:szCs w:val="24"/>
        </w:rPr>
        <w:tab/>
        <w:t>Postal election</w:t>
      </w:r>
      <w:r>
        <w:tab/>
      </w:r>
      <w:r>
        <w:fldChar w:fldCharType="begin"/>
      </w:r>
      <w:r>
        <w:instrText xml:space="preserve"> PAGEREF _Toc176676214 \h </w:instrText>
      </w:r>
      <w:r>
        <w:fldChar w:fldCharType="separate"/>
      </w:r>
      <w:r>
        <w:t>32</w:t>
      </w:r>
      <w:r>
        <w:fldChar w:fldCharType="end"/>
      </w:r>
    </w:p>
    <w:p>
      <w:pPr>
        <w:pStyle w:val="TOC8"/>
        <w:rPr>
          <w:sz w:val="24"/>
          <w:szCs w:val="24"/>
        </w:rPr>
      </w:pPr>
      <w:r>
        <w:rPr>
          <w:szCs w:val="24"/>
        </w:rPr>
        <w:t>42</w:t>
      </w:r>
      <w:r>
        <w:rPr>
          <w:snapToGrid w:val="0"/>
          <w:szCs w:val="24"/>
        </w:rPr>
        <w:t>.</w:t>
      </w:r>
      <w:r>
        <w:rPr>
          <w:snapToGrid w:val="0"/>
          <w:szCs w:val="24"/>
        </w:rPr>
        <w:tab/>
        <w:t>Voting in person election</w:t>
      </w:r>
      <w:r>
        <w:tab/>
      </w:r>
      <w:r>
        <w:fldChar w:fldCharType="begin"/>
      </w:r>
      <w:r>
        <w:instrText xml:space="preserve"> PAGEREF _Toc176676215 \h </w:instrText>
      </w:r>
      <w:r>
        <w:fldChar w:fldCharType="separate"/>
      </w:r>
      <w:r>
        <w:t>32</w:t>
      </w:r>
      <w:r>
        <w:fldChar w:fldCharType="end"/>
      </w:r>
    </w:p>
    <w:p>
      <w:pPr>
        <w:pStyle w:val="TOC8"/>
        <w:rPr>
          <w:sz w:val="24"/>
          <w:szCs w:val="24"/>
        </w:rPr>
      </w:pPr>
      <w:r>
        <w:rPr>
          <w:szCs w:val="24"/>
        </w:rPr>
        <w:t>43</w:t>
      </w:r>
      <w:r>
        <w:rPr>
          <w:snapToGrid w:val="0"/>
          <w:szCs w:val="24"/>
        </w:rPr>
        <w:t>.</w:t>
      </w:r>
      <w:r>
        <w:rPr>
          <w:snapToGrid w:val="0"/>
          <w:szCs w:val="24"/>
        </w:rPr>
        <w:tab/>
        <w:t>Contents of election package</w:t>
      </w:r>
      <w:r>
        <w:tab/>
      </w:r>
      <w:r>
        <w:fldChar w:fldCharType="begin"/>
      </w:r>
      <w:r>
        <w:instrText xml:space="preserve"> PAGEREF _Toc176676216 \h </w:instrText>
      </w:r>
      <w:r>
        <w:fldChar w:fldCharType="separate"/>
      </w:r>
      <w:r>
        <w:t>32</w:t>
      </w:r>
      <w:r>
        <w:fldChar w:fldCharType="end"/>
      </w:r>
    </w:p>
    <w:p>
      <w:pPr>
        <w:pStyle w:val="TOC8"/>
        <w:rPr>
          <w:sz w:val="24"/>
          <w:szCs w:val="24"/>
        </w:rPr>
      </w:pPr>
      <w:r>
        <w:rPr>
          <w:szCs w:val="24"/>
        </w:rPr>
        <w:t>44</w:t>
      </w:r>
      <w:r>
        <w:rPr>
          <w:snapToGrid w:val="0"/>
          <w:szCs w:val="24"/>
        </w:rPr>
        <w:t>.</w:t>
      </w:r>
      <w:r>
        <w:rPr>
          <w:snapToGrid w:val="0"/>
          <w:szCs w:val="24"/>
        </w:rPr>
        <w:tab/>
        <w:t>Time and record of issue of election packages</w:t>
      </w:r>
      <w:r>
        <w:tab/>
      </w:r>
      <w:r>
        <w:fldChar w:fldCharType="begin"/>
      </w:r>
      <w:r>
        <w:instrText xml:space="preserve"> PAGEREF _Toc176676217 \h </w:instrText>
      </w:r>
      <w:r>
        <w:fldChar w:fldCharType="separate"/>
      </w:r>
      <w:r>
        <w:t>33</w:t>
      </w:r>
      <w:r>
        <w:fldChar w:fldCharType="end"/>
      </w:r>
    </w:p>
    <w:p>
      <w:pPr>
        <w:pStyle w:val="TOC8"/>
        <w:rPr>
          <w:sz w:val="24"/>
          <w:szCs w:val="24"/>
        </w:rPr>
      </w:pPr>
      <w:r>
        <w:rPr>
          <w:szCs w:val="24"/>
        </w:rPr>
        <w:t>45</w:t>
      </w:r>
      <w:r>
        <w:rPr>
          <w:snapToGrid w:val="0"/>
          <w:szCs w:val="24"/>
        </w:rPr>
        <w:t>.</w:t>
      </w:r>
      <w:r>
        <w:rPr>
          <w:snapToGrid w:val="0"/>
          <w:szCs w:val="24"/>
        </w:rPr>
        <w:tab/>
        <w:t>How to apply for postal voting papers to replace missing or spoilt papers</w:t>
      </w:r>
      <w:r>
        <w:tab/>
      </w:r>
      <w:r>
        <w:fldChar w:fldCharType="begin"/>
      </w:r>
      <w:r>
        <w:instrText xml:space="preserve"> PAGEREF _Toc176676218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How to apply for provisional postal voting papers</w:t>
      </w:r>
      <w:r>
        <w:tab/>
      </w:r>
      <w:r>
        <w:fldChar w:fldCharType="begin"/>
      </w:r>
      <w:r>
        <w:instrText xml:space="preserve"> PAGEREF _Toc176676219 \h </w:instrText>
      </w:r>
      <w:r>
        <w:fldChar w:fldCharType="separate"/>
      </w:r>
      <w:r>
        <w:t>35</w:t>
      </w:r>
      <w:r>
        <w:fldChar w:fldCharType="end"/>
      </w:r>
    </w:p>
    <w:p>
      <w:pPr>
        <w:pStyle w:val="TOC8"/>
        <w:rPr>
          <w:sz w:val="24"/>
          <w:szCs w:val="24"/>
        </w:rPr>
      </w:pPr>
      <w:r>
        <w:rPr>
          <w:szCs w:val="24"/>
        </w:rPr>
        <w:t>47</w:t>
      </w:r>
      <w:r>
        <w:rPr>
          <w:snapToGrid w:val="0"/>
          <w:szCs w:val="24"/>
        </w:rPr>
        <w:t>.</w:t>
      </w:r>
      <w:r>
        <w:rPr>
          <w:snapToGrid w:val="0"/>
          <w:szCs w:val="24"/>
        </w:rPr>
        <w:tab/>
        <w:t>Elections on same day</w:t>
      </w:r>
      <w:r>
        <w:tab/>
      </w:r>
      <w:r>
        <w:fldChar w:fldCharType="begin"/>
      </w:r>
      <w:r>
        <w:instrText xml:space="preserve"> PAGEREF _Toc176676220 \h </w:instrText>
      </w:r>
      <w:r>
        <w:fldChar w:fldCharType="separate"/>
      </w:r>
      <w:r>
        <w:t>36</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How postal voting papers are to be completed, transmitted and dealt with</w:t>
      </w:r>
      <w:r>
        <w:rPr>
          <w:snapToGrid w:val="0"/>
          <w:szCs w:val="26"/>
        </w:rPr>
        <w:t> — s. 4.71(1)(d)</w:t>
      </w:r>
    </w:p>
    <w:p>
      <w:pPr>
        <w:pStyle w:val="TOC8"/>
        <w:rPr>
          <w:sz w:val="24"/>
          <w:szCs w:val="24"/>
        </w:rPr>
      </w:pPr>
      <w:r>
        <w:rPr>
          <w:szCs w:val="24"/>
        </w:rPr>
        <w:t>48</w:t>
      </w:r>
      <w:r>
        <w:rPr>
          <w:snapToGrid w:val="0"/>
          <w:szCs w:val="24"/>
        </w:rPr>
        <w:t>.</w:t>
      </w:r>
      <w:r>
        <w:rPr>
          <w:snapToGrid w:val="0"/>
          <w:szCs w:val="24"/>
        </w:rPr>
        <w:tab/>
        <w:t>Voting instructions to be followed</w:t>
      </w:r>
      <w:r>
        <w:tab/>
      </w:r>
      <w:r>
        <w:fldChar w:fldCharType="begin"/>
      </w:r>
      <w:r>
        <w:instrText xml:space="preserve"> PAGEREF _Toc176676222 \h </w:instrText>
      </w:r>
      <w:r>
        <w:fldChar w:fldCharType="separate"/>
      </w:r>
      <w:r>
        <w:t>37</w:t>
      </w:r>
      <w:r>
        <w:fldChar w:fldCharType="end"/>
      </w:r>
    </w:p>
    <w:p>
      <w:pPr>
        <w:pStyle w:val="TOC8"/>
        <w:rPr>
          <w:sz w:val="24"/>
          <w:szCs w:val="24"/>
        </w:rPr>
      </w:pPr>
      <w:r>
        <w:rPr>
          <w:szCs w:val="24"/>
        </w:rPr>
        <w:t>49</w:t>
      </w:r>
      <w:r>
        <w:rPr>
          <w:snapToGrid w:val="0"/>
          <w:szCs w:val="24"/>
        </w:rPr>
        <w:t>.</w:t>
      </w:r>
      <w:r>
        <w:rPr>
          <w:snapToGrid w:val="0"/>
          <w:szCs w:val="24"/>
        </w:rPr>
        <w:tab/>
        <w:t>Candidates not to assist or interfere with electors</w:t>
      </w:r>
      <w:r>
        <w:tab/>
      </w:r>
      <w:r>
        <w:fldChar w:fldCharType="begin"/>
      </w:r>
      <w:r>
        <w:instrText xml:space="preserve"> PAGEREF _Toc176676223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Duty to send or deliver voting papers</w:t>
      </w:r>
      <w:r>
        <w:tab/>
      </w:r>
      <w:r>
        <w:fldChar w:fldCharType="begin"/>
      </w:r>
      <w:r>
        <w:instrText xml:space="preserve"> PAGEREF _Toc176676224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Times and places for checking postal voting papers</w:t>
      </w:r>
      <w:r>
        <w:tab/>
      </w:r>
      <w:r>
        <w:fldChar w:fldCharType="begin"/>
      </w:r>
      <w:r>
        <w:instrText xml:space="preserve"> PAGEREF _Toc176676225 \h </w:instrText>
      </w:r>
      <w:r>
        <w:fldChar w:fldCharType="separate"/>
      </w:r>
      <w:r>
        <w:t>37</w:t>
      </w:r>
      <w:r>
        <w:fldChar w:fldCharType="end"/>
      </w:r>
    </w:p>
    <w:p>
      <w:pPr>
        <w:pStyle w:val="TOC8"/>
        <w:rPr>
          <w:sz w:val="24"/>
          <w:szCs w:val="24"/>
        </w:rPr>
      </w:pPr>
      <w:r>
        <w:rPr>
          <w:szCs w:val="24"/>
        </w:rPr>
        <w:t>52</w:t>
      </w:r>
      <w:r>
        <w:rPr>
          <w:snapToGrid w:val="0"/>
          <w:szCs w:val="24"/>
        </w:rPr>
        <w:t>.</w:t>
      </w:r>
      <w:r>
        <w:rPr>
          <w:snapToGrid w:val="0"/>
          <w:szCs w:val="24"/>
        </w:rPr>
        <w:tab/>
        <w:t>Procedure for checking postal voting papers</w:t>
      </w:r>
      <w:r>
        <w:tab/>
      </w:r>
      <w:r>
        <w:fldChar w:fldCharType="begin"/>
      </w:r>
      <w:r>
        <w:instrText xml:space="preserve"> PAGEREF _Toc176676226 \h </w:instrText>
      </w:r>
      <w:r>
        <w:fldChar w:fldCharType="separate"/>
      </w:r>
      <w:r>
        <w:t>38</w:t>
      </w:r>
      <w:r>
        <w:fldChar w:fldCharType="end"/>
      </w:r>
    </w:p>
    <w:p>
      <w:pPr>
        <w:pStyle w:val="TOC8"/>
        <w:rPr>
          <w:sz w:val="24"/>
          <w:szCs w:val="24"/>
        </w:rPr>
      </w:pPr>
      <w:r>
        <w:rPr>
          <w:szCs w:val="24"/>
        </w:rPr>
        <w:t>52A.</w:t>
      </w:r>
      <w:r>
        <w:rPr>
          <w:szCs w:val="24"/>
        </w:rPr>
        <w:tab/>
        <w:t>Preparation of postal ballot papers for count</w:t>
      </w:r>
      <w:r>
        <w:tab/>
      </w:r>
      <w:r>
        <w:fldChar w:fldCharType="begin"/>
      </w:r>
      <w:r>
        <w:instrText xml:space="preserve"> PAGEREF _Toc176676227 \h </w:instrText>
      </w:r>
      <w:r>
        <w:fldChar w:fldCharType="separate"/>
      </w:r>
      <w:r>
        <w:t>39</w:t>
      </w:r>
      <w:r>
        <w:fldChar w:fldCharType="end"/>
      </w:r>
    </w:p>
    <w:p>
      <w:pPr>
        <w:pStyle w:val="TOC2"/>
        <w:tabs>
          <w:tab w:val="right" w:leader="dot" w:pos="7078"/>
        </w:tabs>
        <w:rPr>
          <w:b w:val="0"/>
          <w:sz w:val="24"/>
          <w:szCs w:val="24"/>
        </w:rPr>
      </w:pPr>
      <w:r>
        <w:rPr>
          <w:szCs w:val="30"/>
        </w:rPr>
        <w:t>Part 9 — Absent voting and early voting</w:t>
      </w:r>
    </w:p>
    <w:p>
      <w:pPr>
        <w:pStyle w:val="TOC4"/>
        <w:tabs>
          <w:tab w:val="right" w:leader="dot" w:pos="7078"/>
        </w:tabs>
        <w:rPr>
          <w:b w:val="0"/>
          <w:sz w:val="24"/>
          <w:szCs w:val="24"/>
        </w:rPr>
      </w:pPr>
      <w:r>
        <w:rPr>
          <w:szCs w:val="26"/>
        </w:rPr>
        <w:t>Division 1</w:t>
      </w:r>
      <w:r>
        <w:rPr>
          <w:snapToGrid w:val="0"/>
          <w:szCs w:val="26"/>
        </w:rPr>
        <w:t> — </w:t>
      </w:r>
      <w:r>
        <w:rPr>
          <w:szCs w:val="26"/>
        </w:rPr>
        <w:t>Application</w:t>
      </w:r>
      <w:r>
        <w:rPr>
          <w:snapToGrid w:val="0"/>
          <w:szCs w:val="26"/>
        </w:rPr>
        <w:t> — s. 4.67</w:t>
      </w:r>
    </w:p>
    <w:p>
      <w:pPr>
        <w:pStyle w:val="TOC8"/>
        <w:rPr>
          <w:sz w:val="24"/>
          <w:szCs w:val="24"/>
        </w:rPr>
      </w:pPr>
      <w:r>
        <w:rPr>
          <w:szCs w:val="24"/>
        </w:rPr>
        <w:t>53</w:t>
      </w:r>
      <w:r>
        <w:rPr>
          <w:snapToGrid w:val="0"/>
          <w:szCs w:val="24"/>
        </w:rPr>
        <w:t>.</w:t>
      </w:r>
      <w:r>
        <w:rPr>
          <w:snapToGrid w:val="0"/>
          <w:szCs w:val="24"/>
        </w:rPr>
        <w:tab/>
        <w:t>Application of Part — voting in person elections only</w:t>
      </w:r>
      <w:r>
        <w:tab/>
      </w:r>
      <w:r>
        <w:fldChar w:fldCharType="begin"/>
      </w:r>
      <w:r>
        <w:instrText xml:space="preserve"> PAGEREF _Toc176676230 \h </w:instrText>
      </w:r>
      <w:r>
        <w:fldChar w:fldCharType="separate"/>
      </w:r>
      <w:r>
        <w:t>41</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Absent voting</w:t>
      </w:r>
      <w:r>
        <w:rPr>
          <w:snapToGrid w:val="0"/>
          <w:szCs w:val="26"/>
        </w:rPr>
        <w:t> — s. 4.71(1)(e)</w:t>
      </w:r>
    </w:p>
    <w:p>
      <w:pPr>
        <w:pStyle w:val="TOC8"/>
        <w:rPr>
          <w:sz w:val="24"/>
          <w:szCs w:val="24"/>
        </w:rPr>
      </w:pPr>
      <w:r>
        <w:rPr>
          <w:szCs w:val="24"/>
        </w:rPr>
        <w:t>54</w:t>
      </w:r>
      <w:r>
        <w:rPr>
          <w:snapToGrid w:val="0"/>
          <w:szCs w:val="24"/>
        </w:rPr>
        <w:t>.</w:t>
      </w:r>
      <w:r>
        <w:rPr>
          <w:snapToGrid w:val="0"/>
          <w:szCs w:val="24"/>
        </w:rPr>
        <w:tab/>
        <w:t>How to apply for absent voting papers</w:t>
      </w:r>
      <w:r>
        <w:tab/>
      </w:r>
      <w:r>
        <w:fldChar w:fldCharType="begin"/>
      </w:r>
      <w:r>
        <w:instrText xml:space="preserve"> PAGEREF _Toc176676232 \h </w:instrText>
      </w:r>
      <w:r>
        <w:fldChar w:fldCharType="separate"/>
      </w:r>
      <w:r>
        <w:t>41</w:t>
      </w:r>
      <w:r>
        <w:fldChar w:fldCharType="end"/>
      </w:r>
    </w:p>
    <w:p>
      <w:pPr>
        <w:pStyle w:val="TOC8"/>
        <w:rPr>
          <w:sz w:val="24"/>
          <w:szCs w:val="24"/>
        </w:rPr>
      </w:pPr>
      <w:r>
        <w:rPr>
          <w:szCs w:val="24"/>
        </w:rPr>
        <w:t>55</w:t>
      </w:r>
      <w:r>
        <w:rPr>
          <w:snapToGrid w:val="0"/>
          <w:szCs w:val="24"/>
        </w:rPr>
        <w:t>.</w:t>
      </w:r>
      <w:r>
        <w:rPr>
          <w:snapToGrid w:val="0"/>
          <w:szCs w:val="24"/>
        </w:rPr>
        <w:tab/>
        <w:t>Issue of absent voting papers</w:t>
      </w:r>
      <w:r>
        <w:tab/>
      </w:r>
      <w:r>
        <w:fldChar w:fldCharType="begin"/>
      </w:r>
      <w:r>
        <w:instrText xml:space="preserve"> PAGEREF _Toc176676233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How to complete absent voting papers</w:t>
      </w:r>
      <w:r>
        <w:tab/>
      </w:r>
      <w:r>
        <w:fldChar w:fldCharType="begin"/>
      </w:r>
      <w:r>
        <w:instrText xml:space="preserve"> PAGEREF _Toc176676234 \h </w:instrText>
      </w:r>
      <w:r>
        <w:fldChar w:fldCharType="separate"/>
      </w:r>
      <w:r>
        <w:t>42</w:t>
      </w:r>
      <w:r>
        <w:fldChar w:fldCharType="end"/>
      </w:r>
    </w:p>
    <w:p>
      <w:pPr>
        <w:pStyle w:val="TOC8"/>
        <w:rPr>
          <w:sz w:val="24"/>
          <w:szCs w:val="24"/>
        </w:rPr>
      </w:pPr>
      <w:r>
        <w:rPr>
          <w:szCs w:val="24"/>
        </w:rPr>
        <w:t>57</w:t>
      </w:r>
      <w:r>
        <w:rPr>
          <w:snapToGrid w:val="0"/>
          <w:szCs w:val="24"/>
        </w:rPr>
        <w:t>.</w:t>
      </w:r>
      <w:r>
        <w:rPr>
          <w:snapToGrid w:val="0"/>
          <w:szCs w:val="24"/>
        </w:rPr>
        <w:tab/>
        <w:t>Elections on same day</w:t>
      </w:r>
      <w:r>
        <w:tab/>
      </w:r>
      <w:r>
        <w:fldChar w:fldCharType="begin"/>
      </w:r>
      <w:r>
        <w:instrText xml:space="preserve"> PAGEREF _Toc176676235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How completed absent voting papers are to be dealt with</w:t>
      </w:r>
      <w:r>
        <w:tab/>
      </w:r>
      <w:r>
        <w:fldChar w:fldCharType="begin"/>
      </w:r>
      <w:r>
        <w:instrText xml:space="preserve"> PAGEREF _Toc176676236 \h </w:instrText>
      </w:r>
      <w:r>
        <w:fldChar w:fldCharType="separate"/>
      </w:r>
      <w:r>
        <w:t>43</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Early voting</w:t>
      </w:r>
      <w:r>
        <w:rPr>
          <w:snapToGrid w:val="0"/>
          <w:szCs w:val="26"/>
        </w:rPr>
        <w:t> — s. 4.71(1)(e)</w:t>
      </w:r>
    </w:p>
    <w:p>
      <w:pPr>
        <w:pStyle w:val="TOC8"/>
        <w:rPr>
          <w:sz w:val="24"/>
          <w:szCs w:val="24"/>
        </w:rPr>
      </w:pPr>
      <w:r>
        <w:rPr>
          <w:szCs w:val="24"/>
        </w:rPr>
        <w:t>59</w:t>
      </w:r>
      <w:r>
        <w:rPr>
          <w:snapToGrid w:val="0"/>
          <w:szCs w:val="24"/>
        </w:rPr>
        <w:t>.</w:t>
      </w:r>
      <w:r>
        <w:rPr>
          <w:snapToGrid w:val="0"/>
          <w:szCs w:val="24"/>
        </w:rPr>
        <w:tab/>
        <w:t>How to cast an early vote</w:t>
      </w:r>
      <w:r>
        <w:tab/>
      </w:r>
      <w:r>
        <w:fldChar w:fldCharType="begin"/>
      </w:r>
      <w:r>
        <w:instrText xml:space="preserve"> PAGEREF _Toc176676238 \h </w:instrText>
      </w:r>
      <w:r>
        <w:fldChar w:fldCharType="separate"/>
      </w:r>
      <w:r>
        <w:t>44</w:t>
      </w:r>
      <w:r>
        <w:fldChar w:fldCharType="end"/>
      </w:r>
    </w:p>
    <w:p>
      <w:pPr>
        <w:pStyle w:val="TOC2"/>
        <w:tabs>
          <w:tab w:val="right" w:leader="dot" w:pos="7078"/>
        </w:tabs>
        <w:rPr>
          <w:b w:val="0"/>
          <w:sz w:val="24"/>
          <w:szCs w:val="24"/>
        </w:rPr>
      </w:pPr>
      <w:r>
        <w:rPr>
          <w:szCs w:val="30"/>
        </w:rPr>
        <w:t>Part 10 — Voting in person</w:t>
      </w:r>
    </w:p>
    <w:p>
      <w:pPr>
        <w:pStyle w:val="TOC4"/>
        <w:tabs>
          <w:tab w:val="right" w:leader="dot" w:pos="7078"/>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60</w:t>
      </w:r>
      <w:r>
        <w:rPr>
          <w:snapToGrid w:val="0"/>
          <w:szCs w:val="24"/>
        </w:rPr>
        <w:t>.</w:t>
      </w:r>
      <w:r>
        <w:rPr>
          <w:snapToGrid w:val="0"/>
          <w:szCs w:val="24"/>
        </w:rPr>
        <w:tab/>
        <w:t>Application</w:t>
      </w:r>
      <w:r>
        <w:tab/>
      </w:r>
      <w:r>
        <w:fldChar w:fldCharType="begin"/>
      </w:r>
      <w:r>
        <w:instrText xml:space="preserve"> PAGEREF _Toc176676241 \h </w:instrText>
      </w:r>
      <w:r>
        <w:fldChar w:fldCharType="separate"/>
      </w:r>
      <w:r>
        <w:t>45</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Obtaining ballot papers</w:t>
      </w:r>
      <w:r>
        <w:rPr>
          <w:snapToGrid w:val="0"/>
          <w:szCs w:val="26"/>
        </w:rPr>
        <w:t> — s. 4.71(1)(f)</w:t>
      </w:r>
    </w:p>
    <w:p>
      <w:pPr>
        <w:pStyle w:val="TOC8"/>
        <w:rPr>
          <w:sz w:val="24"/>
          <w:szCs w:val="24"/>
        </w:rPr>
      </w:pPr>
      <w:r>
        <w:rPr>
          <w:szCs w:val="24"/>
        </w:rPr>
        <w:t>61</w:t>
      </w:r>
      <w:r>
        <w:rPr>
          <w:snapToGrid w:val="0"/>
          <w:szCs w:val="24"/>
        </w:rPr>
        <w:t>.</w:t>
      </w:r>
      <w:r>
        <w:rPr>
          <w:snapToGrid w:val="0"/>
          <w:szCs w:val="24"/>
        </w:rPr>
        <w:tab/>
        <w:t>How to obtain a ballot paper to vote in person on election day</w:t>
      </w:r>
      <w:r>
        <w:tab/>
      </w:r>
      <w:r>
        <w:fldChar w:fldCharType="begin"/>
      </w:r>
      <w:r>
        <w:instrText xml:space="preserve"> PAGEREF _Toc176676243 \h </w:instrText>
      </w:r>
      <w:r>
        <w:fldChar w:fldCharType="separate"/>
      </w:r>
      <w:r>
        <w:t>45</w:t>
      </w:r>
      <w:r>
        <w:fldChar w:fldCharType="end"/>
      </w:r>
    </w:p>
    <w:p>
      <w:pPr>
        <w:pStyle w:val="TOC8"/>
        <w:rPr>
          <w:sz w:val="24"/>
          <w:szCs w:val="24"/>
        </w:rPr>
      </w:pPr>
      <w:r>
        <w:rPr>
          <w:szCs w:val="24"/>
        </w:rPr>
        <w:t>62</w:t>
      </w:r>
      <w:r>
        <w:rPr>
          <w:snapToGrid w:val="0"/>
          <w:szCs w:val="24"/>
        </w:rPr>
        <w:t>.</w:t>
      </w:r>
      <w:r>
        <w:rPr>
          <w:snapToGrid w:val="0"/>
          <w:szCs w:val="24"/>
        </w:rPr>
        <w:tab/>
        <w:t>How to obtain a provisional ballot paper</w:t>
      </w:r>
      <w:r>
        <w:tab/>
      </w:r>
      <w:r>
        <w:fldChar w:fldCharType="begin"/>
      </w:r>
      <w:r>
        <w:instrText xml:space="preserve"> PAGEREF _Toc176676244 \h </w:instrText>
      </w:r>
      <w:r>
        <w:fldChar w:fldCharType="separate"/>
      </w:r>
      <w:r>
        <w:t>46</w:t>
      </w:r>
      <w:r>
        <w:fldChar w:fldCharType="end"/>
      </w:r>
    </w:p>
    <w:p>
      <w:pPr>
        <w:pStyle w:val="TOC8"/>
        <w:rPr>
          <w:sz w:val="24"/>
          <w:szCs w:val="24"/>
        </w:rPr>
      </w:pPr>
      <w:r>
        <w:rPr>
          <w:szCs w:val="24"/>
        </w:rPr>
        <w:t>63</w:t>
      </w:r>
      <w:r>
        <w:rPr>
          <w:snapToGrid w:val="0"/>
          <w:szCs w:val="24"/>
        </w:rPr>
        <w:t>.</w:t>
      </w:r>
      <w:r>
        <w:rPr>
          <w:snapToGrid w:val="0"/>
          <w:szCs w:val="24"/>
        </w:rPr>
        <w:tab/>
        <w:t>Spoilt ballot papers</w:t>
      </w:r>
      <w:r>
        <w:tab/>
      </w:r>
      <w:r>
        <w:fldChar w:fldCharType="begin"/>
      </w:r>
      <w:r>
        <w:instrText xml:space="preserve"> PAGEREF _Toc176676245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Ballot papers to be authentic</w:t>
      </w:r>
      <w:r>
        <w:tab/>
      </w:r>
      <w:r>
        <w:fldChar w:fldCharType="begin"/>
      </w:r>
      <w:r>
        <w:instrText xml:space="preserve"> PAGEREF _Toc176676246 \h </w:instrText>
      </w:r>
      <w:r>
        <w:fldChar w:fldCharType="separate"/>
      </w:r>
      <w:r>
        <w:t>47</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Voting arrangements</w:t>
      </w:r>
      <w:r>
        <w:rPr>
          <w:snapToGrid w:val="0"/>
          <w:szCs w:val="26"/>
        </w:rPr>
        <w:t> — s. 4.71(1)(g) and (i)</w:t>
      </w:r>
    </w:p>
    <w:p>
      <w:pPr>
        <w:pStyle w:val="TOC8"/>
        <w:rPr>
          <w:sz w:val="24"/>
          <w:szCs w:val="24"/>
        </w:rPr>
      </w:pPr>
      <w:r>
        <w:rPr>
          <w:szCs w:val="24"/>
        </w:rPr>
        <w:t>65</w:t>
      </w:r>
      <w:r>
        <w:rPr>
          <w:snapToGrid w:val="0"/>
          <w:szCs w:val="24"/>
        </w:rPr>
        <w:t>.</w:t>
      </w:r>
      <w:r>
        <w:rPr>
          <w:snapToGrid w:val="0"/>
          <w:szCs w:val="24"/>
        </w:rPr>
        <w:tab/>
        <w:t>Arrangements for secret voting</w:t>
      </w:r>
      <w:r>
        <w:tab/>
      </w:r>
      <w:r>
        <w:fldChar w:fldCharType="begin"/>
      </w:r>
      <w:r>
        <w:instrText xml:space="preserve"> PAGEREF _Toc176676248 \h </w:instrText>
      </w:r>
      <w:r>
        <w:fldChar w:fldCharType="separate"/>
      </w:r>
      <w:r>
        <w:t>47</w:t>
      </w:r>
      <w:r>
        <w:fldChar w:fldCharType="end"/>
      </w:r>
    </w:p>
    <w:p>
      <w:pPr>
        <w:pStyle w:val="TOC8"/>
        <w:rPr>
          <w:sz w:val="24"/>
          <w:szCs w:val="24"/>
        </w:rPr>
      </w:pPr>
      <w:r>
        <w:rPr>
          <w:szCs w:val="24"/>
        </w:rPr>
        <w:t>66</w:t>
      </w:r>
      <w:r>
        <w:rPr>
          <w:snapToGrid w:val="0"/>
          <w:szCs w:val="24"/>
        </w:rPr>
        <w:t>.</w:t>
      </w:r>
      <w:r>
        <w:rPr>
          <w:snapToGrid w:val="0"/>
          <w:szCs w:val="24"/>
        </w:rPr>
        <w:tab/>
        <w:t>Marking and dealing with the ballot paper</w:t>
      </w:r>
      <w:r>
        <w:tab/>
      </w:r>
      <w:r>
        <w:fldChar w:fldCharType="begin"/>
      </w:r>
      <w:r>
        <w:instrText xml:space="preserve"> PAGEREF _Toc176676249 \h </w:instrText>
      </w:r>
      <w:r>
        <w:fldChar w:fldCharType="separate"/>
      </w:r>
      <w:r>
        <w:t>48</w:t>
      </w:r>
      <w:r>
        <w:fldChar w:fldCharType="end"/>
      </w:r>
    </w:p>
    <w:p>
      <w:pPr>
        <w:pStyle w:val="TOC8"/>
        <w:rPr>
          <w:sz w:val="24"/>
          <w:szCs w:val="24"/>
        </w:rPr>
      </w:pPr>
      <w:r>
        <w:rPr>
          <w:szCs w:val="24"/>
        </w:rPr>
        <w:t>67</w:t>
      </w:r>
      <w:r>
        <w:rPr>
          <w:snapToGrid w:val="0"/>
          <w:szCs w:val="24"/>
        </w:rPr>
        <w:t>.</w:t>
      </w:r>
      <w:r>
        <w:rPr>
          <w:snapToGrid w:val="0"/>
          <w:szCs w:val="24"/>
        </w:rPr>
        <w:tab/>
        <w:t>Assistance to be given to electors who cannot otherwise vote</w:t>
      </w:r>
      <w:r>
        <w:tab/>
      </w:r>
      <w:r>
        <w:fldChar w:fldCharType="begin"/>
      </w:r>
      <w:r>
        <w:instrText xml:space="preserve"> PAGEREF _Toc176676250 \h </w:instrText>
      </w:r>
      <w:r>
        <w:fldChar w:fldCharType="separate"/>
      </w:r>
      <w:r>
        <w:t>49</w:t>
      </w:r>
      <w:r>
        <w:fldChar w:fldCharType="end"/>
      </w:r>
    </w:p>
    <w:p>
      <w:pPr>
        <w:pStyle w:val="TOC8"/>
        <w:rPr>
          <w:sz w:val="24"/>
          <w:szCs w:val="24"/>
        </w:rPr>
      </w:pPr>
      <w:r>
        <w:rPr>
          <w:szCs w:val="24"/>
        </w:rPr>
        <w:t>68</w:t>
      </w:r>
      <w:r>
        <w:rPr>
          <w:snapToGrid w:val="0"/>
          <w:szCs w:val="24"/>
        </w:rPr>
        <w:t>.</w:t>
      </w:r>
      <w:r>
        <w:rPr>
          <w:snapToGrid w:val="0"/>
          <w:szCs w:val="24"/>
        </w:rPr>
        <w:tab/>
        <w:t>Checking provisional voting papers</w:t>
      </w:r>
      <w:r>
        <w:tab/>
      </w:r>
      <w:r>
        <w:fldChar w:fldCharType="begin"/>
      </w:r>
      <w:r>
        <w:instrText xml:space="preserve"> PAGEREF _Toc176676251 \h </w:instrText>
      </w:r>
      <w:r>
        <w:fldChar w:fldCharType="separate"/>
      </w:r>
      <w:r>
        <w:t>50</w:t>
      </w:r>
      <w:r>
        <w:fldChar w:fldCharType="end"/>
      </w:r>
    </w:p>
    <w:p>
      <w:pPr>
        <w:pStyle w:val="TOC2"/>
        <w:tabs>
          <w:tab w:val="right" w:leader="dot" w:pos="7078"/>
        </w:tabs>
        <w:rPr>
          <w:b w:val="0"/>
          <w:sz w:val="24"/>
          <w:szCs w:val="24"/>
        </w:rPr>
      </w:pPr>
      <w:r>
        <w:rPr>
          <w:szCs w:val="30"/>
        </w:rPr>
        <w:t>Part 11 — Scrutineers</w:t>
      </w:r>
    </w:p>
    <w:p>
      <w:pPr>
        <w:pStyle w:val="TOC8"/>
        <w:rPr>
          <w:sz w:val="24"/>
          <w:szCs w:val="24"/>
        </w:rPr>
      </w:pPr>
      <w:r>
        <w:rPr>
          <w:szCs w:val="24"/>
        </w:rPr>
        <w:t>69</w:t>
      </w:r>
      <w:r>
        <w:rPr>
          <w:snapToGrid w:val="0"/>
          <w:szCs w:val="24"/>
        </w:rPr>
        <w:t>.</w:t>
      </w:r>
      <w:r>
        <w:rPr>
          <w:snapToGrid w:val="0"/>
          <w:szCs w:val="24"/>
        </w:rPr>
        <w:tab/>
        <w:t>Appointment of scrutineers and declarations by them — s. </w:t>
      </w:r>
      <w:r>
        <w:rPr>
          <w:szCs w:val="24"/>
        </w:rPr>
        <w:t>4</w:t>
      </w:r>
      <w:r>
        <w:rPr>
          <w:snapToGrid w:val="0"/>
          <w:szCs w:val="24"/>
        </w:rPr>
        <w:t>.71(1)(j)</w:t>
      </w:r>
      <w:r>
        <w:tab/>
      </w:r>
      <w:r>
        <w:fldChar w:fldCharType="begin"/>
      </w:r>
      <w:r>
        <w:instrText xml:space="preserve"> PAGEREF _Toc176676253 \h </w:instrText>
      </w:r>
      <w:r>
        <w:fldChar w:fldCharType="separate"/>
      </w:r>
      <w:r>
        <w:t>52</w:t>
      </w:r>
      <w:r>
        <w:fldChar w:fldCharType="end"/>
      </w:r>
    </w:p>
    <w:p>
      <w:pPr>
        <w:pStyle w:val="TOC8"/>
        <w:rPr>
          <w:sz w:val="24"/>
          <w:szCs w:val="24"/>
        </w:rPr>
      </w:pPr>
      <w:r>
        <w:rPr>
          <w:szCs w:val="24"/>
        </w:rPr>
        <w:t>70</w:t>
      </w:r>
      <w:r>
        <w:rPr>
          <w:snapToGrid w:val="0"/>
          <w:szCs w:val="24"/>
        </w:rPr>
        <w:t>.</w:t>
      </w:r>
      <w:r>
        <w:rPr>
          <w:snapToGrid w:val="0"/>
          <w:szCs w:val="24"/>
        </w:rPr>
        <w:tab/>
        <w:t>Verification of appointment — s. 4.71(1)(j)</w:t>
      </w:r>
      <w:r>
        <w:tab/>
      </w:r>
      <w:r>
        <w:fldChar w:fldCharType="begin"/>
      </w:r>
      <w:r>
        <w:instrText xml:space="preserve"> PAGEREF _Toc176676254 \h </w:instrText>
      </w:r>
      <w:r>
        <w:fldChar w:fldCharType="separate"/>
      </w:r>
      <w:r>
        <w:t>53</w:t>
      </w:r>
      <w:r>
        <w:fldChar w:fldCharType="end"/>
      </w:r>
    </w:p>
    <w:p>
      <w:pPr>
        <w:pStyle w:val="TOC8"/>
        <w:rPr>
          <w:sz w:val="24"/>
          <w:szCs w:val="24"/>
        </w:rPr>
      </w:pPr>
      <w:r>
        <w:rPr>
          <w:szCs w:val="24"/>
        </w:rPr>
        <w:t>71</w:t>
      </w:r>
      <w:r>
        <w:rPr>
          <w:snapToGrid w:val="0"/>
          <w:szCs w:val="24"/>
        </w:rPr>
        <w:t>.</w:t>
      </w:r>
      <w:r>
        <w:rPr>
          <w:snapToGrid w:val="0"/>
          <w:szCs w:val="24"/>
        </w:rPr>
        <w:tab/>
        <w:t>Rights of scrutineers — s. 4.71(1)(j)</w:t>
      </w:r>
      <w:r>
        <w:tab/>
      </w:r>
      <w:r>
        <w:fldChar w:fldCharType="begin"/>
      </w:r>
      <w:r>
        <w:instrText xml:space="preserve"> PAGEREF _Toc176676255 \h </w:instrText>
      </w:r>
      <w:r>
        <w:fldChar w:fldCharType="separate"/>
      </w:r>
      <w:r>
        <w:t>53</w:t>
      </w:r>
      <w:r>
        <w:fldChar w:fldCharType="end"/>
      </w:r>
    </w:p>
    <w:p>
      <w:pPr>
        <w:pStyle w:val="TOC8"/>
        <w:rPr>
          <w:sz w:val="24"/>
          <w:szCs w:val="24"/>
        </w:rPr>
      </w:pPr>
      <w:r>
        <w:rPr>
          <w:szCs w:val="24"/>
        </w:rPr>
        <w:t>72</w:t>
      </w:r>
      <w:r>
        <w:rPr>
          <w:snapToGrid w:val="0"/>
          <w:szCs w:val="24"/>
        </w:rPr>
        <w:t>.</w:t>
      </w:r>
      <w:r>
        <w:rPr>
          <w:snapToGrid w:val="0"/>
          <w:szCs w:val="24"/>
        </w:rPr>
        <w:tab/>
        <w:t>Restrictions on scrutineers — s. 4.71(1)(j)</w:t>
      </w:r>
      <w:r>
        <w:tab/>
      </w:r>
      <w:r>
        <w:fldChar w:fldCharType="begin"/>
      </w:r>
      <w:r>
        <w:instrText xml:space="preserve"> PAGEREF _Toc176676256 \h </w:instrText>
      </w:r>
      <w:r>
        <w:fldChar w:fldCharType="separate"/>
      </w:r>
      <w:r>
        <w:t>54</w:t>
      </w:r>
      <w:r>
        <w:fldChar w:fldCharType="end"/>
      </w:r>
    </w:p>
    <w:p>
      <w:pPr>
        <w:pStyle w:val="TOC2"/>
        <w:tabs>
          <w:tab w:val="right" w:leader="dot" w:pos="7078"/>
        </w:tabs>
        <w:rPr>
          <w:b w:val="0"/>
          <w:sz w:val="24"/>
          <w:szCs w:val="24"/>
        </w:rPr>
      </w:pPr>
      <w:r>
        <w:rPr>
          <w:szCs w:val="30"/>
        </w:rPr>
        <w:t>Part 12 — Delay or interruption of election</w:t>
      </w:r>
    </w:p>
    <w:p>
      <w:pPr>
        <w:pStyle w:val="TOC8"/>
        <w:rPr>
          <w:sz w:val="24"/>
          <w:szCs w:val="24"/>
        </w:rPr>
      </w:pPr>
      <w:r>
        <w:rPr>
          <w:szCs w:val="24"/>
        </w:rPr>
        <w:t>73</w:t>
      </w:r>
      <w:r>
        <w:rPr>
          <w:snapToGrid w:val="0"/>
          <w:szCs w:val="24"/>
        </w:rPr>
        <w:t>.</w:t>
      </w:r>
      <w:r>
        <w:rPr>
          <w:snapToGrid w:val="0"/>
          <w:szCs w:val="24"/>
        </w:rPr>
        <w:tab/>
        <w:t>Adjournment or postponement of the poll — s. 4.71(1)(k)</w:t>
      </w:r>
      <w:r>
        <w:tab/>
      </w:r>
      <w:r>
        <w:fldChar w:fldCharType="begin"/>
      </w:r>
      <w:r>
        <w:instrText xml:space="preserve"> PAGEREF _Toc176676258 \h </w:instrText>
      </w:r>
      <w:r>
        <w:fldChar w:fldCharType="separate"/>
      </w:r>
      <w:r>
        <w:t>55</w:t>
      </w:r>
      <w:r>
        <w:fldChar w:fldCharType="end"/>
      </w:r>
    </w:p>
    <w:p>
      <w:pPr>
        <w:pStyle w:val="TOC8"/>
        <w:rPr>
          <w:sz w:val="24"/>
          <w:szCs w:val="24"/>
        </w:rPr>
      </w:pPr>
      <w:r>
        <w:rPr>
          <w:szCs w:val="24"/>
        </w:rPr>
        <w:t>74</w:t>
      </w:r>
      <w:r>
        <w:rPr>
          <w:snapToGrid w:val="0"/>
          <w:szCs w:val="24"/>
        </w:rPr>
        <w:t>.</w:t>
      </w:r>
      <w:r>
        <w:rPr>
          <w:snapToGrid w:val="0"/>
          <w:szCs w:val="24"/>
        </w:rPr>
        <w:tab/>
        <w:t>Notice of postponement or adjournment — s. 4.71(1)(k)</w:t>
      </w:r>
      <w:r>
        <w:tab/>
      </w:r>
      <w:r>
        <w:fldChar w:fldCharType="begin"/>
      </w:r>
      <w:r>
        <w:instrText xml:space="preserve"> PAGEREF _Toc176676259 \h </w:instrText>
      </w:r>
      <w:r>
        <w:fldChar w:fldCharType="separate"/>
      </w:r>
      <w:r>
        <w:t>55</w:t>
      </w:r>
      <w:r>
        <w:fldChar w:fldCharType="end"/>
      </w:r>
    </w:p>
    <w:p>
      <w:pPr>
        <w:pStyle w:val="TOC8"/>
        <w:rPr>
          <w:sz w:val="24"/>
          <w:szCs w:val="24"/>
        </w:rPr>
      </w:pPr>
      <w:r>
        <w:rPr>
          <w:szCs w:val="24"/>
        </w:rPr>
        <w:t>75</w:t>
      </w:r>
      <w:r>
        <w:rPr>
          <w:snapToGrid w:val="0"/>
          <w:szCs w:val="24"/>
        </w:rPr>
        <w:t>.</w:t>
      </w:r>
      <w:r>
        <w:rPr>
          <w:snapToGrid w:val="0"/>
          <w:szCs w:val="24"/>
        </w:rPr>
        <w:tab/>
        <w:t>Security of papers during adjournment — s. 4.71(1)(k)</w:t>
      </w:r>
      <w:r>
        <w:tab/>
      </w:r>
      <w:r>
        <w:fldChar w:fldCharType="begin"/>
      </w:r>
      <w:r>
        <w:instrText xml:space="preserve"> PAGEREF _Toc176676260 \h </w:instrText>
      </w:r>
      <w:r>
        <w:fldChar w:fldCharType="separate"/>
      </w:r>
      <w:r>
        <w:t>56</w:t>
      </w:r>
      <w:r>
        <w:fldChar w:fldCharType="end"/>
      </w:r>
    </w:p>
    <w:p>
      <w:pPr>
        <w:pStyle w:val="TOC2"/>
        <w:tabs>
          <w:tab w:val="right" w:leader="dot" w:pos="7078"/>
        </w:tabs>
        <w:rPr>
          <w:b w:val="0"/>
          <w:sz w:val="24"/>
          <w:szCs w:val="24"/>
        </w:rPr>
      </w:pPr>
      <w:r>
        <w:rPr>
          <w:szCs w:val="30"/>
        </w:rPr>
        <w:t>Part 12A — Electronic counting of votes</w:t>
      </w:r>
    </w:p>
    <w:p>
      <w:pPr>
        <w:pStyle w:val="TOC8"/>
        <w:rPr>
          <w:sz w:val="24"/>
          <w:szCs w:val="24"/>
        </w:rPr>
      </w:pPr>
      <w:r>
        <w:rPr>
          <w:szCs w:val="24"/>
        </w:rPr>
        <w:t>75A.</w:t>
      </w:r>
      <w:r>
        <w:rPr>
          <w:szCs w:val="24"/>
        </w:rPr>
        <w:tab/>
        <w:t>Application of Part</w:t>
      </w:r>
      <w:r>
        <w:tab/>
      </w:r>
      <w:r>
        <w:fldChar w:fldCharType="begin"/>
      </w:r>
      <w:r>
        <w:instrText xml:space="preserve"> PAGEREF _Toc176676262 \h </w:instrText>
      </w:r>
      <w:r>
        <w:fldChar w:fldCharType="separate"/>
      </w:r>
      <w:r>
        <w:t>57</w:t>
      </w:r>
      <w:r>
        <w:fldChar w:fldCharType="end"/>
      </w:r>
    </w:p>
    <w:p>
      <w:pPr>
        <w:pStyle w:val="TOC8"/>
        <w:rPr>
          <w:sz w:val="24"/>
          <w:szCs w:val="24"/>
        </w:rPr>
      </w:pPr>
      <w:r>
        <w:rPr>
          <w:szCs w:val="24"/>
        </w:rPr>
        <w:t>75B.</w:t>
      </w:r>
      <w:r>
        <w:rPr>
          <w:szCs w:val="24"/>
        </w:rPr>
        <w:tab/>
        <w:t>Use of electronic counting system</w:t>
      </w:r>
      <w:r>
        <w:tab/>
      </w:r>
      <w:r>
        <w:fldChar w:fldCharType="begin"/>
      </w:r>
      <w:r>
        <w:instrText xml:space="preserve"> PAGEREF _Toc176676263 \h </w:instrText>
      </w:r>
      <w:r>
        <w:fldChar w:fldCharType="separate"/>
      </w:r>
      <w:r>
        <w:t>57</w:t>
      </w:r>
      <w:r>
        <w:fldChar w:fldCharType="end"/>
      </w:r>
    </w:p>
    <w:p>
      <w:pPr>
        <w:pStyle w:val="TOC8"/>
        <w:rPr>
          <w:sz w:val="24"/>
          <w:szCs w:val="24"/>
        </w:rPr>
      </w:pPr>
      <w:r>
        <w:rPr>
          <w:szCs w:val="24"/>
        </w:rPr>
        <w:t>75C.</w:t>
      </w:r>
      <w:r>
        <w:rPr>
          <w:szCs w:val="24"/>
        </w:rPr>
        <w:tab/>
        <w:t>Transmission of data between counting places</w:t>
      </w:r>
      <w:r>
        <w:tab/>
      </w:r>
      <w:r>
        <w:fldChar w:fldCharType="begin"/>
      </w:r>
      <w:r>
        <w:instrText xml:space="preserve"> PAGEREF _Toc176676264 \h </w:instrText>
      </w:r>
      <w:r>
        <w:fldChar w:fldCharType="separate"/>
      </w:r>
      <w:r>
        <w:t>57</w:t>
      </w:r>
      <w:r>
        <w:fldChar w:fldCharType="end"/>
      </w:r>
    </w:p>
    <w:p>
      <w:pPr>
        <w:pStyle w:val="TOC2"/>
        <w:tabs>
          <w:tab w:val="right" w:leader="dot" w:pos="7078"/>
        </w:tabs>
        <w:rPr>
          <w:b w:val="0"/>
          <w:sz w:val="24"/>
          <w:szCs w:val="24"/>
        </w:rPr>
      </w:pPr>
      <w:r>
        <w:rPr>
          <w:szCs w:val="30"/>
        </w:rPr>
        <w:t>Part 13 — Other matters relating to the holding of an election</w:t>
      </w:r>
    </w:p>
    <w:p>
      <w:pPr>
        <w:pStyle w:val="TOC8"/>
        <w:rPr>
          <w:sz w:val="24"/>
          <w:szCs w:val="24"/>
        </w:rPr>
      </w:pPr>
      <w:r>
        <w:rPr>
          <w:szCs w:val="24"/>
        </w:rPr>
        <w:t>76</w:t>
      </w:r>
      <w:r>
        <w:rPr>
          <w:snapToGrid w:val="0"/>
          <w:szCs w:val="24"/>
        </w:rPr>
        <w:t>.</w:t>
      </w:r>
      <w:r>
        <w:rPr>
          <w:snapToGrid w:val="0"/>
          <w:szCs w:val="24"/>
        </w:rPr>
        <w:tab/>
        <w:t>Provision, design and preparation of ballot boxes —s. </w:t>
      </w:r>
      <w:r>
        <w:rPr>
          <w:szCs w:val="24"/>
        </w:rPr>
        <w:t>4</w:t>
      </w:r>
      <w:r>
        <w:rPr>
          <w:snapToGrid w:val="0"/>
          <w:szCs w:val="24"/>
        </w:rPr>
        <w:t>.71(1)(h)</w:t>
      </w:r>
      <w:r>
        <w:tab/>
      </w:r>
      <w:r>
        <w:fldChar w:fldCharType="begin"/>
      </w:r>
      <w:r>
        <w:instrText xml:space="preserve"> PAGEREF _Toc176676266 \h </w:instrText>
      </w:r>
      <w:r>
        <w:fldChar w:fldCharType="separate"/>
      </w:r>
      <w:r>
        <w:t>59</w:t>
      </w:r>
      <w:r>
        <w:fldChar w:fldCharType="end"/>
      </w:r>
    </w:p>
    <w:p>
      <w:pPr>
        <w:pStyle w:val="TOC8"/>
        <w:rPr>
          <w:sz w:val="24"/>
          <w:szCs w:val="24"/>
        </w:rPr>
      </w:pPr>
      <w:r>
        <w:rPr>
          <w:szCs w:val="24"/>
        </w:rPr>
        <w:t>77</w:t>
      </w:r>
      <w:r>
        <w:rPr>
          <w:snapToGrid w:val="0"/>
          <w:szCs w:val="24"/>
        </w:rPr>
        <w:t>.</w:t>
      </w:r>
      <w:r>
        <w:rPr>
          <w:snapToGrid w:val="0"/>
          <w:szCs w:val="24"/>
        </w:rPr>
        <w:tab/>
        <w:t>Ballot boxes used on election day — s. 4.71(1)(h)</w:t>
      </w:r>
      <w:r>
        <w:tab/>
      </w:r>
      <w:r>
        <w:fldChar w:fldCharType="begin"/>
      </w:r>
      <w:r>
        <w:instrText xml:space="preserve"> PAGEREF _Toc176676267 \h </w:instrText>
      </w:r>
      <w:r>
        <w:fldChar w:fldCharType="separate"/>
      </w:r>
      <w:r>
        <w:t>59</w:t>
      </w:r>
      <w:r>
        <w:fldChar w:fldCharType="end"/>
      </w:r>
    </w:p>
    <w:p>
      <w:pPr>
        <w:pStyle w:val="TOC8"/>
        <w:rPr>
          <w:sz w:val="24"/>
          <w:szCs w:val="24"/>
        </w:rPr>
      </w:pPr>
      <w:r>
        <w:rPr>
          <w:szCs w:val="24"/>
        </w:rPr>
        <w:t>77A.</w:t>
      </w:r>
      <w:r>
        <w:rPr>
          <w:szCs w:val="24"/>
        </w:rPr>
        <w:tab/>
        <w:t>Drawing lots under Schedule 4.1 to the Act — s. 4.74</w:t>
      </w:r>
      <w:r>
        <w:tab/>
      </w:r>
      <w:r>
        <w:fldChar w:fldCharType="begin"/>
      </w:r>
      <w:r>
        <w:instrText xml:space="preserve"> PAGEREF _Toc176676268 \h </w:instrText>
      </w:r>
      <w:r>
        <w:fldChar w:fldCharType="separate"/>
      </w:r>
      <w:r>
        <w:t>60</w:t>
      </w:r>
      <w:r>
        <w:fldChar w:fldCharType="end"/>
      </w:r>
    </w:p>
    <w:p>
      <w:pPr>
        <w:pStyle w:val="TOC8"/>
        <w:rPr>
          <w:sz w:val="24"/>
          <w:szCs w:val="24"/>
        </w:rPr>
      </w:pPr>
      <w:r>
        <w:rPr>
          <w:szCs w:val="24"/>
        </w:rPr>
        <w:t>78</w:t>
      </w:r>
      <w:r>
        <w:rPr>
          <w:snapToGrid w:val="0"/>
          <w:szCs w:val="24"/>
        </w:rPr>
        <w:t>.</w:t>
      </w:r>
      <w:r>
        <w:rPr>
          <w:snapToGrid w:val="0"/>
          <w:szCs w:val="24"/>
        </w:rPr>
        <w:tab/>
        <w:t>Exempt electoral material — s. 4.87</w:t>
      </w:r>
      <w:r>
        <w:tab/>
      </w:r>
      <w:r>
        <w:fldChar w:fldCharType="begin"/>
      </w:r>
      <w:r>
        <w:instrText xml:space="preserve"> PAGEREF _Toc176676269 \h </w:instrText>
      </w:r>
      <w:r>
        <w:fldChar w:fldCharType="separate"/>
      </w:r>
      <w:r>
        <w:t>61</w:t>
      </w:r>
      <w:r>
        <w:fldChar w:fldCharType="end"/>
      </w:r>
    </w:p>
    <w:p>
      <w:pPr>
        <w:pStyle w:val="TOC8"/>
        <w:rPr>
          <w:sz w:val="24"/>
          <w:szCs w:val="24"/>
        </w:rPr>
      </w:pPr>
      <w:r>
        <w:rPr>
          <w:szCs w:val="24"/>
        </w:rPr>
        <w:t>79</w:t>
      </w:r>
      <w:r>
        <w:rPr>
          <w:snapToGrid w:val="0"/>
          <w:szCs w:val="24"/>
        </w:rPr>
        <w:t>.</w:t>
      </w:r>
      <w:r>
        <w:rPr>
          <w:snapToGrid w:val="0"/>
          <w:szCs w:val="24"/>
        </w:rPr>
        <w:tab/>
        <w:t>Display of candidates’ profiles</w:t>
      </w:r>
      <w:r>
        <w:tab/>
      </w:r>
      <w:r>
        <w:fldChar w:fldCharType="begin"/>
      </w:r>
      <w:r>
        <w:instrText xml:space="preserve"> PAGEREF _Toc176676270 \h </w:instrText>
      </w:r>
      <w:r>
        <w:fldChar w:fldCharType="separate"/>
      </w:r>
      <w:r>
        <w:t>61</w:t>
      </w:r>
      <w:r>
        <w:fldChar w:fldCharType="end"/>
      </w:r>
    </w:p>
    <w:p>
      <w:pPr>
        <w:pStyle w:val="TOC2"/>
        <w:tabs>
          <w:tab w:val="right" w:leader="dot" w:pos="7078"/>
        </w:tabs>
        <w:rPr>
          <w:b w:val="0"/>
          <w:sz w:val="24"/>
          <w:szCs w:val="24"/>
        </w:rPr>
      </w:pPr>
      <w:r>
        <w:rPr>
          <w:szCs w:val="30"/>
        </w:rPr>
        <w:t>Part 14 — Declaring the election result and subsequent matters</w:t>
      </w:r>
    </w:p>
    <w:p>
      <w:pPr>
        <w:pStyle w:val="TOC8"/>
        <w:rPr>
          <w:sz w:val="24"/>
          <w:szCs w:val="24"/>
        </w:rPr>
      </w:pPr>
      <w:r>
        <w:rPr>
          <w:szCs w:val="24"/>
        </w:rPr>
        <w:t>80</w:t>
      </w:r>
      <w:r>
        <w:rPr>
          <w:snapToGrid w:val="0"/>
          <w:szCs w:val="24"/>
        </w:rPr>
        <w:t>.</w:t>
      </w:r>
      <w:r>
        <w:rPr>
          <w:snapToGrid w:val="0"/>
          <w:szCs w:val="24"/>
        </w:rPr>
        <w:tab/>
        <w:t>Declaration and notice of result — s. 4.77</w:t>
      </w:r>
      <w:r>
        <w:tab/>
      </w:r>
      <w:r>
        <w:fldChar w:fldCharType="begin"/>
      </w:r>
      <w:r>
        <w:instrText xml:space="preserve"> PAGEREF _Toc176676272 \h </w:instrText>
      </w:r>
      <w:r>
        <w:fldChar w:fldCharType="separate"/>
      </w:r>
      <w:r>
        <w:t>62</w:t>
      </w:r>
      <w:r>
        <w:fldChar w:fldCharType="end"/>
      </w:r>
    </w:p>
    <w:p>
      <w:pPr>
        <w:pStyle w:val="TOC8"/>
        <w:rPr>
          <w:sz w:val="24"/>
          <w:szCs w:val="24"/>
        </w:rPr>
      </w:pPr>
      <w:r>
        <w:rPr>
          <w:szCs w:val="24"/>
        </w:rPr>
        <w:t>80A.</w:t>
      </w:r>
      <w:r>
        <w:rPr>
          <w:szCs w:val="24"/>
        </w:rPr>
        <w:tab/>
        <w:t>Drawing lots under Schedule 4.2 to the Act — s. 4.78</w:t>
      </w:r>
      <w:r>
        <w:tab/>
      </w:r>
      <w:r>
        <w:fldChar w:fldCharType="begin"/>
      </w:r>
      <w:r>
        <w:instrText xml:space="preserve"> PAGEREF _Toc176676273 \h </w:instrText>
      </w:r>
      <w:r>
        <w:fldChar w:fldCharType="separate"/>
      </w:r>
      <w:r>
        <w:t>63</w:t>
      </w:r>
      <w:r>
        <w:fldChar w:fldCharType="end"/>
      </w:r>
    </w:p>
    <w:p>
      <w:pPr>
        <w:pStyle w:val="TOC8"/>
        <w:rPr>
          <w:sz w:val="24"/>
          <w:szCs w:val="24"/>
        </w:rPr>
      </w:pPr>
      <w:r>
        <w:rPr>
          <w:szCs w:val="24"/>
        </w:rPr>
        <w:t>81</w:t>
      </w:r>
      <w:r>
        <w:rPr>
          <w:snapToGrid w:val="0"/>
          <w:szCs w:val="24"/>
        </w:rPr>
        <w:t>.</w:t>
      </w:r>
      <w:r>
        <w:rPr>
          <w:snapToGrid w:val="0"/>
          <w:szCs w:val="24"/>
        </w:rPr>
        <w:tab/>
        <w:t>Report to Minister — s. 4.79</w:t>
      </w:r>
      <w:r>
        <w:tab/>
      </w:r>
      <w:r>
        <w:fldChar w:fldCharType="begin"/>
      </w:r>
      <w:r>
        <w:instrText xml:space="preserve"> PAGEREF _Toc176676274 \h </w:instrText>
      </w:r>
      <w:r>
        <w:fldChar w:fldCharType="separate"/>
      </w:r>
      <w:r>
        <w:t>63</w:t>
      </w:r>
      <w:r>
        <w:fldChar w:fldCharType="end"/>
      </w:r>
    </w:p>
    <w:p>
      <w:pPr>
        <w:pStyle w:val="TOC8"/>
        <w:rPr>
          <w:sz w:val="24"/>
          <w:szCs w:val="24"/>
        </w:rPr>
      </w:pPr>
      <w:r>
        <w:rPr>
          <w:szCs w:val="24"/>
        </w:rPr>
        <w:t>82</w:t>
      </w:r>
      <w:r>
        <w:rPr>
          <w:snapToGrid w:val="0"/>
          <w:szCs w:val="24"/>
        </w:rPr>
        <w:t>.</w:t>
      </w:r>
      <w:r>
        <w:rPr>
          <w:snapToGrid w:val="0"/>
          <w:szCs w:val="24"/>
        </w:rPr>
        <w:tab/>
        <w:t>Keeping the election papers — s. 4.84(a)</w:t>
      </w:r>
      <w:r>
        <w:tab/>
      </w:r>
      <w:r>
        <w:fldChar w:fldCharType="begin"/>
      </w:r>
      <w:r>
        <w:instrText xml:space="preserve"> PAGEREF _Toc176676275 \h </w:instrText>
      </w:r>
      <w:r>
        <w:fldChar w:fldCharType="separate"/>
      </w:r>
      <w:r>
        <w:t>64</w:t>
      </w:r>
      <w:r>
        <w:fldChar w:fldCharType="end"/>
      </w:r>
    </w:p>
    <w:p>
      <w:pPr>
        <w:pStyle w:val="TOC8"/>
        <w:rPr>
          <w:sz w:val="24"/>
          <w:szCs w:val="24"/>
        </w:rPr>
      </w:pPr>
      <w:r>
        <w:rPr>
          <w:szCs w:val="24"/>
        </w:rPr>
        <w:t>83</w:t>
      </w:r>
      <w:r>
        <w:rPr>
          <w:snapToGrid w:val="0"/>
          <w:szCs w:val="24"/>
        </w:rPr>
        <w:t>.</w:t>
      </w:r>
      <w:r>
        <w:rPr>
          <w:snapToGrid w:val="0"/>
          <w:szCs w:val="24"/>
        </w:rPr>
        <w:tab/>
        <w:t>Inspection of the election papers — s. 4.84(b)</w:t>
      </w:r>
      <w:r>
        <w:tab/>
      </w:r>
      <w:r>
        <w:fldChar w:fldCharType="begin"/>
      </w:r>
      <w:r>
        <w:instrText xml:space="preserve"> PAGEREF _Toc176676276 \h </w:instrText>
      </w:r>
      <w:r>
        <w:fldChar w:fldCharType="separate"/>
      </w:r>
      <w:r>
        <w:t>64</w:t>
      </w:r>
      <w:r>
        <w:fldChar w:fldCharType="end"/>
      </w:r>
    </w:p>
    <w:p>
      <w:pPr>
        <w:pStyle w:val="TOC2"/>
        <w:tabs>
          <w:tab w:val="right" w:leader="dot" w:pos="7078"/>
        </w:tabs>
        <w:rPr>
          <w:b w:val="0"/>
          <w:sz w:val="24"/>
          <w:szCs w:val="24"/>
        </w:rPr>
      </w:pPr>
      <w:r>
        <w:rPr>
          <w:szCs w:val="30"/>
        </w:rPr>
        <w:t>Part 15 — Disputed returns</w:t>
      </w:r>
    </w:p>
    <w:p>
      <w:pPr>
        <w:pStyle w:val="TOC8"/>
        <w:rPr>
          <w:sz w:val="24"/>
          <w:szCs w:val="24"/>
        </w:rPr>
      </w:pPr>
      <w:r>
        <w:rPr>
          <w:szCs w:val="24"/>
        </w:rPr>
        <w:t>84</w:t>
      </w:r>
      <w:r>
        <w:rPr>
          <w:snapToGrid w:val="0"/>
          <w:szCs w:val="24"/>
        </w:rPr>
        <w:t>.</w:t>
      </w:r>
      <w:r>
        <w:rPr>
          <w:snapToGrid w:val="0"/>
          <w:szCs w:val="24"/>
        </w:rPr>
        <w:tab/>
        <w:t>How invalidity complaints are made — s. 4.81(2)</w:t>
      </w:r>
      <w:r>
        <w:tab/>
      </w:r>
      <w:r>
        <w:fldChar w:fldCharType="begin"/>
      </w:r>
      <w:r>
        <w:instrText xml:space="preserve"> PAGEREF _Toc176676278 \h </w:instrText>
      </w:r>
      <w:r>
        <w:fldChar w:fldCharType="separate"/>
      </w:r>
      <w:r>
        <w:t>66</w:t>
      </w:r>
      <w:r>
        <w:fldChar w:fldCharType="end"/>
      </w:r>
    </w:p>
    <w:p>
      <w:pPr>
        <w:pStyle w:val="TOC8"/>
        <w:rPr>
          <w:sz w:val="24"/>
          <w:szCs w:val="24"/>
        </w:rPr>
      </w:pPr>
      <w:r>
        <w:rPr>
          <w:szCs w:val="24"/>
        </w:rPr>
        <w:t>85</w:t>
      </w:r>
      <w:r>
        <w:rPr>
          <w:snapToGrid w:val="0"/>
          <w:szCs w:val="24"/>
        </w:rPr>
        <w:t>.</w:t>
      </w:r>
      <w:r>
        <w:rPr>
          <w:snapToGrid w:val="0"/>
          <w:szCs w:val="24"/>
        </w:rPr>
        <w:tab/>
        <w:t>Declarations that the Court can make — s. 4.81(2)</w:t>
      </w:r>
      <w:r>
        <w:tab/>
      </w:r>
      <w:r>
        <w:fldChar w:fldCharType="begin"/>
      </w:r>
      <w:r>
        <w:instrText xml:space="preserve"> PAGEREF _Toc176676279 \h </w:instrText>
      </w:r>
      <w:r>
        <w:fldChar w:fldCharType="separate"/>
      </w:r>
      <w:r>
        <w:t>66</w:t>
      </w:r>
      <w:r>
        <w:fldChar w:fldCharType="end"/>
      </w:r>
    </w:p>
    <w:p>
      <w:pPr>
        <w:pStyle w:val="TOC8"/>
        <w:rPr>
          <w:sz w:val="24"/>
          <w:szCs w:val="24"/>
        </w:rPr>
      </w:pPr>
      <w:r>
        <w:rPr>
          <w:szCs w:val="24"/>
        </w:rPr>
        <w:t>86.</w:t>
      </w:r>
      <w:r>
        <w:rPr>
          <w:szCs w:val="24"/>
        </w:rPr>
        <w:tab/>
        <w:t>Notice and report of effect of Court’s decision — s. 4.81(2) and (4)</w:t>
      </w:r>
      <w:r>
        <w:tab/>
      </w:r>
      <w:r>
        <w:fldChar w:fldCharType="begin"/>
      </w:r>
      <w:r>
        <w:instrText xml:space="preserve"> PAGEREF _Toc176676280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Orders as to costs — s. 4.81(2)</w:t>
      </w:r>
      <w:r>
        <w:tab/>
      </w:r>
      <w:r>
        <w:fldChar w:fldCharType="begin"/>
      </w:r>
      <w:r>
        <w:instrText xml:space="preserve"> PAGEREF _Toc176676281 \h </w:instrText>
      </w:r>
      <w:r>
        <w:fldChar w:fldCharType="separate"/>
      </w:r>
      <w:r>
        <w:t>67</w:t>
      </w:r>
      <w:r>
        <w:fldChar w:fldCharType="end"/>
      </w:r>
    </w:p>
    <w:p>
      <w:pPr>
        <w:pStyle w:val="TOC2"/>
        <w:tabs>
          <w:tab w:val="right" w:leader="dot" w:pos="7078"/>
        </w:tabs>
        <w:rPr>
          <w:b w:val="0"/>
          <w:sz w:val="24"/>
          <w:szCs w:val="24"/>
        </w:rPr>
      </w:pPr>
      <w:r>
        <w:rPr>
          <w:szCs w:val="30"/>
        </w:rPr>
        <w:t>Part 16 — Polls and referendums</w:t>
      </w:r>
    </w:p>
    <w:p>
      <w:pPr>
        <w:pStyle w:val="TOC8"/>
        <w:rPr>
          <w:sz w:val="24"/>
          <w:szCs w:val="24"/>
        </w:rPr>
      </w:pPr>
      <w:r>
        <w:rPr>
          <w:szCs w:val="24"/>
        </w:rPr>
        <w:t>88</w:t>
      </w:r>
      <w:r>
        <w:rPr>
          <w:snapToGrid w:val="0"/>
          <w:szCs w:val="24"/>
        </w:rPr>
        <w:t>.</w:t>
      </w:r>
      <w:r>
        <w:rPr>
          <w:snapToGrid w:val="0"/>
          <w:szCs w:val="24"/>
        </w:rPr>
        <w:tab/>
        <w:t>Election procedures apply to polls and referendums that are not required under the Act — s. </w:t>
      </w:r>
      <w:r>
        <w:rPr>
          <w:szCs w:val="24"/>
        </w:rPr>
        <w:t>4</w:t>
      </w:r>
      <w:r>
        <w:rPr>
          <w:snapToGrid w:val="0"/>
          <w:szCs w:val="24"/>
        </w:rPr>
        <w:t>.99(3) and (4)</w:t>
      </w:r>
      <w:r>
        <w:tab/>
      </w:r>
      <w:r>
        <w:fldChar w:fldCharType="begin"/>
      </w:r>
      <w:r>
        <w:instrText xml:space="preserve"> PAGEREF _Toc176676283 \h </w:instrText>
      </w:r>
      <w:r>
        <w:fldChar w:fldCharType="separate"/>
      </w:r>
      <w:r>
        <w:t>68</w:t>
      </w:r>
      <w:r>
        <w:fldChar w:fldCharType="end"/>
      </w:r>
    </w:p>
    <w:p>
      <w:pPr>
        <w:pStyle w:val="TOC8"/>
        <w:rPr>
          <w:sz w:val="24"/>
          <w:szCs w:val="24"/>
        </w:rPr>
      </w:pPr>
      <w:r>
        <w:rPr>
          <w:szCs w:val="24"/>
        </w:rPr>
        <w:t>89</w:t>
      </w:r>
      <w:r>
        <w:rPr>
          <w:snapToGrid w:val="0"/>
          <w:szCs w:val="24"/>
        </w:rPr>
        <w:t>.</w:t>
      </w:r>
      <w:r>
        <w:rPr>
          <w:snapToGrid w:val="0"/>
          <w:szCs w:val="24"/>
        </w:rPr>
        <w:tab/>
        <w:t>Election procedures need not be applied in certain cases — s. </w:t>
      </w:r>
      <w:r>
        <w:rPr>
          <w:szCs w:val="24"/>
        </w:rPr>
        <w:t>4</w:t>
      </w:r>
      <w:r>
        <w:rPr>
          <w:snapToGrid w:val="0"/>
          <w:szCs w:val="24"/>
        </w:rPr>
        <w:t>.99(2) to (4)</w:t>
      </w:r>
      <w:r>
        <w:tab/>
      </w:r>
      <w:r>
        <w:fldChar w:fldCharType="begin"/>
      </w:r>
      <w:r>
        <w:instrText xml:space="preserve"> PAGEREF _Toc176676284 \h </w:instrText>
      </w:r>
      <w:r>
        <w:fldChar w:fldCharType="separate"/>
      </w:r>
      <w:r>
        <w:t>68</w:t>
      </w:r>
      <w:r>
        <w:fldChar w:fldCharType="end"/>
      </w:r>
    </w:p>
    <w:p>
      <w:pPr>
        <w:pStyle w:val="TOC8"/>
        <w:rPr>
          <w:sz w:val="24"/>
          <w:szCs w:val="24"/>
        </w:rPr>
      </w:pPr>
      <w:r>
        <w:rPr>
          <w:szCs w:val="24"/>
        </w:rPr>
        <w:t>90</w:t>
      </w:r>
      <w:r>
        <w:rPr>
          <w:snapToGrid w:val="0"/>
          <w:szCs w:val="24"/>
        </w:rPr>
        <w:t>.</w:t>
      </w:r>
      <w:r>
        <w:rPr>
          <w:snapToGrid w:val="0"/>
          <w:szCs w:val="24"/>
        </w:rPr>
        <w:tab/>
        <w:t>Electoral Commissioner may assist</w:t>
      </w:r>
      <w:r>
        <w:tab/>
      </w:r>
      <w:r>
        <w:fldChar w:fldCharType="begin"/>
      </w:r>
      <w:r>
        <w:instrText xml:space="preserve"> PAGEREF _Toc176676285 \h </w:instrText>
      </w:r>
      <w:r>
        <w:fldChar w:fldCharType="separate"/>
      </w:r>
      <w:r>
        <w:t>68</w:t>
      </w:r>
      <w:r>
        <w:fldChar w:fldCharType="end"/>
      </w:r>
    </w:p>
    <w:p>
      <w:pPr>
        <w:pStyle w:val="TOC8"/>
        <w:rPr>
          <w:sz w:val="24"/>
          <w:szCs w:val="24"/>
        </w:rPr>
      </w:pPr>
      <w:r>
        <w:rPr>
          <w:szCs w:val="24"/>
        </w:rPr>
        <w:t>91.</w:t>
      </w:r>
      <w:r>
        <w:rPr>
          <w:szCs w:val="24"/>
        </w:rPr>
        <w:tab/>
        <w:t>Expenses of electoral commissioner — s. 2.12A(2)(c)</w:t>
      </w:r>
      <w:r>
        <w:tab/>
      </w:r>
      <w:r>
        <w:fldChar w:fldCharType="begin"/>
      </w:r>
      <w:r>
        <w:instrText xml:space="preserve"> PAGEREF _Toc176676286 \h </w:instrText>
      </w:r>
      <w:r>
        <w:fldChar w:fldCharType="separate"/>
      </w:r>
      <w:r>
        <w:t>69</w:t>
      </w:r>
      <w:r>
        <w:fldChar w:fldCharType="end"/>
      </w:r>
    </w:p>
    <w:p>
      <w:pPr>
        <w:pStyle w:val="TOC8"/>
        <w:rPr>
          <w:sz w:val="24"/>
          <w:szCs w:val="24"/>
        </w:rPr>
      </w:pPr>
      <w:r>
        <w:rPr>
          <w:szCs w:val="24"/>
        </w:rPr>
        <w:t>92.</w:t>
      </w:r>
      <w:r>
        <w:rPr>
          <w:szCs w:val="24"/>
        </w:rPr>
        <w:tab/>
        <w:t>Declaration and notice of results of poll under section 2.12A</w:t>
      </w:r>
      <w:r>
        <w:tab/>
      </w:r>
      <w:r>
        <w:fldChar w:fldCharType="begin"/>
      </w:r>
      <w:r>
        <w:instrText xml:space="preserve"> PAGEREF _Toc176676287 \h </w:instrText>
      </w:r>
      <w:r>
        <w:fldChar w:fldCharType="separate"/>
      </w:r>
      <w:r>
        <w:t>69</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_Toc176676290 \h </w:instrText>
      </w:r>
      <w:r>
        <w:fldChar w:fldCharType="separate"/>
      </w:r>
      <w:r>
        <w:t>118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Local Government Act 1995</w:t>
      </w:r>
    </w:p>
    <w:p>
      <w:pPr>
        <w:pStyle w:val="NameofActReg"/>
      </w:pPr>
      <w:r>
        <w:t>Local Government (Elections) Regulations 1997</w:t>
      </w:r>
    </w:p>
    <w:p>
      <w:pPr>
        <w:pStyle w:val="Heading2"/>
        <w:pageBreakBefore w:val="0"/>
      </w:pPr>
      <w:bookmarkStart w:id="1" w:name="_Toc94082494"/>
      <w:bookmarkStart w:id="2" w:name="_Toc94082626"/>
      <w:bookmarkStart w:id="3" w:name="_Toc94084824"/>
      <w:bookmarkStart w:id="4" w:name="_Toc98907965"/>
      <w:bookmarkStart w:id="5" w:name="_Toc173835104"/>
      <w:bookmarkStart w:id="6" w:name="_Toc173897506"/>
      <w:bookmarkStart w:id="7" w:name="_Toc176669679"/>
      <w:bookmarkStart w:id="8" w:name="_Toc17667615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504983335"/>
      <w:bookmarkStart w:id="10" w:name="_Toc2495880"/>
      <w:bookmarkStart w:id="11" w:name="_Toc98907966"/>
      <w:bookmarkStart w:id="12" w:name="_Toc176676154"/>
      <w:r>
        <w:rPr>
          <w:rStyle w:val="CharSectno"/>
        </w:rPr>
        <w:t>1</w:t>
      </w:r>
      <w:r>
        <w:rPr>
          <w:snapToGrid w:val="0"/>
        </w:rPr>
        <w:t>.</w:t>
      </w:r>
      <w:r>
        <w:rPr>
          <w:snapToGrid w:val="0"/>
        </w:rPr>
        <w:tab/>
        <w:t>Citation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vertAlign w:val="superscript"/>
        </w:rPr>
        <w:t> 1</w:t>
      </w:r>
      <w:r>
        <w:rPr>
          <w:snapToGrid w:val="0"/>
        </w:rPr>
        <w:t>.</w:t>
      </w:r>
    </w:p>
    <w:p>
      <w:pPr>
        <w:pStyle w:val="Heading5"/>
        <w:rPr>
          <w:snapToGrid w:val="0"/>
        </w:rPr>
      </w:pPr>
      <w:bookmarkStart w:id="13" w:name="_Toc504983336"/>
      <w:bookmarkStart w:id="14" w:name="_Toc2495881"/>
      <w:bookmarkStart w:id="15" w:name="_Toc98907967"/>
      <w:bookmarkStart w:id="16" w:name="_Toc176676155"/>
      <w:r>
        <w:rPr>
          <w:rStyle w:val="CharSectno"/>
        </w:rPr>
        <w:t>2</w:t>
      </w:r>
      <w:r>
        <w:rPr>
          <w:snapToGrid w:val="0"/>
        </w:rPr>
        <w:t>.</w:t>
      </w:r>
      <w:r>
        <w:rPr>
          <w:snapToGrid w:val="0"/>
        </w:rPr>
        <w:tab/>
        <w:t>Application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17" w:name="_Toc504983337"/>
      <w:bookmarkStart w:id="18" w:name="_Toc2495882"/>
      <w:bookmarkStart w:id="19" w:name="_Toc98907968"/>
      <w:bookmarkStart w:id="20" w:name="_Toc176676156"/>
      <w:r>
        <w:rPr>
          <w:rStyle w:val="CharSectno"/>
        </w:rPr>
        <w:t>3</w:t>
      </w:r>
      <w:r>
        <w:rPr>
          <w:snapToGrid w:val="0"/>
        </w:rPr>
        <w:t>.</w:t>
      </w:r>
      <w:r>
        <w:rPr>
          <w:snapToGrid w:val="0"/>
        </w:rPr>
        <w:tab/>
        <w:t>Definitions</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contact number</w:t>
      </w:r>
      <w:r>
        <w:t xml:space="preserve"> includes a phone number, fax number or electronic mail address;</w:t>
      </w:r>
    </w:p>
    <w:p>
      <w:pPr>
        <w:pStyle w:val="Defstart"/>
      </w:pPr>
      <w:r>
        <w:rPr>
          <w:b/>
        </w:rPr>
        <w:tab/>
      </w:r>
      <w:r>
        <w:rPr>
          <w:rStyle w:val="CharDefText"/>
        </w:rPr>
        <w:t>councillor election</w:t>
      </w:r>
      <w:r>
        <w:t xml:space="preserve"> means the election of a councillor or councillors of a local government whether for a ward or not;</w:t>
      </w:r>
    </w:p>
    <w:p>
      <w:pPr>
        <w:pStyle w:val="Defstart"/>
      </w:pPr>
      <w:r>
        <w:rPr>
          <w:b/>
        </w:rPr>
        <w:tab/>
      </w:r>
      <w:r>
        <w:rPr>
          <w:rStyle w:val="CharDefText"/>
        </w:rPr>
        <w:t>election package</w:t>
      </w:r>
      <w:r>
        <w:t xml:space="preserve"> means an election package referred to in regulation 43;</w:t>
      </w:r>
    </w:p>
    <w:p>
      <w:pPr>
        <w:pStyle w:val="Defstart"/>
      </w:pPr>
      <w:r>
        <w:rPr>
          <w:b/>
        </w:rPr>
        <w:tab/>
      </w:r>
      <w:r>
        <w:rPr>
          <w:rStyle w:val="CharDefText"/>
        </w:rPr>
        <w:t>election papers</w:t>
      </w:r>
      <w:r>
        <w:t xml:space="preserve"> means — </w:t>
      </w:r>
    </w:p>
    <w:p>
      <w:pPr>
        <w:pStyle w:val="Defpara"/>
      </w:pPr>
      <w:r>
        <w:tab/>
        <w:t>(a)</w:t>
      </w:r>
      <w:r>
        <w:tab/>
        <w:t>marked</w:t>
      </w:r>
      <w:r>
        <w:noBreakHyphen/>
        <w:t>off electoral rolls used for the election; and</w:t>
      </w:r>
    </w:p>
    <w:p>
      <w:pPr>
        <w:pStyle w:val="Defpara"/>
      </w:pPr>
      <w:r>
        <w:tab/>
        <w:t>(b)</w:t>
      </w:r>
      <w:r>
        <w:tab/>
        <w:t>nominations, ballot papers, declarations, and postal voting packages used for the election; and</w:t>
      </w:r>
    </w:p>
    <w:p>
      <w:pPr>
        <w:pStyle w:val="Defpara"/>
      </w:pPr>
      <w:r>
        <w:tab/>
        <w:t>(ba)</w:t>
      </w:r>
      <w:r>
        <w:tab/>
        <w:t xml:space="preserve">if 3 or more candidates were named on the ballot paper for the election, a record of the manual count that shows how the number of votes obtained or received by each candidate was ascertained or, if an electronic counting system was used for the election — </w:t>
      </w:r>
    </w:p>
    <w:p>
      <w:pPr>
        <w:pStyle w:val="Defsubpara"/>
      </w:pPr>
      <w:r>
        <w:tab/>
        <w:t>(i)</w:t>
      </w:r>
      <w:r>
        <w:tab/>
        <w:t>a paper copy of the electronic record of preferences indicated on ballot papers that was used as data by the system to ascertain the number of votes obtained or received by each candidate; and</w:t>
      </w:r>
    </w:p>
    <w:p>
      <w:pPr>
        <w:pStyle w:val="Defsubpara"/>
      </w:pPr>
      <w:r>
        <w:tab/>
        <w:t>(ii)</w:t>
      </w:r>
      <w:r>
        <w:tab/>
        <w:t>a paper copy of the electronic count that shows how the number of votes obtained or received by each candidate was ascertained;</w:t>
      </w:r>
    </w:p>
    <w:p>
      <w:pPr>
        <w:pStyle w:val="Defpara"/>
      </w:pPr>
      <w:r>
        <w:tab/>
      </w:r>
      <w:r>
        <w:tab/>
        <w:t>and</w:t>
      </w:r>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pPr>
      <w:r>
        <w:rPr>
          <w:b/>
        </w:rPr>
        <w:tab/>
      </w:r>
      <w:r>
        <w:rPr>
          <w:rStyle w:val="CharDefText"/>
        </w:rPr>
        <w:t>first preference vote</w:t>
      </w:r>
      <w:r>
        <w:t xml:space="preserve"> has the meaning given in clause 1(1) of Schedule 4.1 to the Act;</w:t>
      </w:r>
    </w:p>
    <w:p>
      <w:pPr>
        <w:pStyle w:val="Defstart"/>
      </w:pPr>
      <w:r>
        <w:rPr>
          <w:b/>
        </w:rPr>
        <w:tab/>
      </w:r>
      <w:r>
        <w:rPr>
          <w:rStyle w:val="CharDefText"/>
        </w:rPr>
        <w:t>form</w:t>
      </w:r>
      <w:r>
        <w:t xml:space="preserve"> means a form in Schedule 1;</w:t>
      </w:r>
    </w:p>
    <w:p>
      <w:pPr>
        <w:pStyle w:val="Defstart"/>
      </w:pPr>
      <w:r>
        <w:rPr>
          <w:b/>
        </w:rPr>
        <w:tab/>
      </w:r>
      <w:r>
        <w:rPr>
          <w:rStyle w:val="CharDefText"/>
        </w:rPr>
        <w:t>owners and occupiers register</w:t>
      </w:r>
      <w:r>
        <w:t xml:space="preserve"> means the register referred to in section 4.32(6);</w:t>
      </w:r>
    </w:p>
    <w:p>
      <w:pPr>
        <w:pStyle w:val="Defstart"/>
      </w:pPr>
      <w:r>
        <w:rPr>
          <w:b/>
        </w:rPr>
        <w:tab/>
      </w:r>
      <w:r>
        <w:rPr>
          <w:rStyle w:val="CharDefText"/>
        </w:rPr>
        <w:t>postal voters register</w:t>
      </w:r>
      <w:r>
        <w:t xml:space="preserve"> has the meaning given by regulation 40(1);</w:t>
      </w:r>
    </w:p>
    <w:p>
      <w:pPr>
        <w:pStyle w:val="Defstart"/>
      </w:pPr>
      <w:r>
        <w:rPr>
          <w:b/>
        </w:rPr>
        <w:tab/>
      </w:r>
      <w:r>
        <w:rPr>
          <w:rStyle w:val="CharDefText"/>
        </w:rPr>
        <w:t>principal office election</w:t>
      </w:r>
      <w:r>
        <w:t xml:space="preserve"> means the election of a mayor or president of a local government;</w:t>
      </w:r>
    </w:p>
    <w:p>
      <w:pPr>
        <w:pStyle w:val="Defstart"/>
      </w:pPr>
      <w:r>
        <w:rPr>
          <w:b/>
        </w:rPr>
        <w:tab/>
      </w:r>
      <w:r>
        <w:rPr>
          <w:rStyle w:val="CharDefText"/>
        </w:rPr>
        <w:t>RO</w:t>
      </w:r>
      <w:r>
        <w:t xml:space="preserve"> means the returning officer of the local government;</w:t>
      </w:r>
    </w:p>
    <w:p>
      <w:pPr>
        <w:pStyle w:val="Defstart"/>
      </w:pPr>
      <w:r>
        <w:rPr>
          <w:b/>
        </w:rPr>
        <w:tab/>
      </w:r>
      <w:r>
        <w:rPr>
          <w:rStyle w:val="CharDefText"/>
        </w:rPr>
        <w:t>section</w:t>
      </w:r>
      <w:r>
        <w:t xml:space="preserve"> means a section of the Act;</w:t>
      </w:r>
    </w:p>
    <w:p>
      <w:pPr>
        <w:pStyle w:val="Defstart"/>
      </w:pPr>
      <w:r>
        <w:rPr>
          <w:b/>
        </w:rPr>
        <w:tab/>
      </w:r>
      <w:r>
        <w:rPr>
          <w:rStyle w:val="CharDefText"/>
        </w:rPr>
        <w:t>Western Australian Electoral Commission</w:t>
      </w:r>
      <w:r>
        <w:t xml:space="preserve"> means the department of the Public Service referred to in section 4A of the </w:t>
      </w:r>
      <w:r>
        <w:rPr>
          <w:i/>
        </w:rPr>
        <w:t>Electoral Act 1907</w:t>
      </w:r>
      <w:r>
        <w:t>.</w:t>
      </w:r>
    </w:p>
    <w:p>
      <w:pPr>
        <w:pStyle w:val="Footnotesection"/>
      </w:pPr>
      <w:r>
        <w:tab/>
        <w:t>[Regulation 3 amended in Gazette 20 Nov 1998 p. 6275; 21 Jan 2005 p. 264; 3 Aug 2007 p. 3990.]</w:t>
      </w:r>
    </w:p>
    <w:p>
      <w:pPr>
        <w:pStyle w:val="Heading5"/>
        <w:rPr>
          <w:snapToGrid w:val="0"/>
        </w:rPr>
      </w:pPr>
      <w:bookmarkStart w:id="21" w:name="_Toc504983338"/>
      <w:bookmarkStart w:id="22" w:name="_Toc2495883"/>
      <w:bookmarkStart w:id="23" w:name="_Toc98907969"/>
      <w:bookmarkStart w:id="24" w:name="_Toc176676157"/>
      <w:r>
        <w:rPr>
          <w:rStyle w:val="CharSectno"/>
        </w:rPr>
        <w:t>4</w:t>
      </w:r>
      <w:r>
        <w:rPr>
          <w:snapToGrid w:val="0"/>
        </w:rPr>
        <w:t>.</w:t>
      </w:r>
      <w:r>
        <w:rPr>
          <w:snapToGrid w:val="0"/>
        </w:rPr>
        <w:tab/>
        <w:t>Forms</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snapToGrid w:val="0"/>
        </w:rPr>
      </w:pPr>
      <w:r>
        <w:rPr>
          <w:snapToGrid w:val="0"/>
        </w:rPr>
        <w:tab/>
        <w:t>(5)</w:t>
      </w:r>
      <w:r>
        <w:rPr>
          <w:snapToGrid w:val="0"/>
        </w:rPr>
        <w:tab/>
        <w:t>In these regulations a reference to a Form followed by a designation is a reference to the form that has that designation.</w:t>
      </w:r>
    </w:p>
    <w:p>
      <w:pPr>
        <w:pStyle w:val="Heading5"/>
        <w:rPr>
          <w:snapToGrid w:val="0"/>
        </w:rPr>
      </w:pPr>
      <w:bookmarkStart w:id="25" w:name="_Toc504983339"/>
      <w:bookmarkStart w:id="26" w:name="_Toc2495884"/>
      <w:bookmarkStart w:id="27" w:name="_Toc98907970"/>
      <w:bookmarkStart w:id="28" w:name="_Toc176676158"/>
      <w:r>
        <w:rPr>
          <w:rStyle w:val="CharSectno"/>
        </w:rPr>
        <w:t>5</w:t>
      </w:r>
      <w:r>
        <w:rPr>
          <w:snapToGrid w:val="0"/>
        </w:rPr>
        <w:t>.</w:t>
      </w:r>
      <w:r>
        <w:rPr>
          <w:snapToGrid w:val="0"/>
        </w:rPr>
        <w:tab/>
        <w:t>Delivery of documents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29" w:name="_Toc94082500"/>
      <w:bookmarkStart w:id="30" w:name="_Toc94082632"/>
      <w:bookmarkStart w:id="31" w:name="_Toc94084830"/>
      <w:bookmarkStart w:id="32" w:name="_Toc98907971"/>
      <w:bookmarkStart w:id="33" w:name="_Toc173835110"/>
      <w:bookmarkStart w:id="34" w:name="_Toc173897512"/>
      <w:bookmarkStart w:id="35" w:name="_Toc176669685"/>
      <w:bookmarkStart w:id="36" w:name="_Toc176676159"/>
      <w:r>
        <w:rPr>
          <w:rStyle w:val="CharPartNo"/>
        </w:rPr>
        <w:t>Part 2</w:t>
      </w:r>
      <w:r>
        <w:rPr>
          <w:rStyle w:val="CharDivNo"/>
        </w:rPr>
        <w:t> </w:t>
      </w:r>
      <w:r>
        <w:t>—</w:t>
      </w:r>
      <w:r>
        <w:rPr>
          <w:rStyle w:val="CharDivText"/>
        </w:rPr>
        <w:t> </w:t>
      </w:r>
      <w:r>
        <w:rPr>
          <w:rStyle w:val="CharPartText"/>
        </w:rPr>
        <w:t>Electoral officers</w:t>
      </w:r>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504983340"/>
      <w:bookmarkStart w:id="38" w:name="_Toc2495885"/>
      <w:bookmarkStart w:id="39" w:name="_Toc98907972"/>
      <w:bookmarkStart w:id="40" w:name="_Toc176676160"/>
      <w:r>
        <w:rPr>
          <w:rStyle w:val="CharSectno"/>
        </w:rPr>
        <w:t>6</w:t>
      </w:r>
      <w:r>
        <w:rPr>
          <w:snapToGrid w:val="0"/>
        </w:rPr>
        <w:t>.</w:t>
      </w:r>
      <w:r>
        <w:rPr>
          <w:snapToGrid w:val="0"/>
        </w:rPr>
        <w:tab/>
        <w:t>Appointment of electoral officers — s. 4.27(1)(a) and (b)</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 </w:t>
      </w:r>
    </w:p>
    <w:p>
      <w:pPr>
        <w:pStyle w:val="Indenta"/>
        <w:rPr>
          <w:snapToGrid w:val="0"/>
        </w:rPr>
      </w:pPr>
      <w:r>
        <w:rPr>
          <w:snapToGrid w:val="0"/>
        </w:rPr>
        <w:tab/>
        <w:t>(a)</w:t>
      </w:r>
      <w:r>
        <w:rPr>
          <w:snapToGrid w:val="0"/>
        </w:rPr>
        <w:tab/>
        <w:t>the person is no longer competent to perform the functions of the position;</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41" w:name="_Toc504983341"/>
      <w:bookmarkStart w:id="42" w:name="_Toc2495886"/>
      <w:bookmarkStart w:id="43" w:name="_Toc98907973"/>
      <w:bookmarkStart w:id="44" w:name="_Toc176676161"/>
      <w:r>
        <w:rPr>
          <w:rStyle w:val="CharSectno"/>
        </w:rPr>
        <w:t>7</w:t>
      </w:r>
      <w:r>
        <w:rPr>
          <w:snapToGrid w:val="0"/>
        </w:rPr>
        <w:t>.</w:t>
      </w:r>
      <w:r>
        <w:rPr>
          <w:snapToGrid w:val="0"/>
        </w:rPr>
        <w:tab/>
        <w:t>Declaration by electoral officer — s. 4.27(1)(c)</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 </w:t>
      </w:r>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p>
      <w:pPr>
        <w:pStyle w:val="MiscellaneousHeading"/>
        <w:outlineLvl w:val="0"/>
        <w:rPr>
          <w:b/>
          <w:bCs/>
          <w:snapToGrid w:val="0"/>
          <w:u w:val="single"/>
        </w:rPr>
      </w:pPr>
      <w:r>
        <w:rPr>
          <w:b/>
          <w:bCs/>
          <w:u w:val="single"/>
        </w:rPr>
        <w:t>Table of seniority (in descending order)</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spacing w:before="0"/>
            </w:pPr>
          </w:p>
          <w:p>
            <w:pPr>
              <w:pStyle w:val="Table"/>
              <w:spacing w:before="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tab/>
        <w:t>(2)</w:t>
      </w:r>
      <w:r>
        <w:rPr>
          <w:snapToGrid w:val="0"/>
        </w:rPr>
        <w:tab/>
        <w:t>The declaration is to be delivered to — </w:t>
      </w:r>
    </w:p>
    <w:p>
      <w:pPr>
        <w:pStyle w:val="Indenta"/>
        <w:rPr>
          <w:snapToGrid w:val="0"/>
        </w:rPr>
      </w:pPr>
      <w:r>
        <w:rPr>
          <w:snapToGrid w:val="0"/>
        </w:rPr>
        <w:tab/>
        <w:t>(a)</w:t>
      </w:r>
      <w:r>
        <w:rPr>
          <w:snapToGrid w:val="0"/>
        </w:rPr>
        <w:tab/>
        <w:t>the Electoral Commissioner, if the appointment is under section 4.20(4) or 4.21(2);</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pPr>
      <w:r>
        <w:tab/>
        <w:t>[Regulation 7 amended in Gazette 3 Aug 2007 p. 4006.]</w:t>
      </w:r>
    </w:p>
    <w:p>
      <w:pPr>
        <w:pStyle w:val="Heading5"/>
        <w:rPr>
          <w:snapToGrid w:val="0"/>
        </w:rPr>
      </w:pPr>
      <w:bookmarkStart w:id="45" w:name="_Toc504983342"/>
      <w:bookmarkStart w:id="46" w:name="_Toc2495887"/>
      <w:bookmarkStart w:id="47" w:name="_Toc98907974"/>
      <w:bookmarkStart w:id="48" w:name="_Toc176676162"/>
      <w:r>
        <w:rPr>
          <w:rStyle w:val="CharSectno"/>
        </w:rPr>
        <w:t>8</w:t>
      </w:r>
      <w:r>
        <w:rPr>
          <w:snapToGrid w:val="0"/>
        </w:rPr>
        <w:t>.</w:t>
      </w:r>
      <w:r>
        <w:rPr>
          <w:snapToGrid w:val="0"/>
        </w:rPr>
        <w:tab/>
        <w:t>Electoral codes of conduct — s. 4.27(1)(d)</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 </w:t>
      </w:r>
    </w:p>
    <w:p>
      <w:pPr>
        <w:pStyle w:val="Indenta"/>
        <w:rPr>
          <w:snapToGrid w:val="0"/>
        </w:rPr>
      </w:pPr>
      <w:r>
        <w:rPr>
          <w:snapToGrid w:val="0"/>
        </w:rPr>
        <w:tab/>
        <w:t>(a)</w:t>
      </w:r>
      <w:r>
        <w:rPr>
          <w:snapToGrid w:val="0"/>
        </w:rPr>
        <w:tab/>
        <w:t>lawfully;</w:t>
      </w:r>
    </w:p>
    <w:p>
      <w:pPr>
        <w:pStyle w:val="Indenta"/>
        <w:rPr>
          <w:snapToGrid w:val="0"/>
        </w:rPr>
      </w:pPr>
      <w:r>
        <w:rPr>
          <w:snapToGrid w:val="0"/>
        </w:rPr>
        <w:tab/>
        <w:t>(b)</w:t>
      </w:r>
      <w:r>
        <w:rPr>
          <w:snapToGrid w:val="0"/>
        </w:rPr>
        <w:tab/>
        <w:t>professionally;</w:t>
      </w:r>
    </w:p>
    <w:p>
      <w:pPr>
        <w:pStyle w:val="Indenta"/>
        <w:rPr>
          <w:snapToGrid w:val="0"/>
        </w:rPr>
      </w:pPr>
      <w:r>
        <w:rPr>
          <w:snapToGrid w:val="0"/>
        </w:rPr>
        <w:tab/>
        <w:t>(c)</w:t>
      </w:r>
      <w:r>
        <w:rPr>
          <w:snapToGrid w:val="0"/>
        </w:rPr>
        <w:tab/>
        <w:t>fairly and impartially;</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49" w:name="_Toc504983343"/>
      <w:bookmarkStart w:id="50" w:name="_Toc2495888"/>
      <w:bookmarkStart w:id="51" w:name="_Toc98907975"/>
      <w:bookmarkStart w:id="52" w:name="_Toc176676163"/>
      <w:r>
        <w:rPr>
          <w:rStyle w:val="CharSectno"/>
        </w:rPr>
        <w:t>9</w:t>
      </w:r>
      <w:r>
        <w:rPr>
          <w:snapToGrid w:val="0"/>
        </w:rPr>
        <w:t>.</w:t>
      </w:r>
      <w:r>
        <w:rPr>
          <w:snapToGrid w:val="0"/>
        </w:rPr>
        <w:tab/>
        <w:t>Fees and expenses of electoral officers — s. 4.28</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53" w:name="_Toc94082505"/>
      <w:bookmarkStart w:id="54" w:name="_Toc94082637"/>
      <w:bookmarkStart w:id="55" w:name="_Toc94084835"/>
      <w:bookmarkStart w:id="56" w:name="_Toc98907976"/>
      <w:bookmarkStart w:id="57" w:name="_Toc173835115"/>
      <w:bookmarkStart w:id="58" w:name="_Toc173897517"/>
      <w:bookmarkStart w:id="59" w:name="_Toc176669690"/>
      <w:bookmarkStart w:id="60" w:name="_Toc176676164"/>
      <w:r>
        <w:rPr>
          <w:rStyle w:val="CharPartNo"/>
        </w:rPr>
        <w:t>Part 3</w:t>
      </w:r>
      <w:r>
        <w:rPr>
          <w:rStyle w:val="CharDivNo"/>
        </w:rPr>
        <w:t> </w:t>
      </w:r>
      <w:r>
        <w:t>—</w:t>
      </w:r>
      <w:r>
        <w:rPr>
          <w:rStyle w:val="CharDivText"/>
        </w:rPr>
        <w:t> </w:t>
      </w:r>
      <w:r>
        <w:rPr>
          <w:rStyle w:val="CharPartText"/>
        </w:rPr>
        <w:t>Enrolment</w:t>
      </w:r>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504983344"/>
      <w:bookmarkStart w:id="62" w:name="_Toc2495889"/>
      <w:bookmarkStart w:id="63" w:name="_Toc98907977"/>
      <w:bookmarkStart w:id="64" w:name="_Toc176676165"/>
      <w:r>
        <w:rPr>
          <w:rStyle w:val="CharSectno"/>
        </w:rPr>
        <w:t>10</w:t>
      </w:r>
      <w:r>
        <w:rPr>
          <w:snapToGrid w:val="0"/>
        </w:rPr>
        <w:t>.</w:t>
      </w:r>
      <w:r>
        <w:rPr>
          <w:snapToGrid w:val="0"/>
        </w:rPr>
        <w:tab/>
        <w:t>Nomination of ward — s. 4.31(1)(b)</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nomination under section 4.31(1)(b)(i) 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Heading5"/>
        <w:rPr>
          <w:snapToGrid w:val="0"/>
        </w:rPr>
      </w:pPr>
      <w:bookmarkStart w:id="65" w:name="_Toc504983345"/>
      <w:bookmarkStart w:id="66" w:name="_Toc2495890"/>
      <w:bookmarkStart w:id="67" w:name="_Toc98907978"/>
      <w:bookmarkStart w:id="68" w:name="_Toc176676166"/>
      <w:r>
        <w:rPr>
          <w:rStyle w:val="CharSectno"/>
        </w:rPr>
        <w:t>11</w:t>
      </w:r>
      <w:r>
        <w:rPr>
          <w:snapToGrid w:val="0"/>
        </w:rPr>
        <w:t>.</w:t>
      </w:r>
      <w:r>
        <w:rPr>
          <w:snapToGrid w:val="0"/>
        </w:rPr>
        <w:tab/>
        <w:t>Nomination of co</w:t>
      </w:r>
      <w:r>
        <w:rPr>
          <w:snapToGrid w:val="0"/>
        </w:rPr>
        <w:noBreakHyphen/>
        <w:t>owners or co</w:t>
      </w:r>
      <w:r>
        <w:rPr>
          <w:snapToGrid w:val="0"/>
        </w:rPr>
        <w:noBreakHyphen/>
        <w:t>occupiers — s. 4.31</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 nomination under section 4.31(1)(e), (f) or (g) is to be made by written notice given to the CEO.</w:t>
      </w:r>
    </w:p>
    <w:p>
      <w:pPr>
        <w:pStyle w:val="Subsection"/>
      </w:pPr>
      <w:r>
        <w:tab/>
        <w:t>(1a)</w:t>
      </w:r>
      <w:r>
        <w:tab/>
        <w:t>The CEO may require the written notice referred to in subregulation (1) to be incorporated into Form 2 in such form as the CEO requires.</w:t>
      </w:r>
    </w:p>
    <w:p>
      <w:pPr>
        <w:pStyle w:val="Subsection"/>
        <w:rPr>
          <w:snapToGrid w:val="0"/>
        </w:rPr>
      </w:pPr>
      <w:r>
        <w:rPr>
          <w:snapToGrid w:val="0"/>
        </w:rPr>
        <w:tab/>
        <w:t>(2)</w:t>
      </w:r>
      <w:r>
        <w:rPr>
          <w:snapToGrid w:val="0"/>
        </w:rPr>
        <w:tab/>
        <w:t>A nomination is to be signed —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the people who make it.</w:t>
      </w:r>
    </w:p>
    <w:p>
      <w:pPr>
        <w:pStyle w:val="Subsection"/>
        <w:rPr>
          <w:snapToGrid w:val="0"/>
        </w:rPr>
      </w:pPr>
      <w:r>
        <w:rPr>
          <w:snapToGrid w:val="0"/>
        </w:rPr>
        <w:tab/>
        <w:t>(3)</w:t>
      </w:r>
      <w:r>
        <w:rPr>
          <w:snapToGrid w:val="0"/>
        </w:rPr>
        <w:tab/>
        <w:t>A nomination remains in force until — </w:t>
      </w:r>
    </w:p>
    <w:p>
      <w:pPr>
        <w:pStyle w:val="Indenta"/>
        <w:rPr>
          <w:snapToGrid w:val="0"/>
        </w:rPr>
      </w:pPr>
      <w:r>
        <w:rPr>
          <w:snapToGrid w:val="0"/>
        </w:rPr>
        <w:tab/>
        <w:t>(a)</w:t>
      </w:r>
      <w:r>
        <w:rPr>
          <w:snapToGrid w:val="0"/>
        </w:rPr>
        <w:tab/>
        <w:t>if it is expressed to be for a limited period, that period ends;</w:t>
      </w:r>
    </w:p>
    <w:p>
      <w:pPr>
        <w:pStyle w:val="Indenta"/>
        <w:rPr>
          <w:snapToGrid w:val="0"/>
        </w:rPr>
      </w:pPr>
      <w:r>
        <w:rPr>
          <w:snapToGrid w:val="0"/>
        </w:rPr>
        <w:tab/>
        <w:t>(b)</w:t>
      </w:r>
      <w:r>
        <w:rPr>
          <w:snapToGrid w:val="0"/>
        </w:rPr>
        <w:tab/>
        <w:t>it is withdrawn by written notice given to the CEO;</w:t>
      </w:r>
    </w:p>
    <w:p>
      <w:pPr>
        <w:pStyle w:val="Indenta"/>
        <w:rPr>
          <w:snapToGrid w:val="0"/>
        </w:rPr>
      </w:pPr>
      <w:r>
        <w:rPr>
          <w:snapToGrid w:val="0"/>
        </w:rPr>
        <w:tab/>
        <w:t>(c)</w:t>
      </w:r>
      <w:r>
        <w:rPr>
          <w:snapToGrid w:val="0"/>
        </w:rPr>
        <w:tab/>
        <w:t>an enrolment eligibility claim made by the nominee expires or is rejected; or</w:t>
      </w:r>
    </w:p>
    <w:p>
      <w:pPr>
        <w:pStyle w:val="Indenta"/>
        <w:rPr>
          <w:snapToGrid w:val="0"/>
        </w:rPr>
      </w:pPr>
      <w:r>
        <w:rPr>
          <w:snapToGrid w:val="0"/>
        </w:rPr>
        <w:tab/>
        <w:t>(d)</w:t>
      </w:r>
      <w:r>
        <w:rPr>
          <w:snapToGrid w:val="0"/>
        </w:rPr>
        <w:tab/>
        <w:t>the nominee ceases to be eligible to be nominated,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all or a majority of the people who own the property or occupy the property.</w:t>
      </w:r>
    </w:p>
    <w:p>
      <w:pPr>
        <w:pStyle w:val="Footnotesection"/>
      </w:pPr>
      <w:r>
        <w:tab/>
        <w:t>[Regulation 11 amended in Gazette 25 Jan 2001 p. 587.]</w:t>
      </w:r>
    </w:p>
    <w:p>
      <w:pPr>
        <w:pStyle w:val="Heading5"/>
        <w:rPr>
          <w:snapToGrid w:val="0"/>
        </w:rPr>
      </w:pPr>
      <w:bookmarkStart w:id="69" w:name="_Toc504983346"/>
      <w:bookmarkStart w:id="70" w:name="_Toc2495891"/>
      <w:bookmarkStart w:id="71" w:name="_Toc98907979"/>
      <w:bookmarkStart w:id="72" w:name="_Toc176676167"/>
      <w:r>
        <w:rPr>
          <w:rStyle w:val="CharSectno"/>
        </w:rPr>
        <w:t>12</w:t>
      </w:r>
      <w:r>
        <w:rPr>
          <w:snapToGrid w:val="0"/>
        </w:rPr>
        <w:t>.</w:t>
      </w:r>
      <w:r>
        <w:rPr>
          <w:snapToGrid w:val="0"/>
        </w:rPr>
        <w:tab/>
        <w:t>Enrolment eligibility claim — s. 4.32(1)</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An enrolment eligibility claim under section 4.32(1) may claim eligibility based on each of 2 or more parcels of rateable property.</w:t>
      </w:r>
    </w:p>
    <w:p>
      <w:pPr>
        <w:pStyle w:val="Heading5"/>
        <w:rPr>
          <w:snapToGrid w:val="0"/>
        </w:rPr>
      </w:pPr>
      <w:bookmarkStart w:id="73" w:name="_Toc504983347"/>
      <w:bookmarkStart w:id="74" w:name="_Toc2495892"/>
      <w:bookmarkStart w:id="75" w:name="_Toc98907980"/>
      <w:bookmarkStart w:id="76" w:name="_Toc176676168"/>
      <w:r>
        <w:rPr>
          <w:rStyle w:val="CharSectno"/>
        </w:rPr>
        <w:t>13</w:t>
      </w:r>
      <w:r>
        <w:rPr>
          <w:snapToGrid w:val="0"/>
        </w:rPr>
        <w:t>.</w:t>
      </w:r>
      <w:r>
        <w:rPr>
          <w:snapToGrid w:val="0"/>
        </w:rPr>
        <w:tab/>
        <w:t>Register — s. 4.32(6)</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Subject to subregulation (2), the following information is to be recorded in the owners and occupiers register — </w:t>
      </w:r>
    </w:p>
    <w:p>
      <w:pPr>
        <w:pStyle w:val="Indenta"/>
        <w:rPr>
          <w:snapToGrid w:val="0"/>
        </w:rPr>
      </w:pPr>
      <w:r>
        <w:rPr>
          <w:snapToGrid w:val="0"/>
        </w:rPr>
        <w:tab/>
        <w:t>(a)</w:t>
      </w:r>
      <w:r>
        <w:rPr>
          <w:snapToGrid w:val="0"/>
        </w:rPr>
        <w:tab/>
        <w:t>the full name (family name and other names) and postal address of each person making an enrolment eligibility claim;</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 </w:t>
      </w:r>
    </w:p>
    <w:p>
      <w:pPr>
        <w:pStyle w:val="Indenti"/>
        <w:rPr>
          <w:snapToGrid w:val="0"/>
        </w:rPr>
      </w:pPr>
      <w:r>
        <w:rPr>
          <w:snapToGrid w:val="0"/>
        </w:rPr>
        <w:tab/>
        <w:t>(i)</w:t>
      </w:r>
      <w:r>
        <w:rPr>
          <w:snapToGrid w:val="0"/>
        </w:rPr>
        <w:tab/>
        <w:t>the expiry date of the claim as set out in section 4.33;</w:t>
      </w:r>
    </w:p>
    <w:p>
      <w:pPr>
        <w:pStyle w:val="Indenti"/>
        <w:rPr>
          <w:snapToGrid w:val="0"/>
        </w:rPr>
      </w:pPr>
      <w:r>
        <w:rPr>
          <w:snapToGrid w:val="0"/>
        </w:rPr>
        <w:tab/>
        <w:t>(ii)</w:t>
      </w:r>
      <w:r>
        <w:rPr>
          <w:snapToGrid w:val="0"/>
        </w:rPr>
        <w:tab/>
        <w:t>details of each parcel of rateable property on the basis of which the person has claimed eligibility;</w:t>
      </w:r>
    </w:p>
    <w:p>
      <w:pPr>
        <w:pStyle w:val="Indenti"/>
        <w:rPr>
          <w:snapToGrid w:val="0"/>
        </w:rPr>
      </w:pPr>
      <w:r>
        <w:rPr>
          <w:snapToGrid w:val="0"/>
        </w:rPr>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the ward to which the claim applies.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an elector gives the CEO a declaration made before — </w:t>
      </w:r>
    </w:p>
    <w:p>
      <w:pPr>
        <w:pStyle w:val="Indenti"/>
        <w:rPr>
          <w:snapToGrid w:val="0"/>
        </w:rPr>
      </w:pPr>
      <w:r>
        <w:rPr>
          <w:snapToGrid w:val="0"/>
        </w:rPr>
        <w:tab/>
        <w:t>(i)</w:t>
      </w:r>
      <w:r>
        <w:rPr>
          <w:snapToGrid w:val="0"/>
        </w:rPr>
        <w:tab/>
        <w:t>a justice; or</w:t>
      </w:r>
    </w:p>
    <w:p>
      <w:pPr>
        <w:pStyle w:val="Indenti"/>
        <w:rPr>
          <w:snapToGrid w:val="0"/>
        </w:rPr>
      </w:pPr>
      <w:r>
        <w:rPr>
          <w:snapToGrid w:val="0"/>
        </w:rPr>
        <w:tab/>
        <w:t>(ii)</w:t>
      </w:r>
      <w:r>
        <w:rPr>
          <w:snapToGrid w:val="0"/>
        </w:rPr>
        <w:tab/>
        <w:t xml:space="preserve">a person who has authority under the </w:t>
      </w:r>
      <w:r>
        <w:rPr>
          <w:i/>
          <w:iCs/>
        </w:rPr>
        <w:t>Oaths, Affidavits and Statutory Declarations Act 2005</w:t>
      </w:r>
      <w:r>
        <w:t xml:space="preserve"> </w:t>
      </w:r>
      <w:r>
        <w:rPr>
          <w:snapToGrid w:val="0"/>
        </w:rPr>
        <w:t>to take statutory declarations,</w:t>
      </w:r>
    </w:p>
    <w:p>
      <w:pPr>
        <w:pStyle w:val="Indenta"/>
        <w:rPr>
          <w:snapToGrid w:val="0"/>
        </w:rPr>
      </w:pPr>
      <w:r>
        <w:rPr>
          <w:snapToGrid w:val="0"/>
        </w:rPr>
        <w:tab/>
      </w:r>
      <w:r>
        <w:rPr>
          <w:snapToGrid w:val="0"/>
        </w:rPr>
        <w:tab/>
        <w:t>in which the elector states that publication of the elector’s address would place or places the elector’s safety, or the safety of the elector’s family at risk;</w:t>
      </w:r>
    </w:p>
    <w:p>
      <w:pPr>
        <w:pStyle w:val="Indenta"/>
        <w:rPr>
          <w:snapToGrid w:val="0"/>
        </w:rPr>
      </w:pPr>
      <w:r>
        <w:rPr>
          <w:snapToGrid w:val="0"/>
        </w:rPr>
        <w:tab/>
        <w:t>(b)</w:t>
      </w:r>
      <w:r>
        <w:rPr>
          <w:snapToGrid w:val="0"/>
        </w:rPr>
        <w:tab/>
        <w:t>the elector requests that the address be omitted from the register and from rolls; and</w:t>
      </w:r>
    </w:p>
    <w:p>
      <w:pPr>
        <w:pStyle w:val="Indenta"/>
        <w:rPr>
          <w:snapToGrid w:val="0"/>
        </w:rPr>
      </w:pPr>
      <w:r>
        <w:rPr>
          <w:snapToGrid w:val="0"/>
        </w:rPr>
        <w:tab/>
        <w:t>(c)</w:t>
      </w:r>
      <w:r>
        <w:rPr>
          <w:snapToGrid w:val="0"/>
        </w:rPr>
        <w:tab/>
        <w:t>the CEO approves of the omission,</w:t>
      </w:r>
    </w:p>
    <w:p>
      <w:pPr>
        <w:pStyle w:val="Subsection"/>
        <w:rPr>
          <w:snapToGrid w:val="0"/>
        </w:rPr>
      </w:pPr>
      <w:r>
        <w:rPr>
          <w:snapToGrid w:val="0"/>
        </w:rPr>
        <w:tab/>
      </w:r>
      <w:r>
        <w:rPr>
          <w:snapToGrid w:val="0"/>
        </w:rPr>
        <w:tab/>
        <w:t>the notation “</w:t>
      </w:r>
      <w:r>
        <w:rPr>
          <w:i/>
          <w:snapToGrid w:val="0"/>
        </w:rPr>
        <w:t>address omitted under regulation 13(2)</w:t>
      </w:r>
      <w:r>
        <w:rPr>
          <w:snapToGrid w:val="0"/>
        </w:rPr>
        <w:t>”, is to be included in the register instead of the elector’s address and subregulation (1)(d)(ii) does not apply.</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Footnotesection"/>
      </w:pPr>
      <w:r>
        <w:tab/>
        <w:t>[Regulation 13 amended in Gazette 3 Aug 2007 p. 4006.]</w:t>
      </w:r>
    </w:p>
    <w:p>
      <w:pPr>
        <w:pStyle w:val="Heading5"/>
        <w:rPr>
          <w:snapToGrid w:val="0"/>
        </w:rPr>
      </w:pPr>
      <w:bookmarkStart w:id="77" w:name="_Toc504983348"/>
      <w:bookmarkStart w:id="78" w:name="_Toc2495893"/>
      <w:bookmarkStart w:id="79" w:name="_Toc98907981"/>
      <w:bookmarkStart w:id="80" w:name="_Toc176676169"/>
      <w:r>
        <w:rPr>
          <w:rStyle w:val="CharSectno"/>
        </w:rPr>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81" w:name="_Toc504983349"/>
      <w:bookmarkStart w:id="82" w:name="_Toc2495894"/>
      <w:bookmarkStart w:id="83" w:name="_Toc98907982"/>
      <w:bookmarkStart w:id="84" w:name="_Toc176676170"/>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 </w:t>
      </w:r>
    </w:p>
    <w:p>
      <w:pPr>
        <w:pStyle w:val="Indenta"/>
        <w:rPr>
          <w:snapToGrid w:val="0"/>
        </w:rPr>
      </w:pPr>
      <w:r>
        <w:rPr>
          <w:snapToGrid w:val="0"/>
        </w:rPr>
        <w:tab/>
        <w:t>(a)</w:t>
      </w:r>
      <w:r>
        <w:rPr>
          <w:snapToGrid w:val="0"/>
        </w:rPr>
        <w:tab/>
        <w:t>the appellant’s full name and postal address and any contact numbers;</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 </w:t>
      </w:r>
    </w:p>
    <w:p>
      <w:pPr>
        <w:pStyle w:val="Indenta"/>
        <w:rPr>
          <w:snapToGrid w:val="0"/>
        </w:rPr>
      </w:pPr>
      <w:r>
        <w:rPr>
          <w:snapToGrid w:val="0"/>
        </w:rPr>
        <w:tab/>
        <w:t>(a)</w:t>
      </w:r>
      <w:r>
        <w:rPr>
          <w:snapToGrid w:val="0"/>
        </w:rPr>
        <w:tab/>
        <w:t>the appellant’s full name and postal address and any contact numbers;</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85" w:name="_Toc504983350"/>
      <w:bookmarkStart w:id="86" w:name="_Toc2495895"/>
      <w:bookmarkStart w:id="87" w:name="_Toc98907983"/>
      <w:bookmarkStart w:id="88" w:name="_Toc176676171"/>
      <w:r>
        <w:rPr>
          <w:rStyle w:val="CharSectno"/>
        </w:rPr>
        <w:t>16</w:t>
      </w:r>
      <w:r>
        <w:rPr>
          <w:snapToGrid w:val="0"/>
        </w:rPr>
        <w:t>.</w:t>
      </w:r>
      <w:r>
        <w:rPr>
          <w:snapToGrid w:val="0"/>
        </w:rPr>
        <w:tab/>
        <w:t>Confidentiality</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89" w:name="_Toc504983351"/>
      <w:bookmarkStart w:id="90" w:name="_Toc2495896"/>
      <w:bookmarkStart w:id="91" w:name="_Toc98907984"/>
      <w:bookmarkStart w:id="92" w:name="_Toc176676172"/>
      <w:r>
        <w:rPr>
          <w:rStyle w:val="CharSectno"/>
        </w:rPr>
        <w:t>17</w:t>
      </w:r>
      <w:r>
        <w:rPr>
          <w:snapToGrid w:val="0"/>
        </w:rPr>
        <w:t>.</w:t>
      </w:r>
      <w:r>
        <w:rPr>
          <w:snapToGrid w:val="0"/>
        </w:rPr>
        <w:tab/>
        <w:t>Retention of documents</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local government must keep — </w:t>
      </w:r>
    </w:p>
    <w:p>
      <w:pPr>
        <w:pStyle w:val="Indenta"/>
        <w:rPr>
          <w:snapToGrid w:val="0"/>
        </w:rPr>
      </w:pPr>
      <w:r>
        <w:rPr>
          <w:snapToGrid w:val="0"/>
        </w:rPr>
        <w:tab/>
        <w:t>(a)</w:t>
      </w:r>
      <w:r>
        <w:rPr>
          <w:snapToGrid w:val="0"/>
        </w:rPr>
        <w:tab/>
        <w:t>an enrolment eligibility claim form —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Heading2"/>
      </w:pPr>
      <w:bookmarkStart w:id="93" w:name="_Toc94082514"/>
      <w:bookmarkStart w:id="94" w:name="_Toc94082646"/>
      <w:bookmarkStart w:id="95" w:name="_Toc94084844"/>
      <w:bookmarkStart w:id="96" w:name="_Toc98907985"/>
      <w:bookmarkStart w:id="97" w:name="_Toc173835124"/>
      <w:bookmarkStart w:id="98" w:name="_Toc173897526"/>
      <w:bookmarkStart w:id="99" w:name="_Toc176669699"/>
      <w:bookmarkStart w:id="100" w:name="_Toc176676173"/>
      <w:r>
        <w:rPr>
          <w:rStyle w:val="CharPartNo"/>
        </w:rPr>
        <w:t>Part 4</w:t>
      </w:r>
      <w:r>
        <w:rPr>
          <w:rStyle w:val="CharDivNo"/>
        </w:rPr>
        <w:t> </w:t>
      </w:r>
      <w:r>
        <w:t>—</w:t>
      </w:r>
      <w:r>
        <w:rPr>
          <w:rStyle w:val="CharDivText"/>
        </w:rPr>
        <w:t> </w:t>
      </w:r>
      <w:r>
        <w:rPr>
          <w:rStyle w:val="CharPartText"/>
        </w:rPr>
        <w:t>The rolls</w:t>
      </w:r>
      <w:bookmarkEnd w:id="93"/>
      <w:bookmarkEnd w:id="94"/>
      <w:bookmarkEnd w:id="95"/>
      <w:bookmarkEnd w:id="96"/>
      <w:bookmarkEnd w:id="97"/>
      <w:bookmarkEnd w:id="98"/>
      <w:bookmarkEnd w:id="99"/>
      <w:bookmarkEnd w:id="100"/>
      <w:r>
        <w:rPr>
          <w:rStyle w:val="CharPartText"/>
        </w:rPr>
        <w:t xml:space="preserve"> </w:t>
      </w:r>
    </w:p>
    <w:p>
      <w:pPr>
        <w:pStyle w:val="Heading5"/>
        <w:rPr>
          <w:snapToGrid w:val="0"/>
        </w:rPr>
      </w:pPr>
      <w:bookmarkStart w:id="101" w:name="_Toc504983352"/>
      <w:bookmarkStart w:id="102" w:name="_Toc2495897"/>
      <w:bookmarkStart w:id="103" w:name="_Toc98907986"/>
      <w:bookmarkStart w:id="104" w:name="_Toc176676174"/>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in Gazette 22 Dec 1998 p. 6869.]</w:t>
      </w:r>
    </w:p>
    <w:p>
      <w:pPr>
        <w:pStyle w:val="Heading5"/>
        <w:rPr>
          <w:snapToGrid w:val="0"/>
        </w:rPr>
      </w:pPr>
      <w:bookmarkStart w:id="105" w:name="_Toc504983353"/>
      <w:bookmarkStart w:id="106" w:name="_Toc2495898"/>
      <w:bookmarkStart w:id="107" w:name="_Toc98907987"/>
      <w:bookmarkStart w:id="108" w:name="_Toc176676175"/>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109" w:name="_Toc504983354"/>
      <w:bookmarkStart w:id="110" w:name="_Toc2495899"/>
      <w:bookmarkStart w:id="111" w:name="_Toc98907988"/>
      <w:bookmarkStart w:id="112" w:name="_Toc176676176"/>
      <w:r>
        <w:rPr>
          <w:rStyle w:val="CharSectno"/>
        </w:rPr>
        <w:t>20</w:t>
      </w:r>
      <w:r>
        <w:rPr>
          <w:snapToGrid w:val="0"/>
        </w:rPr>
        <w:t>.</w:t>
      </w:r>
      <w:r>
        <w:rPr>
          <w:snapToGrid w:val="0"/>
        </w:rPr>
        <w:tab/>
        <w:t>Elector’s details on the roll — s. 4.38(2)</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Subject to subregulation (2), the residents roll is to contain the following details in respect of each elector included on it —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 xml:space="preserve"> ;</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snapToGrid w:val="0"/>
        </w:rPr>
      </w:pPr>
      <w:r>
        <w:rPr>
          <w:snapToGrid w:val="0"/>
        </w:rPr>
        <w:tab/>
        <w:t>(c)</w:t>
      </w:r>
      <w:r>
        <w:rPr>
          <w:snapToGrid w:val="0"/>
        </w:rPr>
        <w:tab/>
        <w:t>postal address;</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 </w:t>
      </w:r>
    </w:p>
    <w:p>
      <w:pPr>
        <w:pStyle w:val="Indenti"/>
        <w:rPr>
          <w:snapToGrid w:val="0"/>
        </w:rPr>
      </w:pPr>
      <w:r>
        <w:rPr>
          <w:snapToGrid w:val="0"/>
        </w:rPr>
        <w:tab/>
        <w:t>(i)</w:t>
      </w:r>
      <w:r>
        <w:rPr>
          <w:snapToGrid w:val="0"/>
        </w:rPr>
        <w:tab/>
        <w:t>an owner;</w:t>
      </w:r>
    </w:p>
    <w:p>
      <w:pPr>
        <w:pStyle w:val="Indenti"/>
        <w:rPr>
          <w:snapToGrid w:val="0"/>
        </w:rPr>
      </w:pPr>
      <w:r>
        <w:rPr>
          <w:snapToGrid w:val="0"/>
        </w:rPr>
        <w:tab/>
        <w:t>(ii)</w:t>
      </w:r>
      <w:r>
        <w:rPr>
          <w:snapToGrid w:val="0"/>
        </w:rPr>
        <w:tab/>
        <w:t>an occupier;</w:t>
      </w:r>
    </w:p>
    <w:p>
      <w:pPr>
        <w:pStyle w:val="Indenti"/>
        <w:rPr>
          <w:snapToGrid w:val="0"/>
        </w:rPr>
      </w:pPr>
      <w:r>
        <w:rPr>
          <w:snapToGrid w:val="0"/>
        </w:rPr>
        <w:tab/>
        <w:t>(iii)</w:t>
      </w:r>
      <w:r>
        <w:rPr>
          <w:snapToGrid w:val="0"/>
        </w:rPr>
        <w:tab/>
        <w:t>a nominee of joint owners;</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(3)(c) and (d) do not apply if the owners and occupiers register contains the notation mentioned in regulation 13(2).</w:t>
      </w:r>
    </w:p>
    <w:p>
      <w:pPr>
        <w:pStyle w:val="Subsection"/>
        <w:rPr>
          <w:snapToGrid w:val="0"/>
        </w:rPr>
      </w:pPr>
      <w:r>
        <w:rPr>
          <w:snapToGrid w:val="0"/>
        </w:rPr>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in Gazette 21 Jan 2005 p. 264.]</w:t>
      </w:r>
    </w:p>
    <w:p>
      <w:pPr>
        <w:pStyle w:val="Heading5"/>
        <w:rPr>
          <w:snapToGrid w:val="0"/>
        </w:rPr>
      </w:pPr>
      <w:bookmarkStart w:id="113" w:name="_Toc504983355"/>
      <w:bookmarkStart w:id="114" w:name="_Toc2495900"/>
      <w:bookmarkStart w:id="115" w:name="_Toc98907989"/>
      <w:bookmarkStart w:id="116" w:name="_Toc176676177"/>
      <w:r>
        <w:rPr>
          <w:rStyle w:val="CharSectno"/>
        </w:rPr>
        <w:t>21</w:t>
      </w:r>
      <w:r>
        <w:rPr>
          <w:snapToGrid w:val="0"/>
        </w:rPr>
        <w:t>.</w:t>
      </w:r>
      <w:r>
        <w:rPr>
          <w:snapToGrid w:val="0"/>
        </w:rPr>
        <w:tab/>
        <w:t>Form of rolls — s. 4.38(2)</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117" w:name="_Toc504983356"/>
      <w:bookmarkStart w:id="118" w:name="_Toc2495901"/>
      <w:bookmarkStart w:id="119" w:name="_Toc98907990"/>
      <w:bookmarkStart w:id="120" w:name="_Toc176676178"/>
      <w:r>
        <w:rPr>
          <w:rStyle w:val="CharSectno"/>
        </w:rPr>
        <w:t>22</w:t>
      </w:r>
      <w:r>
        <w:rPr>
          <w:snapToGrid w:val="0"/>
        </w:rPr>
        <w:t>.</w:t>
      </w:r>
      <w:r>
        <w:rPr>
          <w:snapToGrid w:val="0"/>
        </w:rPr>
        <w:tab/>
        <w:t>Supply of rolls — s. 4.42(2)</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CEO is to supply a copy of a roll for any election, free of charge, to —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121" w:name="_Toc98907991"/>
      <w:bookmarkStart w:id="122" w:name="_Toc176676179"/>
      <w:r>
        <w:rPr>
          <w:rStyle w:val="CharSectno"/>
        </w:rPr>
        <w:t>22A</w:t>
      </w:r>
      <w:r>
        <w:t>.</w:t>
      </w:r>
      <w:r>
        <w:tab/>
        <w:t>Certification of corrections to roll — s. 4.43(4)</w:t>
      </w:r>
      <w:bookmarkEnd w:id="121"/>
      <w:bookmarkEnd w:id="122"/>
    </w:p>
    <w:p>
      <w:pPr>
        <w:pStyle w:val="Subsection"/>
      </w:pPr>
      <w:r>
        <w:tab/>
      </w:r>
      <w:r>
        <w:tab/>
        <w:t xml:space="preserve">An alteration made to a roll for an election under section 4.43(3) by the returning officer —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in Gazette 21 Jan 2005 p. 264.]</w:t>
      </w:r>
    </w:p>
    <w:p>
      <w:pPr>
        <w:pStyle w:val="Heading2"/>
      </w:pPr>
      <w:bookmarkStart w:id="123" w:name="_Toc94082521"/>
      <w:bookmarkStart w:id="124" w:name="_Toc94082653"/>
      <w:bookmarkStart w:id="125" w:name="_Toc94084851"/>
      <w:bookmarkStart w:id="126" w:name="_Toc98907992"/>
      <w:bookmarkStart w:id="127" w:name="_Toc173835131"/>
      <w:bookmarkStart w:id="128" w:name="_Toc173897533"/>
      <w:bookmarkStart w:id="129" w:name="_Toc176669706"/>
      <w:bookmarkStart w:id="130" w:name="_Toc176676180"/>
      <w:r>
        <w:rPr>
          <w:rStyle w:val="CharPartNo"/>
        </w:rPr>
        <w:t>Part 5</w:t>
      </w:r>
      <w:r>
        <w:rPr>
          <w:rStyle w:val="CharDivNo"/>
        </w:rPr>
        <w:t> </w:t>
      </w:r>
      <w:r>
        <w:t>—</w:t>
      </w:r>
      <w:r>
        <w:rPr>
          <w:rStyle w:val="CharDivText"/>
        </w:rPr>
        <w:t> </w:t>
      </w:r>
      <w:r>
        <w:rPr>
          <w:rStyle w:val="CharPartText"/>
        </w:rPr>
        <w:t>Nominations</w:t>
      </w:r>
      <w:bookmarkEnd w:id="123"/>
      <w:bookmarkEnd w:id="124"/>
      <w:bookmarkEnd w:id="125"/>
      <w:bookmarkEnd w:id="126"/>
      <w:bookmarkEnd w:id="127"/>
      <w:bookmarkEnd w:id="128"/>
      <w:bookmarkEnd w:id="129"/>
      <w:bookmarkEnd w:id="130"/>
      <w:r>
        <w:rPr>
          <w:rStyle w:val="CharPartText"/>
        </w:rPr>
        <w:t xml:space="preserve"> </w:t>
      </w:r>
    </w:p>
    <w:p>
      <w:pPr>
        <w:pStyle w:val="Heading5"/>
        <w:rPr>
          <w:snapToGrid w:val="0"/>
        </w:rPr>
      </w:pPr>
      <w:bookmarkStart w:id="131" w:name="_Toc504983357"/>
      <w:bookmarkStart w:id="132" w:name="_Toc2495902"/>
      <w:bookmarkStart w:id="133" w:name="_Toc98907993"/>
      <w:bookmarkStart w:id="134" w:name="_Toc176676181"/>
      <w:r>
        <w:rPr>
          <w:rStyle w:val="CharSectno"/>
        </w:rPr>
        <w:t>23</w:t>
      </w:r>
      <w:r>
        <w:rPr>
          <w:snapToGrid w:val="0"/>
        </w:rPr>
        <w:t>.</w:t>
      </w:r>
      <w:r>
        <w:rPr>
          <w:snapToGrid w:val="0"/>
        </w:rPr>
        <w:tab/>
        <w:t xml:space="preserve">Means of sending nomination or withdrawal — s. 4.49(a) and s. </w:t>
      </w:r>
      <w:r>
        <w:rPr>
          <w:rStyle w:val="CharSectno"/>
        </w:rPr>
        <w:t>4</w:t>
      </w:r>
      <w:r>
        <w:rPr>
          <w:snapToGrid w:val="0"/>
        </w:rPr>
        <w:t>.53(2)(a)</w:t>
      </w:r>
      <w:bookmarkEnd w:id="131"/>
      <w:bookmarkEnd w:id="132"/>
      <w:bookmarkEnd w:id="133"/>
      <w:bookmarkEnd w:id="134"/>
      <w:r>
        <w:rPr>
          <w:snapToGrid w:val="0"/>
        </w:rPr>
        <w:t xml:space="preserve"> </w:t>
      </w:r>
    </w:p>
    <w:p>
      <w:pPr>
        <w:pStyle w:val="Subsection"/>
        <w:spacing w:before="120"/>
        <w:rPr>
          <w:snapToGrid w:val="0"/>
        </w:rPr>
      </w:pPr>
      <w:r>
        <w:rPr>
          <w:snapToGrid w:val="0"/>
        </w:rPr>
        <w:tab/>
      </w:r>
      <w:r>
        <w:rPr>
          <w:snapToGrid w:val="0"/>
        </w:rPr>
        <w:tab/>
        <w:t>Regulation 5 applies to the means by which —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rPr>
          <w:snapToGrid w:val="0"/>
        </w:rPr>
      </w:pPr>
      <w:r>
        <w:rPr>
          <w:snapToGrid w:val="0"/>
        </w:rPr>
        <w:tab/>
      </w:r>
      <w:r>
        <w:rPr>
          <w:snapToGrid w:val="0"/>
        </w:rPr>
        <w:tab/>
        <w:t>can be received.</w:t>
      </w:r>
    </w:p>
    <w:p>
      <w:pPr>
        <w:pStyle w:val="Heading5"/>
        <w:rPr>
          <w:snapToGrid w:val="0"/>
        </w:rPr>
      </w:pPr>
      <w:bookmarkStart w:id="135" w:name="_Toc504983358"/>
      <w:bookmarkStart w:id="136" w:name="_Toc2495903"/>
      <w:bookmarkStart w:id="137" w:name="_Toc98907994"/>
      <w:bookmarkStart w:id="138" w:name="_Toc176676182"/>
      <w:r>
        <w:rPr>
          <w:rStyle w:val="CharSectno"/>
        </w:rPr>
        <w:t>24</w:t>
      </w:r>
      <w:r>
        <w:rPr>
          <w:snapToGrid w:val="0"/>
        </w:rPr>
        <w:t>.</w:t>
      </w:r>
      <w:r>
        <w:rPr>
          <w:snapToGrid w:val="0"/>
        </w:rPr>
        <w:tab/>
        <w:t>Candidate’s profile — s. 4.49(b)</w:t>
      </w:r>
      <w:bookmarkEnd w:id="135"/>
      <w:bookmarkEnd w:id="136"/>
      <w:bookmarkEnd w:id="137"/>
      <w:bookmarkEnd w:id="138"/>
      <w:r>
        <w:rPr>
          <w:snapToGrid w:val="0"/>
        </w:rPr>
        <w:t xml:space="preserve"> </w:t>
      </w:r>
    </w:p>
    <w:p>
      <w:pPr>
        <w:pStyle w:val="Subsection"/>
        <w:spacing w:before="120"/>
        <w:rPr>
          <w:snapToGrid w:val="0"/>
        </w:rPr>
      </w:pPr>
      <w:r>
        <w:rPr>
          <w:snapToGrid w:val="0"/>
        </w:rPr>
        <w:tab/>
      </w:r>
      <w:r>
        <w:rPr>
          <w:snapToGrid w:val="0"/>
        </w:rPr>
        <w:tab/>
        <w:t>The profile of a candidate required by section 4.49(b) — </w:t>
      </w:r>
    </w:p>
    <w:p>
      <w:pPr>
        <w:pStyle w:val="Indenta"/>
        <w:spacing w:before="60"/>
        <w:rPr>
          <w:snapToGrid w:val="0"/>
        </w:rPr>
      </w:pPr>
      <w:r>
        <w:rPr>
          <w:snapToGrid w:val="0"/>
        </w:rPr>
        <w:tab/>
        <w:t>(a)</w:t>
      </w:r>
      <w:r>
        <w:rPr>
          <w:snapToGrid w:val="0"/>
        </w:rPr>
        <w:tab/>
        <w:t>is to be in the English language and is not to contain more than 150 words (not counting the words needed to comply with paragraph (d));</w:t>
      </w:r>
    </w:p>
    <w:p>
      <w:pPr>
        <w:pStyle w:val="Indenta"/>
        <w:spacing w:before="60"/>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w:t>
      </w:r>
    </w:p>
    <w:p>
      <w:pPr>
        <w:pStyle w:val="Indenta"/>
        <w:spacing w:before="60"/>
        <w:rPr>
          <w:snapToGrid w:val="0"/>
        </w:rPr>
      </w:pPr>
      <w:r>
        <w:rPr>
          <w:snapToGrid w:val="0"/>
        </w:rPr>
        <w:tab/>
        <w:t>(c)</w:t>
      </w:r>
      <w:r>
        <w:rPr>
          <w:snapToGrid w:val="0"/>
        </w:rPr>
        <w:tab/>
        <w:t>is to be hand written, typed or printed on a single A4 page, or if it is delivered electronically, is to be capable of being printed on a single A4 page;</w:t>
      </w:r>
    </w:p>
    <w:p>
      <w:pPr>
        <w:pStyle w:val="Indenta"/>
        <w:spacing w:before="60"/>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spacing w:before="60"/>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pPr>
      <w:r>
        <w:tab/>
        <w:t>[Regulation 24 amended in Gazette 25 Jan 2001 p. 588.]</w:t>
      </w:r>
    </w:p>
    <w:p>
      <w:pPr>
        <w:pStyle w:val="Heading5"/>
        <w:rPr>
          <w:snapToGrid w:val="0"/>
        </w:rPr>
      </w:pPr>
      <w:bookmarkStart w:id="139" w:name="_Toc504983359"/>
      <w:bookmarkStart w:id="140" w:name="_Toc2495904"/>
      <w:bookmarkStart w:id="141" w:name="_Toc98907995"/>
      <w:bookmarkStart w:id="142" w:name="_Toc176676183"/>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143" w:name="_Toc504983360"/>
      <w:bookmarkStart w:id="144" w:name="_Toc2495905"/>
      <w:bookmarkStart w:id="145" w:name="_Toc98907996"/>
      <w:bookmarkStart w:id="146" w:name="_Toc176676184"/>
      <w:r>
        <w:rPr>
          <w:rStyle w:val="CharSectno"/>
        </w:rPr>
        <w:t>26</w:t>
      </w:r>
      <w:r>
        <w:rPr>
          <w:snapToGrid w:val="0"/>
        </w:rPr>
        <w:t>.</w:t>
      </w:r>
      <w:r>
        <w:rPr>
          <w:snapToGrid w:val="0"/>
        </w:rPr>
        <w:tab/>
        <w:t>Deposits — s. 4.49(d) and s. 4.50</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deposit to be paid in respect of the nomination of a candidate is $80.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 xml:space="preserve">is to be credited to — </w:t>
      </w:r>
    </w:p>
    <w:p>
      <w:pPr>
        <w:pStyle w:val="Indenta"/>
      </w:pPr>
      <w:r>
        <w:tab/>
        <w:t>(a)</w:t>
      </w:r>
      <w:r>
        <w:tab/>
        <w:t>a fund of the local government; or</w:t>
      </w:r>
    </w:p>
    <w:p>
      <w:pPr>
        <w:pStyle w:val="Indenta"/>
      </w:pPr>
      <w:r>
        <w:tab/>
        <w:t>(b)</w:t>
      </w:r>
      <w:r>
        <w:tab/>
        <w:t xml:space="preserve">an account maintained by the Western Australian Electoral Commission, if the Electoral Commissioner —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in Gazette 22 Dec 1998 p. 6869; 21 Jan 2005 p. 265; 18 Mar 2005 p. 975.]</w:t>
      </w:r>
    </w:p>
    <w:p>
      <w:pPr>
        <w:pStyle w:val="Heading5"/>
        <w:rPr>
          <w:snapToGrid w:val="0"/>
        </w:rPr>
      </w:pPr>
      <w:bookmarkStart w:id="147" w:name="_Toc504983361"/>
      <w:bookmarkStart w:id="148" w:name="_Toc2495906"/>
      <w:bookmarkStart w:id="149" w:name="_Toc98907997"/>
      <w:bookmarkStart w:id="150" w:name="_Toc176676185"/>
      <w:r>
        <w:rPr>
          <w:rStyle w:val="CharSectno"/>
        </w:rPr>
        <w:t>27</w:t>
      </w:r>
      <w:r>
        <w:rPr>
          <w:snapToGrid w:val="0"/>
        </w:rPr>
        <w:t>.</w:t>
      </w:r>
      <w:r>
        <w:rPr>
          <w:snapToGrid w:val="0"/>
        </w:rPr>
        <w:tab/>
        <w:t>Cases in which deposits are refunded — s. 4.50</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successful candidate’s deposit is to be refunded.</w:t>
      </w:r>
    </w:p>
    <w:p>
      <w:pPr>
        <w:pStyle w:val="Subsection"/>
      </w:pPr>
      <w:r>
        <w:tab/>
        <w:t>(2)</w:t>
      </w:r>
      <w:r>
        <w:tab/>
        <w:t>If only 2 candidates are named on the ballot paper for the election and the number of votes received by a candidate is at least 5% of the total number of votes included in the count, that candidate’s deposit is to be refunded.</w:t>
      </w:r>
    </w:p>
    <w:p>
      <w:pPr>
        <w:pStyle w:val="Subsection"/>
      </w:pPr>
      <w:r>
        <w:tab/>
        <w:t>(3)</w:t>
      </w:r>
      <w:r>
        <w:tab/>
        <w:t>If 3 or more candidates are named on the ballot paper for the election and the number of first preference votes received by a candidate is at least 5% of the total number of all the first preference votes received by candidates, that candidate’s deposit is to be refunded.</w:t>
      </w:r>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rPr>
          <w:snapToGrid w:val="0"/>
        </w:rPr>
      </w:pPr>
      <w:r>
        <w:rPr>
          <w:snapToGrid w:val="0"/>
        </w:rPr>
        <w:tab/>
        <w:t>(5)</w:t>
      </w:r>
      <w:r>
        <w:rPr>
          <w:snapToGrid w:val="0"/>
        </w:rPr>
        <w:tab/>
        <w:t>If a candidate’s nomination is withdrawn not later than 4 p.m. on the 38th day before election day, the candidate’s deposit is to be refunded.</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in Gazette 18 Mar 2005 p. 975; 3 Aug 2007 p. 3990-1.]</w:t>
      </w:r>
    </w:p>
    <w:p>
      <w:pPr>
        <w:pStyle w:val="Heading5"/>
        <w:rPr>
          <w:snapToGrid w:val="0"/>
        </w:rPr>
      </w:pPr>
      <w:bookmarkStart w:id="151" w:name="_Toc504983362"/>
      <w:bookmarkStart w:id="152" w:name="_Toc2495907"/>
      <w:bookmarkStart w:id="153" w:name="_Toc98907998"/>
      <w:bookmarkStart w:id="154" w:name="_Toc176676186"/>
      <w:r>
        <w:rPr>
          <w:rStyle w:val="CharSectno"/>
        </w:rPr>
        <w:t>28</w:t>
      </w:r>
      <w:r>
        <w:rPr>
          <w:snapToGrid w:val="0"/>
        </w:rPr>
        <w:t>.</w:t>
      </w:r>
      <w:r>
        <w:rPr>
          <w:snapToGrid w:val="0"/>
        </w:rPr>
        <w:tab/>
        <w:t>How deposits are refunded — s. 4.50</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 </w:t>
      </w:r>
    </w:p>
    <w:p>
      <w:pPr>
        <w:pStyle w:val="Indenta"/>
        <w:rPr>
          <w:snapToGrid w:val="0"/>
        </w:rPr>
      </w:pPr>
      <w:r>
        <w:rPr>
          <w:snapToGrid w:val="0"/>
        </w:rPr>
        <w:tab/>
        <w:t>(a)</w:t>
      </w:r>
      <w:r>
        <w:rPr>
          <w:snapToGrid w:val="0"/>
        </w:rPr>
        <w:tab/>
        <w:t>the candidate;</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pPr>
      <w:r>
        <w:tab/>
        <w:t>(1a)</w:t>
      </w:r>
      <w:r>
        <w:tab/>
        <w:t xml:space="preserve">If a candidate’s deposit is to be refunded, and the deposit has been credited under regulation 26(4)(b) to an account maintained by the Western Australian Electoral Commission, the Electoral Commissioner is to pay an amount equal to the deposit to — </w:t>
      </w:r>
    </w:p>
    <w:p>
      <w:pPr>
        <w:pStyle w:val="Indenta"/>
      </w:pPr>
      <w:r>
        <w:tab/>
        <w:t>(a)</w:t>
      </w:r>
      <w:r>
        <w:tab/>
        <w:t>the candidate;</w:t>
      </w:r>
    </w:p>
    <w:p>
      <w:pPr>
        <w:pStyle w:val="Indenta"/>
      </w:pPr>
      <w:r>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 xml:space="preserve">If a candidate’s deposit has not been refunded under subregulation (1a) within 28 days after notice is given of the result of the election —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in Gazette 21 Jan 2005 p. 265-6; 18 Mar 2005 p. 976.]</w:t>
      </w:r>
    </w:p>
    <w:p>
      <w:pPr>
        <w:pStyle w:val="Heading5"/>
        <w:rPr>
          <w:snapToGrid w:val="0"/>
        </w:rPr>
      </w:pPr>
      <w:bookmarkStart w:id="155" w:name="_Toc504983363"/>
      <w:bookmarkStart w:id="156" w:name="_Toc2495908"/>
      <w:bookmarkStart w:id="157" w:name="_Toc98907999"/>
      <w:bookmarkStart w:id="158" w:name="_Toc176676187"/>
      <w:r>
        <w:rPr>
          <w:rStyle w:val="CharSectno"/>
        </w:rPr>
        <w:t>29</w:t>
      </w:r>
      <w:r>
        <w:rPr>
          <w:snapToGrid w:val="0"/>
        </w:rPr>
        <w:t>.</w:t>
      </w:r>
      <w:r>
        <w:rPr>
          <w:snapToGrid w:val="0"/>
        </w:rPr>
        <w:tab/>
        <w:t>Local government to retain deposits in other cases</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rPr>
          <w:snapToGrid w:val="0"/>
        </w:rPr>
      </w:pPr>
      <w:bookmarkStart w:id="159" w:name="_Toc504983364"/>
      <w:bookmarkStart w:id="160" w:name="_Toc2495909"/>
      <w:bookmarkStart w:id="161" w:name="_Toc98908000"/>
      <w:bookmarkStart w:id="162" w:name="_Toc176676188"/>
      <w:r>
        <w:rPr>
          <w:rStyle w:val="CharSectno"/>
        </w:rPr>
        <w:t>30</w:t>
      </w:r>
      <w:r>
        <w:rPr>
          <w:snapToGrid w:val="0"/>
        </w:rPr>
        <w:t>.</w:t>
      </w:r>
      <w:r>
        <w:rPr>
          <w:snapToGrid w:val="0"/>
        </w:rPr>
        <w:tab/>
        <w:t>Drawing lots for positions on ballot paper — s. 4.56(a)</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r>
      <w:r>
        <w:rPr>
          <w:snapToGrid w:val="0"/>
          <w:spacing w:val="-4"/>
        </w:rPr>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r>
      <w:r>
        <w:rPr>
          <w:snapToGrid w:val="0"/>
          <w:spacing w:val="-4"/>
        </w:rPr>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163" w:name="_Toc94082530"/>
      <w:bookmarkStart w:id="164" w:name="_Toc94082662"/>
      <w:bookmarkStart w:id="165" w:name="_Toc94084860"/>
      <w:bookmarkStart w:id="166" w:name="_Toc98908001"/>
      <w:bookmarkStart w:id="167" w:name="_Toc173835140"/>
      <w:bookmarkStart w:id="168" w:name="_Toc173897542"/>
      <w:bookmarkStart w:id="169" w:name="_Toc176669715"/>
      <w:bookmarkStart w:id="170" w:name="_Toc176676189"/>
      <w:r>
        <w:rPr>
          <w:rStyle w:val="CharPartNo"/>
        </w:rPr>
        <w:t>Part 5A</w:t>
      </w:r>
      <w:r>
        <w:rPr>
          <w:rStyle w:val="CharDivNo"/>
        </w:rPr>
        <w:t> </w:t>
      </w:r>
      <w:r>
        <w:t>—</w:t>
      </w:r>
      <w:r>
        <w:rPr>
          <w:rStyle w:val="CharDivText"/>
        </w:rPr>
        <w:t> </w:t>
      </w:r>
      <w:r>
        <w:rPr>
          <w:rStyle w:val="CharPartText"/>
        </w:rPr>
        <w:t>Disclosure of gifts</w:t>
      </w:r>
      <w:bookmarkEnd w:id="163"/>
      <w:bookmarkEnd w:id="164"/>
      <w:bookmarkEnd w:id="165"/>
      <w:bookmarkEnd w:id="166"/>
      <w:bookmarkEnd w:id="167"/>
      <w:bookmarkEnd w:id="168"/>
      <w:bookmarkEnd w:id="169"/>
      <w:bookmarkEnd w:id="170"/>
    </w:p>
    <w:p>
      <w:pPr>
        <w:pStyle w:val="Footnoteheading"/>
        <w:ind w:left="890"/>
      </w:pPr>
      <w:r>
        <w:tab/>
        <w:t>[Heading inserted in Gazette 20 Nov 1998 p. 6275.]</w:t>
      </w:r>
    </w:p>
    <w:p>
      <w:pPr>
        <w:pStyle w:val="Heading5"/>
      </w:pPr>
      <w:bookmarkStart w:id="171" w:name="_Toc504983365"/>
      <w:bookmarkStart w:id="172" w:name="_Toc2495910"/>
      <w:bookmarkStart w:id="173" w:name="_Toc98908002"/>
      <w:bookmarkStart w:id="174" w:name="_Toc176676190"/>
      <w:r>
        <w:rPr>
          <w:rStyle w:val="CharSectno"/>
        </w:rPr>
        <w:t>30A</w:t>
      </w:r>
      <w:r>
        <w:t>.</w:t>
      </w:r>
      <w:r>
        <w:tab/>
        <w:t>Gift defined — s. 4.59(a)</w:t>
      </w:r>
      <w:bookmarkEnd w:id="171"/>
      <w:bookmarkEnd w:id="172"/>
      <w:bookmarkEnd w:id="173"/>
      <w:bookmarkEnd w:id="174"/>
    </w:p>
    <w:p>
      <w:pPr>
        <w:pStyle w:val="Subsection"/>
      </w:pPr>
      <w:r>
        <w:tab/>
        <w:t>(1)</w:t>
      </w:r>
      <w:r>
        <w:tab/>
        <w:t xml:space="preserve">In this Part — </w:t>
      </w:r>
    </w:p>
    <w:p>
      <w:pPr>
        <w:pStyle w:val="Defstart"/>
      </w:pPr>
      <w:r>
        <w:tab/>
      </w:r>
      <w:r>
        <w:rPr>
          <w:rStyle w:val="CharDefText"/>
        </w:rPr>
        <w:t>gift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$200 worth), financial or other contribution to travel, the provision of a service for no consideration or for inadequate consideration, and a firm promise or agreement to give a gift at some future time.</w:t>
      </w:r>
    </w:p>
    <w:p>
      <w:pPr>
        <w:pStyle w:val="Subsection"/>
      </w:pPr>
      <w:r>
        <w:tab/>
        <w:t>(3)</w:t>
      </w:r>
      <w:r>
        <w:tab/>
      </w:r>
      <w:r>
        <w:rPr>
          <w:spacing w:val="-4"/>
        </w:rPr>
        <w:t>A gift can be made with or without an instrument in writing, without consideration in money or money’s worth passing from one person to another, and in the present or sometime in the future.</w:t>
      </w:r>
    </w:p>
    <w:p>
      <w:pPr>
        <w:pStyle w:val="Subsection"/>
      </w:pPr>
      <w:r>
        <w:tab/>
        <w:t>(4)</w:t>
      </w:r>
      <w:r>
        <w:tab/>
        <w:t xml:space="preserve">A gift is only relevant if — </w:t>
      </w:r>
    </w:p>
    <w:p>
      <w:pPr>
        <w:pStyle w:val="Indenta"/>
      </w:pPr>
      <w:r>
        <w:tab/>
        <w:t>(a)</w:t>
      </w:r>
      <w:r>
        <w:tab/>
        <w:t xml:space="preserve">the value of the gift is $200 or more; or </w:t>
      </w:r>
    </w:p>
    <w:p>
      <w:pPr>
        <w:pStyle w:val="Indenta"/>
      </w:pPr>
      <w:r>
        <w:tab/>
        <w:t>(b)</w:t>
      </w:r>
      <w:r>
        <w:tab/>
        <w:t xml:space="preserve">the value of the gift is less than $200, but the gift is one of 2 or more gifts, with a total value of $200 or more, made by one person at any time during the period set out in regulation 30C. </w:t>
      </w:r>
    </w:p>
    <w:p>
      <w:pPr>
        <w:pStyle w:val="Subsection"/>
      </w:pPr>
      <w:r>
        <w:tab/>
        <w:t>(5)</w:t>
      </w:r>
      <w:r>
        <w:tab/>
        <w:t xml:space="preserve">A gift does not include — </w:t>
      </w:r>
    </w:p>
    <w:p>
      <w:pPr>
        <w:pStyle w:val="Indenta"/>
      </w:pPr>
      <w:r>
        <w:tab/>
        <w:t>(a)</w:t>
      </w:r>
      <w:r>
        <w:tab/>
        <w:t>a gift by will;</w:t>
      </w:r>
    </w:p>
    <w:p>
      <w:pPr>
        <w:pStyle w:val="Indenta"/>
      </w:pPr>
      <w:r>
        <w:tab/>
        <w:t>(b)</w:t>
      </w:r>
      <w:r>
        <w:tab/>
        <w:t>a gift by a relative (as defined in section 5.74(1) of the Act);</w:t>
      </w:r>
    </w:p>
    <w:p>
      <w:pPr>
        <w:pStyle w:val="Indenta"/>
      </w:pPr>
      <w:r>
        <w:tab/>
        <w:t>(c)</w:t>
      </w:r>
      <w:r>
        <w:tab/>
        <w:t>a gift that the candidate would have received notwithstanding his or her candidature; or</w:t>
      </w:r>
    </w:p>
    <w:p>
      <w:pPr>
        <w:pStyle w:val="Indenta"/>
      </w:pPr>
      <w:r>
        <w:tab/>
        <w:t>(d)</w:t>
      </w:r>
      <w:r>
        <w:tab/>
        <w:t>the provision of volunteer labour.</w:t>
      </w:r>
    </w:p>
    <w:p>
      <w:pPr>
        <w:pStyle w:val="Footnotesection"/>
      </w:pPr>
      <w:r>
        <w:tab/>
        <w:t>[Regulation 30A inserted in Gazette 20 Nov 1998 p. 6275.]</w:t>
      </w:r>
    </w:p>
    <w:p>
      <w:pPr>
        <w:pStyle w:val="Heading5"/>
      </w:pPr>
      <w:bookmarkStart w:id="175" w:name="_Toc504983366"/>
      <w:bookmarkStart w:id="176" w:name="_Toc2495911"/>
      <w:bookmarkStart w:id="177" w:name="_Toc98908003"/>
      <w:bookmarkStart w:id="178" w:name="_Toc176676191"/>
      <w:r>
        <w:rPr>
          <w:rStyle w:val="CharSectno"/>
        </w:rPr>
        <w:t>30B</w:t>
      </w:r>
      <w:r>
        <w:t>.</w:t>
      </w:r>
      <w:r>
        <w:tab/>
        <w:t>Candidates to disclose gifts — s. 4.59</w:t>
      </w:r>
      <w:bookmarkEnd w:id="175"/>
      <w:bookmarkEnd w:id="176"/>
      <w:bookmarkEnd w:id="177"/>
      <w:bookmarkEnd w:id="178"/>
      <w:r>
        <w:t xml:space="preserve"> </w:t>
      </w:r>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Subsection"/>
      </w:pPr>
      <w:r>
        <w:tab/>
        <w:t>(3)</w:t>
      </w:r>
      <w:r>
        <w:tab/>
        <w:t>A candidate must identify the source of a gift in the manner set out in regulation 30E.</w:t>
      </w:r>
    </w:p>
    <w:p>
      <w:pPr>
        <w:pStyle w:val="Penstart"/>
      </w:pPr>
      <w:r>
        <w:tab/>
        <w:t>Penalty: $5 000.</w:t>
      </w:r>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 xml:space="preserve">[Regulation 30B inserted in Gazette 20 Nov 1998 p. 6275.] </w:t>
      </w:r>
    </w:p>
    <w:p>
      <w:pPr>
        <w:pStyle w:val="Heading5"/>
      </w:pPr>
      <w:bookmarkStart w:id="179" w:name="_Toc504983367"/>
      <w:bookmarkStart w:id="180" w:name="_Toc2495912"/>
      <w:bookmarkStart w:id="181" w:name="_Toc98908004"/>
      <w:bookmarkStart w:id="182" w:name="_Toc176676192"/>
      <w:r>
        <w:rPr>
          <w:rStyle w:val="CharSectno"/>
        </w:rPr>
        <w:t>30C</w:t>
      </w:r>
      <w:r>
        <w:t>.</w:t>
      </w:r>
      <w:r>
        <w:tab/>
        <w:t>Disclosure period</w:t>
      </w:r>
      <w:bookmarkEnd w:id="179"/>
      <w:bookmarkEnd w:id="180"/>
      <w:bookmarkEnd w:id="181"/>
      <w:bookmarkEnd w:id="182"/>
    </w:p>
    <w:p>
      <w:pPr>
        <w:pStyle w:val="Subsection"/>
      </w:pPr>
      <w:r>
        <w:tab/>
        <w:t>(1)</w:t>
      </w:r>
      <w:r>
        <w:tab/>
        <w:t xml:space="preserve">For the purposes of regulation 30B(1), the period commences 6 months before the relevant election day, and concludes —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tab/>
        <w:t>(2)</w:t>
      </w:r>
      <w:r>
        <w:tab/>
        <w:t>Where a delay results from a declaration from the Court of Disputed Returns the period of delay is to be added to the 6 month period set out in subregulation (1).</w:t>
      </w:r>
    </w:p>
    <w:p>
      <w:pPr>
        <w:pStyle w:val="Footnotesection"/>
      </w:pPr>
      <w:r>
        <w:tab/>
        <w:t>[Regulation 30C inserted in Gazette 20 Nov 1998 p. 6276.]</w:t>
      </w:r>
    </w:p>
    <w:p>
      <w:pPr>
        <w:pStyle w:val="Heading5"/>
      </w:pPr>
      <w:bookmarkStart w:id="183" w:name="_Toc504983368"/>
      <w:bookmarkStart w:id="184" w:name="_Toc2495913"/>
      <w:bookmarkStart w:id="185" w:name="_Toc98908005"/>
      <w:bookmarkStart w:id="186" w:name="_Toc176676193"/>
      <w:r>
        <w:rPr>
          <w:rStyle w:val="CharSectno"/>
        </w:rPr>
        <w:t>30D</w:t>
      </w:r>
      <w:r>
        <w:t>.</w:t>
      </w:r>
      <w:r>
        <w:tab/>
        <w:t>Manner and time of disclosure</w:t>
      </w:r>
      <w:bookmarkEnd w:id="183"/>
      <w:bookmarkEnd w:id="184"/>
      <w:bookmarkEnd w:id="185"/>
      <w:bookmarkEnd w:id="186"/>
    </w:p>
    <w:p>
      <w:pPr>
        <w:pStyle w:val="Subsection"/>
      </w:pPr>
      <w:r>
        <w:tab/>
        <w:t>(1)</w:t>
      </w:r>
      <w:r>
        <w:tab/>
        <w:t>For the purposes of regulation 30B(2), a disclosure is to be made by completing Form 9A and lodging it with the CEO.</w:t>
      </w:r>
    </w:p>
    <w:p>
      <w:pPr>
        <w:pStyle w:val="Subsection"/>
      </w:pPr>
      <w:r>
        <w:tab/>
        <w:t>(2)</w:t>
      </w:r>
      <w:r>
        <w:tab/>
        <w:t xml:space="preserve">For the purposes of regulation 30B(2), a disclosure is to be made — </w:t>
      </w:r>
    </w:p>
    <w:p>
      <w:pPr>
        <w:pStyle w:val="Indenta"/>
      </w:pPr>
      <w:r>
        <w:tab/>
        <w:t>(a)</w:t>
      </w:r>
      <w:r>
        <w:tab/>
        <w:t>within 3 days of the receipt (or promise) of the gift, once nominations are made; or</w:t>
      </w:r>
    </w:p>
    <w:p>
      <w:pPr>
        <w:pStyle w:val="Indenta"/>
      </w:pPr>
      <w:r>
        <w:tab/>
        <w:t>(b)</w:t>
      </w:r>
      <w:r>
        <w:tab/>
        <w:t>within 3 days of nomination, for gifts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candidate’s control.</w:t>
      </w:r>
    </w:p>
    <w:p>
      <w:pPr>
        <w:pStyle w:val="Footnotesection"/>
      </w:pPr>
      <w:r>
        <w:tab/>
        <w:t>[Regulation 30D inserted in Gazette 20 Nov 1998 p. 6276.]</w:t>
      </w:r>
    </w:p>
    <w:p>
      <w:pPr>
        <w:pStyle w:val="Heading5"/>
      </w:pPr>
      <w:bookmarkStart w:id="187" w:name="_Toc504983369"/>
      <w:bookmarkStart w:id="188" w:name="_Toc2495914"/>
      <w:bookmarkStart w:id="189" w:name="_Toc98908006"/>
      <w:bookmarkStart w:id="190" w:name="_Toc176676194"/>
      <w:r>
        <w:rPr>
          <w:rStyle w:val="CharSectno"/>
        </w:rPr>
        <w:t>30E</w:t>
      </w:r>
      <w:r>
        <w:t>.</w:t>
      </w:r>
      <w:r>
        <w:tab/>
        <w:t>Source of gift</w:t>
      </w:r>
      <w:bookmarkEnd w:id="187"/>
      <w:bookmarkEnd w:id="188"/>
      <w:bookmarkEnd w:id="189"/>
      <w:bookmarkEnd w:id="190"/>
    </w:p>
    <w:p>
      <w:pPr>
        <w:pStyle w:val="Subsection"/>
      </w:pPr>
      <w:r>
        <w:tab/>
      </w:r>
      <w:r>
        <w:tab/>
        <w:t>For the purposes of regulation 30B(3), a candidate must identify the true source of a gift, if known, or state on the ‘disclosure of gifts’ form that the true source of the gift is unknown to the candidate.</w:t>
      </w:r>
    </w:p>
    <w:p>
      <w:pPr>
        <w:pStyle w:val="Footnotesection"/>
      </w:pPr>
      <w:r>
        <w:tab/>
        <w:t>[Regulation 30E inserted in Gazette 20 Nov 1998 p. 6276.]</w:t>
      </w:r>
    </w:p>
    <w:p>
      <w:pPr>
        <w:pStyle w:val="Heading5"/>
      </w:pPr>
      <w:bookmarkStart w:id="191" w:name="_Toc504983370"/>
      <w:bookmarkStart w:id="192" w:name="_Toc2495915"/>
      <w:bookmarkStart w:id="193" w:name="_Toc98908007"/>
      <w:bookmarkStart w:id="194" w:name="_Toc176676195"/>
      <w:r>
        <w:rPr>
          <w:rStyle w:val="CharSectno"/>
        </w:rPr>
        <w:t>30F</w:t>
      </w:r>
      <w:r>
        <w:t>.</w:t>
      </w:r>
      <w:r>
        <w:tab/>
        <w:t>Information to be provided</w:t>
      </w:r>
      <w:bookmarkEnd w:id="191"/>
      <w:bookmarkEnd w:id="192"/>
      <w:bookmarkEnd w:id="193"/>
      <w:bookmarkEnd w:id="194"/>
    </w:p>
    <w:p>
      <w:pPr>
        <w:pStyle w:val="Subsection"/>
      </w:pPr>
      <w:r>
        <w:tab/>
        <w:t>(1)</w:t>
      </w:r>
      <w:r>
        <w:tab/>
        <w:t xml:space="preserve">For the purposes of regulation 30B(4), a disclosure is to contain the following information — </w:t>
      </w:r>
    </w:p>
    <w:p>
      <w:pPr>
        <w:pStyle w:val="Indenta"/>
      </w:pPr>
      <w:r>
        <w:tab/>
        <w:t>(a)</w:t>
      </w:r>
      <w:r>
        <w:tab/>
        <w:t>a description of the gift;</w:t>
      </w:r>
    </w:p>
    <w:p>
      <w:pPr>
        <w:pStyle w:val="Indenta"/>
      </w:pPr>
      <w:r>
        <w:tab/>
        <w:t>(b)</w:t>
      </w:r>
      <w:r>
        <w:tab/>
        <w:t>the date the gift was received or promised;</w:t>
      </w:r>
    </w:p>
    <w:p>
      <w:pPr>
        <w:pStyle w:val="Indenta"/>
      </w:pPr>
      <w:r>
        <w:tab/>
        <w:t>(c)</w:t>
      </w:r>
      <w:r>
        <w:tab/>
        <w:t>the value of the gift; and</w:t>
      </w:r>
    </w:p>
    <w:p>
      <w:pPr>
        <w:pStyle w:val="Indenta"/>
      </w:pPr>
      <w:r>
        <w:tab/>
        <w:t>(d)</w:t>
      </w:r>
      <w:r>
        <w:tab/>
        <w:t>the information required under regulation 30E.</w:t>
      </w:r>
    </w:p>
    <w:p>
      <w:pPr>
        <w:pStyle w:val="Subsection"/>
      </w:pPr>
      <w:r>
        <w:tab/>
        <w:t>(2)</w:t>
      </w:r>
      <w:r>
        <w:tab/>
        <w:t xml:space="preserve">If a candidate is unable to provide some or all of the information set out in subregulation (1), the candidate does not commit an offence under regulation 30B(4) if, on the ‘disclosure of gifts’ form, the candidate — </w:t>
      </w:r>
    </w:p>
    <w:p>
      <w:pPr>
        <w:pStyle w:val="Indenta"/>
        <w:spacing w:before="60"/>
      </w:pPr>
      <w:r>
        <w:tab/>
        <w:t>(a)</w:t>
      </w:r>
      <w:r>
        <w:tab/>
        <w:t>provides as much of the information as is available to the candidate;</w:t>
      </w:r>
    </w:p>
    <w:p>
      <w:pPr>
        <w:pStyle w:val="Indenta"/>
        <w:spacing w:before="60"/>
      </w:pPr>
      <w:r>
        <w:tab/>
        <w:t>(b)</w:t>
      </w:r>
      <w:r>
        <w:tab/>
        <w:t>indicates what of the required information has not been provided; and</w:t>
      </w:r>
    </w:p>
    <w:p>
      <w:pPr>
        <w:pStyle w:val="Indenta"/>
        <w:spacing w:before="60"/>
      </w:pPr>
      <w:r>
        <w:tab/>
        <w:t>(c)</w:t>
      </w:r>
      <w:r>
        <w:tab/>
        <w:t>sets out the reasons for not being able to provide the information.</w:t>
      </w:r>
    </w:p>
    <w:p>
      <w:pPr>
        <w:pStyle w:val="Subsection"/>
        <w:spacing w:before="120"/>
      </w:pPr>
      <w:r>
        <w:tab/>
        <w:t>(3)</w:t>
      </w:r>
      <w:r>
        <w:tab/>
        <w:t xml:space="preserve">In subregulation (2) — </w:t>
      </w:r>
    </w:p>
    <w:p>
      <w:pPr>
        <w:pStyle w:val="Defstart"/>
        <w:spacing w:before="60"/>
      </w:pPr>
      <w:r>
        <w:tab/>
      </w:r>
      <w:r>
        <w:rPr>
          <w:rStyle w:val="CharDefText"/>
        </w:rPr>
        <w:t>reasons</w:t>
      </w:r>
      <w:r>
        <w:t xml:space="preserve"> must be, in the opinion of the CEO, sufficient and appropriate.</w:t>
      </w:r>
    </w:p>
    <w:p>
      <w:pPr>
        <w:pStyle w:val="Footnotesection"/>
        <w:spacing w:before="80"/>
        <w:ind w:left="890" w:hanging="890"/>
      </w:pPr>
      <w:r>
        <w:tab/>
        <w:t>[Regulation 30F inserted in Gazette 20 Nov 1998 p. 6276.]</w:t>
      </w:r>
    </w:p>
    <w:p>
      <w:pPr>
        <w:pStyle w:val="Heading5"/>
        <w:spacing w:before="180"/>
      </w:pPr>
      <w:bookmarkStart w:id="195" w:name="_Toc504983371"/>
      <w:bookmarkStart w:id="196" w:name="_Toc2495916"/>
      <w:bookmarkStart w:id="197" w:name="_Toc98908008"/>
      <w:bookmarkStart w:id="198" w:name="_Toc176676196"/>
      <w:r>
        <w:rPr>
          <w:rStyle w:val="CharSectno"/>
        </w:rPr>
        <w:t>30G</w:t>
      </w:r>
      <w:r>
        <w:t>.</w:t>
      </w:r>
      <w:r>
        <w:tab/>
        <w:t>Reg</w:t>
      </w:r>
      <w:r>
        <w:rPr>
          <w:b w:val="0"/>
        </w:rPr>
        <w:t>i</w:t>
      </w:r>
      <w:r>
        <w:t>ster</w:t>
      </w:r>
      <w:bookmarkEnd w:id="195"/>
      <w:bookmarkEnd w:id="196"/>
      <w:bookmarkEnd w:id="197"/>
      <w:bookmarkEnd w:id="198"/>
    </w:p>
    <w:p>
      <w:pPr>
        <w:pStyle w:val="Subsection"/>
      </w:pPr>
      <w:r>
        <w:tab/>
        <w:t>(1)</w:t>
      </w:r>
      <w:r>
        <w:tab/>
        <w:t>The CEO is to establish and maintain an electoral gift register.</w:t>
      </w:r>
    </w:p>
    <w:p>
      <w:pPr>
        <w:pStyle w:val="Subsection"/>
        <w:spacing w:before="120"/>
      </w:pPr>
      <w:r>
        <w:tab/>
        <w:t>(2)</w:t>
      </w:r>
      <w:r>
        <w:tab/>
        <w:t xml:space="preserve">The CEO is to ensure that all ‘disclosure of gifts’ forms completed by candidates and received by the CEO are placed on the electoral gift register — </w:t>
      </w:r>
    </w:p>
    <w:p>
      <w:pPr>
        <w:pStyle w:val="Indenta"/>
        <w:spacing w:before="60"/>
      </w:pPr>
      <w:r>
        <w:tab/>
        <w:t>(a)</w:t>
      </w:r>
      <w:r>
        <w:tab/>
        <w:t>upon receipt by the CEO; and</w:t>
      </w:r>
    </w:p>
    <w:p>
      <w:pPr>
        <w:pStyle w:val="Indenta"/>
        <w:spacing w:before="60"/>
      </w:pPr>
      <w:r>
        <w:tab/>
        <w:t>(b)</w:t>
      </w:r>
      <w:r>
        <w:tab/>
        <w:t>in a manner that clearly identifies and distinguishes the candidates.</w:t>
      </w:r>
    </w:p>
    <w:p>
      <w:pPr>
        <w:pStyle w:val="Subsection"/>
        <w:spacing w:before="120"/>
      </w:pPr>
      <w:r>
        <w:tab/>
        <w:t>(3)</w:t>
      </w:r>
      <w:r>
        <w:tab/>
        <w:t>When the period under regulation 30C has concluded in relation to any election, the CEO is to remove any ‘disclosure of gifts’ forms completed by an unsuccessful candidate from the electoral gift register, and retain those forms separately for a period of at least 2 years.</w:t>
      </w:r>
    </w:p>
    <w:p>
      <w:pPr>
        <w:pStyle w:val="Subsection"/>
        <w:spacing w:before="120"/>
      </w:pPr>
      <w:r>
        <w:tab/>
        <w:t>(4)</w:t>
      </w:r>
      <w:r>
        <w:tab/>
        <w:t>When a successful candidate completes the term of office resulting from an election, the CEO is to remove any ‘disclosure of gifts’ forms completed by that person for that election from the electoral gift register, and retain those forms separately for a period of at least 2 years.</w:t>
      </w:r>
    </w:p>
    <w:p>
      <w:pPr>
        <w:pStyle w:val="Footnotesection"/>
        <w:keepLines w:val="0"/>
        <w:spacing w:before="80"/>
        <w:ind w:left="890" w:hanging="890"/>
      </w:pPr>
      <w:r>
        <w:tab/>
        <w:t>[Regulation 30G  inserted as 30H in Gazette 20 Nov 1998 p. 6276; renumbered as 30G in Gazette 22 Dec 1998 p. 6869.]</w:t>
      </w:r>
    </w:p>
    <w:p>
      <w:pPr>
        <w:pStyle w:val="Heading5"/>
      </w:pPr>
      <w:bookmarkStart w:id="199" w:name="_Toc504983372"/>
      <w:bookmarkStart w:id="200" w:name="_Toc2495917"/>
      <w:bookmarkStart w:id="201" w:name="_Toc98908009"/>
      <w:bookmarkStart w:id="202" w:name="_Toc176676197"/>
      <w:r>
        <w:rPr>
          <w:rStyle w:val="CharSectno"/>
        </w:rPr>
        <w:t>30H</w:t>
      </w:r>
      <w:r>
        <w:t>.</w:t>
      </w:r>
      <w:r>
        <w:tab/>
        <w:t>Public to have access to electoral gift register</w:t>
      </w:r>
      <w:bookmarkEnd w:id="199"/>
      <w:bookmarkEnd w:id="200"/>
      <w:bookmarkEnd w:id="201"/>
      <w:bookmarkEnd w:id="202"/>
    </w:p>
    <w:p>
      <w:pPr>
        <w:pStyle w:val="Subsection"/>
      </w:pPr>
      <w:r>
        <w:tab/>
      </w:r>
      <w:r>
        <w:tab/>
        <w:t>The electoral gift register is to be kept at the appropriate local government offices.</w:t>
      </w:r>
    </w:p>
    <w:p>
      <w:pPr>
        <w:pStyle w:val="Footnotesection"/>
      </w:pPr>
      <w:r>
        <w:tab/>
        <w:t>[Regulation 30H inserted as 30I in Gazette 20 Nov 1998 p. 6276; renumbered as 30H in Gazette 22 Dec 1998 p. 6869.]</w:t>
      </w:r>
    </w:p>
    <w:p>
      <w:pPr>
        <w:pStyle w:val="Heading5"/>
      </w:pPr>
      <w:bookmarkStart w:id="203" w:name="_Toc504983373"/>
      <w:bookmarkStart w:id="204" w:name="_Toc2495918"/>
      <w:bookmarkStart w:id="205" w:name="_Toc98908010"/>
      <w:bookmarkStart w:id="206" w:name="_Toc176676198"/>
      <w:r>
        <w:rPr>
          <w:rStyle w:val="CharSectno"/>
        </w:rPr>
        <w:t>30I</w:t>
      </w:r>
      <w:r>
        <w:t>.</w:t>
      </w:r>
      <w:r>
        <w:tab/>
        <w:t>Offence to publish information in certain cases</w:t>
      </w:r>
      <w:bookmarkEnd w:id="203"/>
      <w:bookmarkEnd w:id="204"/>
      <w:bookmarkEnd w:id="205"/>
      <w:bookmarkEnd w:id="206"/>
    </w:p>
    <w:p>
      <w:pPr>
        <w:pStyle w:val="Subsection"/>
        <w:outlineLvl w:val="0"/>
      </w:pPr>
      <w:r>
        <w:tab/>
        <w:t>(1)</w:t>
      </w:r>
      <w:r>
        <w:tab/>
        <w:t xml:space="preserve">A person must not publish —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pPr>
      <w:r>
        <w:tab/>
        <w:t>(b)</w:t>
      </w:r>
      <w:r>
        <w:tab/>
        <w:t>any comment on the facts set forth in an electoral gift register unless that comment is fair and published in good faith.</w:t>
      </w:r>
    </w:p>
    <w:p>
      <w:pPr>
        <w:pStyle w:val="Penstart"/>
      </w:pPr>
      <w:r>
        <w:tab/>
        <w:t>Penalty: $5 000.</w:t>
      </w:r>
    </w:p>
    <w:p>
      <w:pPr>
        <w:pStyle w:val="Subsection"/>
        <w:outlineLvl w:val="0"/>
      </w:pPr>
      <w:r>
        <w:tab/>
        <w:t>(2)</w:t>
      </w:r>
      <w:r>
        <w:tab/>
        <w:t xml:space="preserve">In subregulation (1) — </w:t>
      </w:r>
    </w:p>
    <w:p>
      <w:pPr>
        <w:pStyle w:val="Defstart"/>
      </w:pPr>
      <w:r>
        <w:tab/>
      </w:r>
      <w:r>
        <w:rPr>
          <w:rStyle w:val="CharDefText"/>
        </w:rPr>
        <w:t>publish</w:t>
      </w:r>
      <w:r>
        <w:t xml:space="preserve"> has the same meaning in relation to any information or comment referred to in that subregulation as it has in sections 348 and 349 of </w:t>
      </w:r>
      <w:r>
        <w:rPr>
          <w:i/>
        </w:rPr>
        <w:t>The Criminal Code</w:t>
      </w:r>
      <w:r>
        <w:t xml:space="preserve"> in relation to the publication of defamatory matter.</w:t>
      </w:r>
    </w:p>
    <w:p>
      <w:pPr>
        <w:pStyle w:val="Footnotesection"/>
      </w:pPr>
      <w:r>
        <w:tab/>
        <w:t>[Regulation 30I inserted as 30J in Gazette 20 Nov 1998 p. 6276</w:t>
      </w:r>
      <w:r>
        <w:noBreakHyphen/>
        <w:t>7; renumbered as 30I in Gazette 22 Dec 1998 p. 6869.]</w:t>
      </w:r>
    </w:p>
    <w:p>
      <w:pPr>
        <w:pStyle w:val="Heading2"/>
      </w:pPr>
      <w:bookmarkStart w:id="207" w:name="_Toc94082540"/>
      <w:bookmarkStart w:id="208" w:name="_Toc94082672"/>
      <w:bookmarkStart w:id="209" w:name="_Toc94084870"/>
      <w:bookmarkStart w:id="210" w:name="_Toc98908011"/>
      <w:bookmarkStart w:id="211" w:name="_Toc173835150"/>
      <w:bookmarkStart w:id="212" w:name="_Toc173897552"/>
      <w:bookmarkStart w:id="213" w:name="_Toc176669725"/>
      <w:bookmarkStart w:id="214" w:name="_Toc176676199"/>
      <w:r>
        <w:rPr>
          <w:rStyle w:val="CharPartNo"/>
        </w:rPr>
        <w:t>Part 6</w:t>
      </w:r>
      <w:r>
        <w:rPr>
          <w:rStyle w:val="CharDivNo"/>
        </w:rPr>
        <w:t> </w:t>
      </w:r>
      <w:r>
        <w:t>—</w:t>
      </w:r>
      <w:r>
        <w:rPr>
          <w:rStyle w:val="CharDivText"/>
        </w:rPr>
        <w:t> </w:t>
      </w:r>
      <w:r>
        <w:rPr>
          <w:rStyle w:val="CharPartText"/>
        </w:rPr>
        <w:t>Election notices</w:t>
      </w:r>
      <w:bookmarkEnd w:id="207"/>
      <w:bookmarkEnd w:id="208"/>
      <w:bookmarkEnd w:id="209"/>
      <w:bookmarkEnd w:id="210"/>
      <w:bookmarkEnd w:id="211"/>
      <w:bookmarkEnd w:id="212"/>
      <w:bookmarkEnd w:id="213"/>
      <w:bookmarkEnd w:id="214"/>
      <w:r>
        <w:rPr>
          <w:rStyle w:val="CharPartText"/>
        </w:rPr>
        <w:t xml:space="preserve"> </w:t>
      </w:r>
    </w:p>
    <w:p>
      <w:pPr>
        <w:pStyle w:val="Heading5"/>
        <w:spacing w:before="180"/>
        <w:rPr>
          <w:snapToGrid w:val="0"/>
        </w:rPr>
      </w:pPr>
      <w:bookmarkStart w:id="215" w:name="_Toc504983374"/>
      <w:bookmarkStart w:id="216" w:name="_Toc2495919"/>
      <w:bookmarkStart w:id="217" w:name="_Toc98908012"/>
      <w:bookmarkStart w:id="218" w:name="_Toc176676200"/>
      <w:r>
        <w:rPr>
          <w:rStyle w:val="CharSectno"/>
        </w:rPr>
        <w:t>31</w:t>
      </w:r>
      <w:r>
        <w:rPr>
          <w:snapToGrid w:val="0"/>
        </w:rPr>
        <w:t>.</w:t>
      </w:r>
      <w:r>
        <w:rPr>
          <w:snapToGrid w:val="0"/>
        </w:rPr>
        <w:tab/>
        <w:t>Contents of the election notice — s. 4.64</w:t>
      </w:r>
      <w:bookmarkEnd w:id="215"/>
      <w:bookmarkEnd w:id="216"/>
      <w:bookmarkEnd w:id="217"/>
      <w:bookmarkEnd w:id="218"/>
      <w:r>
        <w:rPr>
          <w:snapToGrid w:val="0"/>
        </w:rPr>
        <w:t xml:space="preserve"> </w:t>
      </w:r>
    </w:p>
    <w:p>
      <w:pPr>
        <w:pStyle w:val="Subsection"/>
        <w:spacing w:before="120"/>
        <w:rPr>
          <w:snapToGrid w:val="0"/>
        </w:rPr>
      </w:pPr>
      <w:r>
        <w:rPr>
          <w:snapToGrid w:val="0"/>
        </w:rPr>
        <w:tab/>
        <w:t>(1)</w:t>
      </w:r>
      <w:r>
        <w:rPr>
          <w:snapToGrid w:val="0"/>
        </w:rPr>
        <w:tab/>
        <w:t>The election notice is to contain the following details —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pPr>
      <w:r>
        <w:tab/>
        <w:t>(i)</w:t>
      </w:r>
      <w:r>
        <w:tab/>
        <w:t xml:space="preserve">the place or places where votes are to be counted including, if an electronic counting system is to be used for the election, the following — </w:t>
      </w:r>
    </w:p>
    <w:p>
      <w:pPr>
        <w:pStyle w:val="Indenti"/>
      </w:pPr>
      <w:r>
        <w:tab/>
        <w:t>(i)</w:t>
      </w:r>
      <w:r>
        <w:tab/>
        <w:t>any place or places appointed by the RO under regulation 75C where ballot boxes are to be opened;</w:t>
      </w:r>
    </w:p>
    <w:p>
      <w:pPr>
        <w:pStyle w:val="Indenti"/>
      </w:pPr>
      <w:r>
        <w:tab/>
        <w:t>(ii)</w:t>
      </w:r>
      <w:r>
        <w:tab/>
        <w:t>any place or places appointed by the RO under regulation 75C where preferences indicated on ballot papers are to be recorded electronically;</w:t>
      </w:r>
    </w:p>
    <w:p>
      <w:pPr>
        <w:pStyle w:val="Indenti"/>
      </w:pPr>
      <w:r>
        <w:tab/>
        <w:t>(iii)</w:t>
      </w:r>
      <w:r>
        <w:tab/>
        <w:t>the place or places where the electronic counting system is accessible for data input and output.</w:t>
      </w:r>
    </w:p>
    <w:p>
      <w:pPr>
        <w:pStyle w:val="Subsection"/>
        <w:spacing w:before="120"/>
        <w:rPr>
          <w:snapToGrid w:val="0"/>
        </w:rPr>
      </w:pPr>
      <w:r>
        <w:rPr>
          <w:snapToGrid w:val="0"/>
        </w:rPr>
        <w:tab/>
        <w:t>(2)</w:t>
      </w:r>
      <w:r>
        <w:rPr>
          <w:snapToGrid w:val="0"/>
        </w:rPr>
        <w:tab/>
        <w:t>If the same election day is fixed for 2 or more elections a combined election notice can be given and, in that case, the notice is to give details of the respective offices for which the candidates are seeking election.</w:t>
      </w:r>
    </w:p>
    <w:p>
      <w:pPr>
        <w:pStyle w:val="Footnotesection"/>
      </w:pPr>
      <w:r>
        <w:tab/>
        <w:t>[Regulation 31 amended in Gazette 3 Aug 2007 p. 3991.]</w:t>
      </w:r>
    </w:p>
    <w:p>
      <w:pPr>
        <w:pStyle w:val="Heading5"/>
        <w:spacing w:before="180"/>
        <w:rPr>
          <w:snapToGrid w:val="0"/>
        </w:rPr>
      </w:pPr>
      <w:bookmarkStart w:id="219" w:name="_Toc504983375"/>
      <w:bookmarkStart w:id="220" w:name="_Toc2495920"/>
      <w:bookmarkStart w:id="221" w:name="_Toc98908013"/>
      <w:bookmarkStart w:id="222" w:name="_Toc176676201"/>
      <w:r>
        <w:rPr>
          <w:rStyle w:val="CharSectno"/>
        </w:rPr>
        <w:t>32</w:t>
      </w:r>
      <w:r>
        <w:rPr>
          <w:snapToGrid w:val="0"/>
        </w:rPr>
        <w:t>.</w:t>
      </w:r>
      <w:r>
        <w:rPr>
          <w:snapToGrid w:val="0"/>
        </w:rPr>
        <w:tab/>
        <w:t>Other notices</w:t>
      </w:r>
      <w:bookmarkEnd w:id="219"/>
      <w:bookmarkEnd w:id="220"/>
      <w:bookmarkEnd w:id="221"/>
      <w:bookmarkEnd w:id="222"/>
      <w:r>
        <w:rPr>
          <w:snapToGrid w:val="0"/>
        </w:rPr>
        <w:t xml:space="preserve"> </w:t>
      </w:r>
    </w:p>
    <w:p>
      <w:pPr>
        <w:pStyle w:val="Subsection"/>
        <w:spacing w:before="120"/>
        <w:rPr>
          <w:snapToGrid w:val="0"/>
        </w:rPr>
      </w:pPr>
      <w:r>
        <w:rPr>
          <w:snapToGrid w:val="0"/>
        </w:rPr>
        <w:tab/>
        <w:t>(1)</w:t>
      </w:r>
      <w:r>
        <w:rPr>
          <w:snapToGrid w:val="0"/>
        </w:rPr>
        <w:tab/>
        <w:t>The RO may give such other notices about the election as the RO thinks fit.</w:t>
      </w:r>
    </w:p>
    <w:p>
      <w:pPr>
        <w:pStyle w:val="Subsection"/>
        <w:spacing w:before="120"/>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223" w:name="_Toc94082543"/>
      <w:bookmarkStart w:id="224" w:name="_Toc94082675"/>
      <w:bookmarkStart w:id="225" w:name="_Toc94084873"/>
      <w:bookmarkStart w:id="226" w:name="_Toc98908014"/>
      <w:bookmarkStart w:id="227" w:name="_Toc173835153"/>
      <w:bookmarkStart w:id="228" w:name="_Toc173897555"/>
      <w:bookmarkStart w:id="229" w:name="_Toc176669728"/>
      <w:bookmarkStart w:id="230" w:name="_Toc176676202"/>
      <w:r>
        <w:rPr>
          <w:rStyle w:val="CharPartNo"/>
        </w:rPr>
        <w:t>Part 7</w:t>
      </w:r>
      <w:r>
        <w:rPr>
          <w:rStyle w:val="CharDivNo"/>
        </w:rPr>
        <w:t> </w:t>
      </w:r>
      <w:r>
        <w:t>—</w:t>
      </w:r>
      <w:r>
        <w:rPr>
          <w:rStyle w:val="CharDivText"/>
        </w:rPr>
        <w:t> </w:t>
      </w:r>
      <w:r>
        <w:rPr>
          <w:rStyle w:val="CharPartText"/>
        </w:rPr>
        <w:t>Ballot papers and how to mark them</w:t>
      </w:r>
      <w:bookmarkEnd w:id="223"/>
      <w:bookmarkEnd w:id="224"/>
      <w:bookmarkEnd w:id="225"/>
      <w:bookmarkEnd w:id="226"/>
      <w:bookmarkEnd w:id="227"/>
      <w:bookmarkEnd w:id="228"/>
      <w:bookmarkEnd w:id="229"/>
      <w:bookmarkEnd w:id="230"/>
      <w:r>
        <w:rPr>
          <w:rStyle w:val="CharPartText"/>
        </w:rPr>
        <w:t xml:space="preserve"> </w:t>
      </w:r>
    </w:p>
    <w:p>
      <w:pPr>
        <w:pStyle w:val="Heading5"/>
        <w:rPr>
          <w:snapToGrid w:val="0"/>
        </w:rPr>
      </w:pPr>
      <w:bookmarkStart w:id="231" w:name="_Toc504983376"/>
      <w:bookmarkStart w:id="232" w:name="_Toc2495921"/>
      <w:bookmarkStart w:id="233" w:name="_Toc98908015"/>
      <w:bookmarkStart w:id="234" w:name="_Toc176676203"/>
      <w:r>
        <w:rPr>
          <w:rStyle w:val="CharSectno"/>
        </w:rPr>
        <w:t>33</w:t>
      </w:r>
      <w:r>
        <w:rPr>
          <w:snapToGrid w:val="0"/>
        </w:rPr>
        <w:t>.</w:t>
      </w:r>
      <w:r>
        <w:rPr>
          <w:snapToGrid w:val="0"/>
        </w:rPr>
        <w:tab/>
        <w:t>RO to print ballot papers — s. 4.71(1)(a)</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Heading5"/>
      </w:pPr>
      <w:bookmarkStart w:id="235" w:name="_Toc176676204"/>
      <w:bookmarkStart w:id="236" w:name="_Toc94082547"/>
      <w:bookmarkStart w:id="237" w:name="_Toc94082679"/>
      <w:bookmarkStart w:id="238" w:name="_Toc94084877"/>
      <w:bookmarkStart w:id="239" w:name="_Toc98908018"/>
      <w:bookmarkStart w:id="240" w:name="_Toc173835157"/>
      <w:bookmarkStart w:id="241" w:name="_Toc173897559"/>
      <w:r>
        <w:rPr>
          <w:rStyle w:val="CharSectno"/>
        </w:rPr>
        <w:t>34</w:t>
      </w:r>
      <w:r>
        <w:t>.</w:t>
      </w:r>
      <w:r>
        <w:tab/>
        <w:t>One office and only 2 candidates — s. 4.69(1)</w:t>
      </w:r>
      <w:bookmarkEnd w:id="235"/>
    </w:p>
    <w:p>
      <w:pPr>
        <w:pStyle w:val="Subsection"/>
      </w:pPr>
      <w:r>
        <w:tab/>
      </w:r>
      <w:r>
        <w:tab/>
        <w:t>If only one office is to be filled at the election and only 2 candidates are named on the ballot paper, an elector is to mark the ballot paper by writing the numeral “1” in the box opposite the name of the candidate whom the elector wishes to be elected.</w:t>
      </w:r>
    </w:p>
    <w:p>
      <w:pPr>
        <w:pStyle w:val="Footnotesection"/>
      </w:pPr>
      <w:r>
        <w:tab/>
        <w:t>[Regulation 34 inserted in Gazette 3 Aug 2007 p. 3991.]</w:t>
      </w:r>
    </w:p>
    <w:p>
      <w:pPr>
        <w:pStyle w:val="Heading5"/>
      </w:pPr>
      <w:bookmarkStart w:id="242" w:name="_Toc176676205"/>
      <w:r>
        <w:rPr>
          <w:rStyle w:val="CharSectno"/>
        </w:rPr>
        <w:t>35</w:t>
      </w:r>
      <w:r>
        <w:t>.</w:t>
      </w:r>
      <w:r>
        <w:tab/>
        <w:t>One office and 3 or more candidates or 2 or more offices — s. 4.69(2)</w:t>
      </w:r>
      <w:bookmarkEnd w:id="242"/>
    </w:p>
    <w:p>
      <w:pPr>
        <w:pStyle w:val="Subsection"/>
      </w:pPr>
      <w:r>
        <w:tab/>
      </w:r>
      <w:r>
        <w:tab/>
        <w:t xml:space="preserve">If — </w:t>
      </w:r>
    </w:p>
    <w:p>
      <w:pPr>
        <w:pStyle w:val="Indenta"/>
      </w:pPr>
      <w:r>
        <w:tab/>
        <w:t>(a)</w:t>
      </w:r>
      <w:r>
        <w:tab/>
        <w:t>only one office is to be filled at the election and 3 or more candidates are named on the ballot paper; or</w:t>
      </w:r>
    </w:p>
    <w:p>
      <w:pPr>
        <w:pStyle w:val="Indenta"/>
      </w:pPr>
      <w:r>
        <w:tab/>
        <w:t>(b)</w:t>
      </w:r>
      <w:r>
        <w:tab/>
        <w:t>2 or more offices are to be filled at the election,</w:t>
      </w:r>
    </w:p>
    <w:p>
      <w:pPr>
        <w:pStyle w:val="Subsection"/>
      </w:pPr>
      <w:r>
        <w:tab/>
      </w:r>
      <w:r>
        <w:tab/>
        <w:t>an elector is to mark the ballot paper by writing the numeral “1” in the box opposite the name of the candidate for whom the elector votes as the elector’s first preference, the numeral “2” in the box opposite the name of the candidate for whom the elector votes as the elector’s second preference, and so on, until the elector has numbered every box to indicate the order of the elector’s preferences for all the candidates.</w:t>
      </w:r>
    </w:p>
    <w:p>
      <w:pPr>
        <w:pStyle w:val="Footnotesection"/>
      </w:pPr>
      <w:r>
        <w:tab/>
        <w:t>[Regulation 35 inserted in Gazette 3 Aug 2007 p. 3991-2.]</w:t>
      </w:r>
    </w:p>
    <w:p>
      <w:pPr>
        <w:pStyle w:val="Heading2"/>
      </w:pPr>
      <w:bookmarkStart w:id="243" w:name="_Toc176669732"/>
      <w:bookmarkStart w:id="244" w:name="_Toc176676206"/>
      <w:r>
        <w:rPr>
          <w:rStyle w:val="CharPartNo"/>
        </w:rPr>
        <w:t>Part 8</w:t>
      </w:r>
      <w:r>
        <w:t> — </w:t>
      </w:r>
      <w:r>
        <w:rPr>
          <w:rStyle w:val="CharPartText"/>
        </w:rPr>
        <w:t>Postal voting</w:t>
      </w:r>
      <w:bookmarkEnd w:id="236"/>
      <w:bookmarkEnd w:id="237"/>
      <w:bookmarkEnd w:id="238"/>
      <w:bookmarkEnd w:id="239"/>
      <w:bookmarkEnd w:id="240"/>
      <w:bookmarkEnd w:id="241"/>
      <w:bookmarkEnd w:id="243"/>
      <w:bookmarkEnd w:id="244"/>
      <w:r>
        <w:rPr>
          <w:rStyle w:val="CharPartText"/>
        </w:rPr>
        <w:t xml:space="preserve"> </w:t>
      </w:r>
    </w:p>
    <w:p>
      <w:pPr>
        <w:pStyle w:val="Heading3"/>
        <w:rPr>
          <w:snapToGrid w:val="0"/>
        </w:rPr>
      </w:pPr>
      <w:bookmarkStart w:id="245" w:name="_Toc94082548"/>
      <w:bookmarkStart w:id="246" w:name="_Toc94082680"/>
      <w:bookmarkStart w:id="247" w:name="_Toc94084878"/>
      <w:bookmarkStart w:id="248" w:name="_Toc98908019"/>
      <w:bookmarkStart w:id="249" w:name="_Toc173835158"/>
      <w:bookmarkStart w:id="250" w:name="_Toc173897560"/>
      <w:bookmarkStart w:id="251" w:name="_Toc176669733"/>
      <w:bookmarkStart w:id="252" w:name="_Toc176676207"/>
      <w:r>
        <w:rPr>
          <w:rStyle w:val="CharDivNo"/>
        </w:rPr>
        <w:t>Division 1</w:t>
      </w:r>
      <w:r>
        <w:rPr>
          <w:snapToGrid w:val="0"/>
        </w:rPr>
        <w:t> — </w:t>
      </w:r>
      <w:r>
        <w:rPr>
          <w:rStyle w:val="CharDivText"/>
        </w:rPr>
        <w:t>Application to vote by post </w:t>
      </w:r>
      <w:r>
        <w:rPr>
          <w:snapToGrid w:val="0"/>
        </w:rPr>
        <w:t>— s. 4.71(1)(c)</w:t>
      </w:r>
      <w:bookmarkEnd w:id="245"/>
      <w:bookmarkEnd w:id="246"/>
      <w:bookmarkEnd w:id="247"/>
      <w:bookmarkEnd w:id="248"/>
      <w:bookmarkEnd w:id="249"/>
      <w:bookmarkEnd w:id="250"/>
      <w:bookmarkEnd w:id="251"/>
      <w:bookmarkEnd w:id="252"/>
      <w:r>
        <w:rPr>
          <w:snapToGrid w:val="0"/>
          <w:sz w:val="30"/>
        </w:rPr>
        <w:t xml:space="preserve"> </w:t>
      </w:r>
    </w:p>
    <w:p>
      <w:pPr>
        <w:pStyle w:val="Heading5"/>
        <w:rPr>
          <w:snapToGrid w:val="0"/>
        </w:rPr>
      </w:pPr>
      <w:bookmarkStart w:id="253" w:name="_Toc504983379"/>
      <w:bookmarkStart w:id="254" w:name="_Toc2495924"/>
      <w:bookmarkStart w:id="255" w:name="_Toc98908020"/>
      <w:bookmarkStart w:id="256" w:name="_Toc176676208"/>
      <w:r>
        <w:rPr>
          <w:rStyle w:val="CharSectno"/>
        </w:rPr>
        <w:t>36</w:t>
      </w:r>
      <w:r>
        <w:rPr>
          <w:snapToGrid w:val="0"/>
        </w:rPr>
        <w:t>.</w:t>
      </w:r>
      <w:r>
        <w:rPr>
          <w:snapToGrid w:val="0"/>
        </w:rPr>
        <w:tab/>
        <w:t>No application required for a postal election</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257" w:name="_Toc504983380"/>
      <w:bookmarkStart w:id="258" w:name="_Toc2495925"/>
      <w:bookmarkStart w:id="259" w:name="_Toc98908021"/>
      <w:bookmarkStart w:id="260" w:name="_Toc176676209"/>
      <w:r>
        <w:rPr>
          <w:rStyle w:val="CharSectno"/>
        </w:rPr>
        <w:t>37</w:t>
      </w:r>
      <w:r>
        <w:rPr>
          <w:snapToGrid w:val="0"/>
        </w:rPr>
        <w:t>.</w:t>
      </w:r>
      <w:r>
        <w:rPr>
          <w:snapToGrid w:val="0"/>
        </w:rPr>
        <w:tab/>
        <w:t>How to apply to vote by post at voting in person elections</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A person may apply (Form 12) to be given postal voting papers —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An application made on or after the 36th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Heading5"/>
        <w:rPr>
          <w:snapToGrid w:val="0"/>
        </w:rPr>
      </w:pPr>
      <w:bookmarkStart w:id="261" w:name="_Toc504983381"/>
      <w:bookmarkStart w:id="262" w:name="_Toc2495926"/>
      <w:bookmarkStart w:id="263" w:name="_Toc98908022"/>
      <w:bookmarkStart w:id="264" w:name="_Toc176676210"/>
      <w:r>
        <w:rPr>
          <w:rStyle w:val="CharSectno"/>
        </w:rPr>
        <w:t>38</w:t>
      </w:r>
      <w:r>
        <w:rPr>
          <w:snapToGrid w:val="0"/>
        </w:rPr>
        <w:t>.</w:t>
      </w:r>
      <w:r>
        <w:rPr>
          <w:snapToGrid w:val="0"/>
        </w:rPr>
        <w:tab/>
        <w:t>How applications are to be dealt with</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If on receiving an application under regulation 37(1), the CEO or RO is satisfied — </w:t>
      </w:r>
    </w:p>
    <w:p>
      <w:pPr>
        <w:pStyle w:val="Indenta"/>
        <w:rPr>
          <w:snapToGrid w:val="0"/>
        </w:rPr>
      </w:pPr>
      <w:r>
        <w:rPr>
          <w:snapToGrid w:val="0"/>
        </w:rPr>
        <w:tab/>
        <w:t>(a)</w:t>
      </w:r>
      <w:r>
        <w:rPr>
          <w:snapToGrid w:val="0"/>
        </w:rPr>
        <w:tab/>
        <w:t>that the person is an elector of the electorate in respect of which the application is made;</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265" w:name="_Toc504983382"/>
      <w:bookmarkStart w:id="266" w:name="_Toc2495927"/>
      <w:bookmarkStart w:id="267" w:name="_Toc98908023"/>
      <w:bookmarkStart w:id="268" w:name="_Toc176676211"/>
      <w:r>
        <w:rPr>
          <w:rStyle w:val="CharSectno"/>
        </w:rPr>
        <w:t>39</w:t>
      </w:r>
      <w:r>
        <w:rPr>
          <w:snapToGrid w:val="0"/>
        </w:rPr>
        <w:t>.</w:t>
      </w:r>
      <w:r>
        <w:rPr>
          <w:snapToGrid w:val="0"/>
        </w:rPr>
        <w:tab/>
        <w:t>Notice of rejection</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269" w:name="_Toc504983383"/>
      <w:bookmarkStart w:id="270" w:name="_Toc2495928"/>
      <w:bookmarkStart w:id="271" w:name="_Toc98908024"/>
      <w:bookmarkStart w:id="272" w:name="_Toc176676212"/>
      <w:r>
        <w:rPr>
          <w:rStyle w:val="CharSectno"/>
        </w:rPr>
        <w:t>40</w:t>
      </w:r>
      <w:r>
        <w:rPr>
          <w:snapToGrid w:val="0"/>
        </w:rPr>
        <w:t>.</w:t>
      </w:r>
      <w:r>
        <w:rPr>
          <w:snapToGrid w:val="0"/>
        </w:rPr>
        <w:tab/>
        <w:t>Postal voters register</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 xml:space="preserve">A register (the </w:t>
      </w:r>
      <w:r>
        <w:rPr>
          <w:rStyle w:val="CharDefText"/>
        </w:rPr>
        <w:t>postal voters register</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enrolment details</w:t>
      </w:r>
      <w:r>
        <w:t xml:space="preserve"> means the details required to be contained in an electoral roll in respect of the elector under regulation 20(1) 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273" w:name="_Toc94082554"/>
      <w:bookmarkStart w:id="274" w:name="_Toc94082686"/>
      <w:bookmarkStart w:id="275" w:name="_Toc94084884"/>
      <w:bookmarkStart w:id="276" w:name="_Toc98908025"/>
      <w:bookmarkStart w:id="277" w:name="_Toc173835164"/>
      <w:bookmarkStart w:id="278" w:name="_Toc173897566"/>
      <w:bookmarkStart w:id="279" w:name="_Toc176669739"/>
      <w:bookmarkStart w:id="280" w:name="_Toc176676213"/>
      <w:r>
        <w:rPr>
          <w:rStyle w:val="CharDivNo"/>
        </w:rPr>
        <w:t>Division 2</w:t>
      </w:r>
      <w:r>
        <w:rPr>
          <w:snapToGrid w:val="0"/>
        </w:rPr>
        <w:t> — </w:t>
      </w:r>
      <w:r>
        <w:rPr>
          <w:rStyle w:val="CharDivText"/>
        </w:rPr>
        <w:t>Issue of postal voting papers</w:t>
      </w:r>
      <w:r>
        <w:rPr>
          <w:snapToGrid w:val="0"/>
        </w:rPr>
        <w:t> — s. 4.71(1)(c)</w:t>
      </w:r>
      <w:bookmarkEnd w:id="273"/>
      <w:bookmarkEnd w:id="274"/>
      <w:bookmarkEnd w:id="275"/>
      <w:bookmarkEnd w:id="276"/>
      <w:bookmarkEnd w:id="277"/>
      <w:bookmarkEnd w:id="278"/>
      <w:bookmarkEnd w:id="279"/>
      <w:bookmarkEnd w:id="280"/>
      <w:r>
        <w:rPr>
          <w:snapToGrid w:val="0"/>
        </w:rPr>
        <w:t xml:space="preserve"> </w:t>
      </w:r>
    </w:p>
    <w:p>
      <w:pPr>
        <w:pStyle w:val="Heading5"/>
        <w:rPr>
          <w:snapToGrid w:val="0"/>
        </w:rPr>
      </w:pPr>
      <w:bookmarkStart w:id="281" w:name="_Toc504983384"/>
      <w:bookmarkStart w:id="282" w:name="_Toc2495929"/>
      <w:bookmarkStart w:id="283" w:name="_Toc98908026"/>
      <w:bookmarkStart w:id="284" w:name="_Toc176676214"/>
      <w:r>
        <w:rPr>
          <w:rStyle w:val="CharSectno"/>
        </w:rPr>
        <w:t>41</w:t>
      </w:r>
      <w:r>
        <w:rPr>
          <w:snapToGrid w:val="0"/>
        </w:rPr>
        <w:t>.</w:t>
      </w:r>
      <w:r>
        <w:rPr>
          <w:snapToGrid w:val="0"/>
        </w:rPr>
        <w:tab/>
        <w:t>Postal election</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285" w:name="_Toc504983385"/>
      <w:bookmarkStart w:id="286" w:name="_Toc2495930"/>
      <w:bookmarkStart w:id="287" w:name="_Toc98908027"/>
      <w:bookmarkStart w:id="288" w:name="_Toc176676215"/>
      <w:r>
        <w:rPr>
          <w:rStyle w:val="CharSectno"/>
        </w:rPr>
        <w:t>42</w:t>
      </w:r>
      <w:r>
        <w:rPr>
          <w:snapToGrid w:val="0"/>
        </w:rPr>
        <w:t>.</w:t>
      </w:r>
      <w:r>
        <w:rPr>
          <w:snapToGrid w:val="0"/>
        </w:rPr>
        <w:tab/>
        <w:t>Voting in person election</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In the case of a voting in person election the RO is to send an election package to —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289" w:name="_Toc504983386"/>
      <w:bookmarkStart w:id="290" w:name="_Toc2495931"/>
      <w:bookmarkStart w:id="291" w:name="_Toc98908028"/>
      <w:bookmarkStart w:id="292" w:name="_Toc176676216"/>
      <w:r>
        <w:rPr>
          <w:rStyle w:val="CharSectno"/>
        </w:rPr>
        <w:t>43</w:t>
      </w:r>
      <w:r>
        <w:rPr>
          <w:snapToGrid w:val="0"/>
        </w:rPr>
        <w:t>.</w:t>
      </w:r>
      <w:r>
        <w:rPr>
          <w:snapToGrid w:val="0"/>
        </w:rPr>
        <w:tab/>
        <w:t>Contents of election package</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An election package is to contain — </w:t>
      </w:r>
    </w:p>
    <w:p>
      <w:pPr>
        <w:pStyle w:val="Indenta"/>
        <w:rPr>
          <w:snapToGrid w:val="0"/>
        </w:rPr>
      </w:pPr>
      <w:r>
        <w:rPr>
          <w:snapToGrid w:val="0"/>
        </w:rPr>
        <w:tab/>
        <w:t>(a)</w:t>
      </w:r>
      <w:r>
        <w:rPr>
          <w:snapToGrid w:val="0"/>
        </w:rPr>
        <w:tab/>
        <w:t>postal voting instructions (Form 13(a) or (b));</w:t>
      </w:r>
    </w:p>
    <w:p>
      <w:pPr>
        <w:pStyle w:val="Indenta"/>
        <w:rPr>
          <w:snapToGrid w:val="0"/>
        </w:rPr>
      </w:pPr>
      <w:r>
        <w:rPr>
          <w:snapToGrid w:val="0"/>
        </w:rPr>
        <w:tab/>
        <w:t>(b)</w:t>
      </w:r>
      <w:r>
        <w:rPr>
          <w:snapToGrid w:val="0"/>
        </w:rPr>
        <w:tab/>
        <w:t>the profiles of candidates required by section 4.49(b) reproduced in such form as the RO determines;</w:t>
      </w:r>
    </w:p>
    <w:p>
      <w:pPr>
        <w:pStyle w:val="Indenta"/>
        <w:rPr>
          <w:snapToGrid w:val="0"/>
        </w:rPr>
      </w:pPr>
      <w:r>
        <w:rPr>
          <w:snapToGrid w:val="0"/>
        </w:rPr>
        <w:tab/>
        <w:t>(ba)</w:t>
      </w:r>
      <w:r>
        <w:rPr>
          <w:snapToGrid w:val="0"/>
        </w:rPr>
        <w:tab/>
        <w:t>information to the effect that the electoral gifts register is available for inspection, by any voter prior to the election, at the relevant local government offices;</w:t>
      </w:r>
    </w:p>
    <w:p>
      <w:pPr>
        <w:pStyle w:val="Indenta"/>
        <w:rPr>
          <w:snapToGrid w:val="0"/>
        </w:rPr>
      </w:pPr>
      <w:r>
        <w:rPr>
          <w:snapToGrid w:val="0"/>
        </w:rPr>
        <w:tab/>
        <w:t>(c)</w:t>
      </w:r>
      <w:r>
        <w:rPr>
          <w:snapToGrid w:val="0"/>
        </w:rPr>
        <w:tab/>
        <w:t>a ballot paper (Form 10);</w:t>
      </w:r>
    </w:p>
    <w:p>
      <w:pPr>
        <w:pStyle w:val="Indenta"/>
        <w:rPr>
          <w:snapToGrid w:val="0"/>
        </w:rPr>
      </w:pPr>
      <w:r>
        <w:rPr>
          <w:snapToGrid w:val="0"/>
        </w:rPr>
        <w:tab/>
        <w:t>(d)</w:t>
      </w:r>
      <w:r>
        <w:rPr>
          <w:snapToGrid w:val="0"/>
        </w:rPr>
        <w:tab/>
        <w:t>a ballot paper envelope;</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in Gazette 20 Nov 1998 p. 6277; 22 Dec 1998 p. 6869; 21 Jan 2005 p. 266.]</w:t>
      </w:r>
    </w:p>
    <w:p>
      <w:pPr>
        <w:pStyle w:val="Heading5"/>
        <w:rPr>
          <w:snapToGrid w:val="0"/>
        </w:rPr>
      </w:pPr>
      <w:bookmarkStart w:id="293" w:name="_Toc504983387"/>
      <w:bookmarkStart w:id="294" w:name="_Toc2495932"/>
      <w:bookmarkStart w:id="295" w:name="_Toc98908029"/>
      <w:bookmarkStart w:id="296" w:name="_Toc176676217"/>
      <w:r>
        <w:rPr>
          <w:rStyle w:val="CharSectno"/>
        </w:rPr>
        <w:t>44</w:t>
      </w:r>
      <w:r>
        <w:rPr>
          <w:snapToGrid w:val="0"/>
        </w:rPr>
        <w:t>.</w:t>
      </w:r>
      <w:r>
        <w:rPr>
          <w:snapToGrid w:val="0"/>
        </w:rPr>
        <w:tab/>
        <w:t>Time and record of issue of election packages</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If an application under regulation 37(1) that relates to the election is accepted under regulation 38(1) after election packages have started to be issued, an election package is to be 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297" w:name="_Toc504983388"/>
      <w:bookmarkStart w:id="298" w:name="_Toc2495933"/>
      <w:bookmarkStart w:id="299" w:name="_Toc98908030"/>
      <w:bookmarkStart w:id="300" w:name="_Toc176676218"/>
      <w:r>
        <w:rPr>
          <w:rStyle w:val="CharSectno"/>
        </w:rPr>
        <w:t>45</w:t>
      </w:r>
      <w:r>
        <w:rPr>
          <w:snapToGrid w:val="0"/>
        </w:rPr>
        <w:t>.</w:t>
      </w:r>
      <w:r>
        <w:rPr>
          <w:snapToGrid w:val="0"/>
        </w:rPr>
        <w:tab/>
        <w:t>How to apply for postal voting papers to replace missing or spoilt papers</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rPr>
          <w:snapToGrid w:val="0"/>
        </w:rPr>
      </w:pPr>
      <w:r>
        <w:rPr>
          <w:snapToGrid w:val="0"/>
        </w:rPr>
        <w:tab/>
        <w:t>(2)</w:t>
      </w:r>
      <w:r>
        <w:rPr>
          <w:snapToGrid w:val="0"/>
        </w:rPr>
        <w:tab/>
        <w:t>A person who claims —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rPr>
          <w:snapToGrid w:val="0"/>
        </w:rPr>
      </w:pPr>
      <w:r>
        <w:rPr>
          <w:snapToGrid w:val="0"/>
        </w:rPr>
        <w:tab/>
        <w:t>(3)</w:t>
      </w:r>
      <w:r>
        <w:rPr>
          <w:snapToGrid w:val="0"/>
        </w:rPr>
        <w:tab/>
        <w:t>An application under subregulation (2) may be —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rPr>
          <w:snapToGrid w:val="0"/>
        </w:rPr>
      </w:pPr>
      <w:r>
        <w:rPr>
          <w:snapToGrid w:val="0"/>
        </w:rPr>
        <w:tab/>
        <w:t>(4)</w:t>
      </w:r>
      <w:r>
        <w:rPr>
          <w:snapToGrid w:val="0"/>
        </w:rPr>
        <w:tab/>
        <w:t>If the electoral officer is satisfied — </w:t>
      </w:r>
    </w:p>
    <w:p>
      <w:pPr>
        <w:pStyle w:val="Indenta"/>
        <w:rPr>
          <w:snapToGrid w:val="0"/>
        </w:rPr>
      </w:pPr>
      <w:r>
        <w:rPr>
          <w:snapToGrid w:val="0"/>
        </w:rPr>
        <w:tab/>
        <w:t>(a)</w:t>
      </w:r>
      <w:r>
        <w:rPr>
          <w:snapToGrid w:val="0"/>
        </w:rPr>
        <w:tab/>
        <w:t>that the claim made in the application is true; and</w:t>
      </w:r>
    </w:p>
    <w:p>
      <w:pPr>
        <w:pStyle w:val="Indenta"/>
        <w:rPr>
          <w:snapToGrid w:val="0"/>
        </w:rPr>
      </w:pPr>
      <w:r>
        <w:rPr>
          <w:snapToGrid w:val="0"/>
        </w:rPr>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 </w:t>
      </w:r>
    </w:p>
    <w:p>
      <w:pPr>
        <w:pStyle w:val="Defstart"/>
      </w:pPr>
      <w:r>
        <w:rPr>
          <w:b/>
        </w:rPr>
        <w:tab/>
      </w:r>
      <w:r>
        <w:rPr>
          <w:rStyle w:val="CharDefText"/>
        </w:rPr>
        <w:t>voting paper</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in Gazette 22 Dec 1998 p. 6869.]</w:t>
      </w:r>
    </w:p>
    <w:p>
      <w:pPr>
        <w:pStyle w:val="Heading5"/>
        <w:rPr>
          <w:snapToGrid w:val="0"/>
        </w:rPr>
      </w:pPr>
      <w:bookmarkStart w:id="301" w:name="_Toc504983389"/>
      <w:bookmarkStart w:id="302" w:name="_Toc2495934"/>
      <w:bookmarkStart w:id="303" w:name="_Toc98908031"/>
      <w:bookmarkStart w:id="304" w:name="_Toc176676219"/>
      <w:r>
        <w:rPr>
          <w:rStyle w:val="CharSectno"/>
        </w:rPr>
        <w:t>46</w:t>
      </w:r>
      <w:r>
        <w:rPr>
          <w:snapToGrid w:val="0"/>
        </w:rPr>
        <w:t>.</w:t>
      </w:r>
      <w:r>
        <w:rPr>
          <w:snapToGrid w:val="0"/>
        </w:rPr>
        <w:tab/>
        <w:t>How to apply for provisional postal voting papers</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tab/>
        <w:t>(4)</w:t>
      </w:r>
      <w:r>
        <w:rPr>
          <w:snapToGrid w:val="0"/>
        </w:rPr>
        <w:tab/>
        <w:t>In considering the person’s claim the electoral officer may have regard, in addition to the application, to — </w:t>
      </w:r>
    </w:p>
    <w:p>
      <w:pPr>
        <w:pStyle w:val="Indenta"/>
        <w:rPr>
          <w:snapToGrid w:val="0"/>
        </w:rPr>
      </w:pPr>
      <w:r>
        <w:rPr>
          <w:snapToGrid w:val="0"/>
        </w:rPr>
        <w:tab/>
        <w:t>(a)</w:t>
      </w:r>
      <w:r>
        <w:rPr>
          <w:snapToGrid w:val="0"/>
        </w:rPr>
        <w:tab/>
        <w:t>a previously compiled electoral roll of the local government;</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w:t>
      </w:r>
    </w:p>
    <w:p>
      <w:pPr>
        <w:pStyle w:val="Indenta"/>
        <w:rPr>
          <w:snapToGrid w:val="0"/>
        </w:rPr>
      </w:pPr>
      <w:r>
        <w:rPr>
          <w:snapToGrid w:val="0"/>
        </w:rPr>
        <w:tab/>
        <w:t>(c)</w:t>
      </w:r>
      <w:r>
        <w:rPr>
          <w:snapToGrid w:val="0"/>
        </w:rPr>
        <w:tab/>
        <w:t>the owners and occupiers register;</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rPr>
          <w:snapToGrid w:val="0"/>
        </w:rPr>
      </w:pPr>
      <w:bookmarkStart w:id="305" w:name="_Toc504983390"/>
      <w:bookmarkStart w:id="306" w:name="_Toc2495935"/>
      <w:bookmarkStart w:id="307" w:name="_Toc98908032"/>
      <w:bookmarkStart w:id="308" w:name="_Toc176676220"/>
      <w:r>
        <w:rPr>
          <w:rStyle w:val="CharSectno"/>
        </w:rPr>
        <w:t>47</w:t>
      </w:r>
      <w:r>
        <w:rPr>
          <w:snapToGrid w:val="0"/>
        </w:rPr>
        <w:t>.</w:t>
      </w:r>
      <w:r>
        <w:rPr>
          <w:snapToGrid w:val="0"/>
        </w:rPr>
        <w:tab/>
        <w:t>Elections on same day</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 </w:t>
      </w:r>
    </w:p>
    <w:p>
      <w:pPr>
        <w:pStyle w:val="Indenta"/>
        <w:rPr>
          <w:snapToGrid w:val="0"/>
        </w:rPr>
      </w:pPr>
      <w:r>
        <w:rPr>
          <w:snapToGrid w:val="0"/>
        </w:rPr>
        <w:tab/>
        <w:t>(a)</w:t>
      </w:r>
      <w:r>
        <w:rPr>
          <w:snapToGrid w:val="0"/>
        </w:rPr>
        <w:tab/>
        <w:t>one application may be made under regulation 45 or 46 in relation to both elections; and</w:t>
      </w:r>
    </w:p>
    <w:p>
      <w:pPr>
        <w:pStyle w:val="Indenta"/>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 </w:t>
      </w:r>
    </w:p>
    <w:p>
      <w:pPr>
        <w:pStyle w:val="Indenta"/>
        <w:rPr>
          <w:snapToGrid w:val="0"/>
        </w:rPr>
      </w:pPr>
      <w:r>
        <w:rPr>
          <w:snapToGrid w:val="0"/>
        </w:rPr>
        <w:tab/>
        <w:t>(a)</w:t>
      </w:r>
      <w:r>
        <w:rPr>
          <w:snapToGrid w:val="0"/>
        </w:rPr>
        <w:tab/>
        <w:t>subregulation (1) applies to the person in relation to the principal office election and one of the councillor elections; and</w:t>
      </w:r>
    </w:p>
    <w:p>
      <w:pPr>
        <w:pStyle w:val="Indenta"/>
        <w:rPr>
          <w:snapToGrid w:val="0"/>
        </w:rPr>
      </w:pPr>
      <w:r>
        <w:rPr>
          <w:snapToGrid w:val="0"/>
        </w:rPr>
        <w:tab/>
        <w:t>(b)</w:t>
      </w:r>
      <w:r>
        <w:rPr>
          <w:snapToGrid w:val="0"/>
        </w:rPr>
        <w:tab/>
        <w:t>these regulations apply to the person in relation to the other councillor election or to each of them as if the principal office election were not being held.</w:t>
      </w:r>
    </w:p>
    <w:p>
      <w:pPr>
        <w:pStyle w:val="Heading3"/>
        <w:rPr>
          <w:snapToGrid w:val="0"/>
        </w:rPr>
      </w:pPr>
      <w:bookmarkStart w:id="309" w:name="_Toc94082562"/>
      <w:bookmarkStart w:id="310" w:name="_Toc94082694"/>
      <w:bookmarkStart w:id="311" w:name="_Toc94084892"/>
      <w:bookmarkStart w:id="312" w:name="_Toc98908033"/>
      <w:bookmarkStart w:id="313" w:name="_Toc173835172"/>
      <w:bookmarkStart w:id="314" w:name="_Toc173897574"/>
      <w:bookmarkStart w:id="315" w:name="_Toc176669747"/>
      <w:bookmarkStart w:id="316" w:name="_Toc176676221"/>
      <w:r>
        <w:rPr>
          <w:rStyle w:val="CharDivNo"/>
        </w:rPr>
        <w:t>Division 3</w:t>
      </w:r>
      <w:r>
        <w:rPr>
          <w:snapToGrid w:val="0"/>
        </w:rPr>
        <w:t> — </w:t>
      </w:r>
      <w:r>
        <w:rPr>
          <w:rStyle w:val="CharDivText"/>
        </w:rPr>
        <w:t>How postal voting papers are to be completed, transmitted and dealt with</w:t>
      </w:r>
      <w:r>
        <w:rPr>
          <w:snapToGrid w:val="0"/>
        </w:rPr>
        <w:t> — s. 4.71(1)(d)</w:t>
      </w:r>
      <w:bookmarkEnd w:id="309"/>
      <w:bookmarkEnd w:id="310"/>
      <w:bookmarkEnd w:id="311"/>
      <w:bookmarkEnd w:id="312"/>
      <w:bookmarkEnd w:id="313"/>
      <w:bookmarkEnd w:id="314"/>
      <w:bookmarkEnd w:id="315"/>
      <w:bookmarkEnd w:id="316"/>
    </w:p>
    <w:p>
      <w:pPr>
        <w:pStyle w:val="Heading5"/>
        <w:rPr>
          <w:snapToGrid w:val="0"/>
        </w:rPr>
      </w:pPr>
      <w:bookmarkStart w:id="317" w:name="_Toc504983391"/>
      <w:bookmarkStart w:id="318" w:name="_Toc2495936"/>
      <w:bookmarkStart w:id="319" w:name="_Toc98908034"/>
      <w:bookmarkStart w:id="320" w:name="_Toc176676222"/>
      <w:r>
        <w:rPr>
          <w:rStyle w:val="CharSectno"/>
        </w:rPr>
        <w:t>48</w:t>
      </w:r>
      <w:r>
        <w:rPr>
          <w:snapToGrid w:val="0"/>
        </w:rPr>
        <w:t>.</w:t>
      </w:r>
      <w:r>
        <w:rPr>
          <w:snapToGrid w:val="0"/>
        </w:rPr>
        <w:tab/>
        <w:t>Voting instructions to be followed</w:t>
      </w:r>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321" w:name="_Toc504983392"/>
      <w:bookmarkStart w:id="322" w:name="_Toc2495937"/>
      <w:bookmarkStart w:id="323" w:name="_Toc98908035"/>
      <w:bookmarkStart w:id="324" w:name="_Toc176676223"/>
      <w:r>
        <w:rPr>
          <w:rStyle w:val="CharSectno"/>
        </w:rPr>
        <w:t>49</w:t>
      </w:r>
      <w:r>
        <w:rPr>
          <w:snapToGrid w:val="0"/>
        </w:rPr>
        <w:t>.</w:t>
      </w:r>
      <w:r>
        <w:rPr>
          <w:snapToGrid w:val="0"/>
        </w:rPr>
        <w:tab/>
        <w:t>Candidates not to assist or interfere with electors</w:t>
      </w:r>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325" w:name="_Toc504983393"/>
      <w:bookmarkStart w:id="326" w:name="_Toc2495938"/>
      <w:bookmarkStart w:id="327" w:name="_Toc98908036"/>
      <w:bookmarkStart w:id="328" w:name="_Toc176676224"/>
      <w:r>
        <w:rPr>
          <w:rStyle w:val="CharSectno"/>
        </w:rPr>
        <w:t>50</w:t>
      </w:r>
      <w:r>
        <w:rPr>
          <w:snapToGrid w:val="0"/>
        </w:rPr>
        <w:t>.</w:t>
      </w:r>
      <w:r>
        <w:rPr>
          <w:snapToGrid w:val="0"/>
        </w:rPr>
        <w:tab/>
        <w:t>Duty to send or deliver voting papers</w:t>
      </w:r>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329" w:name="_Toc504983394"/>
      <w:bookmarkStart w:id="330" w:name="_Toc2495939"/>
      <w:bookmarkStart w:id="331" w:name="_Toc98908037"/>
      <w:bookmarkStart w:id="332" w:name="_Toc176676225"/>
      <w:r>
        <w:rPr>
          <w:rStyle w:val="CharSectno"/>
        </w:rPr>
        <w:t>51</w:t>
      </w:r>
      <w:r>
        <w:rPr>
          <w:snapToGrid w:val="0"/>
        </w:rPr>
        <w:t>.</w:t>
      </w:r>
      <w:r>
        <w:rPr>
          <w:snapToGrid w:val="0"/>
        </w:rPr>
        <w:tab/>
        <w:t>Times and places for checking postal voting papers</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333" w:name="_Toc442499656"/>
      <w:bookmarkStart w:id="334" w:name="_Toc504983395"/>
      <w:bookmarkStart w:id="335" w:name="_Toc2495940"/>
      <w:bookmarkStart w:id="336" w:name="_Toc98908038"/>
      <w:bookmarkStart w:id="337" w:name="_Toc176676226"/>
      <w:r>
        <w:rPr>
          <w:rStyle w:val="CharSectno"/>
        </w:rPr>
        <w:t>52</w:t>
      </w:r>
      <w:r>
        <w:rPr>
          <w:snapToGrid w:val="0"/>
        </w:rPr>
        <w:t>.</w:t>
      </w:r>
      <w:r>
        <w:rPr>
          <w:snapToGrid w:val="0"/>
        </w:rPr>
        <w:tab/>
        <w:t>Procedure for checking postal voting papers</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Postal voting papers are to be checked as follows —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 </w:t>
      </w:r>
    </w:p>
    <w:p>
      <w:pPr>
        <w:pStyle w:val="Indenti"/>
        <w:rPr>
          <w:snapToGrid w:val="0"/>
        </w:rPr>
      </w:pPr>
      <w:r>
        <w:rPr>
          <w:snapToGrid w:val="0"/>
        </w:rPr>
        <w:tab/>
        <w:t>(i)</w:t>
      </w:r>
      <w:r>
        <w:rPr>
          <w:snapToGrid w:val="0"/>
        </w:rPr>
        <w:tab/>
        <w:t>that the elector’s certificate is completed correctly or in a manner that, in the RO’s opinion, is substantially correct;</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if the ballot paper envelope is accepted for further scrutiny, the RO without opening the ballot paper envelope, or allowing it to be opened, is to place the 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in Gazette 22 Dec 1998 p. 6870; 29 Jan 1999 p. 272.]</w:t>
      </w:r>
    </w:p>
    <w:p>
      <w:pPr>
        <w:pStyle w:val="Heading5"/>
      </w:pPr>
      <w:bookmarkStart w:id="338" w:name="_Toc504983396"/>
      <w:bookmarkStart w:id="339" w:name="_Toc2495941"/>
      <w:bookmarkStart w:id="340" w:name="_Toc98908039"/>
      <w:bookmarkStart w:id="341" w:name="_Toc176676227"/>
      <w:r>
        <w:rPr>
          <w:rStyle w:val="CharSectno"/>
        </w:rPr>
        <w:t>52A</w:t>
      </w:r>
      <w:r>
        <w:t>.</w:t>
      </w:r>
      <w:r>
        <w:tab/>
        <w:t>Preparation of postal ballot papers for count</w:t>
      </w:r>
      <w:bookmarkEnd w:id="338"/>
      <w:bookmarkEnd w:id="339"/>
      <w:bookmarkEnd w:id="340"/>
      <w:bookmarkEnd w:id="341"/>
    </w:p>
    <w:p>
      <w:pPr>
        <w:pStyle w:val="Subsection"/>
        <w:outlineLvl w:val="0"/>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outlineLvl w:val="0"/>
        <w:rPr>
          <w:snapToGrid w:val="0"/>
        </w:rPr>
      </w:pPr>
      <w:r>
        <w:rPr>
          <w:snapToGrid w:val="0"/>
        </w:rPr>
        <w:tab/>
        <w:t>(2)</w:t>
      </w:r>
      <w:r>
        <w:rPr>
          <w:snapToGrid w:val="0"/>
        </w:rPr>
        <w:tab/>
        <w:t>To prepare postal voting papers under subregulation (1), the RO may, before 6 p.m. on election day —</w:t>
      </w:r>
    </w:p>
    <w:p>
      <w:pPr>
        <w:pStyle w:val="Indenta"/>
      </w:pPr>
      <w:r>
        <w:tab/>
        <w:t>(a)</w:t>
      </w:r>
      <w:r>
        <w:tab/>
        <w:t xml:space="preserve">remove the ballot paper envelopes from the ballot box in which they were placed under regulation 52(1)(d); </w:t>
      </w:r>
    </w:p>
    <w:p>
      <w:pPr>
        <w:pStyle w:val="Indenta"/>
      </w:pPr>
      <w:r>
        <w:tab/>
        <w:t>(b)</w:t>
      </w:r>
      <w:r>
        <w:tab/>
        <w:t>open each ballot paper envelope; and</w:t>
      </w:r>
    </w:p>
    <w:p>
      <w:pPr>
        <w:pStyle w:val="Indenta"/>
        <w:keepNext/>
        <w:keepLines/>
      </w:pPr>
      <w:r>
        <w:tab/>
        <w:t>(c)</w:t>
      </w:r>
      <w:r>
        <w:tab/>
        <w:t>without —</w:t>
      </w:r>
    </w:p>
    <w:p>
      <w:pPr>
        <w:pStyle w:val="Indenti"/>
      </w:pPr>
      <w:r>
        <w:tab/>
        <w:t>(i)</w:t>
      </w:r>
      <w:r>
        <w:tab/>
        <w:t>examining the ballot paper personally; or</w:t>
      </w:r>
    </w:p>
    <w:p>
      <w:pPr>
        <w:pStyle w:val="Indenti"/>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in Gazette 22 Dec 1998 p. 6870.]</w:t>
      </w:r>
    </w:p>
    <w:p>
      <w:pPr>
        <w:pStyle w:val="Heading2"/>
      </w:pPr>
      <w:bookmarkStart w:id="342" w:name="_Toc94082569"/>
      <w:bookmarkStart w:id="343" w:name="_Toc94082701"/>
      <w:bookmarkStart w:id="344" w:name="_Toc94084899"/>
      <w:bookmarkStart w:id="345" w:name="_Toc98908040"/>
      <w:bookmarkStart w:id="346" w:name="_Toc173835179"/>
      <w:bookmarkStart w:id="347" w:name="_Toc173897581"/>
      <w:bookmarkStart w:id="348" w:name="_Toc176669754"/>
      <w:bookmarkStart w:id="349" w:name="_Toc176676228"/>
      <w:r>
        <w:rPr>
          <w:rStyle w:val="CharPartNo"/>
        </w:rPr>
        <w:t>Part 9</w:t>
      </w:r>
      <w:r>
        <w:t> — </w:t>
      </w:r>
      <w:r>
        <w:rPr>
          <w:rStyle w:val="CharPartText"/>
        </w:rPr>
        <w:t>Absent voting and early voting</w:t>
      </w:r>
      <w:bookmarkEnd w:id="342"/>
      <w:bookmarkEnd w:id="343"/>
      <w:bookmarkEnd w:id="344"/>
      <w:bookmarkEnd w:id="345"/>
      <w:bookmarkEnd w:id="346"/>
      <w:bookmarkEnd w:id="347"/>
      <w:bookmarkEnd w:id="348"/>
      <w:bookmarkEnd w:id="349"/>
      <w:r>
        <w:rPr>
          <w:rStyle w:val="CharPartText"/>
        </w:rPr>
        <w:t xml:space="preserve"> </w:t>
      </w:r>
    </w:p>
    <w:p>
      <w:pPr>
        <w:pStyle w:val="Heading3"/>
        <w:rPr>
          <w:snapToGrid w:val="0"/>
        </w:rPr>
      </w:pPr>
      <w:bookmarkStart w:id="350" w:name="_Toc94082570"/>
      <w:bookmarkStart w:id="351" w:name="_Toc94082702"/>
      <w:bookmarkStart w:id="352" w:name="_Toc94084900"/>
      <w:bookmarkStart w:id="353" w:name="_Toc98908041"/>
      <w:bookmarkStart w:id="354" w:name="_Toc173835180"/>
      <w:bookmarkStart w:id="355" w:name="_Toc173897582"/>
      <w:bookmarkStart w:id="356" w:name="_Toc176669755"/>
      <w:bookmarkStart w:id="357" w:name="_Toc176676229"/>
      <w:r>
        <w:rPr>
          <w:rStyle w:val="CharDivNo"/>
        </w:rPr>
        <w:t>Division 1</w:t>
      </w:r>
      <w:r>
        <w:rPr>
          <w:snapToGrid w:val="0"/>
        </w:rPr>
        <w:t> — </w:t>
      </w:r>
      <w:r>
        <w:rPr>
          <w:rStyle w:val="CharDivText"/>
        </w:rPr>
        <w:t>Application</w:t>
      </w:r>
      <w:r>
        <w:rPr>
          <w:snapToGrid w:val="0"/>
        </w:rPr>
        <w:t> — s. 4.67</w:t>
      </w:r>
      <w:bookmarkEnd w:id="350"/>
      <w:bookmarkEnd w:id="351"/>
      <w:bookmarkEnd w:id="352"/>
      <w:bookmarkEnd w:id="353"/>
      <w:bookmarkEnd w:id="354"/>
      <w:bookmarkEnd w:id="355"/>
      <w:bookmarkEnd w:id="356"/>
      <w:bookmarkEnd w:id="357"/>
      <w:r>
        <w:rPr>
          <w:snapToGrid w:val="0"/>
        </w:rPr>
        <w:t xml:space="preserve"> </w:t>
      </w:r>
    </w:p>
    <w:p>
      <w:pPr>
        <w:pStyle w:val="Heading5"/>
        <w:rPr>
          <w:snapToGrid w:val="0"/>
        </w:rPr>
      </w:pPr>
      <w:bookmarkStart w:id="358" w:name="_Toc504983397"/>
      <w:bookmarkStart w:id="359" w:name="_Toc2495942"/>
      <w:bookmarkStart w:id="360" w:name="_Toc98908042"/>
      <w:bookmarkStart w:id="361" w:name="_Toc176676230"/>
      <w:r>
        <w:rPr>
          <w:rStyle w:val="CharSectno"/>
        </w:rPr>
        <w:t>53</w:t>
      </w:r>
      <w:r>
        <w:rPr>
          <w:snapToGrid w:val="0"/>
        </w:rPr>
        <w:t>.</w:t>
      </w:r>
      <w:r>
        <w:rPr>
          <w:snapToGrid w:val="0"/>
        </w:rPr>
        <w:tab/>
        <w:t>Application of Part — voting in person elections only</w:t>
      </w:r>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362" w:name="_Toc94082572"/>
      <w:bookmarkStart w:id="363" w:name="_Toc94082704"/>
      <w:bookmarkStart w:id="364" w:name="_Toc94084902"/>
      <w:bookmarkStart w:id="365" w:name="_Toc98908043"/>
      <w:bookmarkStart w:id="366" w:name="_Toc173835182"/>
      <w:bookmarkStart w:id="367" w:name="_Toc173897584"/>
      <w:bookmarkStart w:id="368" w:name="_Toc176669757"/>
      <w:bookmarkStart w:id="369" w:name="_Toc176676231"/>
      <w:r>
        <w:rPr>
          <w:rStyle w:val="CharDivNo"/>
        </w:rPr>
        <w:t>Division 2</w:t>
      </w:r>
      <w:r>
        <w:rPr>
          <w:snapToGrid w:val="0"/>
        </w:rPr>
        <w:t> — </w:t>
      </w:r>
      <w:r>
        <w:rPr>
          <w:rStyle w:val="CharDivText"/>
        </w:rPr>
        <w:t>Absent voting</w:t>
      </w:r>
      <w:r>
        <w:rPr>
          <w:snapToGrid w:val="0"/>
        </w:rPr>
        <w:t> — s. 4.71(1)(e)</w:t>
      </w:r>
      <w:bookmarkEnd w:id="362"/>
      <w:bookmarkEnd w:id="363"/>
      <w:bookmarkEnd w:id="364"/>
      <w:bookmarkEnd w:id="365"/>
      <w:bookmarkEnd w:id="366"/>
      <w:bookmarkEnd w:id="367"/>
      <w:bookmarkEnd w:id="368"/>
      <w:bookmarkEnd w:id="369"/>
      <w:r>
        <w:rPr>
          <w:snapToGrid w:val="0"/>
        </w:rPr>
        <w:t xml:space="preserve"> </w:t>
      </w:r>
    </w:p>
    <w:p>
      <w:pPr>
        <w:pStyle w:val="Heading5"/>
        <w:rPr>
          <w:snapToGrid w:val="0"/>
        </w:rPr>
      </w:pPr>
      <w:bookmarkStart w:id="370" w:name="_Toc504983398"/>
      <w:bookmarkStart w:id="371" w:name="_Toc2495943"/>
      <w:bookmarkStart w:id="372" w:name="_Toc98908044"/>
      <w:bookmarkStart w:id="373" w:name="_Toc176676232"/>
      <w:r>
        <w:rPr>
          <w:rStyle w:val="CharSectno"/>
        </w:rPr>
        <w:t>54</w:t>
      </w:r>
      <w:r>
        <w:rPr>
          <w:snapToGrid w:val="0"/>
        </w:rPr>
        <w:t>.</w:t>
      </w:r>
      <w:r>
        <w:rPr>
          <w:snapToGrid w:val="0"/>
        </w:rPr>
        <w:tab/>
        <w:t>How to apply for absent voting papers</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rStyle w:val="CharDefText"/>
        </w:rPr>
        <w:t>declaration envelope</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374" w:name="_Toc504983399"/>
      <w:bookmarkStart w:id="375" w:name="_Toc2495944"/>
      <w:bookmarkStart w:id="376" w:name="_Toc98908045"/>
      <w:bookmarkStart w:id="377" w:name="_Toc176676233"/>
      <w:r>
        <w:rPr>
          <w:rStyle w:val="CharSectno"/>
        </w:rPr>
        <w:t>55</w:t>
      </w:r>
      <w:r>
        <w:rPr>
          <w:snapToGrid w:val="0"/>
        </w:rPr>
        <w:t>.</w:t>
      </w:r>
      <w:r>
        <w:rPr>
          <w:snapToGrid w:val="0"/>
        </w:rPr>
        <w:tab/>
        <w:t>Issue of absent voting papers</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378" w:name="_Toc504983400"/>
      <w:bookmarkStart w:id="379" w:name="_Toc2495945"/>
      <w:bookmarkStart w:id="380" w:name="_Toc98908046"/>
      <w:bookmarkStart w:id="381" w:name="_Toc176676234"/>
      <w:r>
        <w:rPr>
          <w:rStyle w:val="CharSectno"/>
        </w:rPr>
        <w:t>56</w:t>
      </w:r>
      <w:r>
        <w:rPr>
          <w:snapToGrid w:val="0"/>
        </w:rPr>
        <w:t>.</w:t>
      </w:r>
      <w:r>
        <w:rPr>
          <w:snapToGrid w:val="0"/>
        </w:rPr>
        <w:tab/>
        <w:t>How to complete absent voting papers</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A person who obtains voting papers under this Division is to — </w:t>
      </w:r>
    </w:p>
    <w:p>
      <w:pPr>
        <w:pStyle w:val="Indenta"/>
        <w:rPr>
          <w:snapToGrid w:val="0"/>
        </w:rPr>
      </w:pPr>
      <w:r>
        <w:rPr>
          <w:snapToGrid w:val="0"/>
        </w:rPr>
        <w:tab/>
        <w:t>(a)</w:t>
      </w:r>
      <w:r>
        <w:rPr>
          <w:snapToGrid w:val="0"/>
        </w:rPr>
        <w:tab/>
        <w:t>find out the names of the candidates and the other relevant details of the election;</w:t>
      </w:r>
    </w:p>
    <w:p>
      <w:pPr>
        <w:pStyle w:val="Indenta"/>
        <w:rPr>
          <w:snapToGrid w:val="0"/>
        </w:rPr>
      </w:pPr>
      <w:r>
        <w:rPr>
          <w:snapToGrid w:val="0"/>
        </w:rPr>
        <w:tab/>
        <w:t>(b)</w:t>
      </w:r>
      <w:r>
        <w:rPr>
          <w:snapToGrid w:val="0"/>
        </w:rPr>
        <w:tab/>
        <w:t>write the names of the candidates on the ballot paper;</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 </w:t>
      </w:r>
    </w:p>
    <w:p>
      <w:pPr>
        <w:pStyle w:val="Indenta"/>
        <w:rPr>
          <w:snapToGrid w:val="0"/>
        </w:rPr>
      </w:pPr>
      <w:r>
        <w:rPr>
          <w:snapToGrid w:val="0"/>
        </w:rPr>
        <w:tab/>
        <w:t>(a)</w:t>
      </w:r>
      <w:r>
        <w:rPr>
          <w:snapToGrid w:val="0"/>
        </w:rPr>
        <w:tab/>
        <w:t>the names of the candidates not being listed in correct order on the ballot paper;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Footnotesection"/>
      </w:pPr>
      <w:bookmarkStart w:id="382" w:name="_Toc504983401"/>
      <w:bookmarkStart w:id="383" w:name="_Toc2495946"/>
      <w:bookmarkStart w:id="384" w:name="_Toc98908047"/>
      <w:r>
        <w:tab/>
        <w:t>[Regulation 56 amended in Gazette 3 Aug 2007 p. 3992.]</w:t>
      </w:r>
    </w:p>
    <w:p>
      <w:pPr>
        <w:pStyle w:val="Heading5"/>
        <w:rPr>
          <w:snapToGrid w:val="0"/>
        </w:rPr>
      </w:pPr>
      <w:bookmarkStart w:id="385" w:name="_Toc176676235"/>
      <w:r>
        <w:rPr>
          <w:rStyle w:val="CharSectno"/>
        </w:rPr>
        <w:t>57</w:t>
      </w:r>
      <w:r>
        <w:rPr>
          <w:snapToGrid w:val="0"/>
        </w:rPr>
        <w:t>.</w:t>
      </w:r>
      <w:r>
        <w:rPr>
          <w:snapToGrid w:val="0"/>
        </w:rPr>
        <w:tab/>
        <w:t>Elections on same day</w:t>
      </w:r>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If 2 or more elections for a local government have the same election day a person —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386" w:name="_Toc504983402"/>
      <w:bookmarkStart w:id="387" w:name="_Toc2495947"/>
      <w:bookmarkStart w:id="388" w:name="_Toc98908048"/>
      <w:bookmarkStart w:id="389" w:name="_Toc176676236"/>
      <w:r>
        <w:rPr>
          <w:rStyle w:val="CharSectno"/>
        </w:rPr>
        <w:t>58</w:t>
      </w:r>
      <w:r>
        <w:rPr>
          <w:snapToGrid w:val="0"/>
        </w:rPr>
        <w:t>.</w:t>
      </w:r>
      <w:r>
        <w:rPr>
          <w:snapToGrid w:val="0"/>
        </w:rPr>
        <w:tab/>
        <w:t>How completed absent voting papers are to be dealt with</w:t>
      </w:r>
      <w:bookmarkEnd w:id="386"/>
      <w:bookmarkEnd w:id="387"/>
      <w:bookmarkEnd w:id="388"/>
      <w:bookmarkEnd w:id="389"/>
      <w:r>
        <w:rPr>
          <w:snapToGrid w:val="0"/>
        </w:rPr>
        <w:t xml:space="preserve"> </w:t>
      </w:r>
    </w:p>
    <w:p>
      <w:pPr>
        <w:pStyle w:val="Subsection"/>
        <w:keepNext/>
        <w:rPr>
          <w:snapToGrid w:val="0"/>
        </w:rPr>
      </w:pPr>
      <w:r>
        <w:rPr>
          <w:snapToGrid w:val="0"/>
        </w:rPr>
        <w:tab/>
        <w:t>(1)</w:t>
      </w:r>
      <w:r>
        <w:rPr>
          <w:snapToGrid w:val="0"/>
        </w:rPr>
        <w:tab/>
        <w:t>The electoral officer is to —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 </w:t>
      </w:r>
    </w:p>
    <w:p>
      <w:pPr>
        <w:pStyle w:val="Indenti"/>
        <w:rPr>
          <w:snapToGrid w:val="0"/>
        </w:rPr>
      </w:pPr>
      <w:r>
        <w:rPr>
          <w:snapToGrid w:val="0"/>
        </w:rPr>
        <w:tab/>
        <w:t>(i)</w:t>
      </w:r>
      <w:r>
        <w:rPr>
          <w:snapToGrid w:val="0"/>
        </w:rPr>
        <w:tab/>
        <w:t>that the application is completed correctly or in a manner that, in the RO’s opinion, is substantially correct;</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if the declaration envelope is accepted, the RO is to remove the ballot paper envelope from the declaration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390" w:name="_Toc94082578"/>
      <w:bookmarkStart w:id="391" w:name="_Toc94082710"/>
      <w:bookmarkStart w:id="392" w:name="_Toc94084908"/>
      <w:bookmarkStart w:id="393" w:name="_Toc98908049"/>
      <w:bookmarkStart w:id="394" w:name="_Toc173835188"/>
      <w:bookmarkStart w:id="395" w:name="_Toc173897590"/>
      <w:bookmarkStart w:id="396" w:name="_Toc176669763"/>
      <w:bookmarkStart w:id="397" w:name="_Toc176676237"/>
      <w:r>
        <w:rPr>
          <w:rStyle w:val="CharDivNo"/>
        </w:rPr>
        <w:t>Division 3</w:t>
      </w:r>
      <w:r>
        <w:rPr>
          <w:snapToGrid w:val="0"/>
        </w:rPr>
        <w:t> — </w:t>
      </w:r>
      <w:r>
        <w:rPr>
          <w:rStyle w:val="CharDivText"/>
        </w:rPr>
        <w:t>Early voting</w:t>
      </w:r>
      <w:r>
        <w:rPr>
          <w:snapToGrid w:val="0"/>
        </w:rPr>
        <w:t> — s. 4.71(1)(e)</w:t>
      </w:r>
      <w:bookmarkEnd w:id="390"/>
      <w:bookmarkEnd w:id="391"/>
      <w:bookmarkEnd w:id="392"/>
      <w:bookmarkEnd w:id="393"/>
      <w:bookmarkEnd w:id="394"/>
      <w:bookmarkEnd w:id="395"/>
      <w:bookmarkEnd w:id="396"/>
      <w:bookmarkEnd w:id="397"/>
    </w:p>
    <w:p>
      <w:pPr>
        <w:pStyle w:val="Heading5"/>
        <w:rPr>
          <w:snapToGrid w:val="0"/>
        </w:rPr>
      </w:pPr>
      <w:bookmarkStart w:id="398" w:name="_Toc504983403"/>
      <w:bookmarkStart w:id="399" w:name="_Toc2495948"/>
      <w:bookmarkStart w:id="400" w:name="_Toc98908050"/>
      <w:bookmarkStart w:id="401" w:name="_Toc176676238"/>
      <w:r>
        <w:rPr>
          <w:rStyle w:val="CharSectno"/>
        </w:rPr>
        <w:t>59</w:t>
      </w:r>
      <w:r>
        <w:rPr>
          <w:snapToGrid w:val="0"/>
        </w:rPr>
        <w:t>.</w:t>
      </w:r>
      <w:r>
        <w:rPr>
          <w:snapToGrid w:val="0"/>
        </w:rPr>
        <w:tab/>
        <w:t>How to cast an early vote</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402" w:name="_Toc94082580"/>
      <w:bookmarkStart w:id="403" w:name="_Toc94082712"/>
      <w:bookmarkStart w:id="404" w:name="_Toc94084910"/>
      <w:bookmarkStart w:id="405" w:name="_Toc98908051"/>
      <w:bookmarkStart w:id="406" w:name="_Toc173835190"/>
      <w:bookmarkStart w:id="407" w:name="_Toc173897592"/>
      <w:bookmarkStart w:id="408" w:name="_Toc176669765"/>
      <w:bookmarkStart w:id="409" w:name="_Toc176676239"/>
      <w:r>
        <w:rPr>
          <w:rStyle w:val="CharPartNo"/>
        </w:rPr>
        <w:t>Part 10</w:t>
      </w:r>
      <w:r>
        <w:t> — </w:t>
      </w:r>
      <w:r>
        <w:rPr>
          <w:rStyle w:val="CharPartText"/>
        </w:rPr>
        <w:t>Voting in person</w:t>
      </w:r>
      <w:bookmarkEnd w:id="402"/>
      <w:bookmarkEnd w:id="403"/>
      <w:bookmarkEnd w:id="404"/>
      <w:bookmarkEnd w:id="405"/>
      <w:bookmarkEnd w:id="406"/>
      <w:bookmarkEnd w:id="407"/>
      <w:bookmarkEnd w:id="408"/>
      <w:bookmarkEnd w:id="409"/>
      <w:r>
        <w:rPr>
          <w:rStyle w:val="CharPartText"/>
        </w:rPr>
        <w:t xml:space="preserve"> </w:t>
      </w:r>
    </w:p>
    <w:p>
      <w:pPr>
        <w:pStyle w:val="Heading3"/>
        <w:rPr>
          <w:snapToGrid w:val="0"/>
        </w:rPr>
      </w:pPr>
      <w:bookmarkStart w:id="410" w:name="_Toc94082581"/>
      <w:bookmarkStart w:id="411" w:name="_Toc94082713"/>
      <w:bookmarkStart w:id="412" w:name="_Toc94084911"/>
      <w:bookmarkStart w:id="413" w:name="_Toc98908052"/>
      <w:bookmarkStart w:id="414" w:name="_Toc173835191"/>
      <w:bookmarkStart w:id="415" w:name="_Toc173897593"/>
      <w:bookmarkStart w:id="416" w:name="_Toc176669766"/>
      <w:bookmarkStart w:id="417" w:name="_Toc176676240"/>
      <w:r>
        <w:rPr>
          <w:rStyle w:val="CharDivNo"/>
        </w:rPr>
        <w:t>Division 1</w:t>
      </w:r>
      <w:r>
        <w:rPr>
          <w:snapToGrid w:val="0"/>
        </w:rPr>
        <w:t> — </w:t>
      </w:r>
      <w:r>
        <w:rPr>
          <w:rStyle w:val="CharDivText"/>
        </w:rPr>
        <w:t>Application</w:t>
      </w:r>
      <w:bookmarkEnd w:id="410"/>
      <w:bookmarkEnd w:id="411"/>
      <w:bookmarkEnd w:id="412"/>
      <w:bookmarkEnd w:id="413"/>
      <w:bookmarkEnd w:id="414"/>
      <w:bookmarkEnd w:id="415"/>
      <w:bookmarkEnd w:id="416"/>
      <w:bookmarkEnd w:id="417"/>
      <w:r>
        <w:rPr>
          <w:rStyle w:val="CharDivText"/>
        </w:rPr>
        <w:t xml:space="preserve"> </w:t>
      </w:r>
    </w:p>
    <w:p>
      <w:pPr>
        <w:pStyle w:val="Heading5"/>
        <w:rPr>
          <w:snapToGrid w:val="0"/>
        </w:rPr>
      </w:pPr>
      <w:bookmarkStart w:id="418" w:name="_Toc504983404"/>
      <w:bookmarkStart w:id="419" w:name="_Toc2495949"/>
      <w:bookmarkStart w:id="420" w:name="_Toc98908053"/>
      <w:bookmarkStart w:id="421" w:name="_Toc176676241"/>
      <w:r>
        <w:rPr>
          <w:rStyle w:val="CharSectno"/>
        </w:rPr>
        <w:t>60</w:t>
      </w:r>
      <w:r>
        <w:rPr>
          <w:snapToGrid w:val="0"/>
        </w:rPr>
        <w:t>.</w:t>
      </w:r>
      <w:r>
        <w:rPr>
          <w:snapToGrid w:val="0"/>
        </w:rPr>
        <w:tab/>
        <w:t>Application</w:t>
      </w:r>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422" w:name="_Toc94082583"/>
      <w:bookmarkStart w:id="423" w:name="_Toc94082715"/>
      <w:bookmarkStart w:id="424" w:name="_Toc94084913"/>
      <w:bookmarkStart w:id="425" w:name="_Toc98908054"/>
      <w:bookmarkStart w:id="426" w:name="_Toc173835193"/>
      <w:bookmarkStart w:id="427" w:name="_Toc173897595"/>
      <w:bookmarkStart w:id="428" w:name="_Toc176669768"/>
      <w:bookmarkStart w:id="429" w:name="_Toc176676242"/>
      <w:r>
        <w:rPr>
          <w:rStyle w:val="CharDivNo"/>
        </w:rPr>
        <w:t>Division 2</w:t>
      </w:r>
      <w:r>
        <w:rPr>
          <w:snapToGrid w:val="0"/>
        </w:rPr>
        <w:t> — </w:t>
      </w:r>
      <w:r>
        <w:rPr>
          <w:rStyle w:val="CharDivText"/>
        </w:rPr>
        <w:t>Obtaining ballot papers</w:t>
      </w:r>
      <w:r>
        <w:rPr>
          <w:snapToGrid w:val="0"/>
        </w:rPr>
        <w:t> — s. 4.71(1)(f)</w:t>
      </w:r>
      <w:bookmarkEnd w:id="422"/>
      <w:bookmarkEnd w:id="423"/>
      <w:bookmarkEnd w:id="424"/>
      <w:bookmarkEnd w:id="425"/>
      <w:bookmarkEnd w:id="426"/>
      <w:bookmarkEnd w:id="427"/>
      <w:bookmarkEnd w:id="428"/>
      <w:bookmarkEnd w:id="429"/>
      <w:r>
        <w:rPr>
          <w:snapToGrid w:val="0"/>
        </w:rPr>
        <w:t xml:space="preserve"> </w:t>
      </w:r>
    </w:p>
    <w:p>
      <w:pPr>
        <w:pStyle w:val="Heading5"/>
        <w:rPr>
          <w:snapToGrid w:val="0"/>
        </w:rPr>
      </w:pPr>
      <w:bookmarkStart w:id="430" w:name="_Toc504983405"/>
      <w:bookmarkStart w:id="431" w:name="_Toc2495950"/>
      <w:bookmarkStart w:id="432" w:name="_Toc98908055"/>
      <w:bookmarkStart w:id="433" w:name="_Toc176676243"/>
      <w:r>
        <w:rPr>
          <w:rStyle w:val="CharSectno"/>
        </w:rPr>
        <w:t>61</w:t>
      </w:r>
      <w:r>
        <w:rPr>
          <w:snapToGrid w:val="0"/>
        </w:rPr>
        <w:t>.</w:t>
      </w:r>
      <w:r>
        <w:rPr>
          <w:snapToGrid w:val="0"/>
        </w:rPr>
        <w:tab/>
        <w:t>How to obtain a ballot paper to vote in person on election day</w:t>
      </w:r>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rPr>
          <w:snapToGrid w:val="0"/>
        </w:rPr>
      </w:pPr>
      <w:r>
        <w:rPr>
          <w:snapToGrid w:val="0"/>
        </w:rPr>
        <w:tab/>
        <w:t>(2)</w:t>
      </w:r>
      <w:r>
        <w:rPr>
          <w:snapToGrid w:val="0"/>
        </w:rPr>
        <w:tab/>
        <w:t>The person is to —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 </w:t>
      </w:r>
    </w:p>
    <w:p>
      <w:pPr>
        <w:pStyle w:val="Indenta"/>
        <w:rPr>
          <w:snapToGrid w:val="0"/>
        </w:rPr>
      </w:pPr>
      <w:r>
        <w:rPr>
          <w:snapToGrid w:val="0"/>
        </w:rPr>
        <w:tab/>
        <w:t>(a)</w:t>
      </w:r>
      <w:r>
        <w:rPr>
          <w:snapToGrid w:val="0"/>
        </w:rPr>
        <w:tab/>
        <w:t>that the name given is the person’s name and appears on the electoral roll;</w:t>
      </w:r>
    </w:p>
    <w:p>
      <w:pPr>
        <w:pStyle w:val="Indenta"/>
        <w:rPr>
          <w:snapToGrid w:val="0"/>
        </w:rPr>
      </w:pPr>
      <w:r>
        <w:rPr>
          <w:snapToGrid w:val="0"/>
        </w:rPr>
        <w:tab/>
        <w:t>(b)</w:t>
      </w:r>
      <w:r>
        <w:rPr>
          <w:snapToGrid w:val="0"/>
        </w:rPr>
        <w:tab/>
        <w:t>that a ballot paper envelope relating to the election has not already been accepted from the person under regulation 52;</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rPr>
          <w:snapToGrid w:val="0"/>
        </w:rPr>
      </w:pPr>
      <w:r>
        <w:rPr>
          <w:snapToGrid w:val="0"/>
        </w:rPr>
        <w:tab/>
        <w:t>(d)</w:t>
      </w:r>
      <w:r>
        <w:rPr>
          <w:snapToGrid w:val="0"/>
        </w:rPr>
        <w:tab/>
        <w:t>that the person has not already cast an early vote or voted in person at the election,</w:t>
      </w:r>
    </w:p>
    <w:p>
      <w:pPr>
        <w:pStyle w:val="Subsection"/>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434" w:name="_Toc504983406"/>
      <w:bookmarkStart w:id="435" w:name="_Toc2495951"/>
      <w:bookmarkStart w:id="436" w:name="_Toc98908056"/>
      <w:bookmarkStart w:id="437" w:name="_Toc176676244"/>
      <w:r>
        <w:rPr>
          <w:rStyle w:val="CharSectno"/>
        </w:rPr>
        <w:t>62</w:t>
      </w:r>
      <w:r>
        <w:rPr>
          <w:snapToGrid w:val="0"/>
        </w:rPr>
        <w:t>.</w:t>
      </w:r>
      <w:r>
        <w:rPr>
          <w:snapToGrid w:val="0"/>
        </w:rPr>
        <w:tab/>
        <w:t>How to obtain a provisional ballot paper</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A person who presents himself or herself to an electoral officer under regulation 61 and claims —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 </w:t>
      </w:r>
    </w:p>
    <w:p>
      <w:pPr>
        <w:pStyle w:val="Indenta"/>
        <w:rPr>
          <w:snapToGrid w:val="0"/>
        </w:rPr>
      </w:pPr>
      <w:r>
        <w:rPr>
          <w:snapToGrid w:val="0"/>
        </w:rPr>
        <w:tab/>
        <w:t>(a)</w:t>
      </w:r>
      <w:r>
        <w:rPr>
          <w:snapToGrid w:val="0"/>
        </w:rPr>
        <w:tab/>
        <w:t>a previously compiled electoral roll of the local government;</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w:t>
      </w:r>
    </w:p>
    <w:p>
      <w:pPr>
        <w:pStyle w:val="Indenta"/>
        <w:rPr>
          <w:snapToGrid w:val="0"/>
        </w:rPr>
      </w:pPr>
      <w:r>
        <w:rPr>
          <w:snapToGrid w:val="0"/>
        </w:rPr>
        <w:tab/>
        <w:t>(c)</w:t>
      </w:r>
      <w:r>
        <w:rPr>
          <w:snapToGrid w:val="0"/>
        </w:rPr>
        <w:tab/>
        <w:t>the owners and occupiers register;</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in Gazette 22 Dec 1998 p. 6870.]</w:t>
      </w:r>
    </w:p>
    <w:p>
      <w:pPr>
        <w:pStyle w:val="Heading5"/>
        <w:rPr>
          <w:snapToGrid w:val="0"/>
        </w:rPr>
      </w:pPr>
      <w:bookmarkStart w:id="438" w:name="_Toc504983407"/>
      <w:bookmarkStart w:id="439" w:name="_Toc2495952"/>
      <w:bookmarkStart w:id="440" w:name="_Toc98908057"/>
      <w:bookmarkStart w:id="441" w:name="_Toc176676245"/>
      <w:r>
        <w:rPr>
          <w:rStyle w:val="CharSectno"/>
        </w:rPr>
        <w:t>63</w:t>
      </w:r>
      <w:r>
        <w:rPr>
          <w:snapToGrid w:val="0"/>
        </w:rPr>
        <w:t>.</w:t>
      </w:r>
      <w:r>
        <w:rPr>
          <w:snapToGrid w:val="0"/>
        </w:rPr>
        <w:tab/>
        <w:t>Spoilt ballot papers</w:t>
      </w:r>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 </w:t>
      </w:r>
    </w:p>
    <w:p>
      <w:pPr>
        <w:pStyle w:val="Indenta"/>
        <w:rPr>
          <w:snapToGrid w:val="0"/>
        </w:rPr>
      </w:pPr>
      <w:r>
        <w:rPr>
          <w:snapToGrid w:val="0"/>
        </w:rPr>
        <w:tab/>
        <w:t>(a)</w:t>
      </w:r>
      <w:r>
        <w:rPr>
          <w:snapToGrid w:val="0"/>
        </w:rPr>
        <w:tab/>
        <w:t>give the person a replacement ballot paper;</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442" w:name="_Toc504983408"/>
      <w:bookmarkStart w:id="443" w:name="_Toc2495953"/>
      <w:bookmarkStart w:id="444" w:name="_Toc98908058"/>
      <w:bookmarkStart w:id="445" w:name="_Toc176676246"/>
      <w:r>
        <w:rPr>
          <w:rStyle w:val="CharSectno"/>
        </w:rPr>
        <w:t>64</w:t>
      </w:r>
      <w:r>
        <w:rPr>
          <w:snapToGrid w:val="0"/>
        </w:rPr>
        <w:t>.</w:t>
      </w:r>
      <w:r>
        <w:rPr>
          <w:snapToGrid w:val="0"/>
        </w:rPr>
        <w:tab/>
        <w:t>Ballot papers to be authentic</w:t>
      </w:r>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rPr>
          <w:snapToGrid w:val="0"/>
        </w:rPr>
      </w:pPr>
      <w:bookmarkStart w:id="446" w:name="_Toc94082588"/>
      <w:bookmarkStart w:id="447" w:name="_Toc94082720"/>
      <w:bookmarkStart w:id="448" w:name="_Toc94084918"/>
      <w:bookmarkStart w:id="449" w:name="_Toc98908059"/>
      <w:bookmarkStart w:id="450" w:name="_Toc173835198"/>
      <w:bookmarkStart w:id="451" w:name="_Toc173897600"/>
      <w:bookmarkStart w:id="452" w:name="_Toc176669773"/>
      <w:bookmarkStart w:id="453" w:name="_Toc176676247"/>
      <w:r>
        <w:rPr>
          <w:rStyle w:val="CharDivNo"/>
        </w:rPr>
        <w:t>Division 3</w:t>
      </w:r>
      <w:r>
        <w:rPr>
          <w:snapToGrid w:val="0"/>
        </w:rPr>
        <w:t> — </w:t>
      </w:r>
      <w:r>
        <w:rPr>
          <w:rStyle w:val="CharDivText"/>
        </w:rPr>
        <w:t>Voting arrangements</w:t>
      </w:r>
      <w:r>
        <w:rPr>
          <w:snapToGrid w:val="0"/>
        </w:rPr>
        <w:t> — s. 4.71(1)(g) and (i)</w:t>
      </w:r>
      <w:bookmarkEnd w:id="446"/>
      <w:bookmarkEnd w:id="447"/>
      <w:bookmarkEnd w:id="448"/>
      <w:bookmarkEnd w:id="449"/>
      <w:bookmarkEnd w:id="450"/>
      <w:bookmarkEnd w:id="451"/>
      <w:bookmarkEnd w:id="452"/>
      <w:bookmarkEnd w:id="453"/>
      <w:r>
        <w:rPr>
          <w:snapToGrid w:val="0"/>
        </w:rPr>
        <w:t xml:space="preserve"> </w:t>
      </w:r>
    </w:p>
    <w:p>
      <w:pPr>
        <w:pStyle w:val="Heading5"/>
        <w:rPr>
          <w:snapToGrid w:val="0"/>
        </w:rPr>
      </w:pPr>
      <w:bookmarkStart w:id="454" w:name="_Toc504983409"/>
      <w:bookmarkStart w:id="455" w:name="_Toc2495954"/>
      <w:bookmarkStart w:id="456" w:name="_Toc98908060"/>
      <w:bookmarkStart w:id="457" w:name="_Toc176676248"/>
      <w:r>
        <w:rPr>
          <w:rStyle w:val="CharSectno"/>
        </w:rPr>
        <w:t>65</w:t>
      </w:r>
      <w:r>
        <w:rPr>
          <w:snapToGrid w:val="0"/>
        </w:rPr>
        <w:t>.</w:t>
      </w:r>
      <w:r>
        <w:rPr>
          <w:snapToGrid w:val="0"/>
        </w:rPr>
        <w:tab/>
        <w:t>Arrangements for secret voting</w:t>
      </w:r>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458" w:name="_Toc504983410"/>
      <w:bookmarkStart w:id="459" w:name="_Toc2495955"/>
      <w:bookmarkStart w:id="460" w:name="_Toc98908061"/>
      <w:bookmarkStart w:id="461" w:name="_Toc176676249"/>
      <w:r>
        <w:rPr>
          <w:rStyle w:val="CharSectno"/>
        </w:rPr>
        <w:t>66</w:t>
      </w:r>
      <w:r>
        <w:rPr>
          <w:snapToGrid w:val="0"/>
        </w:rPr>
        <w:t>.</w:t>
      </w:r>
      <w:r>
        <w:rPr>
          <w:snapToGrid w:val="0"/>
        </w:rPr>
        <w:tab/>
        <w:t>Marking and dealing with the ballot paper</w:t>
      </w:r>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Subject to regulation 67, a person who receives a ballot paper under this Part is to —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 </w:t>
      </w:r>
    </w:p>
    <w:p>
      <w:pPr>
        <w:pStyle w:val="Indenta"/>
        <w:rPr>
          <w:snapToGrid w:val="0"/>
        </w:rPr>
      </w:pPr>
      <w:r>
        <w:rPr>
          <w:snapToGrid w:val="0"/>
        </w:rPr>
        <w:tab/>
        <w:t>(a)</w:t>
      </w:r>
      <w:r>
        <w:rPr>
          <w:snapToGrid w:val="0"/>
        </w:rPr>
        <w:tab/>
        <w:t>put the ballot paper envelope into an envelope marked “provisional voting papers”;</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462" w:name="_Toc504983411"/>
      <w:bookmarkStart w:id="463" w:name="_Toc2495956"/>
      <w:bookmarkStart w:id="464" w:name="_Toc98908062"/>
      <w:bookmarkStart w:id="465" w:name="_Toc176676250"/>
      <w:r>
        <w:rPr>
          <w:rStyle w:val="CharSectno"/>
        </w:rPr>
        <w:t>67</w:t>
      </w:r>
      <w:r>
        <w:rPr>
          <w:snapToGrid w:val="0"/>
        </w:rPr>
        <w:t>.</w:t>
      </w:r>
      <w:r>
        <w:rPr>
          <w:snapToGrid w:val="0"/>
        </w:rPr>
        <w:tab/>
        <w:t>Assistance to be given to electors who cannot otherwise vote</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 xml:space="preserve">If a person who receives a ballot paper under this Part (the </w:t>
      </w:r>
      <w:r>
        <w:rPr>
          <w:rStyle w:val="CharDefText"/>
        </w:rPr>
        <w:t>elector</w:t>
      </w:r>
      <w:r>
        <w:rPr>
          <w:snapToGrid w:val="0"/>
        </w:rPr>
        <w:t>) cannot vote without assistance because of impairment of sight or any other impairment or condition affecting the person’s ability to read or to write, the elector or someone acting on the elector’s behalf may request the presiding officer to —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The marking of a ballot paper under subregulation (2) or (3) is to be carried out in a compartment or other place provided under regulation 65 unless the elector is not capable of entering the polling place in which case it can be carried out in a place that is 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466" w:name="_Toc504983412"/>
      <w:bookmarkStart w:id="467" w:name="_Toc2495957"/>
      <w:bookmarkStart w:id="468" w:name="_Toc98908063"/>
      <w:bookmarkStart w:id="469" w:name="_Toc176676251"/>
      <w:r>
        <w:rPr>
          <w:rStyle w:val="CharSectno"/>
        </w:rPr>
        <w:t>68</w:t>
      </w:r>
      <w:r>
        <w:rPr>
          <w:snapToGrid w:val="0"/>
        </w:rPr>
        <w:t>.</w:t>
      </w:r>
      <w:r>
        <w:rPr>
          <w:snapToGrid w:val="0"/>
        </w:rPr>
        <w:tab/>
        <w:t>Checking provisional voting papers</w:t>
      </w:r>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tab/>
        <w:t>(4)</w:t>
      </w:r>
      <w:r>
        <w:rPr>
          <w:snapToGrid w:val="0"/>
        </w:rPr>
        <w:tab/>
        <w:t>If the application under regulation 62(1) was not made on the provisional voting papers envelope, the provisional voting papers are to be checked as follows —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470" w:name="_Toc94082593"/>
      <w:bookmarkStart w:id="471" w:name="_Toc94082725"/>
      <w:bookmarkStart w:id="472" w:name="_Toc94084923"/>
      <w:bookmarkStart w:id="473" w:name="_Toc98908064"/>
      <w:bookmarkStart w:id="474" w:name="_Toc173835203"/>
      <w:bookmarkStart w:id="475" w:name="_Toc173897605"/>
      <w:bookmarkStart w:id="476" w:name="_Toc176669778"/>
      <w:bookmarkStart w:id="477" w:name="_Toc176676252"/>
      <w:r>
        <w:rPr>
          <w:rStyle w:val="CharPartNo"/>
        </w:rPr>
        <w:t>Part 11</w:t>
      </w:r>
      <w:r>
        <w:rPr>
          <w:rStyle w:val="CharDivNo"/>
        </w:rPr>
        <w:t> </w:t>
      </w:r>
      <w:r>
        <w:t>—</w:t>
      </w:r>
      <w:r>
        <w:rPr>
          <w:rStyle w:val="CharDivText"/>
        </w:rPr>
        <w:t> </w:t>
      </w:r>
      <w:r>
        <w:rPr>
          <w:rStyle w:val="CharPartText"/>
        </w:rPr>
        <w:t>Scrutineers</w:t>
      </w:r>
      <w:bookmarkEnd w:id="470"/>
      <w:bookmarkEnd w:id="471"/>
      <w:bookmarkEnd w:id="472"/>
      <w:bookmarkEnd w:id="473"/>
      <w:bookmarkEnd w:id="474"/>
      <w:bookmarkEnd w:id="475"/>
      <w:bookmarkEnd w:id="476"/>
      <w:bookmarkEnd w:id="477"/>
      <w:r>
        <w:rPr>
          <w:rStyle w:val="CharPartText"/>
        </w:rPr>
        <w:t xml:space="preserve"> </w:t>
      </w:r>
    </w:p>
    <w:p>
      <w:pPr>
        <w:pStyle w:val="Heading5"/>
        <w:rPr>
          <w:snapToGrid w:val="0"/>
        </w:rPr>
      </w:pPr>
      <w:bookmarkStart w:id="478" w:name="_Toc504983413"/>
      <w:bookmarkStart w:id="479" w:name="_Toc2495958"/>
      <w:bookmarkStart w:id="480" w:name="_Toc98908065"/>
      <w:bookmarkStart w:id="481" w:name="_Toc176676253"/>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in Gazette 22 Dec 1998 p. 6871; 3 Aug 2007 p. 4006.]</w:t>
      </w:r>
    </w:p>
    <w:p>
      <w:pPr>
        <w:pStyle w:val="Heading5"/>
        <w:rPr>
          <w:snapToGrid w:val="0"/>
        </w:rPr>
      </w:pPr>
      <w:bookmarkStart w:id="482" w:name="_Toc504983414"/>
      <w:bookmarkStart w:id="483" w:name="_Toc2495959"/>
      <w:bookmarkStart w:id="484" w:name="_Toc98908066"/>
      <w:bookmarkStart w:id="485" w:name="_Toc176676254"/>
      <w:r>
        <w:rPr>
          <w:rStyle w:val="CharSectno"/>
        </w:rPr>
        <w:t>70</w:t>
      </w:r>
      <w:r>
        <w:rPr>
          <w:snapToGrid w:val="0"/>
        </w:rPr>
        <w:t>.</w:t>
      </w:r>
      <w:r>
        <w:rPr>
          <w:snapToGrid w:val="0"/>
        </w:rPr>
        <w:tab/>
        <w:t>Verification of appointment — s. 4.71(1)(j)</w:t>
      </w:r>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rPr>
          <w:snapToGrid w:val="0"/>
        </w:rPr>
      </w:pPr>
      <w:r>
        <w:rPr>
          <w:snapToGrid w:val="0"/>
        </w:rPr>
        <w:tab/>
        <w:t>(2)</w:t>
      </w:r>
      <w:r>
        <w:rPr>
          <w:snapToGrid w:val="0"/>
        </w:rPr>
        <w:tab/>
        <w:t>A scrutineer is to comply with a request under subregulation (1).</w:t>
      </w:r>
    </w:p>
    <w:p>
      <w:pPr>
        <w:pStyle w:val="Subsection"/>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in Gazette 22 Dec 1998 p. 6871.]</w:t>
      </w:r>
    </w:p>
    <w:p>
      <w:pPr>
        <w:pStyle w:val="Heading5"/>
        <w:rPr>
          <w:snapToGrid w:val="0"/>
        </w:rPr>
      </w:pPr>
      <w:bookmarkStart w:id="486" w:name="_Toc504983415"/>
      <w:bookmarkStart w:id="487" w:name="_Toc2495960"/>
      <w:bookmarkStart w:id="488" w:name="_Toc98908067"/>
      <w:bookmarkStart w:id="489" w:name="_Toc176676255"/>
      <w:r>
        <w:rPr>
          <w:rStyle w:val="CharSectno"/>
        </w:rPr>
        <w:t>71</w:t>
      </w:r>
      <w:r>
        <w:rPr>
          <w:snapToGrid w:val="0"/>
        </w:rPr>
        <w:t>.</w:t>
      </w:r>
      <w:r>
        <w:rPr>
          <w:snapToGrid w:val="0"/>
        </w:rPr>
        <w:tab/>
        <w:t>Rights of scrutineers — s. 4.71(1)(j)</w:t>
      </w:r>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The rights of a scrutineer in relation to an election are as follows — </w:t>
      </w:r>
    </w:p>
    <w:p>
      <w:pPr>
        <w:pStyle w:val="Indenta"/>
        <w:rPr>
          <w:snapToGrid w:val="0"/>
        </w:rPr>
      </w:pPr>
      <w:r>
        <w:rPr>
          <w:snapToGrid w:val="0"/>
        </w:rPr>
        <w:tab/>
        <w:t>(a)</w:t>
      </w:r>
      <w:r>
        <w:rPr>
          <w:snapToGrid w:val="0"/>
        </w:rPr>
        <w:tab/>
        <w:t>to enter and be in any polling place specified in his or her notice of appointment at any time before the close of the poll;</w:t>
      </w:r>
    </w:p>
    <w:p>
      <w:pPr>
        <w:pStyle w:val="Indenta"/>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rPr>
          <w:snapToGrid w:val="0"/>
        </w:rPr>
      </w:pPr>
      <w:r>
        <w:rPr>
          <w:snapToGrid w:val="0"/>
        </w:rPr>
        <w:tab/>
        <w:t>(c)</w:t>
      </w:r>
      <w:r>
        <w:rPr>
          <w:snapToGrid w:val="0"/>
        </w:rPr>
        <w:tab/>
        <w:t>to leave the polling place at any time;</w:t>
      </w:r>
    </w:p>
    <w:p>
      <w:pPr>
        <w:pStyle w:val="Indenta"/>
        <w:rPr>
          <w:snapToGrid w:val="0"/>
        </w:rPr>
      </w:pPr>
      <w:r>
        <w:rPr>
          <w:snapToGrid w:val="0"/>
        </w:rPr>
        <w:tab/>
        <w:t>(d)</w:t>
      </w:r>
      <w:r>
        <w:rPr>
          <w:snapToGrid w:val="0"/>
        </w:rPr>
        <w:tab/>
        <w:t>to observe the checking of absent and postal voting papers;</w:t>
      </w:r>
    </w:p>
    <w:p>
      <w:pPr>
        <w:pStyle w:val="Indenta"/>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rPr>
          <w:snapToGrid w:val="0"/>
        </w:rPr>
      </w:pPr>
      <w:r>
        <w:rPr>
          <w:snapToGrid w:val="0"/>
        </w:rPr>
        <w:tab/>
        <w:t>(e)</w:t>
      </w:r>
      <w:r>
        <w:rPr>
          <w:snapToGrid w:val="0"/>
        </w:rPr>
        <w:tab/>
        <w:t xml:space="preserve">to be present after the close of the poll when ballot boxes are </w:t>
      </w:r>
      <w:r>
        <w:t>opened, when preferences indicated on ballot papers are recorded electronically</w:t>
      </w:r>
      <w:r>
        <w:rPr>
          <w:snapToGrid w:val="0"/>
        </w:rPr>
        <w:t xml:space="preserve"> and during the counting of the votes so as to observe all proceedings at the count.</w:t>
      </w:r>
    </w:p>
    <w:p>
      <w:pPr>
        <w:pStyle w:val="Footnotesection"/>
      </w:pPr>
      <w:r>
        <w:tab/>
        <w:t>[Regulation 71 amended in Gazette 22 Dec 1998 p. 6871; 3 Aug 2007 p. 3992.]</w:t>
      </w:r>
    </w:p>
    <w:p>
      <w:pPr>
        <w:pStyle w:val="Heading5"/>
        <w:rPr>
          <w:snapToGrid w:val="0"/>
        </w:rPr>
      </w:pPr>
      <w:bookmarkStart w:id="490" w:name="_Toc504983416"/>
      <w:bookmarkStart w:id="491" w:name="_Toc2495961"/>
      <w:bookmarkStart w:id="492" w:name="_Toc98908068"/>
      <w:bookmarkStart w:id="493" w:name="_Toc176676256"/>
      <w:r>
        <w:rPr>
          <w:rStyle w:val="CharSectno"/>
        </w:rPr>
        <w:t>72</w:t>
      </w:r>
      <w:r>
        <w:rPr>
          <w:snapToGrid w:val="0"/>
        </w:rPr>
        <w:t>.</w:t>
      </w:r>
      <w:r>
        <w:rPr>
          <w:snapToGrid w:val="0"/>
        </w:rPr>
        <w:tab/>
        <w:t>Restrictions on scrutineers — s. 4.71(1)(j)</w:t>
      </w:r>
      <w:bookmarkEnd w:id="490"/>
      <w:bookmarkEnd w:id="491"/>
      <w:bookmarkEnd w:id="492"/>
      <w:bookmarkEnd w:id="493"/>
      <w:r>
        <w:rPr>
          <w:snapToGrid w:val="0"/>
        </w:rPr>
        <w:t xml:space="preserve"> </w:t>
      </w:r>
    </w:p>
    <w:p>
      <w:pPr>
        <w:pStyle w:val="Subsection"/>
        <w:keepNext/>
        <w:keepLines/>
        <w:rPr>
          <w:snapToGrid w:val="0"/>
        </w:rPr>
      </w:pPr>
      <w:r>
        <w:rPr>
          <w:snapToGrid w:val="0"/>
        </w:rPr>
        <w:tab/>
      </w:r>
      <w:r>
        <w:rPr>
          <w:snapToGrid w:val="0"/>
        </w:rPr>
        <w:tab/>
        <w:t>A scrutineer —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w:t>
      </w:r>
    </w:p>
    <w:p>
      <w:pPr>
        <w:pStyle w:val="Indenta"/>
        <w:rPr>
          <w:snapToGrid w:val="0"/>
        </w:rPr>
      </w:pPr>
      <w:r>
        <w:rPr>
          <w:snapToGrid w:val="0"/>
        </w:rPr>
        <w:tab/>
        <w:t>(b)</w:t>
      </w:r>
      <w:r>
        <w:rPr>
          <w:snapToGrid w:val="0"/>
        </w:rPr>
        <w:tab/>
        <w:t>is not to take any part in the conduct of the election;</w:t>
      </w:r>
    </w:p>
    <w:p>
      <w:pPr>
        <w:pStyle w:val="Indenta"/>
        <w:rPr>
          <w:snapToGrid w:val="0"/>
        </w:rPr>
      </w:pPr>
      <w:r>
        <w:rPr>
          <w:snapToGrid w:val="0"/>
        </w:rPr>
        <w:tab/>
        <w:t>(c)</w:t>
      </w:r>
      <w:r>
        <w:rPr>
          <w:snapToGrid w:val="0"/>
        </w:rPr>
        <w:tab/>
        <w:t>is to comply with the restrictions imposed by section 4.89 as to conduct in or near polling places;</w:t>
      </w:r>
    </w:p>
    <w:p>
      <w:pPr>
        <w:pStyle w:val="Indenta"/>
      </w:pPr>
      <w:r>
        <w:tab/>
        <w:t>(ca)</w:t>
      </w:r>
      <w:r>
        <w:tab/>
        <w:t xml:space="preserve">is not to record —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in Gazette 22 Dec 1998 p. 6871; 25 Jan 2001 p. 588.]</w:t>
      </w:r>
    </w:p>
    <w:p>
      <w:pPr>
        <w:pStyle w:val="Heading2"/>
      </w:pPr>
      <w:bookmarkStart w:id="494" w:name="_Toc94082598"/>
      <w:bookmarkStart w:id="495" w:name="_Toc94082730"/>
      <w:bookmarkStart w:id="496" w:name="_Toc94084928"/>
      <w:bookmarkStart w:id="497" w:name="_Toc98908069"/>
      <w:bookmarkStart w:id="498" w:name="_Toc173835208"/>
      <w:bookmarkStart w:id="499" w:name="_Toc173897610"/>
      <w:bookmarkStart w:id="500" w:name="_Toc176669783"/>
      <w:bookmarkStart w:id="501" w:name="_Toc176676257"/>
      <w:r>
        <w:rPr>
          <w:rStyle w:val="CharPartNo"/>
        </w:rPr>
        <w:t>Part 12</w:t>
      </w:r>
      <w:r>
        <w:rPr>
          <w:rStyle w:val="CharDivNo"/>
        </w:rPr>
        <w:t> </w:t>
      </w:r>
      <w:r>
        <w:t>—</w:t>
      </w:r>
      <w:r>
        <w:rPr>
          <w:rStyle w:val="CharDivText"/>
        </w:rPr>
        <w:t> </w:t>
      </w:r>
      <w:r>
        <w:rPr>
          <w:rStyle w:val="CharPartText"/>
        </w:rPr>
        <w:t>Delay or interruption of election</w:t>
      </w:r>
      <w:bookmarkEnd w:id="494"/>
      <w:bookmarkEnd w:id="495"/>
      <w:bookmarkEnd w:id="496"/>
      <w:bookmarkEnd w:id="497"/>
      <w:bookmarkEnd w:id="498"/>
      <w:bookmarkEnd w:id="499"/>
      <w:bookmarkEnd w:id="500"/>
      <w:bookmarkEnd w:id="501"/>
      <w:r>
        <w:rPr>
          <w:rStyle w:val="CharPartText"/>
        </w:rPr>
        <w:t xml:space="preserve"> </w:t>
      </w:r>
    </w:p>
    <w:p>
      <w:pPr>
        <w:pStyle w:val="Heading5"/>
        <w:rPr>
          <w:snapToGrid w:val="0"/>
        </w:rPr>
      </w:pPr>
      <w:bookmarkStart w:id="502" w:name="_Toc504983417"/>
      <w:bookmarkStart w:id="503" w:name="_Toc2495962"/>
      <w:bookmarkStart w:id="504" w:name="_Toc98908070"/>
      <w:bookmarkStart w:id="505" w:name="_Toc176676258"/>
      <w:r>
        <w:rPr>
          <w:rStyle w:val="CharSectno"/>
        </w:rPr>
        <w:t>73</w:t>
      </w:r>
      <w:r>
        <w:rPr>
          <w:snapToGrid w:val="0"/>
        </w:rPr>
        <w:t>.</w:t>
      </w:r>
      <w:r>
        <w:rPr>
          <w:snapToGrid w:val="0"/>
        </w:rPr>
        <w:tab/>
        <w:t>Adjournment or postponement of the poll — s. 4.71(1)(k)</w:t>
      </w:r>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rStyle w:val="CharDefText"/>
        </w:rPr>
        <w:t>polling day</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Ednotesubsection"/>
      </w:pPr>
      <w:r>
        <w:tab/>
        <w:t>[(4)</w:t>
      </w:r>
      <w:r>
        <w:tab/>
        <w:t>repealed]</w:t>
      </w:r>
    </w:p>
    <w:p>
      <w:pPr>
        <w:pStyle w:val="Subsection"/>
        <w:rPr>
          <w:snapToGrid w:val="0"/>
        </w:rPr>
      </w:pPr>
      <w:r>
        <w:rPr>
          <w:snapToGrid w:val="0"/>
        </w:rPr>
        <w:tab/>
        <w:t>(5)</w:t>
      </w:r>
      <w:r>
        <w:rPr>
          <w:snapToGrid w:val="0"/>
        </w:rPr>
        <w:tab/>
        <w:t>For the purposes of section 1.7(2)(b) the time prescribed in relation to a local public notice under subregulation (1) or (3) is 3 days.</w:t>
      </w:r>
    </w:p>
    <w:p>
      <w:pPr>
        <w:pStyle w:val="Subsection"/>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in Gazette 22 Dec 1998 p. 6872.]</w:t>
      </w:r>
    </w:p>
    <w:p>
      <w:pPr>
        <w:pStyle w:val="Heading5"/>
        <w:rPr>
          <w:snapToGrid w:val="0"/>
        </w:rPr>
      </w:pPr>
      <w:bookmarkStart w:id="506" w:name="_Toc504983418"/>
      <w:bookmarkStart w:id="507" w:name="_Toc2495963"/>
      <w:bookmarkStart w:id="508" w:name="_Toc98908071"/>
      <w:bookmarkStart w:id="509" w:name="_Toc176676259"/>
      <w:r>
        <w:rPr>
          <w:rStyle w:val="CharSectno"/>
        </w:rPr>
        <w:t>74</w:t>
      </w:r>
      <w:r>
        <w:rPr>
          <w:snapToGrid w:val="0"/>
        </w:rPr>
        <w:t>.</w:t>
      </w:r>
      <w:r>
        <w:rPr>
          <w:snapToGrid w:val="0"/>
        </w:rPr>
        <w:tab/>
        <w:t>Notice of postponement or adjournment — s. 4.71(1)(k)</w:t>
      </w:r>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If the poll is adjourned to the next day, the RO is to make sure that notice of the adjournment and the resumption time is given —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510" w:name="_Toc504983419"/>
      <w:bookmarkStart w:id="511" w:name="_Toc2495964"/>
      <w:bookmarkStart w:id="512" w:name="_Toc98908072"/>
      <w:bookmarkStart w:id="513" w:name="_Toc176676260"/>
      <w:r>
        <w:rPr>
          <w:rStyle w:val="CharSectno"/>
        </w:rPr>
        <w:t>75</w:t>
      </w:r>
      <w:r>
        <w:rPr>
          <w:snapToGrid w:val="0"/>
        </w:rPr>
        <w:t>.</w:t>
      </w:r>
      <w:r>
        <w:rPr>
          <w:snapToGrid w:val="0"/>
        </w:rPr>
        <w:tab/>
        <w:t>Security of papers during adjournment — s. 4.71(1)(k)</w:t>
      </w:r>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 </w:t>
      </w:r>
    </w:p>
    <w:p>
      <w:pPr>
        <w:pStyle w:val="Indenta"/>
        <w:rPr>
          <w:snapToGrid w:val="0"/>
        </w:rPr>
      </w:pPr>
      <w:r>
        <w:rPr>
          <w:snapToGrid w:val="0"/>
        </w:rPr>
        <w:tab/>
        <w:t>(a)</w:t>
      </w:r>
      <w:r>
        <w:rPr>
          <w:snapToGrid w:val="0"/>
        </w:rPr>
        <w:tab/>
        <w:t>secure each ballot box and so seal the cover over the opening that on the cover being opened the seal will break;</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514" w:name="_Toc176669787"/>
      <w:bookmarkStart w:id="515" w:name="_Toc176676261"/>
      <w:bookmarkStart w:id="516" w:name="_Toc94082602"/>
      <w:bookmarkStart w:id="517" w:name="_Toc94082734"/>
      <w:bookmarkStart w:id="518" w:name="_Toc94084932"/>
      <w:bookmarkStart w:id="519" w:name="_Toc98908073"/>
      <w:bookmarkStart w:id="520" w:name="_Toc173835212"/>
      <w:bookmarkStart w:id="521" w:name="_Toc173897614"/>
      <w:r>
        <w:rPr>
          <w:rStyle w:val="CharPartNo"/>
        </w:rPr>
        <w:t>Part 12A</w:t>
      </w:r>
      <w:r>
        <w:rPr>
          <w:rStyle w:val="CharDivNo"/>
        </w:rPr>
        <w:t> </w:t>
      </w:r>
      <w:r>
        <w:t>—</w:t>
      </w:r>
      <w:r>
        <w:rPr>
          <w:rStyle w:val="CharDivText"/>
        </w:rPr>
        <w:t> </w:t>
      </w:r>
      <w:r>
        <w:rPr>
          <w:rStyle w:val="CharPartText"/>
        </w:rPr>
        <w:t>Electronic counting of votes</w:t>
      </w:r>
      <w:bookmarkEnd w:id="514"/>
      <w:bookmarkEnd w:id="515"/>
    </w:p>
    <w:p>
      <w:pPr>
        <w:pStyle w:val="Footnoteheading"/>
      </w:pPr>
      <w:r>
        <w:tab/>
        <w:t>[Heading inserted in Gazette 3 Aug 2007 p. 3992.]</w:t>
      </w:r>
    </w:p>
    <w:p>
      <w:pPr>
        <w:pStyle w:val="Heading5"/>
      </w:pPr>
      <w:bookmarkStart w:id="522" w:name="_Toc176676262"/>
      <w:r>
        <w:rPr>
          <w:rStyle w:val="CharSectno"/>
        </w:rPr>
        <w:t>75A</w:t>
      </w:r>
      <w:r>
        <w:t>.</w:t>
      </w:r>
      <w:r>
        <w:tab/>
        <w:t>Application of Part</w:t>
      </w:r>
      <w:bookmarkEnd w:id="522"/>
    </w:p>
    <w:p>
      <w:pPr>
        <w:pStyle w:val="Subsection"/>
      </w:pPr>
      <w:r>
        <w:tab/>
        <w:t>(1)</w:t>
      </w:r>
      <w:r>
        <w:tab/>
        <w:t>This Part applies to an election if 3 or more candidates are named on the ballot paper for the election.</w:t>
      </w:r>
    </w:p>
    <w:p>
      <w:pPr>
        <w:pStyle w:val="Subsection"/>
      </w:pPr>
      <w:r>
        <w:tab/>
        <w:t>(2)</w:t>
      </w:r>
      <w:r>
        <w:tab/>
        <w:t>Nothing in this Part is intended to preclude the use of an electronic counting system for an election if only 2 candidates are named on the ballot paper for the election.</w:t>
      </w:r>
    </w:p>
    <w:p>
      <w:pPr>
        <w:pStyle w:val="Footnotesection"/>
      </w:pPr>
      <w:r>
        <w:tab/>
        <w:t>[Regulation 75A inserted in Gazette 3 Aug 2007 p. 3992.]</w:t>
      </w:r>
    </w:p>
    <w:p>
      <w:pPr>
        <w:pStyle w:val="Heading5"/>
      </w:pPr>
      <w:bookmarkStart w:id="523" w:name="_Toc176676263"/>
      <w:r>
        <w:rPr>
          <w:rStyle w:val="CharSectno"/>
        </w:rPr>
        <w:t>75B</w:t>
      </w:r>
      <w:r>
        <w:t>.</w:t>
      </w:r>
      <w:r>
        <w:tab/>
        <w:t>Use of electronic counting system</w:t>
      </w:r>
      <w:bookmarkEnd w:id="523"/>
    </w:p>
    <w:p>
      <w:pPr>
        <w:pStyle w:val="Subsection"/>
      </w:pPr>
      <w:r>
        <w:tab/>
      </w:r>
      <w:r>
        <w:tab/>
        <w:t xml:space="preserve">For the purposes of ascertaining the result of an election, the RO may, if the RO thinks fit — </w:t>
      </w:r>
    </w:p>
    <w:p>
      <w:pPr>
        <w:pStyle w:val="Indenta"/>
      </w:pPr>
      <w:r>
        <w:tab/>
        <w:t>(a)</w:t>
      </w:r>
      <w:r>
        <w:tab/>
        <w:t>cause the preferences indicated on ballot papers to be recorded electronically; and</w:t>
      </w:r>
    </w:p>
    <w:p>
      <w:pPr>
        <w:pStyle w:val="Indenta"/>
      </w:pPr>
      <w:r>
        <w:tab/>
        <w:t>(b)</w:t>
      </w:r>
      <w:r>
        <w:tab/>
        <w:t>on the basis of the data so recorded, use an electronic counting system to ascertain the number of votes obtained or received by each candidate in accordance with Schedule 4.1 to the Act.</w:t>
      </w:r>
    </w:p>
    <w:p>
      <w:pPr>
        <w:pStyle w:val="Footnotesection"/>
      </w:pPr>
      <w:r>
        <w:tab/>
        <w:t>[Regulation 75B inserted in Gazette 3 Aug 2007 p. 3992.]</w:t>
      </w:r>
    </w:p>
    <w:p>
      <w:pPr>
        <w:pStyle w:val="Heading5"/>
      </w:pPr>
      <w:bookmarkStart w:id="524" w:name="_Toc176676264"/>
      <w:r>
        <w:rPr>
          <w:rStyle w:val="CharSectno"/>
        </w:rPr>
        <w:t>75C</w:t>
      </w:r>
      <w:r>
        <w:t>.</w:t>
      </w:r>
      <w:r>
        <w:tab/>
        <w:t>Transmission of data between counting places</w:t>
      </w:r>
      <w:bookmarkEnd w:id="524"/>
    </w:p>
    <w:p>
      <w:pPr>
        <w:pStyle w:val="Subsection"/>
      </w:pPr>
      <w:r>
        <w:tab/>
        <w:t>(1)</w:t>
      </w:r>
      <w:r>
        <w:tab/>
        <w:t>This regulation applies in relation to an election if an electronic counting system is to be used for the election.</w:t>
      </w:r>
    </w:p>
    <w:p>
      <w:pPr>
        <w:pStyle w:val="Subsection"/>
      </w:pPr>
      <w:r>
        <w:tab/>
        <w:t>(2)</w:t>
      </w:r>
      <w:r>
        <w:tab/>
        <w:t xml:space="preserve">If the RO believes that the counting of votes would be unduly delayed by the need to deliver a ballot box after the close of poll to a place where the electronic counting system is accessible for data input and output (an </w:t>
      </w:r>
      <w:r>
        <w:rPr>
          <w:rStyle w:val="CharDefText"/>
        </w:rPr>
        <w:t>electronic counting place</w:t>
      </w:r>
      <w:r>
        <w:t>), the RO may do the things set out in subregulation (3) or (4) to facilitate the counting of votes.</w:t>
      </w:r>
    </w:p>
    <w:p>
      <w:pPr>
        <w:pStyle w:val="Subsection"/>
      </w:pPr>
      <w:r>
        <w:tab/>
        <w:t>(3)</w:t>
      </w:r>
      <w:r>
        <w:tab/>
        <w:t xml:space="preserve">The RO may — </w:t>
      </w:r>
    </w:p>
    <w:p>
      <w:pPr>
        <w:pStyle w:val="Indenta"/>
      </w:pPr>
      <w:r>
        <w:tab/>
        <w:t>(a)</w:t>
      </w:r>
      <w:r>
        <w:tab/>
        <w:t xml:space="preserve">before the election notice is given under section 4.64, appoint a place other than an electronic counting place to be a place where — </w:t>
      </w:r>
    </w:p>
    <w:p>
      <w:pPr>
        <w:pStyle w:val="Indenti"/>
      </w:pPr>
      <w:r>
        <w:tab/>
        <w:t>(i)</w:t>
      </w:r>
      <w:r>
        <w:tab/>
        <w:t>the ballot box is to be opened; and</w:t>
      </w:r>
    </w:p>
    <w:p>
      <w:pPr>
        <w:pStyle w:val="Indenti"/>
      </w:pPr>
      <w:r>
        <w:tab/>
        <w:t>(ii)</w:t>
      </w:r>
      <w:r>
        <w:tab/>
        <w:t>the preferences indicated on ballot papers are to be recorded electronically;</w:t>
      </w:r>
    </w:p>
    <w:p>
      <w:pPr>
        <w:pStyle w:val="Indenta"/>
      </w:pPr>
      <w:r>
        <w:tab/>
      </w:r>
      <w:r>
        <w:tab/>
        <w:t>and</w:t>
      </w:r>
    </w:p>
    <w:p>
      <w:pPr>
        <w:pStyle w:val="Indenta"/>
      </w:pPr>
      <w:r>
        <w:tab/>
        <w:t>(b)</w:t>
      </w:r>
      <w:r>
        <w:tab/>
        <w:t>permit the transmission, by data file or any other electronic means, of the data so recorded to an electronic counting place for use as data by the electronic counting system to ascertain the number of votes obtained or received by each candidate in accordance with Schedule 4.1 to the Act.</w:t>
      </w:r>
    </w:p>
    <w:p>
      <w:pPr>
        <w:pStyle w:val="Subsection"/>
      </w:pPr>
      <w:r>
        <w:tab/>
        <w:t>(4)</w:t>
      </w:r>
      <w:r>
        <w:tab/>
        <w:t xml:space="preserve">The RO may — </w:t>
      </w:r>
    </w:p>
    <w:p>
      <w:pPr>
        <w:pStyle w:val="Indenta"/>
      </w:pPr>
      <w:r>
        <w:tab/>
        <w:t>(a)</w:t>
      </w:r>
      <w:r>
        <w:tab/>
        <w:t>before the election notice is given under section 4.64, appoint a place other than an electronic counting place to be a place where the ballot box is to be opened; and</w:t>
      </w:r>
    </w:p>
    <w:p>
      <w:pPr>
        <w:pStyle w:val="Indenta"/>
      </w:pPr>
      <w:r>
        <w:tab/>
        <w:t>(b)</w:t>
      </w:r>
      <w:r>
        <w:tab/>
        <w:t xml:space="preserve">permit the transmission, by fax or any other electronic means, of an image of a ballot paper to an electronic counting place — </w:t>
      </w:r>
    </w:p>
    <w:p>
      <w:pPr>
        <w:pStyle w:val="Indenti"/>
      </w:pPr>
      <w:r>
        <w:tab/>
        <w:t>(i)</w:t>
      </w:r>
      <w:r>
        <w:tab/>
        <w:t>for recording electronically the preferences indicated on the ballot paper; and</w:t>
      </w:r>
    </w:p>
    <w:p>
      <w:pPr>
        <w:pStyle w:val="Indenti"/>
      </w:pPr>
      <w:r>
        <w:tab/>
        <w:t>(ii)</w:t>
      </w:r>
      <w:r>
        <w:tab/>
        <w:t>for using the data so recorded as data by the electronic counting system to ascertain the number of votes obtained or received by each candidate in accordance with Schedule 4.1 to the Act.</w:t>
      </w:r>
    </w:p>
    <w:p>
      <w:pPr>
        <w:pStyle w:val="Footnotesection"/>
      </w:pPr>
      <w:r>
        <w:tab/>
        <w:t>[Regulation 75C inserted in Gazette 3 Aug 2007 p. 3993.]</w:t>
      </w:r>
    </w:p>
    <w:p>
      <w:pPr>
        <w:pStyle w:val="Heading2"/>
      </w:pPr>
      <w:bookmarkStart w:id="525" w:name="_Toc176669791"/>
      <w:bookmarkStart w:id="526" w:name="_Toc176676265"/>
      <w:r>
        <w:rPr>
          <w:rStyle w:val="CharPartNo"/>
        </w:rPr>
        <w:t>Part 13</w:t>
      </w:r>
      <w:r>
        <w:rPr>
          <w:rStyle w:val="CharDivNo"/>
        </w:rPr>
        <w:t> </w:t>
      </w:r>
      <w:r>
        <w:t>—</w:t>
      </w:r>
      <w:r>
        <w:rPr>
          <w:rStyle w:val="CharDivText"/>
        </w:rPr>
        <w:t> </w:t>
      </w:r>
      <w:r>
        <w:rPr>
          <w:rStyle w:val="CharPartText"/>
        </w:rPr>
        <w:t>Other matters relating to the holding of an election</w:t>
      </w:r>
      <w:bookmarkEnd w:id="516"/>
      <w:bookmarkEnd w:id="517"/>
      <w:bookmarkEnd w:id="518"/>
      <w:bookmarkEnd w:id="519"/>
      <w:bookmarkEnd w:id="520"/>
      <w:bookmarkEnd w:id="521"/>
      <w:bookmarkEnd w:id="525"/>
      <w:bookmarkEnd w:id="526"/>
      <w:r>
        <w:rPr>
          <w:rStyle w:val="CharPartText"/>
        </w:rPr>
        <w:t xml:space="preserve"> </w:t>
      </w:r>
    </w:p>
    <w:p>
      <w:pPr>
        <w:pStyle w:val="Heading5"/>
        <w:rPr>
          <w:snapToGrid w:val="0"/>
        </w:rPr>
      </w:pPr>
      <w:bookmarkStart w:id="527" w:name="_Toc504983420"/>
      <w:bookmarkStart w:id="528" w:name="_Toc2495965"/>
      <w:bookmarkStart w:id="529" w:name="_Toc98908074"/>
      <w:bookmarkStart w:id="530" w:name="_Toc176676266"/>
      <w:r>
        <w:rPr>
          <w:rStyle w:val="CharSectno"/>
        </w:rPr>
        <w:t>76</w:t>
      </w:r>
      <w:r>
        <w:rPr>
          <w:snapToGrid w:val="0"/>
        </w:rPr>
        <w:t>.</w:t>
      </w:r>
      <w:r>
        <w:rPr>
          <w:snapToGrid w:val="0"/>
        </w:rPr>
        <w:tab/>
        <w:t>Provision, design and preparation of ballot boxes —s. </w:t>
      </w:r>
      <w:r>
        <w:rPr>
          <w:rStyle w:val="CharSectno"/>
        </w:rPr>
        <w:t>4</w:t>
      </w:r>
      <w:r>
        <w:rPr>
          <w:snapToGrid w:val="0"/>
        </w:rPr>
        <w:t>.71(1)(h)</w:t>
      </w:r>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repealed]</w:t>
      </w:r>
    </w:p>
    <w:p>
      <w:pPr>
        <w:pStyle w:val="Subsection"/>
        <w:rPr>
          <w:snapToGrid w:val="0"/>
        </w:rPr>
      </w:pPr>
      <w:r>
        <w:rPr>
          <w:snapToGrid w:val="0"/>
        </w:rPr>
        <w:tab/>
        <w:t>(3)</w:t>
      </w:r>
      <w:r>
        <w:rPr>
          <w:snapToGrid w:val="0"/>
        </w:rPr>
        <w:tab/>
        <w:t>Each ballot box —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in Gazette 22 Dec 1998 p. 6872.]</w:t>
      </w:r>
    </w:p>
    <w:p>
      <w:pPr>
        <w:pStyle w:val="Heading5"/>
        <w:rPr>
          <w:snapToGrid w:val="0"/>
        </w:rPr>
      </w:pPr>
      <w:bookmarkStart w:id="531" w:name="_Toc504983421"/>
      <w:bookmarkStart w:id="532" w:name="_Toc2495966"/>
      <w:bookmarkStart w:id="533" w:name="_Toc98908075"/>
      <w:bookmarkStart w:id="534" w:name="_Toc176676267"/>
      <w:r>
        <w:rPr>
          <w:rStyle w:val="CharSectno"/>
        </w:rPr>
        <w:t>77</w:t>
      </w:r>
      <w:r>
        <w:rPr>
          <w:snapToGrid w:val="0"/>
        </w:rPr>
        <w:t>.</w:t>
      </w:r>
      <w:r>
        <w:rPr>
          <w:snapToGrid w:val="0"/>
        </w:rPr>
        <w:tab/>
        <w:t>Ballot boxes used on election day — s. 4.71(1)(h)</w:t>
      </w:r>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tab/>
        <w:t>(b)</w:t>
      </w:r>
      <w:r>
        <w:rPr>
          <w:snapToGrid w:val="0"/>
        </w:rPr>
        <w:tab/>
        <w:t>deliver the ballot boxes</w:t>
      </w:r>
      <w:r>
        <w:t xml:space="preserve"> as soon as possible to a place as directed by the RO.</w:t>
      </w:r>
    </w:p>
    <w:p>
      <w:pPr>
        <w:pStyle w:val="Footnotesection"/>
      </w:pPr>
      <w:r>
        <w:tab/>
        <w:t>[Regulation 77 amended in Gazette 22 Dec 1998 p. 6872; 3 Aug 2007 p. 3994.]</w:t>
      </w:r>
    </w:p>
    <w:p>
      <w:pPr>
        <w:pStyle w:val="Heading5"/>
      </w:pPr>
      <w:bookmarkStart w:id="535" w:name="_Toc176676268"/>
      <w:bookmarkStart w:id="536" w:name="_Toc504983422"/>
      <w:bookmarkStart w:id="537" w:name="_Toc2495967"/>
      <w:bookmarkStart w:id="538" w:name="_Toc98908076"/>
      <w:r>
        <w:rPr>
          <w:rStyle w:val="CharSectno"/>
        </w:rPr>
        <w:t>77A</w:t>
      </w:r>
      <w:r>
        <w:t>.</w:t>
      </w:r>
      <w:r>
        <w:tab/>
        <w:t>Drawing lots under Schedule 4.1 to the Act — s. 4.74</w:t>
      </w:r>
      <w:bookmarkEnd w:id="535"/>
    </w:p>
    <w:p>
      <w:pPr>
        <w:pStyle w:val="Subsection"/>
      </w:pPr>
      <w:r>
        <w:tab/>
        <w:t>(1)</w:t>
      </w:r>
      <w:r>
        <w:tab/>
        <w:t xml:space="preserve">In this regulation — </w:t>
      </w:r>
    </w:p>
    <w:p>
      <w:pPr>
        <w:pStyle w:val="Defstart"/>
      </w:pPr>
      <w:r>
        <w:rPr>
          <w:b/>
        </w:rPr>
        <w:tab/>
      </w:r>
      <w:r>
        <w:rPr>
          <w:rStyle w:val="CharDefText"/>
        </w:rPr>
        <w:t>clause</w:t>
      </w:r>
      <w:r>
        <w:t xml:space="preserve"> means a clause of Schedule 4.1 to the Act;</w:t>
      </w:r>
    </w:p>
    <w:p>
      <w:pPr>
        <w:pStyle w:val="Defstart"/>
      </w:pPr>
      <w:r>
        <w:rPr>
          <w:b/>
        </w:rPr>
        <w:tab/>
      </w:r>
      <w:r>
        <w:rPr>
          <w:rStyle w:val="CharDefText"/>
        </w:rPr>
        <w:t>tied candidates</w:t>
      </w:r>
      <w:r>
        <w:t xml:space="preserve"> means the candidates between whom the drawing of lots is required under clause 2(2), 7, 8, 18, 21 or 23.</w:t>
      </w:r>
    </w:p>
    <w:p>
      <w:pPr>
        <w:pStyle w:val="Subsection"/>
      </w:pPr>
      <w:r>
        <w:tab/>
        <w:t>(2)</w:t>
      </w:r>
      <w:r>
        <w:tab/>
        <w:t>As soon as possible after the occurrence of a circumstance under which the RO is required to draw lots under clause 2(2), 7, 8, 18, 21 or 23, the RO is to make out in respect of each of the tied candidates a slip bearing the candidate’s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one of the spheres to obtain the slip enclosed in it.</w:t>
      </w:r>
    </w:p>
    <w:p>
      <w:pPr>
        <w:pStyle w:val="Subsection"/>
      </w:pPr>
      <w:r>
        <w:tab/>
        <w:t>(6)</w:t>
      </w:r>
      <w:r>
        <w:tab/>
        <w:t>The steps set out in subregulations (2) to (5) are to be carried out in front of all the people present.</w:t>
      </w:r>
    </w:p>
    <w:p>
      <w:pPr>
        <w:pStyle w:val="Subsection"/>
      </w:pPr>
      <w:r>
        <w:tab/>
        <w:t>(7)</w:t>
      </w:r>
      <w:r>
        <w:tab/>
        <w:t xml:space="preserve">The candidate whose name appears on the slip obtained by the RO in accordance with subregulation (5) is — </w:t>
      </w:r>
    </w:p>
    <w:p>
      <w:pPr>
        <w:pStyle w:val="Indenta"/>
      </w:pPr>
      <w:r>
        <w:tab/>
        <w:t>(a)</w:t>
      </w:r>
      <w:r>
        <w:tab/>
        <w:t xml:space="preserve">if the drawing of lots is required under clause 2(2), 7 or 18 — to be elected; </w:t>
      </w:r>
    </w:p>
    <w:p>
      <w:pPr>
        <w:pStyle w:val="Indenta"/>
      </w:pPr>
      <w:r>
        <w:tab/>
        <w:t>(b)</w:t>
      </w:r>
      <w:r>
        <w:tab/>
        <w:t>if the drawing of lots is required under clause 8 or 23 — to be excluded;</w:t>
      </w:r>
    </w:p>
    <w:p>
      <w:pPr>
        <w:pStyle w:val="Indenta"/>
      </w:pPr>
      <w:r>
        <w:tab/>
        <w:t>(c)</w:t>
      </w:r>
      <w:r>
        <w:tab/>
        <w:t>if the drawing of lots is required under clause 21 — to be taken to have had the larger or largest surplus.</w:t>
      </w:r>
    </w:p>
    <w:p>
      <w:pPr>
        <w:pStyle w:val="Footnotesection"/>
      </w:pPr>
      <w:r>
        <w:tab/>
        <w:t>[Regulation 77A inserted in Gazette 3 Aug 2007 p. 3994.]</w:t>
      </w:r>
    </w:p>
    <w:p>
      <w:pPr>
        <w:pStyle w:val="Heading5"/>
        <w:rPr>
          <w:snapToGrid w:val="0"/>
        </w:rPr>
      </w:pPr>
      <w:bookmarkStart w:id="539" w:name="_Toc176676269"/>
      <w:r>
        <w:rPr>
          <w:rStyle w:val="CharSectno"/>
        </w:rPr>
        <w:t>78</w:t>
      </w:r>
      <w:r>
        <w:rPr>
          <w:snapToGrid w:val="0"/>
        </w:rPr>
        <w:t>.</w:t>
      </w:r>
      <w:r>
        <w:rPr>
          <w:snapToGrid w:val="0"/>
        </w:rPr>
        <w:tab/>
        <w:t>Exempt electoral material — s. 4.87</w:t>
      </w:r>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rPr>
          <w:snapToGrid w:val="0"/>
        </w:rPr>
      </w:pPr>
      <w:r>
        <w:rPr>
          <w:snapToGrid w:val="0"/>
        </w:rPr>
        <w:tab/>
        <w:t>(2)</w:t>
      </w:r>
      <w:r>
        <w:rPr>
          <w:snapToGrid w:val="0"/>
        </w:rPr>
        <w:tab/>
        <w:t>Section 4.87(1) does not apply to a profile of a candidate required by section 4.49(b) when it is being — </w:t>
      </w:r>
    </w:p>
    <w:p>
      <w:pPr>
        <w:pStyle w:val="Indenta"/>
        <w:rPr>
          <w:snapToGrid w:val="0"/>
        </w:rPr>
      </w:pPr>
      <w:r>
        <w:rPr>
          <w:snapToGrid w:val="0"/>
        </w:rPr>
        <w:tab/>
        <w:t>(a)</w:t>
      </w:r>
      <w:r>
        <w:rPr>
          <w:snapToGrid w:val="0"/>
        </w:rPr>
        <w:tab/>
        <w:t>supplied to the RO under section 4.49(b); or</w:t>
      </w:r>
    </w:p>
    <w:p>
      <w:pPr>
        <w:pStyle w:val="Indenta"/>
        <w:rPr>
          <w:snapToGrid w:val="0"/>
        </w:rPr>
      </w:pPr>
      <w:r>
        <w:rPr>
          <w:snapToGrid w:val="0"/>
        </w:rPr>
        <w:tab/>
        <w:t>(b)</w:t>
      </w:r>
      <w:r>
        <w:rPr>
          <w:snapToGrid w:val="0"/>
        </w:rPr>
        <w:tab/>
        <w:t>reproduced, supplied, distributed or displayed by the RO for the purposes of the election.</w:t>
      </w:r>
    </w:p>
    <w:p>
      <w:pPr>
        <w:pStyle w:val="Heading5"/>
        <w:rPr>
          <w:snapToGrid w:val="0"/>
        </w:rPr>
      </w:pPr>
      <w:bookmarkStart w:id="540" w:name="_Toc504983423"/>
      <w:bookmarkStart w:id="541" w:name="_Toc2495968"/>
      <w:bookmarkStart w:id="542" w:name="_Toc98908077"/>
      <w:bookmarkStart w:id="543" w:name="_Toc176676270"/>
      <w:r>
        <w:rPr>
          <w:rStyle w:val="CharSectno"/>
        </w:rPr>
        <w:t>79</w:t>
      </w:r>
      <w:r>
        <w:rPr>
          <w:snapToGrid w:val="0"/>
        </w:rPr>
        <w:t>.</w:t>
      </w:r>
      <w:r>
        <w:rPr>
          <w:snapToGrid w:val="0"/>
        </w:rPr>
        <w:tab/>
        <w:t>Display of candidates’ profiles</w:t>
      </w:r>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544" w:name="_Toc94082607"/>
      <w:bookmarkStart w:id="545" w:name="_Toc94082739"/>
      <w:bookmarkStart w:id="546" w:name="_Toc94084937"/>
      <w:bookmarkStart w:id="547" w:name="_Toc98908078"/>
      <w:bookmarkStart w:id="548" w:name="_Toc173835217"/>
      <w:bookmarkStart w:id="549" w:name="_Toc173897619"/>
      <w:bookmarkStart w:id="550" w:name="_Toc176669797"/>
      <w:bookmarkStart w:id="551" w:name="_Toc176676271"/>
      <w:r>
        <w:rPr>
          <w:rStyle w:val="CharPartNo"/>
        </w:rPr>
        <w:t>Part 14</w:t>
      </w:r>
      <w:r>
        <w:rPr>
          <w:rStyle w:val="CharDivNo"/>
        </w:rPr>
        <w:t> </w:t>
      </w:r>
      <w:r>
        <w:t>—</w:t>
      </w:r>
      <w:r>
        <w:rPr>
          <w:rStyle w:val="CharDivText"/>
        </w:rPr>
        <w:t> </w:t>
      </w:r>
      <w:r>
        <w:rPr>
          <w:rStyle w:val="CharPartText"/>
        </w:rPr>
        <w:t>Declaring the election result and subsequent matters</w:t>
      </w:r>
      <w:bookmarkEnd w:id="544"/>
      <w:bookmarkEnd w:id="545"/>
      <w:bookmarkEnd w:id="546"/>
      <w:bookmarkEnd w:id="547"/>
      <w:bookmarkEnd w:id="548"/>
      <w:bookmarkEnd w:id="549"/>
      <w:bookmarkEnd w:id="550"/>
      <w:bookmarkEnd w:id="551"/>
      <w:r>
        <w:rPr>
          <w:rStyle w:val="CharPartText"/>
        </w:rPr>
        <w:t xml:space="preserve"> </w:t>
      </w:r>
    </w:p>
    <w:p>
      <w:pPr>
        <w:pStyle w:val="Heading5"/>
        <w:rPr>
          <w:snapToGrid w:val="0"/>
        </w:rPr>
      </w:pPr>
      <w:bookmarkStart w:id="552" w:name="_Toc504983424"/>
      <w:bookmarkStart w:id="553" w:name="_Toc2495969"/>
      <w:bookmarkStart w:id="554" w:name="_Toc98908079"/>
      <w:bookmarkStart w:id="555" w:name="_Toc176676272"/>
      <w:r>
        <w:rPr>
          <w:rStyle w:val="CharSectno"/>
        </w:rPr>
        <w:t>80</w:t>
      </w:r>
      <w:r>
        <w:rPr>
          <w:snapToGrid w:val="0"/>
        </w:rPr>
        <w:t>.</w:t>
      </w:r>
      <w:r>
        <w:rPr>
          <w:snapToGrid w:val="0"/>
        </w:rPr>
        <w:tab/>
        <w:t>Declaration and notice of result — s. 4.77</w:t>
      </w:r>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The RO is to publicly declare the result of the election.</w:t>
      </w:r>
    </w:p>
    <w:p>
      <w:pPr>
        <w:pStyle w:val="Subsection"/>
        <w:rPr>
          <w:snapToGrid w:val="0"/>
        </w:rPr>
      </w:pPr>
      <w:r>
        <w:rPr>
          <w:snapToGrid w:val="0"/>
        </w:rPr>
        <w:tab/>
        <w:t>(2)</w:t>
      </w:r>
      <w:r>
        <w:rPr>
          <w:snapToGrid w:val="0"/>
        </w:rPr>
        <w:tab/>
        <w:t>The declaration is to include — </w:t>
      </w:r>
    </w:p>
    <w:p>
      <w:pPr>
        <w:pStyle w:val="Indenta"/>
        <w:rPr>
          <w:snapToGrid w:val="0"/>
        </w:rPr>
      </w:pPr>
      <w:r>
        <w:rPr>
          <w:snapToGrid w:val="0"/>
        </w:rPr>
        <w:tab/>
        <w:t>(a)</w:t>
      </w:r>
      <w:r>
        <w:rPr>
          <w:snapToGrid w:val="0"/>
        </w:rPr>
        <w:tab/>
        <w:t>the names of the candidates; and</w:t>
      </w:r>
    </w:p>
    <w:p>
      <w:pPr>
        <w:pStyle w:val="Indenta"/>
        <w:rPr>
          <w:snapToGrid w:val="0"/>
        </w:rPr>
      </w:pPr>
      <w:r>
        <w:rPr>
          <w:snapToGrid w:val="0"/>
        </w:rPr>
        <w:tab/>
        <w:t>(b)</w:t>
      </w:r>
      <w:r>
        <w:rPr>
          <w:snapToGrid w:val="0"/>
        </w:rPr>
        <w:tab/>
        <w:t>whether the election was decided under section 4.55 or 4.57 or by voting by electors; and</w:t>
      </w:r>
    </w:p>
    <w:p>
      <w:pPr>
        <w:pStyle w:val="Indenta"/>
      </w:pPr>
      <w:r>
        <w:tab/>
        <w:t>(c)</w:t>
      </w:r>
      <w:r>
        <w:tab/>
        <w:t>if voting by electors took place and 3 or more candidates were named on the ballot paper, the order of election or exclusion of each candidate; and</w:t>
      </w:r>
    </w:p>
    <w:p>
      <w:pPr>
        <w:pStyle w:val="Indenta"/>
        <w:rPr>
          <w:snapToGrid w:val="0"/>
        </w:rPr>
      </w:pPr>
      <w:r>
        <w:rPr>
          <w:snapToGrid w:val="0"/>
        </w:rPr>
        <w:tab/>
        <w:t>(d)</w:t>
      </w:r>
      <w:r>
        <w:rPr>
          <w:snapToGrid w:val="0"/>
        </w:rPr>
        <w:tab/>
        <w:t>the name and term of office of each candidate declared elected.</w:t>
      </w:r>
    </w:p>
    <w:p>
      <w:pPr>
        <w:pStyle w:val="Subsection"/>
        <w:rPr>
          <w:snapToGrid w:val="0"/>
        </w:rPr>
      </w:pPr>
      <w:r>
        <w:rPr>
          <w:snapToGrid w:val="0"/>
        </w:rPr>
        <w:tab/>
        <w:t>(3)</w:t>
      </w:r>
      <w:r>
        <w:rPr>
          <w:snapToGrid w:val="0"/>
        </w:rPr>
        <w:tab/>
        <w:t>The RO is also to give local public notice of the result of the election (Form 19).</w:t>
      </w:r>
    </w:p>
    <w:p>
      <w:pPr>
        <w:pStyle w:val="Subsection"/>
      </w:pPr>
      <w:bookmarkStart w:id="556" w:name="_Toc504983425"/>
      <w:bookmarkStart w:id="557" w:name="_Toc2495970"/>
      <w:bookmarkStart w:id="558" w:name="_Toc98908080"/>
      <w:r>
        <w:tab/>
        <w:t>(4)</w:t>
      </w:r>
      <w:r>
        <w:tab/>
        <w:t xml:space="preserve">If voting by electors took place and a person so requests, the RO is also to give to the person the following details as soon as practicable — </w:t>
      </w:r>
    </w:p>
    <w:p>
      <w:pPr>
        <w:pStyle w:val="Indenta"/>
      </w:pPr>
      <w:r>
        <w:tab/>
        <w:t>(a)</w:t>
      </w:r>
      <w:r>
        <w:tab/>
        <w:t>if only 2 candidates were named on the ballot paper — the number of votes received by each candidate;</w:t>
      </w:r>
    </w:p>
    <w:p>
      <w:pPr>
        <w:pStyle w:val="Indenta"/>
      </w:pPr>
      <w:r>
        <w:tab/>
        <w:t>(b)</w:t>
      </w:r>
      <w:r>
        <w:tab/>
        <w:t xml:space="preserve">if 3 or more candidates were named on the ballot paper — </w:t>
      </w:r>
    </w:p>
    <w:p>
      <w:pPr>
        <w:pStyle w:val="Indenti"/>
      </w:pPr>
      <w:r>
        <w:tab/>
        <w:t>(i)</w:t>
      </w:r>
      <w:r>
        <w:tab/>
        <w:t>the number of first preference votes received by each candidate;</w:t>
      </w:r>
    </w:p>
    <w:p>
      <w:pPr>
        <w:pStyle w:val="Indenti"/>
      </w:pPr>
      <w:r>
        <w:tab/>
        <w:t>(ii)</w:t>
      </w:r>
      <w:r>
        <w:tab/>
        <w:t>the votes obtained or received by each candidate at election or exclusion.</w:t>
      </w:r>
    </w:p>
    <w:p>
      <w:pPr>
        <w:pStyle w:val="Subsection"/>
      </w:pPr>
      <w:r>
        <w:tab/>
        <w:t>(5)</w:t>
      </w:r>
      <w:r>
        <w:tab/>
        <w:t>The RO is to be taken to have given to a person the requested details under subregulation (4) if the RO gives the person a copy of the record of the manual count, or a paper copy of the electronic count, that shows how the number of votes obtained or received by each candidate was ascertained.</w:t>
      </w:r>
    </w:p>
    <w:p>
      <w:pPr>
        <w:pStyle w:val="Footnotesection"/>
      </w:pPr>
      <w:r>
        <w:tab/>
        <w:t>[Regulation 80 amended in Gazette 3 Aug 2007 p. 3995.]</w:t>
      </w:r>
    </w:p>
    <w:p>
      <w:pPr>
        <w:pStyle w:val="Heading5"/>
      </w:pPr>
      <w:bookmarkStart w:id="559" w:name="_Toc176676273"/>
      <w:r>
        <w:rPr>
          <w:rStyle w:val="CharSectno"/>
        </w:rPr>
        <w:t>80A</w:t>
      </w:r>
      <w:r>
        <w:t>.</w:t>
      </w:r>
      <w:r>
        <w:tab/>
        <w:t>Drawing lots under Schedule 4.2 to the Act — s. 4.78</w:t>
      </w:r>
      <w:bookmarkEnd w:id="559"/>
    </w:p>
    <w:p>
      <w:pPr>
        <w:pStyle w:val="Subsection"/>
      </w:pPr>
      <w:r>
        <w:tab/>
        <w:t>(1)</w:t>
      </w:r>
      <w:r>
        <w:tab/>
        <w:t xml:space="preserve">In this regulation — </w:t>
      </w:r>
    </w:p>
    <w:p>
      <w:pPr>
        <w:pStyle w:val="Defstart"/>
      </w:pPr>
      <w:r>
        <w:rPr>
          <w:b/>
        </w:rPr>
        <w:tab/>
      </w:r>
      <w:r>
        <w:rPr>
          <w:rStyle w:val="CharDefText"/>
        </w:rPr>
        <w:t>clause</w:t>
      </w:r>
      <w:r>
        <w:t xml:space="preserve"> means a clause of Schedule 4.2 to the Act;</w:t>
      </w:r>
    </w:p>
    <w:p>
      <w:pPr>
        <w:pStyle w:val="Defstart"/>
      </w:pPr>
      <w:r>
        <w:rPr>
          <w:b/>
        </w:rPr>
        <w:tab/>
      </w:r>
      <w:r>
        <w:rPr>
          <w:rStyle w:val="CharDefText"/>
        </w:rPr>
        <w:t>tied councillors</w:t>
      </w:r>
      <w:r>
        <w:t xml:space="preserve"> means the councillors the order of whose retirement is to be determined by the drawing of lots under clause 6, 7, 8(b) or 9(a).</w:t>
      </w:r>
    </w:p>
    <w:p>
      <w:pPr>
        <w:pStyle w:val="Subsection"/>
      </w:pPr>
      <w:r>
        <w:tab/>
        <w:t>(2)</w:t>
      </w:r>
      <w:r>
        <w:tab/>
        <w:t>As soon as possible after the occurrence of a circumstance under which the RO is required to draw lots under clause 6, 7, 8(b) or 9(a), the RO is to make out in respect of each of the tied councillors a slip bearing the councillor’s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the spheres one by one to obtain the slips enclosed in them.</w:t>
      </w:r>
    </w:p>
    <w:p>
      <w:pPr>
        <w:pStyle w:val="Subsection"/>
      </w:pPr>
      <w:r>
        <w:tab/>
        <w:t>(6)</w:t>
      </w:r>
      <w:r>
        <w:tab/>
        <w:t>The steps set out in subregulations (2) to (5) are to be carried out in front of all the people present.</w:t>
      </w:r>
    </w:p>
    <w:p>
      <w:pPr>
        <w:pStyle w:val="Subsection"/>
      </w:pPr>
      <w:r>
        <w:tab/>
        <w:t>(7)</w:t>
      </w:r>
      <w:r>
        <w:tab/>
        <w:t>The retirement of the tied councillors is to be in the inverse order of that in which the slips bearing their names were obtained by the RO in accordance with subregulation (5).</w:t>
      </w:r>
    </w:p>
    <w:p>
      <w:pPr>
        <w:pStyle w:val="Footnotesection"/>
      </w:pPr>
      <w:r>
        <w:tab/>
        <w:t>[Regulation 80A inserted in Gazette 3 Aug 2007 p. 3995-6.]</w:t>
      </w:r>
    </w:p>
    <w:p>
      <w:pPr>
        <w:pStyle w:val="Heading5"/>
        <w:rPr>
          <w:snapToGrid w:val="0"/>
        </w:rPr>
      </w:pPr>
      <w:bookmarkStart w:id="560" w:name="_Toc176676274"/>
      <w:r>
        <w:rPr>
          <w:rStyle w:val="CharSectno"/>
        </w:rPr>
        <w:t>81</w:t>
      </w:r>
      <w:r>
        <w:rPr>
          <w:snapToGrid w:val="0"/>
        </w:rPr>
        <w:t>.</w:t>
      </w:r>
      <w:r>
        <w:rPr>
          <w:snapToGrid w:val="0"/>
        </w:rPr>
        <w:tab/>
        <w:t>Report to Minister — s. 4.79</w:t>
      </w:r>
      <w:bookmarkEnd w:id="556"/>
      <w:bookmarkEnd w:id="557"/>
      <w:bookmarkEnd w:id="558"/>
      <w:bookmarkEnd w:id="560"/>
      <w:r>
        <w:rPr>
          <w:snapToGrid w:val="0"/>
        </w:rPr>
        <w:t xml:space="preserve"> </w:t>
      </w:r>
    </w:p>
    <w:p>
      <w:pPr>
        <w:pStyle w:val="Subsection"/>
        <w:rPr>
          <w:snapToGrid w:val="0"/>
        </w:rPr>
      </w:pPr>
      <w:r>
        <w:rPr>
          <w:snapToGrid w:val="0"/>
        </w:rPr>
        <w:tab/>
      </w:r>
      <w:r>
        <w:rPr>
          <w:snapToGrid w:val="0"/>
        </w:rPr>
        <w:tab/>
        <w:t>The report relating to an election under section 4.79 (Form 20) is to be provided to the Minister within 14 days after the declaration of the result of the election.</w:t>
      </w:r>
    </w:p>
    <w:p>
      <w:pPr>
        <w:pStyle w:val="Heading5"/>
        <w:rPr>
          <w:snapToGrid w:val="0"/>
        </w:rPr>
      </w:pPr>
      <w:bookmarkStart w:id="561" w:name="_Toc504983426"/>
      <w:bookmarkStart w:id="562" w:name="_Toc2495971"/>
      <w:bookmarkStart w:id="563" w:name="_Toc98908081"/>
      <w:bookmarkStart w:id="564" w:name="_Toc176676275"/>
      <w:r>
        <w:rPr>
          <w:rStyle w:val="CharSectno"/>
        </w:rPr>
        <w:t>82</w:t>
      </w:r>
      <w:r>
        <w:rPr>
          <w:snapToGrid w:val="0"/>
        </w:rPr>
        <w:t>.</w:t>
      </w:r>
      <w:r>
        <w:rPr>
          <w:snapToGrid w:val="0"/>
        </w:rPr>
        <w:tab/>
        <w:t>Keeping the election papers — s. 4.84(a)</w:t>
      </w:r>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As soon as practicable after the result of the election is declared the RO is to — </w:t>
      </w:r>
    </w:p>
    <w:p>
      <w:pPr>
        <w:pStyle w:val="Indenta"/>
        <w:rPr>
          <w:snapToGrid w:val="0"/>
        </w:rPr>
      </w:pPr>
      <w:r>
        <w:rPr>
          <w:snapToGrid w:val="0"/>
        </w:rPr>
        <w:tab/>
        <w:t>(a)</w:t>
      </w:r>
      <w:r>
        <w:rPr>
          <w:snapToGrid w:val="0"/>
        </w:rPr>
        <w:tab/>
        <w:t>collect the election papers and put them into one or more parcels;</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rPr>
          <w:snapToGrid w:val="0"/>
        </w:rPr>
      </w:pPr>
      <w:r>
        <w:rPr>
          <w:snapToGrid w:val="0"/>
        </w:rPr>
        <w:tab/>
        <w:t>(4)</w:t>
      </w:r>
      <w:r>
        <w:rPr>
          <w:snapToGrid w:val="0"/>
        </w:rPr>
        <w:tab/>
        <w:t>If, after the period mentioned in subregulation (3), the parcels are to be destroyed, the destruction is to be carried out by or under the supervision of the CEO in the presence of at least 2 employees.</w:t>
      </w:r>
    </w:p>
    <w:p>
      <w:pPr>
        <w:pStyle w:val="Heading5"/>
        <w:rPr>
          <w:snapToGrid w:val="0"/>
        </w:rPr>
      </w:pPr>
      <w:bookmarkStart w:id="565" w:name="_Toc504983427"/>
      <w:bookmarkStart w:id="566" w:name="_Toc2495972"/>
      <w:bookmarkStart w:id="567" w:name="_Toc98908082"/>
      <w:bookmarkStart w:id="568" w:name="_Toc176676276"/>
      <w:r>
        <w:rPr>
          <w:rStyle w:val="CharSectno"/>
        </w:rPr>
        <w:t>83</w:t>
      </w:r>
      <w:r>
        <w:rPr>
          <w:snapToGrid w:val="0"/>
        </w:rPr>
        <w:t>.</w:t>
      </w:r>
      <w:r>
        <w:rPr>
          <w:snapToGrid w:val="0"/>
        </w:rPr>
        <w:tab/>
        <w:t>Inspection of the election papers — s. 4.84(b)</w:t>
      </w:r>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The CEO is to make the sealed parcels of election papers available for inspection — </w:t>
      </w:r>
    </w:p>
    <w:p>
      <w:pPr>
        <w:pStyle w:val="Indenta"/>
        <w:rPr>
          <w:snapToGrid w:val="0"/>
        </w:rPr>
      </w:pPr>
      <w:r>
        <w:rPr>
          <w:snapToGrid w:val="0"/>
        </w:rPr>
        <w:tab/>
        <w:t>(a)</w:t>
      </w:r>
      <w:r>
        <w:rPr>
          <w:snapToGrid w:val="0"/>
        </w:rPr>
        <w:tab/>
        <w:t>by a Court of Disputed Returns;</w:t>
      </w:r>
    </w:p>
    <w:p>
      <w:pPr>
        <w:pStyle w:val="Indenta"/>
        <w:rPr>
          <w:snapToGrid w:val="0"/>
        </w:rPr>
      </w:pPr>
      <w:r>
        <w:rPr>
          <w:snapToGrid w:val="0"/>
        </w:rPr>
        <w:tab/>
        <w:t>(b)</w:t>
      </w:r>
      <w:r>
        <w:rPr>
          <w:snapToGrid w:val="0"/>
        </w:rPr>
        <w:tab/>
        <w:t xml:space="preserve">by the </w:t>
      </w:r>
      <w:r>
        <w:t xml:space="preserve">Departmental CEO </w:t>
      </w:r>
      <w:r>
        <w:rPr>
          <w:snapToGrid w:val="0"/>
        </w:rPr>
        <w:t>or another authorised person for the purposes of an inquiry under Part 8, Division 1 of the Act;</w:t>
      </w:r>
    </w:p>
    <w:p>
      <w:pPr>
        <w:pStyle w:val="Indenta"/>
        <w:rPr>
          <w:snapToGrid w:val="0"/>
        </w:rPr>
      </w:pPr>
      <w:r>
        <w:rPr>
          <w:snapToGrid w:val="0"/>
        </w:rPr>
        <w:tab/>
        <w:t>(c)</w:t>
      </w:r>
      <w:r>
        <w:rPr>
          <w:snapToGrid w:val="0"/>
        </w:rPr>
        <w:tab/>
        <w:t>by an Inquiry Panel for the purposes of an inquiry under Part 8, Division 2 of the Act;</w:t>
      </w:r>
    </w:p>
    <w:p>
      <w:pPr>
        <w:pStyle w:val="Indenta"/>
        <w:rPr>
          <w:snapToGrid w:val="0"/>
        </w:rPr>
      </w:pPr>
      <w:r>
        <w:rPr>
          <w:snapToGrid w:val="0"/>
        </w:rPr>
        <w:tab/>
        <w:t>(d)</w:t>
      </w:r>
      <w:r>
        <w:rPr>
          <w:snapToGrid w:val="0"/>
        </w:rPr>
        <w:tab/>
        <w:t>by the RO for the purpose of preparing a report under section 4.79(3);</w:t>
      </w:r>
    </w:p>
    <w:p>
      <w:pPr>
        <w:pStyle w:val="Indenta"/>
        <w:rPr>
          <w:snapToGrid w:val="0"/>
        </w:rPr>
      </w:pPr>
      <w:r>
        <w:rPr>
          <w:snapToGrid w:val="0"/>
        </w:rPr>
        <w:tab/>
        <w:t>(e)</w:t>
      </w:r>
      <w:r>
        <w:rPr>
          <w:snapToGrid w:val="0"/>
        </w:rPr>
        <w:tab/>
        <w:t>by the Electoral Commissioner or the RO for the purposes of investigating electoral misconduct; or</w:t>
      </w:r>
    </w:p>
    <w:p>
      <w:pPr>
        <w:pStyle w:val="Indenta"/>
        <w:rPr>
          <w:snapToGrid w:val="0"/>
        </w:rPr>
      </w:pPr>
      <w:r>
        <w:rPr>
          <w:snapToGrid w:val="0"/>
        </w:rPr>
        <w:tab/>
        <w:t>(f)</w:t>
      </w:r>
      <w:r>
        <w:rPr>
          <w:snapToGrid w:val="0"/>
        </w:rPr>
        <w:tab/>
        <w:t>in accordance with the order of any competent court.</w:t>
      </w:r>
    </w:p>
    <w:p>
      <w:pPr>
        <w:pStyle w:val="Footnotesection"/>
      </w:pPr>
      <w:r>
        <w:tab/>
        <w:t>[Regulation 83 amended in Gazette 3 Aug 2007 p. 3996.]</w:t>
      </w:r>
    </w:p>
    <w:p>
      <w:pPr>
        <w:pStyle w:val="Heading2"/>
      </w:pPr>
      <w:bookmarkStart w:id="569" w:name="_Toc94082612"/>
      <w:bookmarkStart w:id="570" w:name="_Toc94082744"/>
      <w:bookmarkStart w:id="571" w:name="_Toc94084942"/>
      <w:bookmarkStart w:id="572" w:name="_Toc98908083"/>
      <w:bookmarkStart w:id="573" w:name="_Toc173835222"/>
      <w:bookmarkStart w:id="574" w:name="_Toc173897624"/>
      <w:bookmarkStart w:id="575" w:name="_Toc176669803"/>
      <w:bookmarkStart w:id="576" w:name="_Toc176676277"/>
      <w:r>
        <w:rPr>
          <w:rStyle w:val="CharPartNo"/>
        </w:rPr>
        <w:t>Part 15</w:t>
      </w:r>
      <w:r>
        <w:rPr>
          <w:rStyle w:val="CharDivNo"/>
        </w:rPr>
        <w:t> </w:t>
      </w:r>
      <w:r>
        <w:t>—</w:t>
      </w:r>
      <w:r>
        <w:rPr>
          <w:rStyle w:val="CharDivText"/>
        </w:rPr>
        <w:t> </w:t>
      </w:r>
      <w:r>
        <w:rPr>
          <w:rStyle w:val="CharPartText"/>
        </w:rPr>
        <w:t>Disputed returns</w:t>
      </w:r>
      <w:bookmarkEnd w:id="569"/>
      <w:bookmarkEnd w:id="570"/>
      <w:bookmarkEnd w:id="571"/>
      <w:bookmarkEnd w:id="572"/>
      <w:bookmarkEnd w:id="573"/>
      <w:bookmarkEnd w:id="574"/>
      <w:bookmarkEnd w:id="575"/>
      <w:bookmarkEnd w:id="576"/>
      <w:r>
        <w:rPr>
          <w:rStyle w:val="CharPartText"/>
        </w:rPr>
        <w:t xml:space="preserve"> </w:t>
      </w:r>
    </w:p>
    <w:p>
      <w:pPr>
        <w:pStyle w:val="Heading5"/>
        <w:rPr>
          <w:snapToGrid w:val="0"/>
        </w:rPr>
      </w:pPr>
      <w:bookmarkStart w:id="577" w:name="_Toc504983428"/>
      <w:bookmarkStart w:id="578" w:name="_Toc2495973"/>
      <w:bookmarkStart w:id="579" w:name="_Toc98908084"/>
      <w:bookmarkStart w:id="580" w:name="_Toc176676278"/>
      <w:r>
        <w:rPr>
          <w:rStyle w:val="CharSectno"/>
        </w:rPr>
        <w:t>84</w:t>
      </w:r>
      <w:r>
        <w:rPr>
          <w:snapToGrid w:val="0"/>
        </w:rPr>
        <w:t>.</w:t>
      </w:r>
      <w:r>
        <w:rPr>
          <w:snapToGrid w:val="0"/>
        </w:rPr>
        <w:tab/>
        <w:t>How invalidity complaints are made — s. 4.81(2)</w:t>
      </w:r>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r>
        <w:t>of the Magistrates Court in its civil jurisdiction.</w:t>
      </w:r>
    </w:p>
    <w:p>
      <w:pPr>
        <w:pStyle w:val="Footnotesection"/>
      </w:pPr>
      <w:r>
        <w:tab/>
        <w:t>[Regulation 84 amended in Gazette 3 Aug 2007 p. 3996.]</w:t>
      </w:r>
    </w:p>
    <w:p>
      <w:pPr>
        <w:pStyle w:val="Heading5"/>
        <w:rPr>
          <w:snapToGrid w:val="0"/>
        </w:rPr>
      </w:pPr>
      <w:bookmarkStart w:id="581" w:name="_Toc504983429"/>
      <w:bookmarkStart w:id="582" w:name="_Toc2495974"/>
      <w:bookmarkStart w:id="583" w:name="_Toc98908085"/>
      <w:bookmarkStart w:id="584" w:name="_Toc176676279"/>
      <w:r>
        <w:rPr>
          <w:rStyle w:val="CharSectno"/>
        </w:rPr>
        <w:t>85</w:t>
      </w:r>
      <w:r>
        <w:rPr>
          <w:snapToGrid w:val="0"/>
        </w:rPr>
        <w:t>.</w:t>
      </w:r>
      <w:r>
        <w:rPr>
          <w:snapToGrid w:val="0"/>
        </w:rPr>
        <w:tab/>
        <w:t>Declarations that the Court can make — s. 4.81(2)</w:t>
      </w:r>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In adjudicating on the invalidity complaint the Court can make any of the following declarations —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rPr>
          <w:snapToGrid w:val="0"/>
        </w:rPr>
      </w:pPr>
      <w:r>
        <w:rPr>
          <w:snapToGrid w:val="0"/>
        </w:rPr>
        <w:tab/>
        <w:t>(d)</w:t>
      </w:r>
      <w:r>
        <w:rPr>
          <w:snapToGrid w:val="0"/>
        </w:rPr>
        <w:tab/>
        <w:t>a declaration rejecting the invalidity complaint.</w:t>
      </w:r>
    </w:p>
    <w:p>
      <w:pPr>
        <w:pStyle w:val="Subsection"/>
      </w:pPr>
      <w:r>
        <w:tab/>
        <w:t>(2)</w:t>
      </w:r>
      <w:r>
        <w:tab/>
        <w:t>If the investigation of the invalidity complaint leads to a finding by the Court that 2 or more candidates received the same number of votes, the Court may order the RO to draw lots in accordance with Schedule 4.1 of the Act, and to inform the Court of the result to enable the Court to make a determination under subregulation (1).</w:t>
      </w:r>
    </w:p>
    <w:p>
      <w:pPr>
        <w:pStyle w:val="Footnotesection"/>
      </w:pPr>
      <w:r>
        <w:tab/>
        <w:t>[Regulation 85 amended in Gazette 22 Dec 1998 p. 6872.]</w:t>
      </w:r>
    </w:p>
    <w:p>
      <w:pPr>
        <w:pStyle w:val="Heading5"/>
      </w:pPr>
      <w:bookmarkStart w:id="585" w:name="_Toc176676280"/>
      <w:bookmarkStart w:id="586" w:name="_Toc504983431"/>
      <w:bookmarkStart w:id="587" w:name="_Toc2495976"/>
      <w:bookmarkStart w:id="588" w:name="_Toc98908087"/>
      <w:r>
        <w:rPr>
          <w:rStyle w:val="CharSectno"/>
        </w:rPr>
        <w:t>86</w:t>
      </w:r>
      <w:r>
        <w:t>.</w:t>
      </w:r>
      <w:r>
        <w:tab/>
        <w:t>Notice and report of effect of Court’s decision — s. 4.81(2) and (4)</w:t>
      </w:r>
      <w:bookmarkEnd w:id="585"/>
    </w:p>
    <w:p>
      <w:pPr>
        <w:pStyle w:val="Subsection"/>
      </w:pPr>
      <w:r>
        <w:tab/>
      </w:r>
      <w:r>
        <w:tab/>
        <w:t xml:space="preserve">If the Court makes a declaration under regulation 85(1)(a), (b) or (c), the RO is, as soon as practicable —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86 inserted in Gazette 3 Aug 2007 p. 3996.]</w:t>
      </w:r>
    </w:p>
    <w:p>
      <w:pPr>
        <w:pStyle w:val="Heading5"/>
        <w:rPr>
          <w:snapToGrid w:val="0"/>
        </w:rPr>
      </w:pPr>
      <w:bookmarkStart w:id="589" w:name="_Toc176676281"/>
      <w:r>
        <w:rPr>
          <w:rStyle w:val="CharSectno"/>
        </w:rPr>
        <w:t>87</w:t>
      </w:r>
      <w:r>
        <w:rPr>
          <w:snapToGrid w:val="0"/>
        </w:rPr>
        <w:t>.</w:t>
      </w:r>
      <w:r>
        <w:rPr>
          <w:snapToGrid w:val="0"/>
        </w:rPr>
        <w:tab/>
        <w:t>Orders as to costs — s. 4.81(2)</w:t>
      </w:r>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590" w:name="_Toc94082617"/>
      <w:bookmarkStart w:id="591" w:name="_Toc94082749"/>
      <w:bookmarkStart w:id="592" w:name="_Toc94084947"/>
      <w:bookmarkStart w:id="593" w:name="_Toc98908088"/>
      <w:bookmarkStart w:id="594" w:name="_Toc173835227"/>
      <w:bookmarkStart w:id="595" w:name="_Toc173897630"/>
      <w:bookmarkStart w:id="596" w:name="_Toc176669808"/>
      <w:bookmarkStart w:id="597" w:name="_Toc176676282"/>
      <w:r>
        <w:rPr>
          <w:rStyle w:val="CharPartNo"/>
        </w:rPr>
        <w:t>Part 16</w:t>
      </w:r>
      <w:r>
        <w:rPr>
          <w:rStyle w:val="CharDivNo"/>
        </w:rPr>
        <w:t> </w:t>
      </w:r>
      <w:r>
        <w:t>—</w:t>
      </w:r>
      <w:r>
        <w:rPr>
          <w:rStyle w:val="CharDivText"/>
        </w:rPr>
        <w:t> </w:t>
      </w:r>
      <w:r>
        <w:rPr>
          <w:rStyle w:val="CharPartText"/>
        </w:rPr>
        <w:t>Polls and referendums</w:t>
      </w:r>
      <w:bookmarkEnd w:id="590"/>
      <w:bookmarkEnd w:id="591"/>
      <w:bookmarkEnd w:id="592"/>
      <w:bookmarkEnd w:id="593"/>
      <w:bookmarkEnd w:id="594"/>
      <w:bookmarkEnd w:id="595"/>
      <w:bookmarkEnd w:id="596"/>
      <w:bookmarkEnd w:id="597"/>
      <w:r>
        <w:rPr>
          <w:rStyle w:val="CharPartText"/>
        </w:rPr>
        <w:t xml:space="preserve"> </w:t>
      </w:r>
    </w:p>
    <w:p>
      <w:pPr>
        <w:pStyle w:val="Heading5"/>
        <w:rPr>
          <w:snapToGrid w:val="0"/>
        </w:rPr>
      </w:pPr>
      <w:bookmarkStart w:id="598" w:name="_Toc504983432"/>
      <w:bookmarkStart w:id="599" w:name="_Toc2495977"/>
      <w:bookmarkStart w:id="600" w:name="_Toc98908089"/>
      <w:bookmarkStart w:id="601" w:name="_Toc176676283"/>
      <w:r>
        <w:rPr>
          <w:rStyle w:val="CharSectno"/>
        </w:rPr>
        <w:t>88</w:t>
      </w:r>
      <w:r>
        <w:rPr>
          <w:snapToGrid w:val="0"/>
        </w:rPr>
        <w:t>.</w:t>
      </w:r>
      <w:r>
        <w:rPr>
          <w:snapToGrid w:val="0"/>
        </w:rPr>
        <w:tab/>
        <w:t>Election procedures apply to polls and referendums that are not required under the Act — s. </w:t>
      </w:r>
      <w:r>
        <w:rPr>
          <w:rStyle w:val="CharSectno"/>
        </w:rPr>
        <w:t>4</w:t>
      </w:r>
      <w:r>
        <w:rPr>
          <w:snapToGrid w:val="0"/>
        </w:rPr>
        <w:t>.99(3) and (4)</w:t>
      </w:r>
      <w:bookmarkEnd w:id="598"/>
      <w:bookmarkEnd w:id="599"/>
      <w:bookmarkEnd w:id="600"/>
      <w:bookmarkEnd w:id="601"/>
      <w:r>
        <w:rPr>
          <w:snapToGrid w:val="0"/>
        </w:rPr>
        <w:t xml:space="preserve"> </w:t>
      </w:r>
    </w:p>
    <w:p>
      <w:pPr>
        <w:pStyle w:val="Subsection"/>
        <w:spacing w:before="120"/>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602" w:name="_Toc504983433"/>
      <w:bookmarkStart w:id="603" w:name="_Toc2495978"/>
      <w:bookmarkStart w:id="604" w:name="_Toc98908090"/>
      <w:bookmarkStart w:id="605" w:name="_Toc176676284"/>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602"/>
      <w:bookmarkEnd w:id="603"/>
      <w:bookmarkEnd w:id="604"/>
      <w:bookmarkEnd w:id="605"/>
      <w:r>
        <w:rPr>
          <w:snapToGrid w:val="0"/>
        </w:rPr>
        <w:t xml:space="preserve"> </w:t>
      </w:r>
    </w:p>
    <w:p>
      <w:pPr>
        <w:pStyle w:val="Subsection"/>
        <w:spacing w:before="120"/>
        <w:rPr>
          <w:snapToGrid w:val="0"/>
        </w:rPr>
      </w:pPr>
      <w:r>
        <w:rPr>
          <w:snapToGrid w:val="0"/>
        </w:rPr>
        <w:tab/>
        <w:t>(1)</w:t>
      </w:r>
      <w:r>
        <w:rPr>
          <w:snapToGrid w:val="0"/>
        </w:rPr>
        <w:tab/>
        <w:t>A local government can conduct a poll or referendum in such manner as it considers appropriate if —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spacing w:before="120"/>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pPr>
      <w:r>
        <w:tab/>
        <w:t>[Regulation 89 amended in Gazette 22 Dec 1998 p. 6872</w:t>
      </w:r>
      <w:r>
        <w:noBreakHyphen/>
        <w:t>3; 18 Mar 2005 p. 976.]</w:t>
      </w:r>
    </w:p>
    <w:p>
      <w:pPr>
        <w:pStyle w:val="Heading5"/>
        <w:rPr>
          <w:snapToGrid w:val="0"/>
        </w:rPr>
      </w:pPr>
      <w:bookmarkStart w:id="606" w:name="_Toc504983434"/>
      <w:bookmarkStart w:id="607" w:name="_Toc2495979"/>
      <w:bookmarkStart w:id="608" w:name="_Toc98908091"/>
      <w:bookmarkStart w:id="609" w:name="_Toc176676285"/>
      <w:r>
        <w:rPr>
          <w:rStyle w:val="CharSectno"/>
        </w:rPr>
        <w:t>90</w:t>
      </w:r>
      <w:r>
        <w:rPr>
          <w:snapToGrid w:val="0"/>
        </w:rPr>
        <w:t>.</w:t>
      </w:r>
      <w:r>
        <w:rPr>
          <w:snapToGrid w:val="0"/>
        </w:rPr>
        <w:tab/>
        <w:t>Electoral Commissioner may assist</w:t>
      </w:r>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The Electoral Commissioner may, on behalf of a local government, conduct —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610" w:name="_Toc98908092"/>
      <w:bookmarkStart w:id="611" w:name="_Toc176676286"/>
      <w:r>
        <w:rPr>
          <w:rStyle w:val="CharSectno"/>
        </w:rPr>
        <w:t>91</w:t>
      </w:r>
      <w:r>
        <w:t>.</w:t>
      </w:r>
      <w:r>
        <w:tab/>
        <w:t>Expenses of electoral commissioner — s. 2.12A(2)(c)</w:t>
      </w:r>
      <w:bookmarkEnd w:id="610"/>
      <w:bookmarkEnd w:id="611"/>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in Gazette 21 Jan 2005 p. 266.]</w:t>
      </w:r>
    </w:p>
    <w:p>
      <w:pPr>
        <w:pStyle w:val="Heading5"/>
      </w:pPr>
      <w:bookmarkStart w:id="612" w:name="_Toc98908093"/>
      <w:bookmarkStart w:id="613" w:name="_Toc176676287"/>
      <w:r>
        <w:rPr>
          <w:rStyle w:val="CharSectno"/>
        </w:rPr>
        <w:t>92</w:t>
      </w:r>
      <w:r>
        <w:t>.</w:t>
      </w:r>
      <w:r>
        <w:tab/>
        <w:t>Declaration and notice of results of poll under section 2.12A</w:t>
      </w:r>
      <w:bookmarkEnd w:id="612"/>
      <w:bookmarkEnd w:id="613"/>
    </w:p>
    <w:p>
      <w:pPr>
        <w:pStyle w:val="Subsection"/>
      </w:pPr>
      <w:r>
        <w:tab/>
        <w:t>(1)</w:t>
      </w:r>
      <w:r>
        <w:tab/>
        <w:t>The RO is to publicly declare the result of a poll under section 2.12A.</w:t>
      </w:r>
    </w:p>
    <w:p>
      <w:pPr>
        <w:pStyle w:val="Subsection"/>
      </w:pPr>
      <w:r>
        <w:tab/>
        <w:t>(2)</w:t>
      </w:r>
      <w:r>
        <w:tab/>
        <w:t xml:space="preserve">The declaration is to include —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in Gazette 21 Jan 2005 p. 266.]</w:t>
      </w:r>
    </w:p>
    <w:p>
      <w:pPr>
        <w:pStyle w:val="Ednotepart"/>
      </w:pPr>
      <w:r>
        <w:t>[Part 17 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614" w:name="_Toc98908094"/>
      <w:bookmarkStart w:id="615" w:name="_Toc173835233"/>
      <w:bookmarkStart w:id="616" w:name="_Toc173897636"/>
      <w:bookmarkStart w:id="617" w:name="_Toc176669814"/>
      <w:bookmarkStart w:id="618" w:name="_Toc176676288"/>
      <w:r>
        <w:rPr>
          <w:rStyle w:val="CharSchNo"/>
        </w:rPr>
        <w:t>Schedule 1</w:t>
      </w:r>
      <w:r>
        <w:t> — </w:t>
      </w:r>
      <w:r>
        <w:rPr>
          <w:rStyle w:val="CharSchText"/>
        </w:rPr>
        <w:t>Forms</w:t>
      </w:r>
      <w:bookmarkEnd w:id="614"/>
      <w:bookmarkEnd w:id="615"/>
      <w:bookmarkEnd w:id="616"/>
      <w:bookmarkEnd w:id="617"/>
      <w:bookmarkEnd w:id="618"/>
      <w:r>
        <w:t xml:space="preserve"> </w:t>
      </w:r>
    </w:p>
    <w:p>
      <w:pPr>
        <w:pStyle w:val="MiscellaneousHeading"/>
        <w:spacing w:before="120" w:after="120"/>
        <w:rPr>
          <w:b/>
          <w:snapToGrid w:val="0"/>
          <w:sz w:val="22"/>
        </w:rPr>
      </w:pPr>
      <w:r>
        <w:rPr>
          <w:b/>
          <w:snapToGrid w:val="0"/>
          <w:sz w:val="22"/>
        </w:rPr>
        <w:t>List of Forms</w:t>
      </w:r>
    </w:p>
    <w:tbl>
      <w:tblPr>
        <w:tblW w:w="0" w:type="auto"/>
        <w:tblInd w:w="120" w:type="dxa"/>
        <w:tblLayout w:type="fixed"/>
        <w:tblCellMar>
          <w:left w:w="120" w:type="dxa"/>
          <w:right w:w="120" w:type="dxa"/>
        </w:tblCellMar>
        <w:tblLook w:val="0000" w:firstRow="0" w:lastRow="0" w:firstColumn="0" w:lastColumn="0" w:noHBand="0" w:noVBand="0"/>
      </w:tblPr>
      <w:tblGrid>
        <w:gridCol w:w="851"/>
        <w:gridCol w:w="4961"/>
        <w:gridCol w:w="1276"/>
      </w:tblGrid>
      <w:tr>
        <w:tc>
          <w:tcPr>
            <w:tcW w:w="851" w:type="dxa"/>
          </w:tcPr>
          <w:p>
            <w:pPr>
              <w:pStyle w:val="yTable"/>
              <w:spacing w:before="0"/>
              <w:ind w:left="-120"/>
              <w:rPr>
                <w:b/>
              </w:rPr>
            </w:pPr>
            <w:r>
              <w:rPr>
                <w:b/>
              </w:rPr>
              <w:t>Form</w:t>
            </w:r>
          </w:p>
        </w:tc>
        <w:tc>
          <w:tcPr>
            <w:tcW w:w="4961" w:type="dxa"/>
          </w:tcPr>
          <w:p>
            <w:pPr>
              <w:pStyle w:val="yTable"/>
              <w:spacing w:before="0"/>
              <w:ind w:left="-120"/>
              <w:jc w:val="center"/>
              <w:rPr>
                <w:b/>
              </w:rPr>
            </w:pPr>
            <w:r>
              <w:rPr>
                <w:b/>
              </w:rPr>
              <w:t>Heading</w:t>
            </w:r>
          </w:p>
        </w:tc>
        <w:tc>
          <w:tcPr>
            <w:tcW w:w="1276" w:type="dxa"/>
          </w:tcPr>
          <w:p>
            <w:pPr>
              <w:pStyle w:val="yTable"/>
              <w:spacing w:before="0"/>
              <w:ind w:left="-119" w:right="-119"/>
              <w:rPr>
                <w:b/>
              </w:rPr>
            </w:pPr>
            <w:r>
              <w:rPr>
                <w:b/>
              </w:rPr>
              <w:t>Section or regulation</w:t>
            </w:r>
          </w:p>
        </w:tc>
      </w:tr>
      <w:tr>
        <w:tc>
          <w:tcPr>
            <w:tcW w:w="851" w:type="dxa"/>
          </w:tcPr>
          <w:p>
            <w:pPr>
              <w:pStyle w:val="yTable"/>
              <w:spacing w:before="0"/>
              <w:ind w:left="-120"/>
            </w:pPr>
            <w:r>
              <w:t>1</w:t>
            </w:r>
          </w:p>
        </w:tc>
        <w:tc>
          <w:tcPr>
            <w:tcW w:w="4961" w:type="dxa"/>
          </w:tcPr>
          <w:p>
            <w:pPr>
              <w:pStyle w:val="yTable"/>
              <w:spacing w:before="0"/>
              <w:ind w:left="-120"/>
            </w:pPr>
            <w:r>
              <w:t>Declaration by Electoral Officer</w:t>
            </w:r>
          </w:p>
        </w:tc>
        <w:tc>
          <w:tcPr>
            <w:tcW w:w="1276" w:type="dxa"/>
          </w:tcPr>
          <w:p>
            <w:pPr>
              <w:pStyle w:val="yTable"/>
              <w:spacing w:before="0"/>
              <w:ind w:left="-120" w:right="-120"/>
            </w:pPr>
            <w:r>
              <w:t>reg. 7(1)</w:t>
            </w:r>
          </w:p>
        </w:tc>
      </w:tr>
      <w:tr>
        <w:tc>
          <w:tcPr>
            <w:tcW w:w="851" w:type="dxa"/>
          </w:tcPr>
          <w:p>
            <w:pPr>
              <w:pStyle w:val="yTable"/>
              <w:spacing w:before="0"/>
              <w:ind w:left="-120"/>
            </w:pPr>
            <w:r>
              <w:t>2</w:t>
            </w:r>
          </w:p>
        </w:tc>
        <w:tc>
          <w:tcPr>
            <w:tcW w:w="4961" w:type="dxa"/>
          </w:tcPr>
          <w:p>
            <w:pPr>
              <w:pStyle w:val="yTable"/>
              <w:spacing w:before="0"/>
              <w:ind w:left="-120"/>
            </w:pPr>
            <w:r>
              <w:t>Enrolment Eligibility Claim incorporating Notice of Nomination of co</w:t>
            </w:r>
            <w:r>
              <w:noBreakHyphen/>
              <w:t>owners or co</w:t>
            </w:r>
            <w:r>
              <w:noBreakHyphen/>
              <w:t xml:space="preserve">occupiers (if required by CEO)  </w:t>
            </w:r>
            <w:r>
              <w:rPr>
                <w:spacing w:val="-1"/>
                <w:sz w:val="14"/>
              </w:rPr>
              <w:t>(front &amp; back)</w:t>
            </w:r>
          </w:p>
        </w:tc>
        <w:tc>
          <w:tcPr>
            <w:tcW w:w="1276" w:type="dxa"/>
          </w:tcPr>
          <w:p>
            <w:pPr>
              <w:pStyle w:val="yTable"/>
              <w:spacing w:before="0"/>
              <w:ind w:left="-120" w:right="-120"/>
            </w:pPr>
            <w:r>
              <w:br/>
            </w:r>
            <w:r>
              <w:br/>
              <w:t>s. 4.32(2)</w:t>
            </w:r>
          </w:p>
        </w:tc>
      </w:tr>
      <w:tr>
        <w:tc>
          <w:tcPr>
            <w:tcW w:w="851" w:type="dxa"/>
          </w:tcPr>
          <w:p>
            <w:pPr>
              <w:pStyle w:val="yTable"/>
              <w:spacing w:before="0"/>
              <w:ind w:left="-120"/>
            </w:pPr>
            <w:r>
              <w:t>3</w:t>
            </w:r>
          </w:p>
        </w:tc>
        <w:tc>
          <w:tcPr>
            <w:tcW w:w="4961" w:type="dxa"/>
          </w:tcPr>
          <w:p>
            <w:pPr>
              <w:pStyle w:val="yTable"/>
              <w:spacing w:before="0"/>
              <w:ind w:left="-120"/>
            </w:pPr>
            <w:r>
              <w:t>Notice of Acceptance of Enrolment Eligibility Claim</w:t>
            </w:r>
          </w:p>
        </w:tc>
        <w:tc>
          <w:tcPr>
            <w:tcW w:w="1276" w:type="dxa"/>
          </w:tcPr>
          <w:p>
            <w:pPr>
              <w:pStyle w:val="yTable"/>
              <w:spacing w:before="0"/>
              <w:ind w:left="-120" w:right="-120"/>
            </w:pPr>
            <w:r>
              <w:t>s. 4.32(6)</w:t>
            </w:r>
          </w:p>
        </w:tc>
      </w:tr>
      <w:tr>
        <w:tc>
          <w:tcPr>
            <w:tcW w:w="851" w:type="dxa"/>
          </w:tcPr>
          <w:p>
            <w:pPr>
              <w:pStyle w:val="yTable"/>
              <w:spacing w:before="0"/>
              <w:ind w:left="-120"/>
            </w:pPr>
            <w:r>
              <w:t>4</w:t>
            </w:r>
          </w:p>
        </w:tc>
        <w:tc>
          <w:tcPr>
            <w:tcW w:w="4961" w:type="dxa"/>
          </w:tcPr>
          <w:p>
            <w:pPr>
              <w:pStyle w:val="yTable"/>
              <w:spacing w:before="0"/>
              <w:ind w:left="-120"/>
            </w:pPr>
            <w:r>
              <w:t>Notice of Rejection of Enrolment Eligibility Claim</w:t>
            </w:r>
          </w:p>
        </w:tc>
        <w:tc>
          <w:tcPr>
            <w:tcW w:w="1276" w:type="dxa"/>
          </w:tcPr>
          <w:p>
            <w:pPr>
              <w:pStyle w:val="yTable"/>
              <w:spacing w:before="0"/>
              <w:ind w:left="-120" w:right="-120"/>
            </w:pPr>
            <w:r>
              <w:t>s. 4.32(6)</w:t>
            </w:r>
          </w:p>
        </w:tc>
      </w:tr>
      <w:tr>
        <w:tc>
          <w:tcPr>
            <w:tcW w:w="851" w:type="dxa"/>
          </w:tcPr>
          <w:p>
            <w:pPr>
              <w:pStyle w:val="yTable"/>
              <w:spacing w:before="0"/>
              <w:ind w:left="-120"/>
            </w:pPr>
            <w:r>
              <w:t>5</w:t>
            </w:r>
          </w:p>
        </w:tc>
        <w:tc>
          <w:tcPr>
            <w:tcW w:w="4961" w:type="dxa"/>
          </w:tcPr>
          <w:p>
            <w:pPr>
              <w:pStyle w:val="yTable"/>
              <w:spacing w:before="0"/>
              <w:ind w:left="-120"/>
            </w:pPr>
            <w:r>
              <w:t xml:space="preserve">Appeal to Electoral Commissioner </w:t>
            </w:r>
          </w:p>
          <w:p>
            <w:pPr>
              <w:pStyle w:val="yTable"/>
              <w:spacing w:before="0"/>
              <w:ind w:left="-120"/>
            </w:pPr>
            <w:r>
              <w:t xml:space="preserve">Rejection of Enrolment Eligibility Claim  </w:t>
            </w:r>
            <w:r>
              <w:rPr>
                <w:spacing w:val="-1"/>
                <w:sz w:val="14"/>
              </w:rPr>
              <w:t>(front &amp; back)</w:t>
            </w:r>
          </w:p>
        </w:tc>
        <w:tc>
          <w:tcPr>
            <w:tcW w:w="1276" w:type="dxa"/>
          </w:tcPr>
          <w:p>
            <w:pPr>
              <w:pStyle w:val="yTable"/>
              <w:spacing w:before="0"/>
              <w:ind w:left="-120" w:right="-120"/>
            </w:pPr>
          </w:p>
          <w:p>
            <w:pPr>
              <w:pStyle w:val="yTable"/>
              <w:spacing w:before="0"/>
              <w:ind w:left="-120" w:right="-120"/>
            </w:pPr>
            <w:r>
              <w:t>s. 4.32(8)</w:t>
            </w:r>
          </w:p>
        </w:tc>
      </w:tr>
      <w:tr>
        <w:tc>
          <w:tcPr>
            <w:tcW w:w="851" w:type="dxa"/>
          </w:tcPr>
          <w:p>
            <w:pPr>
              <w:pStyle w:val="yTable"/>
              <w:spacing w:before="0"/>
              <w:ind w:left="-120"/>
            </w:pPr>
            <w:r>
              <w:t>6</w:t>
            </w:r>
          </w:p>
        </w:tc>
        <w:tc>
          <w:tcPr>
            <w:tcW w:w="4961" w:type="dxa"/>
          </w:tcPr>
          <w:p>
            <w:pPr>
              <w:pStyle w:val="yTable"/>
              <w:spacing w:before="0"/>
              <w:ind w:left="-120"/>
            </w:pPr>
            <w:r>
              <w:t>Notice of Cancellation of Eligibility</w:t>
            </w:r>
          </w:p>
        </w:tc>
        <w:tc>
          <w:tcPr>
            <w:tcW w:w="1276" w:type="dxa"/>
          </w:tcPr>
          <w:p>
            <w:pPr>
              <w:pStyle w:val="yTable"/>
              <w:spacing w:before="0"/>
              <w:ind w:left="-120" w:right="-120"/>
            </w:pPr>
            <w:r>
              <w:t>s. 4.35(3)</w:t>
            </w:r>
          </w:p>
        </w:tc>
      </w:tr>
      <w:tr>
        <w:tc>
          <w:tcPr>
            <w:tcW w:w="851" w:type="dxa"/>
          </w:tcPr>
          <w:p>
            <w:pPr>
              <w:pStyle w:val="yTable"/>
              <w:spacing w:before="0"/>
              <w:ind w:left="-120"/>
            </w:pPr>
            <w:r>
              <w:t>7</w:t>
            </w:r>
          </w:p>
        </w:tc>
        <w:tc>
          <w:tcPr>
            <w:tcW w:w="4961" w:type="dxa"/>
          </w:tcPr>
          <w:p>
            <w:pPr>
              <w:pStyle w:val="yTable"/>
              <w:spacing w:before="0"/>
              <w:ind w:left="-120"/>
            </w:pPr>
            <w:r>
              <w:t>Appeal to Electoral Commissioner</w:t>
            </w:r>
          </w:p>
          <w:p>
            <w:pPr>
              <w:pStyle w:val="yTable"/>
              <w:spacing w:before="0"/>
              <w:ind w:left="-120"/>
            </w:pPr>
            <w:r>
              <w:t xml:space="preserve">Cancellation of Eligibility  </w:t>
            </w:r>
            <w:r>
              <w:rPr>
                <w:spacing w:val="-1"/>
                <w:sz w:val="14"/>
              </w:rPr>
              <w:t>(front &amp; back)</w:t>
            </w:r>
          </w:p>
        </w:tc>
        <w:tc>
          <w:tcPr>
            <w:tcW w:w="1276" w:type="dxa"/>
          </w:tcPr>
          <w:p>
            <w:pPr>
              <w:pStyle w:val="yTable"/>
              <w:spacing w:before="0"/>
              <w:ind w:left="-120" w:right="-120"/>
            </w:pPr>
          </w:p>
          <w:p>
            <w:pPr>
              <w:pStyle w:val="yTable"/>
              <w:spacing w:before="0"/>
              <w:ind w:left="-120" w:right="-120"/>
            </w:pPr>
            <w:r>
              <w:t>s. 4.35(4)</w:t>
            </w:r>
          </w:p>
        </w:tc>
      </w:tr>
      <w:tr>
        <w:tc>
          <w:tcPr>
            <w:tcW w:w="851" w:type="dxa"/>
          </w:tcPr>
          <w:p>
            <w:pPr>
              <w:pStyle w:val="yTable"/>
              <w:spacing w:before="0"/>
              <w:ind w:left="-120"/>
            </w:pPr>
            <w:r>
              <w:t>8</w:t>
            </w:r>
          </w:p>
        </w:tc>
        <w:tc>
          <w:tcPr>
            <w:tcW w:w="4961" w:type="dxa"/>
          </w:tcPr>
          <w:p>
            <w:pPr>
              <w:pStyle w:val="yTable"/>
              <w:spacing w:before="0"/>
              <w:ind w:left="-120"/>
            </w:pPr>
            <w:r>
              <w:t xml:space="preserve">Nomination for Election </w:t>
            </w:r>
          </w:p>
          <w:p>
            <w:pPr>
              <w:pStyle w:val="yTable"/>
              <w:spacing w:before="0"/>
              <w:ind w:left="-120"/>
            </w:pPr>
            <w:r>
              <w:t xml:space="preserve">By Candidate  </w:t>
            </w:r>
            <w:r>
              <w:rPr>
                <w:spacing w:val="-1"/>
                <w:sz w:val="14"/>
              </w:rPr>
              <w:t>(front &amp; back)</w:t>
            </w:r>
          </w:p>
        </w:tc>
        <w:tc>
          <w:tcPr>
            <w:tcW w:w="1276" w:type="dxa"/>
          </w:tcPr>
          <w:p>
            <w:pPr>
              <w:pStyle w:val="yTable"/>
              <w:spacing w:before="0"/>
              <w:ind w:left="-120" w:right="-120"/>
            </w:pPr>
          </w:p>
          <w:p>
            <w:pPr>
              <w:pStyle w:val="yTable"/>
              <w:spacing w:before="0"/>
              <w:ind w:left="-120" w:right="-120"/>
            </w:pPr>
            <w:r>
              <w:t>s. 4.49(a)</w:t>
            </w:r>
          </w:p>
        </w:tc>
      </w:tr>
      <w:tr>
        <w:tc>
          <w:tcPr>
            <w:tcW w:w="851" w:type="dxa"/>
          </w:tcPr>
          <w:p>
            <w:pPr>
              <w:pStyle w:val="yTable"/>
              <w:spacing w:before="0"/>
              <w:ind w:left="-120"/>
            </w:pPr>
            <w:r>
              <w:t>9</w:t>
            </w:r>
          </w:p>
        </w:tc>
        <w:tc>
          <w:tcPr>
            <w:tcW w:w="4961" w:type="dxa"/>
          </w:tcPr>
          <w:p>
            <w:pPr>
              <w:pStyle w:val="yTable"/>
              <w:spacing w:before="0"/>
              <w:ind w:left="-120"/>
            </w:pPr>
            <w:r>
              <w:t xml:space="preserve">Nomination for Election </w:t>
            </w:r>
          </w:p>
          <w:p>
            <w:pPr>
              <w:pStyle w:val="yTable"/>
              <w:spacing w:before="0"/>
              <w:ind w:left="-120"/>
            </w:pPr>
            <w:r>
              <w:t xml:space="preserve">By Agent  </w:t>
            </w:r>
            <w:r>
              <w:rPr>
                <w:spacing w:val="-1"/>
                <w:sz w:val="14"/>
              </w:rPr>
              <w:t>(front &amp; back)</w:t>
            </w:r>
          </w:p>
        </w:tc>
        <w:tc>
          <w:tcPr>
            <w:tcW w:w="1276" w:type="dxa"/>
          </w:tcPr>
          <w:p>
            <w:pPr>
              <w:pStyle w:val="yTable"/>
              <w:spacing w:before="0"/>
              <w:ind w:left="-120" w:right="-120"/>
            </w:pPr>
          </w:p>
          <w:p>
            <w:pPr>
              <w:pStyle w:val="yTable"/>
              <w:spacing w:before="0"/>
              <w:ind w:left="-120" w:right="-120"/>
            </w:pPr>
            <w:r>
              <w:t>s. 4.49(a)</w:t>
            </w:r>
          </w:p>
        </w:tc>
      </w:tr>
      <w:tr>
        <w:tc>
          <w:tcPr>
            <w:tcW w:w="851" w:type="dxa"/>
          </w:tcPr>
          <w:p>
            <w:pPr>
              <w:pStyle w:val="yTable"/>
              <w:spacing w:before="0"/>
              <w:ind w:left="-120"/>
            </w:pPr>
            <w:r>
              <w:t>9A.</w:t>
            </w:r>
          </w:p>
        </w:tc>
        <w:tc>
          <w:tcPr>
            <w:tcW w:w="4961" w:type="dxa"/>
          </w:tcPr>
          <w:p>
            <w:pPr>
              <w:pStyle w:val="yTable"/>
              <w:spacing w:before="0"/>
              <w:ind w:left="-120"/>
            </w:pPr>
            <w:r>
              <w:t>Disclosure of Gifts</w:t>
            </w:r>
          </w:p>
        </w:tc>
        <w:tc>
          <w:tcPr>
            <w:tcW w:w="1276" w:type="dxa"/>
          </w:tcPr>
          <w:p>
            <w:pPr>
              <w:pStyle w:val="yTable"/>
              <w:spacing w:before="0"/>
              <w:ind w:left="-120" w:right="-120"/>
            </w:pPr>
            <w:r>
              <w:t>s. 4.59</w:t>
            </w:r>
          </w:p>
        </w:tc>
      </w:tr>
      <w:tr>
        <w:tc>
          <w:tcPr>
            <w:tcW w:w="851" w:type="dxa"/>
          </w:tcPr>
          <w:p>
            <w:pPr>
              <w:pStyle w:val="yTable"/>
              <w:spacing w:before="0"/>
              <w:ind w:left="-120"/>
            </w:pPr>
            <w:r>
              <w:t>10</w:t>
            </w:r>
          </w:p>
        </w:tc>
        <w:tc>
          <w:tcPr>
            <w:tcW w:w="4961" w:type="dxa"/>
          </w:tcPr>
          <w:p>
            <w:pPr>
              <w:pStyle w:val="yTable"/>
              <w:spacing w:before="0"/>
              <w:ind w:left="-120"/>
            </w:pPr>
            <w:r>
              <w:t xml:space="preserve">Ballot Paper </w:t>
            </w:r>
          </w:p>
        </w:tc>
        <w:tc>
          <w:tcPr>
            <w:tcW w:w="1276" w:type="dxa"/>
          </w:tcPr>
          <w:p>
            <w:pPr>
              <w:pStyle w:val="yTable"/>
              <w:spacing w:before="0"/>
              <w:ind w:left="-120" w:right="-120"/>
            </w:pPr>
            <w:r>
              <w:t>s. 4.71(1)(a)</w:t>
            </w:r>
          </w:p>
        </w:tc>
      </w:tr>
      <w:tr>
        <w:tc>
          <w:tcPr>
            <w:tcW w:w="851" w:type="dxa"/>
          </w:tcPr>
          <w:p>
            <w:pPr>
              <w:pStyle w:val="yTable"/>
              <w:spacing w:before="0"/>
              <w:ind w:left="-120"/>
            </w:pPr>
            <w:r>
              <w:t>11</w:t>
            </w:r>
          </w:p>
        </w:tc>
        <w:tc>
          <w:tcPr>
            <w:tcW w:w="4961" w:type="dxa"/>
          </w:tcPr>
          <w:p>
            <w:pPr>
              <w:pStyle w:val="yTable"/>
              <w:spacing w:before="0"/>
              <w:ind w:left="-120"/>
            </w:pPr>
            <w:r>
              <w:t xml:space="preserve">Absent Vote Ballot Paper  </w:t>
            </w:r>
            <w:r>
              <w:rPr>
                <w:spacing w:val="-1"/>
                <w:sz w:val="14"/>
              </w:rPr>
              <w:t>(front &amp; back)</w:t>
            </w:r>
          </w:p>
        </w:tc>
        <w:tc>
          <w:tcPr>
            <w:tcW w:w="1276" w:type="dxa"/>
          </w:tcPr>
          <w:p>
            <w:pPr>
              <w:pStyle w:val="yTable"/>
              <w:spacing w:before="0"/>
              <w:ind w:left="-120" w:right="-120"/>
            </w:pPr>
            <w:r>
              <w:t>s. 4.71(1)(a)</w:t>
            </w:r>
          </w:p>
        </w:tc>
      </w:tr>
      <w:tr>
        <w:tc>
          <w:tcPr>
            <w:tcW w:w="851" w:type="dxa"/>
          </w:tcPr>
          <w:p>
            <w:pPr>
              <w:pStyle w:val="yTable"/>
              <w:spacing w:before="0"/>
              <w:ind w:left="-120"/>
            </w:pPr>
            <w:r>
              <w:t>12</w:t>
            </w:r>
          </w:p>
        </w:tc>
        <w:tc>
          <w:tcPr>
            <w:tcW w:w="4961" w:type="dxa"/>
          </w:tcPr>
          <w:p>
            <w:pPr>
              <w:pStyle w:val="yTable"/>
              <w:spacing w:before="0"/>
              <w:ind w:left="-120"/>
            </w:pPr>
            <w:r>
              <w:t xml:space="preserve">Application for Postal Voting Papers  </w:t>
            </w:r>
            <w:r>
              <w:rPr>
                <w:spacing w:val="-1"/>
                <w:sz w:val="14"/>
              </w:rPr>
              <w:t>(front &amp; back)</w:t>
            </w:r>
          </w:p>
        </w:tc>
        <w:tc>
          <w:tcPr>
            <w:tcW w:w="1276" w:type="dxa"/>
          </w:tcPr>
          <w:p>
            <w:pPr>
              <w:pStyle w:val="yTable"/>
              <w:spacing w:before="0"/>
              <w:ind w:left="-120" w:right="-120"/>
            </w:pPr>
            <w:r>
              <w:t>reg. 37</w:t>
            </w:r>
          </w:p>
        </w:tc>
      </w:tr>
      <w:tr>
        <w:tc>
          <w:tcPr>
            <w:tcW w:w="851" w:type="dxa"/>
          </w:tcPr>
          <w:p>
            <w:pPr>
              <w:pStyle w:val="yTable"/>
              <w:spacing w:before="0"/>
              <w:ind w:left="-120"/>
            </w:pPr>
            <w:r>
              <w:t>13</w:t>
            </w:r>
          </w:p>
        </w:tc>
        <w:tc>
          <w:tcPr>
            <w:tcW w:w="4961" w:type="dxa"/>
          </w:tcPr>
          <w:p>
            <w:pPr>
              <w:pStyle w:val="yTable"/>
              <w:spacing w:before="0"/>
              <w:ind w:left="-120"/>
            </w:pPr>
            <w:r>
              <w:t>Postal Voting Instructions</w:t>
            </w:r>
          </w:p>
          <w:p>
            <w:pPr>
              <w:pStyle w:val="yTable"/>
              <w:tabs>
                <w:tab w:val="left" w:pos="305"/>
                <w:tab w:val="left" w:pos="730"/>
              </w:tabs>
              <w:spacing w:before="0"/>
              <w:ind w:left="730" w:hanging="850"/>
            </w:pPr>
            <w:r>
              <w:tab/>
              <w:t>(a)</w:t>
            </w:r>
            <w:r>
              <w:tab/>
              <w:t>Mayoral/Presidential or Ward Elections</w:t>
            </w:r>
          </w:p>
          <w:p>
            <w:pPr>
              <w:pStyle w:val="yTable"/>
              <w:tabs>
                <w:tab w:val="left" w:pos="305"/>
                <w:tab w:val="left" w:pos="730"/>
              </w:tabs>
              <w:spacing w:before="0"/>
              <w:ind w:left="730" w:hanging="850"/>
            </w:pPr>
            <w:r>
              <w:fldChar w:fldCharType="begin"/>
            </w:r>
            <w:r>
              <w:instrText>ADVANCE \D 2.80</w:instrText>
            </w:r>
            <w:r>
              <w:fldChar w:fldCharType="end"/>
            </w:r>
            <w:r>
              <w:tab/>
              <w:t>(b)</w:t>
            </w:r>
            <w:r>
              <w:tab/>
              <w:t>simultaneous Mayoral/Presidential and Ward Elections</w:t>
            </w:r>
          </w:p>
        </w:tc>
        <w:tc>
          <w:tcPr>
            <w:tcW w:w="1276" w:type="dxa"/>
          </w:tcPr>
          <w:p>
            <w:pPr>
              <w:pStyle w:val="yTable"/>
              <w:spacing w:before="0"/>
              <w:ind w:left="-120" w:right="-120"/>
            </w:pPr>
            <w:r>
              <w:t>reg. 43(1)(a)</w:t>
            </w:r>
          </w:p>
        </w:tc>
      </w:tr>
      <w:tr>
        <w:tc>
          <w:tcPr>
            <w:tcW w:w="851" w:type="dxa"/>
          </w:tcPr>
          <w:p>
            <w:pPr>
              <w:pStyle w:val="yTable"/>
              <w:spacing w:before="0"/>
              <w:ind w:left="-120"/>
            </w:pPr>
            <w:r>
              <w:t>14</w:t>
            </w:r>
          </w:p>
        </w:tc>
        <w:tc>
          <w:tcPr>
            <w:tcW w:w="4961" w:type="dxa"/>
          </w:tcPr>
          <w:p>
            <w:pPr>
              <w:pStyle w:val="yTable"/>
              <w:spacing w:before="0"/>
              <w:ind w:left="-120"/>
            </w:pPr>
            <w:r>
              <w:t>Elector’s Certificate</w:t>
            </w:r>
          </w:p>
        </w:tc>
        <w:tc>
          <w:tcPr>
            <w:tcW w:w="1276" w:type="dxa"/>
          </w:tcPr>
          <w:p>
            <w:pPr>
              <w:pStyle w:val="yTable"/>
              <w:spacing w:before="0"/>
              <w:ind w:left="-120" w:right="-120"/>
            </w:pPr>
            <w:r>
              <w:t>reg. 43(1)(e)</w:t>
            </w:r>
          </w:p>
        </w:tc>
      </w:tr>
      <w:tr>
        <w:tc>
          <w:tcPr>
            <w:tcW w:w="851" w:type="dxa"/>
          </w:tcPr>
          <w:p>
            <w:pPr>
              <w:pStyle w:val="yTable"/>
              <w:spacing w:before="0"/>
              <w:ind w:left="-120"/>
            </w:pPr>
            <w:r>
              <w:t>15</w:t>
            </w:r>
          </w:p>
        </w:tc>
        <w:tc>
          <w:tcPr>
            <w:tcW w:w="4961" w:type="dxa"/>
          </w:tcPr>
          <w:p>
            <w:pPr>
              <w:pStyle w:val="yTable"/>
              <w:spacing w:before="0"/>
              <w:ind w:left="-120"/>
            </w:pPr>
            <w:r>
              <w:t>Application for Replacement Postal Voting Papers</w:t>
            </w:r>
          </w:p>
        </w:tc>
        <w:tc>
          <w:tcPr>
            <w:tcW w:w="1276" w:type="dxa"/>
          </w:tcPr>
          <w:p>
            <w:pPr>
              <w:pStyle w:val="yTable"/>
              <w:spacing w:before="0"/>
              <w:ind w:left="-120" w:right="-120"/>
            </w:pPr>
            <w:r>
              <w:t>reg. 45</w:t>
            </w:r>
          </w:p>
        </w:tc>
      </w:tr>
      <w:tr>
        <w:tc>
          <w:tcPr>
            <w:tcW w:w="851" w:type="dxa"/>
          </w:tcPr>
          <w:p>
            <w:pPr>
              <w:pStyle w:val="yTable"/>
              <w:spacing w:before="0"/>
              <w:ind w:left="-120"/>
            </w:pPr>
            <w:r>
              <w:t>16</w:t>
            </w:r>
          </w:p>
        </w:tc>
        <w:tc>
          <w:tcPr>
            <w:tcW w:w="4961" w:type="dxa"/>
          </w:tcPr>
          <w:p>
            <w:pPr>
              <w:pStyle w:val="yTable"/>
              <w:spacing w:before="0"/>
              <w:ind w:left="-120"/>
            </w:pPr>
            <w:r>
              <w:t>Provisional Voter’s Declaration</w:t>
            </w:r>
          </w:p>
        </w:tc>
        <w:tc>
          <w:tcPr>
            <w:tcW w:w="1276" w:type="dxa"/>
          </w:tcPr>
          <w:p>
            <w:pPr>
              <w:pStyle w:val="yTable"/>
              <w:spacing w:before="0"/>
              <w:ind w:left="-120" w:right="-120"/>
            </w:pPr>
            <w:r>
              <w:t>regs. 46 and 62</w:t>
            </w:r>
          </w:p>
        </w:tc>
      </w:tr>
      <w:tr>
        <w:tc>
          <w:tcPr>
            <w:tcW w:w="851" w:type="dxa"/>
          </w:tcPr>
          <w:p>
            <w:pPr>
              <w:pStyle w:val="yTable"/>
              <w:spacing w:before="0"/>
              <w:ind w:left="-120"/>
            </w:pPr>
            <w:r>
              <w:t>17</w:t>
            </w:r>
          </w:p>
        </w:tc>
        <w:tc>
          <w:tcPr>
            <w:tcW w:w="4961" w:type="dxa"/>
          </w:tcPr>
          <w:p>
            <w:pPr>
              <w:pStyle w:val="yTable"/>
              <w:spacing w:before="0"/>
              <w:ind w:left="-120"/>
            </w:pPr>
            <w:r>
              <w:t>Application for Absent Vote</w:t>
            </w:r>
          </w:p>
        </w:tc>
        <w:tc>
          <w:tcPr>
            <w:tcW w:w="1276" w:type="dxa"/>
          </w:tcPr>
          <w:p>
            <w:pPr>
              <w:pStyle w:val="yTable"/>
              <w:spacing w:before="0"/>
              <w:ind w:left="-120" w:right="-120"/>
            </w:pPr>
            <w:r>
              <w:t>reg. 54</w:t>
            </w:r>
          </w:p>
        </w:tc>
      </w:tr>
      <w:tr>
        <w:tc>
          <w:tcPr>
            <w:tcW w:w="851" w:type="dxa"/>
          </w:tcPr>
          <w:p>
            <w:pPr>
              <w:pStyle w:val="yTable"/>
              <w:spacing w:before="0"/>
              <w:ind w:left="-120"/>
            </w:pPr>
            <w:r>
              <w:t>18</w:t>
            </w:r>
          </w:p>
        </w:tc>
        <w:tc>
          <w:tcPr>
            <w:tcW w:w="4961" w:type="dxa"/>
          </w:tcPr>
          <w:p>
            <w:pPr>
              <w:pStyle w:val="yTable"/>
              <w:spacing w:before="0"/>
              <w:ind w:left="-120"/>
            </w:pPr>
            <w:r>
              <w:t xml:space="preserve">Appointment of Scrutineer </w:t>
            </w:r>
            <w:r>
              <w:rPr>
                <w:spacing w:val="-1"/>
                <w:sz w:val="14"/>
              </w:rPr>
              <w:t>(Original — front and back, duplicate — front and back)</w:t>
            </w:r>
          </w:p>
        </w:tc>
        <w:tc>
          <w:tcPr>
            <w:tcW w:w="1276" w:type="dxa"/>
          </w:tcPr>
          <w:p>
            <w:pPr>
              <w:pStyle w:val="yTable"/>
              <w:spacing w:before="0"/>
              <w:ind w:left="-120" w:right="-120"/>
            </w:pPr>
            <w:r>
              <w:t>reg. 69</w:t>
            </w:r>
          </w:p>
        </w:tc>
      </w:tr>
      <w:tr>
        <w:tc>
          <w:tcPr>
            <w:tcW w:w="851" w:type="dxa"/>
          </w:tcPr>
          <w:p>
            <w:pPr>
              <w:pStyle w:val="yTable"/>
              <w:spacing w:before="0"/>
              <w:ind w:left="-120"/>
            </w:pPr>
            <w:r>
              <w:t>19</w:t>
            </w:r>
          </w:p>
        </w:tc>
        <w:tc>
          <w:tcPr>
            <w:tcW w:w="4961" w:type="dxa"/>
          </w:tcPr>
          <w:p>
            <w:pPr>
              <w:pStyle w:val="yTable"/>
              <w:spacing w:before="0"/>
              <w:ind w:left="-120"/>
            </w:pPr>
            <w:r>
              <w:t>Results of Election</w:t>
            </w:r>
          </w:p>
        </w:tc>
        <w:tc>
          <w:tcPr>
            <w:tcW w:w="1276" w:type="dxa"/>
          </w:tcPr>
          <w:p>
            <w:pPr>
              <w:pStyle w:val="yTable"/>
              <w:spacing w:before="0"/>
              <w:ind w:left="-120" w:right="-120"/>
            </w:pPr>
            <w:r>
              <w:t>s. 4.77</w:t>
            </w:r>
          </w:p>
        </w:tc>
      </w:tr>
      <w:tr>
        <w:tc>
          <w:tcPr>
            <w:tcW w:w="851" w:type="dxa"/>
          </w:tcPr>
          <w:p>
            <w:pPr>
              <w:pStyle w:val="yTable"/>
              <w:spacing w:before="0"/>
              <w:ind w:left="-120"/>
            </w:pPr>
            <w:r>
              <w:t>20</w:t>
            </w:r>
          </w:p>
        </w:tc>
        <w:tc>
          <w:tcPr>
            <w:tcW w:w="4961" w:type="dxa"/>
          </w:tcPr>
          <w:p>
            <w:pPr>
              <w:pStyle w:val="yTable"/>
              <w:spacing w:before="0"/>
              <w:ind w:left="-120"/>
            </w:pPr>
            <w:r>
              <w:t>Report to Minister</w:t>
            </w:r>
          </w:p>
        </w:tc>
        <w:tc>
          <w:tcPr>
            <w:tcW w:w="1276" w:type="dxa"/>
          </w:tcPr>
          <w:p>
            <w:pPr>
              <w:pStyle w:val="yTable"/>
              <w:spacing w:before="0"/>
              <w:ind w:left="-120" w:right="-120"/>
            </w:pPr>
            <w:r>
              <w:t>s. 4.79</w:t>
            </w:r>
          </w:p>
        </w:tc>
      </w:tr>
      <w:tr>
        <w:tc>
          <w:tcPr>
            <w:tcW w:w="851" w:type="dxa"/>
          </w:tcPr>
          <w:p>
            <w:pPr>
              <w:pStyle w:val="yTable"/>
              <w:spacing w:before="0"/>
              <w:ind w:left="-120"/>
            </w:pPr>
            <w:r>
              <w:t>21</w:t>
            </w:r>
          </w:p>
        </w:tc>
        <w:tc>
          <w:tcPr>
            <w:tcW w:w="4961" w:type="dxa"/>
          </w:tcPr>
          <w:p>
            <w:pPr>
              <w:pStyle w:val="yTable"/>
              <w:spacing w:before="0"/>
              <w:ind w:left="-120"/>
            </w:pPr>
            <w:r>
              <w:t>Referendum Ballot Paper</w:t>
            </w:r>
          </w:p>
        </w:tc>
        <w:tc>
          <w:tcPr>
            <w:tcW w:w="1276" w:type="dxa"/>
          </w:tcPr>
          <w:p>
            <w:pPr>
              <w:pStyle w:val="yTable"/>
              <w:spacing w:before="0"/>
              <w:ind w:left="-120" w:right="-120"/>
            </w:pPr>
            <w:r>
              <w:t>s. 4.99</w:t>
            </w:r>
          </w:p>
        </w:tc>
      </w:tr>
      <w:tr>
        <w:tc>
          <w:tcPr>
            <w:tcW w:w="851" w:type="dxa"/>
          </w:tcPr>
          <w:p>
            <w:pPr>
              <w:pStyle w:val="yTable"/>
              <w:spacing w:before="0"/>
              <w:ind w:left="-120"/>
            </w:pPr>
            <w:r>
              <w:t>22</w:t>
            </w:r>
          </w:p>
        </w:tc>
        <w:tc>
          <w:tcPr>
            <w:tcW w:w="4961" w:type="dxa"/>
          </w:tcPr>
          <w:p>
            <w:pPr>
              <w:pStyle w:val="yTable"/>
              <w:spacing w:before="0"/>
              <w:ind w:left="-120"/>
            </w:pPr>
            <w:r>
              <w:t xml:space="preserve">Referendum Absent Vote Ballot Paper </w:t>
            </w:r>
            <w:r>
              <w:rPr>
                <w:spacing w:val="-1"/>
                <w:sz w:val="14"/>
              </w:rPr>
              <w:t>(front &amp; back)</w:t>
            </w:r>
          </w:p>
        </w:tc>
        <w:tc>
          <w:tcPr>
            <w:tcW w:w="1276" w:type="dxa"/>
          </w:tcPr>
          <w:p>
            <w:pPr>
              <w:pStyle w:val="yTable"/>
              <w:spacing w:before="0"/>
              <w:ind w:left="-120" w:right="-120"/>
            </w:pPr>
            <w:r>
              <w:t>s. 4.99</w:t>
            </w:r>
          </w:p>
        </w:tc>
      </w:tr>
      <w:tr>
        <w:tc>
          <w:tcPr>
            <w:tcW w:w="851" w:type="dxa"/>
          </w:tcPr>
          <w:p>
            <w:pPr>
              <w:pStyle w:val="yTable"/>
              <w:spacing w:before="0"/>
              <w:ind w:left="-120"/>
            </w:pPr>
            <w:r>
              <w:t>23</w:t>
            </w:r>
          </w:p>
        </w:tc>
        <w:tc>
          <w:tcPr>
            <w:tcW w:w="4961" w:type="dxa"/>
          </w:tcPr>
          <w:p>
            <w:pPr>
              <w:pStyle w:val="yTable"/>
              <w:spacing w:before="0"/>
              <w:ind w:left="-120"/>
            </w:pPr>
            <w:r>
              <w:t>Results of Referendum</w:t>
            </w:r>
          </w:p>
        </w:tc>
        <w:tc>
          <w:tcPr>
            <w:tcW w:w="1276" w:type="dxa"/>
          </w:tcPr>
          <w:p>
            <w:pPr>
              <w:pStyle w:val="yTable"/>
              <w:spacing w:before="0"/>
              <w:ind w:left="-120" w:right="-120"/>
            </w:pPr>
            <w:r>
              <w:t>s. 4.99</w:t>
            </w:r>
          </w:p>
        </w:tc>
      </w:tr>
    </w:tbl>
    <w:p>
      <w:pPr>
        <w:pStyle w:val="yTable"/>
        <w:pageBreakBefore/>
        <w:tabs>
          <w:tab w:val="left" w:pos="1134"/>
        </w:tabs>
        <w:spacing w:after="60"/>
        <w:rPr>
          <w:b/>
          <w:snapToGrid w:val="0"/>
        </w:rPr>
      </w:pPr>
      <w:r>
        <w:rPr>
          <w:b/>
          <w:snapToGrid w:val="0"/>
        </w:rPr>
        <w:t xml:space="preserve">Form 1.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lang w:val="en-US"/>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outlineLvl w:val="0"/>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b/>
        </w:rPr>
      </w:pPr>
      <w:r>
        <w:tab/>
        <w:t>[Form 1 amended in Gazette 3 Aug 2007 p. 4006.]</w:t>
      </w:r>
    </w:p>
    <w:p>
      <w:pPr>
        <w:pStyle w:val="yTable"/>
        <w:pageBreakBefore/>
        <w:tabs>
          <w:tab w:val="left" w:pos="1134"/>
        </w:tabs>
        <w:spacing w:after="60"/>
        <w:rPr>
          <w:snapToGrid w:val="0"/>
        </w:rPr>
      </w:pPr>
      <w:r>
        <w:rPr>
          <w:b/>
          <w:snapToGrid w:val="0"/>
        </w:rPr>
        <w:t>Form 2.</w:t>
      </w:r>
      <w:r>
        <w:rPr>
          <w:b/>
          <w:snapToGrid w:val="0"/>
        </w:rPr>
        <w:tab/>
        <w:t xml:space="preserve">Enrolment Eligibility Claim </w:t>
      </w:r>
      <w:r>
        <w:rPr>
          <w:b/>
        </w:rPr>
        <w:t>incorporating Notice of Nomination of co</w:t>
      </w:r>
      <w:r>
        <w:rPr>
          <w:b/>
        </w:rPr>
        <w:noBreakHyphen/>
        <w:t>owners or co</w:t>
      </w:r>
      <w:r>
        <w:rPr>
          <w:b/>
        </w:rPr>
        <w:noBreakHyphen/>
        <w:t>occupiers (if required by CEO)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4.32(2)</w:t>
            </w:r>
          </w:p>
          <w:p>
            <w:pPr>
              <w:pStyle w:val="yTable"/>
              <w:spacing w:before="0"/>
              <w:rPr>
                <w:b/>
                <w:snapToGrid w:val="0"/>
                <w:sz w:val="28"/>
              </w:rPr>
            </w:pPr>
            <w:r>
              <w:rPr>
                <w:b/>
                <w:snapToGrid w:val="0"/>
                <w:sz w:val="28"/>
              </w:rPr>
              <w:t>ENROLMENT ELIGIBILITY CLAIM</w:t>
            </w:r>
            <w:r>
              <w:rPr>
                <w:b/>
              </w:rPr>
              <w:t xml:space="preserve"> </w:t>
            </w:r>
          </w:p>
          <w:p>
            <w:pPr>
              <w:pStyle w:val="yTable"/>
              <w:spacing w:before="0"/>
              <w:rPr>
                <w:snapToGrid w:val="0"/>
                <w:sz w:val="14"/>
              </w:rPr>
            </w:pPr>
            <w:r>
              <w:rPr>
                <w:snapToGrid w:val="0"/>
                <w:sz w:val="14"/>
              </w:rPr>
              <w:t>See back for notes on when</w:t>
            </w:r>
            <w:r>
              <w:rPr>
                <w:snapToGrid w:val="0"/>
                <w:sz w:val="14"/>
                <w:vertAlign w:val="superscript"/>
              </w:rPr>
              <w:t>1</w:t>
            </w:r>
            <w:r>
              <w:rPr>
                <w:snapToGrid w:val="0"/>
                <w:sz w:val="14"/>
              </w:rPr>
              <w:t xml:space="preserve"> and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making claim</w:t>
            </w:r>
            <w:r>
              <w:rPr>
                <w:b/>
                <w:snapToGrid w:val="0"/>
                <w:sz w:val="18"/>
                <w:vertAlign w:val="superscript"/>
              </w:rPr>
              <w:t>2</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 address</w:t>
            </w:r>
            <w:r>
              <w:rPr>
                <w:snapToGrid w:val="0"/>
                <w:sz w:val="18"/>
                <w:vertAlign w:val="superscript"/>
              </w:rPr>
              <w:t>4</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t xml:space="preserve"> </w:t>
            </w:r>
            <w:r>
              <w:rPr>
                <w:sz w:val="18"/>
              </w:rPr>
              <w:t>Phone numbers</w:t>
            </w:r>
            <w:r>
              <w:rPr>
                <w:sz w:val="18"/>
              </w:rPr>
              <w:tab/>
              <w:t>(H):</w:t>
            </w:r>
            <w:r>
              <w:rPr>
                <w:sz w:val="18"/>
              </w:rPr>
              <w:tab/>
              <w:t>(W):</w:t>
            </w:r>
            <w:r>
              <w:rPr>
                <w:sz w:val="18"/>
              </w:rPr>
              <w:tab/>
              <w:t>(M):</w:t>
            </w:r>
          </w:p>
          <w:p>
            <w:pPr>
              <w:pStyle w:val="yTable"/>
              <w:tabs>
                <w:tab w:val="left" w:pos="3719"/>
              </w:tabs>
              <w:rPr>
                <w:snapToGrid w:val="0"/>
                <w:sz w:val="18"/>
              </w:rPr>
            </w:pPr>
            <w:r>
              <w:rPr>
                <w:snapToGrid w:val="0"/>
                <w:sz w:val="18"/>
              </w:rPr>
              <w:t>:</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Rateable property on which claim is based </w:t>
            </w:r>
            <w:r>
              <w:rPr>
                <w:snapToGrid w:val="0"/>
                <w:sz w:val="18"/>
                <w:vertAlign w:val="superscript"/>
              </w:rPr>
              <w:t>4,5</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Electorate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r>
              <w:rPr>
                <w:snapToGrid w:val="0"/>
                <w:sz w:val="18"/>
                <w:vertAlign w:val="superscript"/>
              </w:rPr>
              <w:t>6</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snapToGrid w:val="0"/>
                <w:sz w:val="18"/>
              </w:rPr>
            </w:pPr>
            <w:r>
              <w:rPr>
                <w:b/>
                <w:snapToGrid w:val="0"/>
                <w:sz w:val="18"/>
              </w:rPr>
              <w:t>Entitlement to be enrolled</w:t>
            </w:r>
          </w:p>
          <w:p>
            <w:pPr>
              <w:pStyle w:val="yTable"/>
              <w:rPr>
                <w:snapToGrid w:val="0"/>
                <w:sz w:val="18"/>
              </w:rPr>
            </w:pPr>
          </w:p>
          <w:p>
            <w:pPr>
              <w:pStyle w:val="yTable"/>
              <w:rPr>
                <w:snapToGrid w:val="0"/>
                <w:sz w:val="14"/>
                <w:lang w:val="en-US"/>
              </w:rPr>
            </w:pPr>
            <w:r>
              <w:rPr>
                <w:snapToGrid w:val="0"/>
                <w:sz w:val="14"/>
              </w:rPr>
              <w:t>[Tick one box]</w:t>
            </w:r>
          </w:p>
        </w:tc>
        <w:tc>
          <w:tcPr>
            <w:tcW w:w="5928" w:type="dxa"/>
          </w:tcPr>
          <w:p>
            <w:pPr>
              <w:pStyle w:val="yTable"/>
              <w:tabs>
                <w:tab w:val="left" w:pos="884"/>
                <w:tab w:val="left" w:pos="1451"/>
              </w:tabs>
              <w:ind w:left="1451" w:hanging="1451"/>
              <w:rPr>
                <w:snapToGrid w:val="0"/>
                <w:sz w:val="18"/>
              </w:rPr>
            </w:pPr>
            <w:r>
              <w:rPr>
                <w:snapToGrid w:val="0"/>
                <w:sz w:val="18"/>
              </w:rPr>
              <w:t>I am:</w:t>
            </w:r>
            <w:r>
              <w:rPr>
                <w:snapToGrid w:val="0"/>
                <w:sz w:val="18"/>
              </w:rPr>
              <w:tab/>
            </w:r>
            <w:r>
              <w:rPr>
                <w:snapToGrid w:val="0"/>
                <w:sz w:val="18"/>
              </w:rPr>
              <w:sym w:font="Wingdings" w:char="F072"/>
            </w:r>
            <w:r>
              <w:rPr>
                <w:snapToGrid w:val="0"/>
                <w:sz w:val="18"/>
              </w:rPr>
              <w:tab/>
              <w:t>on the State or Commonwealth electoral roll in respect of a residence outside the electorate. My address shown on that rolls is:</w:t>
            </w:r>
          </w:p>
          <w:p>
            <w:pPr>
              <w:pStyle w:val="yTable"/>
              <w:tabs>
                <w:tab w:val="left" w:pos="884"/>
                <w:tab w:val="left" w:pos="1451"/>
              </w:tabs>
              <w:ind w:left="1451" w:hanging="1451"/>
              <w:rPr>
                <w:snapToGrid w:val="0"/>
                <w:sz w:val="18"/>
              </w:rPr>
            </w:pPr>
            <w:r>
              <w:rPr>
                <w:snapToGrid w:val="0"/>
                <w:sz w:val="18"/>
              </w:rPr>
              <w:t>or</w:t>
            </w:r>
            <w:r>
              <w:rPr>
                <w:snapToGrid w:val="0"/>
                <w:sz w:val="18"/>
              </w:rPr>
              <w:tab/>
            </w:r>
            <w:r>
              <w:rPr>
                <w:snapToGrid w:val="0"/>
                <w:sz w:val="18"/>
              </w:rPr>
              <w:sym w:font="Wingdings" w:char="F072"/>
            </w:r>
            <w:r>
              <w:rPr>
                <w:snapToGrid w:val="0"/>
                <w:sz w:val="18"/>
              </w:rPr>
              <w:tab/>
              <w:t xml:space="preserve">not on the State or Commonwealth electoral roll but I am qualified as an elector under clause 12 of Schedule 9.3 of the </w:t>
            </w:r>
            <w:r>
              <w:rPr>
                <w:i/>
                <w:snapToGrid w:val="0"/>
                <w:sz w:val="18"/>
              </w:rPr>
              <w:t>Local Government Act 1995</w:t>
            </w:r>
            <w:r>
              <w:rPr>
                <w:snapToGrid w:val="0"/>
                <w:sz w:val="18"/>
                <w:vertAlign w:val="superscript"/>
              </w:rPr>
              <w:t>7</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vertAlign w:val="superscript"/>
              </w:rPr>
            </w:pPr>
            <w:r>
              <w:rPr>
                <w:b/>
                <w:snapToGrid w:val="0"/>
                <w:sz w:val="18"/>
              </w:rPr>
              <w:t>Details of ownership or occupation</w:t>
            </w:r>
            <w:r>
              <w:rPr>
                <w:b/>
                <w:snapToGrid w:val="0"/>
                <w:sz w:val="18"/>
                <w:vertAlign w:val="superscript"/>
              </w:rPr>
              <w:t>3</w:t>
            </w:r>
          </w:p>
          <w:p>
            <w:pPr>
              <w:pStyle w:val="yTable"/>
              <w:keepNext/>
              <w:keepLines/>
              <w:rPr>
                <w:snapToGrid w:val="0"/>
                <w:sz w:val="14"/>
              </w:rPr>
            </w:pPr>
            <w:r>
              <w:rPr>
                <w:snapToGrid w:val="0"/>
                <w:sz w:val="14"/>
              </w:rPr>
              <w:t>[Tick one box]</w:t>
            </w:r>
          </w:p>
          <w:p>
            <w:pPr>
              <w:pStyle w:val="yTable"/>
              <w:keepNext/>
              <w:keepLines/>
              <w:rPr>
                <w:snapToGrid w:val="0"/>
                <w:sz w:val="14"/>
              </w:rPr>
            </w:pPr>
          </w:p>
          <w:p>
            <w:pPr>
              <w:pStyle w:val="yTable"/>
              <w:keepNext/>
              <w:keepLines/>
              <w:tabs>
                <w:tab w:val="left" w:pos="196"/>
              </w:tabs>
              <w:spacing w:before="0"/>
              <w:ind w:left="238" w:hanging="238"/>
              <w:rPr>
                <w:snapToGrid w:val="0"/>
                <w:sz w:val="14"/>
              </w:rPr>
            </w:pPr>
            <w:r>
              <w:rPr>
                <w:snapToGrid w:val="0"/>
                <w:sz w:val="14"/>
              </w:rPr>
              <w:t xml:space="preserve">[* </w:t>
            </w:r>
            <w:r>
              <w:rPr>
                <w:snapToGrid w:val="0"/>
                <w:sz w:val="14"/>
              </w:rPr>
              <w:tab/>
              <w:t>Delete whichever does not apply]</w:t>
            </w: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spacing w:before="120"/>
              <w:rPr>
                <w:b/>
                <w:snapToGrid w:val="0"/>
                <w:sz w:val="18"/>
              </w:rPr>
            </w:pPr>
            <w:r>
              <w:rPr>
                <w:b/>
                <w:snapToGrid w:val="0"/>
                <w:sz w:val="18"/>
              </w:rPr>
              <w:t>For occupiers only</w:t>
            </w:r>
          </w:p>
          <w:p>
            <w:pPr>
              <w:pStyle w:val="yTable"/>
              <w:keepNext/>
              <w:keepLines/>
              <w:spacing w:before="0"/>
              <w:rPr>
                <w:snapToGrid w:val="0"/>
                <w:sz w:val="14"/>
              </w:rPr>
            </w:pPr>
            <w:r>
              <w:rPr>
                <w:snapToGrid w:val="0"/>
                <w:sz w:val="14"/>
              </w:rPr>
              <w:t>[Tick one box]</w:t>
            </w:r>
          </w:p>
        </w:tc>
        <w:tc>
          <w:tcPr>
            <w:tcW w:w="5928" w:type="dxa"/>
          </w:tcPr>
          <w:p>
            <w:pPr>
              <w:pStyle w:val="yTable"/>
              <w:keepNext/>
              <w:keepLines/>
              <w:rPr>
                <w:snapToGrid w:val="0"/>
                <w:sz w:val="18"/>
              </w:rPr>
            </w:pPr>
            <w:r>
              <w:rPr>
                <w:snapToGrid w:val="0"/>
                <w:sz w:val="18"/>
              </w:rPr>
              <w:t>In relation to the rateable property described above I am:</w:t>
            </w:r>
          </w:p>
          <w:p>
            <w:pPr>
              <w:pStyle w:val="yTable"/>
              <w:keepNext/>
              <w:keepLines/>
              <w:tabs>
                <w:tab w:val="left" w:pos="601"/>
              </w:tabs>
              <w:rPr>
                <w:snapToGrid w:val="0"/>
                <w:sz w:val="18"/>
              </w:rPr>
            </w:pPr>
            <w:r>
              <w:rPr>
                <w:snapToGrid w:val="0"/>
                <w:sz w:val="18"/>
              </w:rPr>
              <w:sym w:font="Wingdings" w:char="F072"/>
            </w:r>
            <w:r>
              <w:rPr>
                <w:snapToGrid w:val="0"/>
                <w:sz w:val="18"/>
              </w:rPr>
              <w:tab/>
              <w:t>the sole owner/occupier*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rPr>
                <w:snapToGrid w:val="0"/>
                <w:sz w:val="18"/>
              </w:rPr>
            </w:pPr>
            <w:r>
              <w:rPr>
                <w:snapToGrid w:val="0"/>
                <w:sz w:val="18"/>
              </w:rPr>
              <w:sym w:font="Wingdings" w:char="F072"/>
            </w:r>
            <w:r>
              <w:rPr>
                <w:snapToGrid w:val="0"/>
                <w:sz w:val="18"/>
              </w:rPr>
              <w:tab/>
              <w:t>one of 2 co</w:t>
            </w:r>
            <w:r>
              <w:rPr>
                <w:snapToGrid w:val="0"/>
                <w:sz w:val="18"/>
              </w:rPr>
              <w:noBreakHyphen/>
              <w:t>owners/occupiers*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one of 3 or more co</w:t>
            </w:r>
            <w:r>
              <w:rPr>
                <w:snapToGrid w:val="0"/>
                <w:sz w:val="18"/>
              </w:rPr>
              <w:noBreakHyphen/>
              <w:t>owners/occupiers* of that property and I have been nominated</w:t>
            </w:r>
            <w:r>
              <w:rPr>
                <w:snapToGrid w:val="0"/>
                <w:sz w:val="18"/>
                <w:vertAlign w:val="superscript"/>
              </w:rPr>
              <w:t>8</w:t>
            </w:r>
            <w:r>
              <w:rPr>
                <w:snapToGrid w:val="0"/>
                <w:sz w:val="18"/>
              </w:rPr>
              <w:t xml:space="preserve"> by all or a majority of those owners/occupiers* for the purposes of being an elector</w:t>
            </w:r>
          </w:p>
          <w:p>
            <w:pPr>
              <w:pStyle w:val="yTable"/>
              <w:keepNext/>
              <w:keepLines/>
              <w:tabs>
                <w:tab w:val="left" w:pos="601"/>
              </w:tabs>
              <w:ind w:left="601" w:hanging="601"/>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the nominee</w:t>
            </w:r>
            <w:r>
              <w:rPr>
                <w:snapToGrid w:val="0"/>
                <w:sz w:val="18"/>
                <w:vertAlign w:val="superscript"/>
              </w:rPr>
              <w:t>8</w:t>
            </w:r>
            <w:r>
              <w:rPr>
                <w:snapToGrid w:val="0"/>
                <w:sz w:val="18"/>
              </w:rPr>
              <w:t xml:space="preserve"> of a body corporate that owns/occupies* that property</w:t>
            </w:r>
          </w:p>
          <w:p>
            <w:pPr>
              <w:pStyle w:val="yTable"/>
              <w:keepNext/>
              <w:keepLines/>
              <w:rPr>
                <w:snapToGrid w:val="0"/>
                <w:sz w:val="18"/>
              </w:rPr>
            </w:pPr>
            <w:r>
              <w:rPr>
                <w:snapToGrid w:val="0"/>
                <w:sz w:val="18"/>
              </w:rPr>
              <w:t xml:space="preserve">I (or the body corporate that nominated me): </w:t>
            </w:r>
            <w:r>
              <w:rPr>
                <w:snapToGrid w:val="0"/>
                <w:sz w:val="18"/>
              </w:rPr>
              <w:sym w:font="Wingdings" w:char="F072"/>
            </w:r>
            <w:r>
              <w:rPr>
                <w:snapToGrid w:val="0"/>
                <w:sz w:val="18"/>
              </w:rPr>
              <w:t xml:space="preserve">     do or </w:t>
            </w:r>
            <w:r>
              <w:rPr>
                <w:snapToGrid w:val="0"/>
                <w:sz w:val="18"/>
              </w:rPr>
              <w:sym w:font="Wingdings" w:char="F072"/>
            </w:r>
            <w:r>
              <w:rPr>
                <w:snapToGrid w:val="0"/>
                <w:sz w:val="18"/>
              </w:rPr>
              <w:t xml:space="preserve">     do not have a right, under a lease, tenancy agreement or other legal instrument, to be in a continuous occupation of the property for at least the next 3 months.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Claim and Declaration</w:t>
            </w:r>
          </w:p>
          <w:p>
            <w:pPr>
              <w:pStyle w:val="yTable"/>
              <w:spacing w:before="0"/>
              <w:rPr>
                <w:snapToGrid w:val="0"/>
                <w:sz w:val="16"/>
              </w:rPr>
            </w:pPr>
            <w:r>
              <w:rPr>
                <w:snapToGrid w:val="0"/>
                <w:sz w:val="16"/>
              </w:rPr>
              <w:t>[</w:t>
            </w: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claim eligibility to have my name included on any owners and occupiers roll prepared for an election in the electorate. I declare that 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spacing w:before="0"/>
              <w:rPr>
                <w:i/>
                <w:snapToGrid w:val="0"/>
                <w:sz w:val="20"/>
              </w:rPr>
            </w:pPr>
            <w:r>
              <w:rPr>
                <w:i/>
                <w:snapToGrid w:val="0"/>
                <w:sz w:val="20"/>
              </w:rPr>
              <w:t>Local Government Act 1995, s. 4.31(2)</w:t>
            </w:r>
          </w:p>
          <w:p>
            <w:pPr>
              <w:pStyle w:val="yTable"/>
              <w:spacing w:before="0"/>
              <w:rPr>
                <w:b/>
                <w:snapToGrid w:val="0"/>
                <w:sz w:val="28"/>
              </w:rPr>
            </w:pPr>
            <w:r>
              <w:rPr>
                <w:b/>
                <w:snapToGrid w:val="0"/>
                <w:sz w:val="28"/>
              </w:rPr>
              <w:t>NOTICE OF NOMINATION OF CO</w:t>
            </w:r>
            <w:r>
              <w:rPr>
                <w:b/>
                <w:snapToGrid w:val="0"/>
                <w:sz w:val="28"/>
              </w:rPr>
              <w:noBreakHyphen/>
              <w:t>OWNERS OR CO</w:t>
            </w:r>
            <w:r>
              <w:rPr>
                <w:b/>
                <w:snapToGrid w:val="0"/>
                <w:sz w:val="28"/>
              </w:rPr>
              <w:noBreakHyphen/>
              <w:t>OCCUPIERS</w:t>
            </w: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rPr>
            </w:pPr>
          </w:p>
        </w:tc>
      </w:tr>
      <w:tr>
        <w:tc>
          <w:tcPr>
            <w:tcW w:w="3656" w:type="dxa"/>
          </w:tcPr>
          <w:p>
            <w:pPr>
              <w:pStyle w:val="yTable"/>
              <w:spacing w:before="0"/>
              <w:rPr>
                <w:snapToGrid w:val="0"/>
              </w:rPr>
            </w:pPr>
            <w:r>
              <w:rPr>
                <w:snapToGrid w:val="0"/>
              </w:rPr>
              <w:t>Signature:</w:t>
            </w:r>
          </w:p>
        </w:tc>
        <w:tc>
          <w:tcPr>
            <w:tcW w:w="3656" w:type="dxa"/>
          </w:tcPr>
          <w:p>
            <w:pPr>
              <w:pStyle w:val="yTable"/>
              <w:spacing w:before="0"/>
              <w:rPr>
                <w:snapToGrid w:val="0"/>
              </w:rPr>
            </w:pPr>
            <w:r>
              <w:rPr>
                <w:snapToGrid w:val="0"/>
              </w:rPr>
              <w:t>Date:</w:t>
            </w:r>
          </w:p>
        </w:tc>
      </w:tr>
      <w:tr>
        <w:trPr>
          <w:cantSplit/>
        </w:trPr>
        <w:tc>
          <w:tcPr>
            <w:tcW w:w="7312" w:type="dxa"/>
            <w:gridSpan w:val="2"/>
          </w:tcPr>
          <w:p>
            <w:pPr>
              <w:pStyle w:val="yTable"/>
              <w:spacing w:before="0"/>
              <w:rPr>
                <w:snapToGrid w:val="0"/>
                <w:sz w:val="14"/>
              </w:rPr>
            </w:pPr>
          </w:p>
          <w:p>
            <w:pPr>
              <w:pStyle w:val="yTable"/>
              <w:spacing w:before="0"/>
              <w:rPr>
                <w:snapToGrid w:val="0"/>
              </w:rPr>
            </w:pPr>
            <w:r>
              <w:rPr>
                <w:snapToGrid w:val="0"/>
                <w:sz w:val="14"/>
              </w:rPr>
              <w:t xml:space="preserve">Note </w:t>
            </w:r>
            <w:r>
              <w:rPr>
                <w:sz w:val="16"/>
              </w:rPr>
              <w:t xml:space="preserve">: if under regulation 11(1a) of the </w:t>
            </w:r>
            <w:r>
              <w:rPr>
                <w:i/>
                <w:sz w:val="16"/>
              </w:rPr>
              <w:t>Local Government (Elections) Regulations 1997</w:t>
            </w:r>
            <w:r>
              <w:rPr>
                <w:sz w:val="16"/>
              </w:rPr>
              <w:t xml:space="preserve"> the CEO requires the written notice of a nomination under section 4.31(1)(e), (f) or (g) of the Act to be incorporated into Form 2, the notice is to be inserted at this part of Form 2 in such form as the CEO requires and signed in accordance with regulation 11(2) of those regulations.</w:t>
            </w:r>
          </w:p>
        </w:tc>
      </w:tr>
    </w:tbl>
    <w:p>
      <w:pPr>
        <w:pStyle w:val="yTable"/>
        <w:spacing w:before="0"/>
        <w:rPr>
          <w:snapToGrid w:val="0"/>
        </w:rPr>
      </w:pPr>
    </w:p>
    <w:p>
      <w:pPr>
        <w:pStyle w:val="yTable"/>
        <w:pageBreakBefore/>
        <w:spacing w:before="0" w:after="60"/>
        <w:outlineLvl w:val="0"/>
        <w:rPr>
          <w:b/>
          <w:snapToGrid w:val="0"/>
        </w:rPr>
      </w:pPr>
      <w:r>
        <w:rPr>
          <w:b/>
          <w:snapToGrid w:val="0"/>
        </w:rPr>
        <w:t>Back of 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When to use this form</w:t>
            </w:r>
          </w:p>
        </w:tc>
        <w:tc>
          <w:tcPr>
            <w:tcW w:w="5786" w:type="dxa"/>
          </w:tcPr>
          <w:p>
            <w:pPr>
              <w:pStyle w:val="yTable"/>
              <w:spacing w:before="0"/>
              <w:rPr>
                <w:snapToGrid w:val="0"/>
                <w:sz w:val="18"/>
              </w:rPr>
            </w:pPr>
            <w:r>
              <w:rPr>
                <w:snapToGrid w:val="0"/>
                <w:sz w:val="18"/>
              </w:rPr>
              <w:t>You may make a claim for eligibility using this form at any time. However if you want to be on the roll for a particular election you must give your claim form to the local government more than 50 days before the election 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ind w:left="284" w:hanging="284"/>
              <w:rPr>
                <w:b/>
                <w:snapToGrid w:val="0"/>
                <w:sz w:val="18"/>
              </w:rPr>
            </w:pPr>
            <w:r>
              <w:rPr>
                <w:b/>
                <w:snapToGrid w:val="0"/>
                <w:sz w:val="18"/>
              </w:rPr>
              <w:t>2</w:t>
            </w:r>
            <w:r>
              <w:rPr>
                <w:b/>
                <w:snapToGrid w:val="0"/>
                <w:sz w:val="18"/>
              </w:rPr>
              <w:tab/>
              <w:t>Who should use this form</w:t>
            </w:r>
          </w:p>
        </w:tc>
        <w:tc>
          <w:tcPr>
            <w:tcW w:w="5786" w:type="dxa"/>
          </w:tcPr>
          <w:p>
            <w:pPr>
              <w:pStyle w:val="yTable"/>
              <w:rPr>
                <w:sz w:val="18"/>
                <w:lang w:val="en-GB"/>
              </w:rPr>
            </w:pPr>
            <w:r>
              <w:rPr>
                <w:sz w:val="18"/>
                <w:lang w:val="en-GB"/>
              </w:rPr>
              <w:t>You should fill in this form if you:</w:t>
            </w:r>
          </w:p>
          <w:p>
            <w:pPr>
              <w:pStyle w:val="yTable"/>
              <w:tabs>
                <w:tab w:val="left" w:pos="459"/>
              </w:tabs>
              <w:ind w:left="459" w:hanging="459"/>
              <w:rPr>
                <w:sz w:val="18"/>
                <w:lang w:val="en-GB"/>
              </w:rPr>
            </w:pPr>
            <w:r>
              <w:rPr>
                <w:sz w:val="18"/>
                <w:lang w:val="en-GB"/>
              </w:rPr>
              <w:sym w:font="Symbol" w:char="F0B7"/>
            </w:r>
            <w:r>
              <w:rPr>
                <w:sz w:val="18"/>
                <w:lang w:val="en-GB"/>
              </w:rPr>
              <w:tab/>
              <w:t>own or occupy</w:t>
            </w:r>
            <w:r>
              <w:rPr>
                <w:sz w:val="18"/>
                <w:vertAlign w:val="superscript"/>
                <w:lang w:val="en-GB"/>
              </w:rPr>
              <w:t>3</w:t>
            </w:r>
            <w:r>
              <w:rPr>
                <w:sz w:val="18"/>
                <w:lang w:val="en-GB"/>
              </w:rPr>
              <w:t xml:space="preserve"> rateable property in a district or ward but are not on the residents roll in that district or ward; or</w:t>
            </w:r>
          </w:p>
          <w:p>
            <w:pPr>
              <w:pStyle w:val="yTable"/>
              <w:tabs>
                <w:tab w:val="left" w:pos="459"/>
              </w:tabs>
              <w:spacing w:before="0"/>
              <w:ind w:left="459" w:hanging="459"/>
              <w:rPr>
                <w:sz w:val="18"/>
                <w:lang w:val="en-GB"/>
              </w:rPr>
            </w:pPr>
            <w:r>
              <w:rPr>
                <w:sz w:val="18"/>
                <w:lang w:val="en-GB"/>
              </w:rPr>
              <w:sym w:font="Symbol" w:char="F0B7"/>
            </w:r>
            <w:r>
              <w:rPr>
                <w:sz w:val="18"/>
                <w:lang w:val="en-GB"/>
              </w:rPr>
              <w:tab/>
              <w:t xml:space="preserve">qualify under clause 12 of Schedule 9.3 to the </w:t>
            </w:r>
            <w:r>
              <w:rPr>
                <w:i/>
                <w:sz w:val="18"/>
                <w:lang w:val="en-GB"/>
              </w:rPr>
              <w:t>Local Government Act 1995</w:t>
            </w:r>
            <w:r>
              <w:rPr>
                <w:sz w:val="18"/>
                <w:vertAlign w:val="superscript"/>
                <w:lang w:val="en-GB"/>
              </w:rPr>
              <w:t>7</w:t>
            </w:r>
            <w:r>
              <w:rPr>
                <w:sz w:val="18"/>
                <w:lang w:val="en-GB"/>
              </w:rPr>
              <w:t>,</w:t>
            </w:r>
          </w:p>
          <w:p>
            <w:pPr>
              <w:pStyle w:val="yTable"/>
              <w:spacing w:before="0"/>
              <w:rPr>
                <w:sz w:val="20"/>
                <w:lang w:val="en-GB"/>
              </w:rPr>
            </w:pPr>
            <w:r>
              <w:rPr>
                <w:sz w:val="18"/>
                <w:lang w:val="en-GB"/>
              </w:rPr>
              <w:t>and want to be able to vote at local government elections for that district</w:t>
            </w:r>
            <w:r>
              <w:rPr>
                <w:sz w:val="20"/>
                <w:lang w:val="en-GB"/>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Who is an occupier</w:t>
            </w:r>
          </w:p>
        </w:tc>
        <w:tc>
          <w:tcPr>
            <w:tcW w:w="5786" w:type="dxa"/>
          </w:tcPr>
          <w:p>
            <w:pPr>
              <w:pStyle w:val="yTable"/>
              <w:spacing w:before="0"/>
              <w:rPr>
                <w:snapToGrid w:val="0"/>
                <w:sz w:val="18"/>
              </w:rPr>
            </w:pPr>
            <w:r>
              <w:rPr>
                <w:snapToGrid w:val="0"/>
                <w:sz w:val="18"/>
              </w:rPr>
              <w:t>To qualify as an occupier you must have a right, under a lease, tenancy agreement or other legal instrument, to be in continuous occupation of the property for at least the next 3 months.</w:t>
            </w:r>
          </w:p>
          <w:p>
            <w:pPr>
              <w:pStyle w:val="yTable"/>
              <w:spacing w:before="0"/>
              <w:rPr>
                <w:snapToGrid w:val="0"/>
                <w:sz w:val="18"/>
              </w:rPr>
            </w:pPr>
            <w:r>
              <w:rPr>
                <w:snapToGrid w:val="0"/>
                <w:sz w:val="18"/>
              </w:rPr>
              <w:t>When the Chief Executive Officer of the local government is considering your claim, he or she may ask you for a copy of your lease or tenancy agreement to support your claim. You do not need to provide a copy unless asked.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Silent address</w:t>
            </w:r>
          </w:p>
        </w:tc>
        <w:tc>
          <w:tcPr>
            <w:tcW w:w="5786" w:type="dxa"/>
          </w:tcPr>
          <w:p>
            <w:pPr>
              <w:pStyle w:val="yTable"/>
              <w:spacing w:before="0"/>
              <w:rPr>
                <w:snapToGrid w:val="0"/>
                <w:sz w:val="18"/>
              </w:rPr>
            </w:pPr>
            <w:r>
              <w:rPr>
                <w:snapToGrid w:val="0"/>
                <w:sz w:val="18"/>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5</w:t>
            </w:r>
            <w:r>
              <w:rPr>
                <w:b/>
                <w:snapToGrid w:val="0"/>
                <w:sz w:val="18"/>
              </w:rPr>
              <w:tab/>
              <w:t>Rateable property</w:t>
            </w:r>
          </w:p>
        </w:tc>
        <w:tc>
          <w:tcPr>
            <w:tcW w:w="5786" w:type="dxa"/>
          </w:tcPr>
          <w:p>
            <w:pPr>
              <w:pStyle w:val="yTable"/>
              <w:spacing w:before="0"/>
              <w:rPr>
                <w:snapToGrid w:val="0"/>
                <w:sz w:val="18"/>
              </w:rPr>
            </w:pPr>
            <w:r>
              <w:rPr>
                <w:snapToGrid w:val="0"/>
                <w:sz w:val="18"/>
              </w:rPr>
              <w:t>If you own or occupy more than one property in the electorate, give details of them all.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6</w:t>
            </w:r>
            <w:r>
              <w:rPr>
                <w:b/>
                <w:snapToGrid w:val="0"/>
                <w:sz w:val="18"/>
              </w:rPr>
              <w:tab/>
              <w:t>Which ward</w:t>
            </w:r>
          </w:p>
        </w:tc>
        <w:tc>
          <w:tcPr>
            <w:tcW w:w="5786" w:type="dxa"/>
          </w:tcPr>
          <w:p>
            <w:pPr>
              <w:pStyle w:val="yTable"/>
              <w:spacing w:before="0"/>
              <w:rPr>
                <w:snapToGrid w:val="0"/>
                <w:sz w:val="18"/>
              </w:rPr>
            </w:pPr>
            <w:r>
              <w:rPr>
                <w:snapToGrid w:val="0"/>
                <w:sz w:val="18"/>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pPr>
              <w:pStyle w:val="yTable"/>
              <w:spacing w:before="0"/>
              <w:rPr>
                <w:snapToGrid w:val="0"/>
                <w:sz w:val="18"/>
              </w:rPr>
            </w:pPr>
            <w:r>
              <w:rPr>
                <w:snapToGrid w:val="0"/>
                <w:sz w:val="18"/>
              </w:rPr>
              <w:t>In this form the ward, or if no ward is applicable the district, is referred to as “the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7</w:t>
            </w:r>
            <w:r>
              <w:rPr>
                <w:b/>
                <w:snapToGrid w:val="0"/>
                <w:sz w:val="18"/>
              </w:rPr>
              <w:tab/>
              <w:t>Qualification under clause 12</w:t>
            </w:r>
          </w:p>
        </w:tc>
        <w:tc>
          <w:tcPr>
            <w:tcW w:w="5786" w:type="dxa"/>
          </w:tcPr>
          <w:p>
            <w:pPr>
              <w:pStyle w:val="yTable"/>
              <w:spacing w:before="0"/>
              <w:rPr>
                <w:snapToGrid w:val="0"/>
                <w:sz w:val="18"/>
              </w:rPr>
            </w:pPr>
            <w:r>
              <w:rPr>
                <w:snapToGrid w:val="0"/>
                <w:sz w:val="18"/>
              </w:rPr>
              <w:t xml:space="preserve">To qualify under clause 12 of Schedule 9.3 to the </w:t>
            </w:r>
            <w:r>
              <w:rPr>
                <w:i/>
                <w:snapToGrid w:val="0"/>
                <w:sz w:val="18"/>
              </w:rPr>
              <w:t>Local Government Act 1995</w:t>
            </w:r>
            <w:r>
              <w:rPr>
                <w:snapToGrid w:val="0"/>
                <w:sz w:val="18"/>
              </w:rPr>
              <w:t xml:space="preserve"> you must:</w:t>
            </w:r>
          </w:p>
          <w:p>
            <w:pPr>
              <w:pStyle w:val="yTable"/>
              <w:tabs>
                <w:tab w:val="left" w:pos="459"/>
              </w:tabs>
              <w:spacing w:before="0"/>
              <w:ind w:left="459" w:hanging="459"/>
              <w:rPr>
                <w:sz w:val="18"/>
                <w:lang w:val="en-GB"/>
              </w:rPr>
            </w:pPr>
            <w:r>
              <w:rPr>
                <w:sz w:val="18"/>
                <w:lang w:val="en-GB"/>
              </w:rPr>
              <w:sym w:font="Symbol" w:char="F0B7"/>
            </w:r>
            <w:r>
              <w:rPr>
                <w:sz w:val="18"/>
                <w:lang w:val="en-GB"/>
              </w:rPr>
              <w:tab/>
              <w:t>own or occupy rateable property in the electorate;</w:t>
            </w:r>
          </w:p>
          <w:p>
            <w:pPr>
              <w:pStyle w:val="yTable"/>
              <w:tabs>
                <w:tab w:val="left" w:pos="459"/>
              </w:tabs>
              <w:spacing w:before="0"/>
              <w:ind w:left="459" w:hanging="459"/>
              <w:rPr>
                <w:sz w:val="18"/>
                <w:lang w:val="en-GB"/>
              </w:rPr>
            </w:pPr>
            <w:r>
              <w:rPr>
                <w:sz w:val="18"/>
                <w:lang w:val="en-GB"/>
              </w:rPr>
              <w:sym w:font="Symbol" w:char="F0B7"/>
            </w:r>
            <w:r>
              <w:rPr>
                <w:sz w:val="18"/>
                <w:lang w:val="en-GB"/>
              </w:rPr>
              <w:tab/>
              <w:t xml:space="preserve">have been on the last electoral roll prepared under the </w:t>
            </w:r>
            <w:r>
              <w:rPr>
                <w:i/>
                <w:sz w:val="18"/>
                <w:lang w:val="en-GB"/>
              </w:rPr>
              <w:t>Local Government Act 1960</w:t>
            </w:r>
            <w:r>
              <w:rPr>
                <w:sz w:val="18"/>
                <w:lang w:val="en-GB"/>
              </w:rPr>
              <w:t xml:space="preserve"> for that electorate; and</w:t>
            </w:r>
          </w:p>
          <w:p>
            <w:pPr>
              <w:pStyle w:val="yTable"/>
              <w:tabs>
                <w:tab w:val="left" w:pos="459"/>
              </w:tabs>
              <w:spacing w:before="0"/>
              <w:ind w:left="459" w:hanging="459"/>
              <w:rPr>
                <w:snapToGrid w:val="0"/>
                <w:sz w:val="18"/>
              </w:rPr>
            </w:pPr>
            <w:r>
              <w:rPr>
                <w:sz w:val="18"/>
                <w:lang w:val="en-GB"/>
              </w:rPr>
              <w:sym w:font="Symbol" w:char="F0B7"/>
            </w:r>
            <w:r>
              <w:rPr>
                <w:sz w:val="18"/>
                <w:lang w:val="en-GB"/>
              </w:rPr>
              <w:tab/>
              <w:t>have owned or occupied rateable property in the electorate continuously since that roll was prepared.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keepNext/>
              <w:keepLines/>
              <w:tabs>
                <w:tab w:val="left" w:pos="284"/>
              </w:tabs>
              <w:spacing w:before="0"/>
              <w:ind w:left="284" w:hanging="284"/>
              <w:rPr>
                <w:b/>
                <w:snapToGrid w:val="0"/>
                <w:sz w:val="18"/>
              </w:rPr>
            </w:pPr>
            <w:r>
              <w:rPr>
                <w:b/>
                <w:snapToGrid w:val="0"/>
                <w:sz w:val="18"/>
              </w:rPr>
              <w:t>8</w:t>
            </w:r>
            <w:r>
              <w:rPr>
                <w:b/>
                <w:snapToGrid w:val="0"/>
                <w:sz w:val="18"/>
              </w:rPr>
              <w:tab/>
              <w:t>Nominations</w:t>
            </w:r>
          </w:p>
        </w:tc>
        <w:tc>
          <w:tcPr>
            <w:tcW w:w="5786" w:type="dxa"/>
          </w:tcPr>
          <w:p>
            <w:pPr>
              <w:pStyle w:val="yTable"/>
              <w:keepNext/>
              <w:keepLines/>
              <w:spacing w:before="0"/>
              <w:rPr>
                <w:snapToGrid w:val="0"/>
                <w:sz w:val="18"/>
              </w:rPr>
            </w:pPr>
            <w:r>
              <w:rPr>
                <w:snapToGrid w:val="0"/>
                <w:sz w:val="18"/>
              </w:rPr>
              <w:t xml:space="preserve">A nomination must be made in writing and be signed by all or a majority of the owners or occupiers of the property (or if the owner or occupier is a body corporate, be signed by an officer of the body corporate) in accordance with the </w:t>
            </w:r>
            <w:r>
              <w:rPr>
                <w:i/>
                <w:snapToGrid w:val="0"/>
                <w:sz w:val="18"/>
              </w:rPr>
              <w:t>Local Government (Elections) Regulations 1997</w:t>
            </w:r>
            <w:r>
              <w:rPr>
                <w:snapToGrid w:val="0"/>
                <w:sz w:val="18"/>
              </w:rPr>
              <w:t>.</w:t>
            </w:r>
          </w:p>
          <w:p>
            <w:pPr>
              <w:pStyle w:val="yTable"/>
              <w:keepNext/>
              <w:keepLines/>
              <w:spacing w:before="0"/>
              <w:rPr>
                <w:snapToGrid w:val="0"/>
                <w:sz w:val="18"/>
              </w:rPr>
            </w:pPr>
            <w:r>
              <w:rPr>
                <w:snapToGrid w:val="0"/>
                <w:sz w:val="18"/>
              </w:rPr>
              <w:t>If you are a nominee you must give the nomination to the local government with this form unless the CEO requires the written notice of the nomination to be incorporated into this form.</w:t>
            </w:r>
          </w:p>
          <w:p>
            <w:pPr>
              <w:pStyle w:val="yTable"/>
              <w:keepNext/>
              <w:keepLines/>
              <w:spacing w:before="0"/>
              <w:rPr>
                <w:snapToGrid w:val="0"/>
                <w:sz w:val="18"/>
              </w:rPr>
            </w:pPr>
            <w:r>
              <w:rPr>
                <w:snapToGrid w:val="0"/>
                <w:sz w:val="18"/>
              </w:rPr>
              <w:t>If a body corporate or group of people owns or occupies more than one property in a district, a nomination applies to all of those properties.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Duration of enrolment of occupiers</w:t>
            </w:r>
          </w:p>
        </w:tc>
        <w:tc>
          <w:tcPr>
            <w:tcW w:w="5786" w:type="dxa"/>
          </w:tcPr>
          <w:p>
            <w:pPr>
              <w:pStyle w:val="yTable"/>
              <w:spacing w:before="0"/>
              <w:rPr>
                <w:snapToGrid w:val="0"/>
                <w:sz w:val="18"/>
              </w:rPr>
            </w:pPr>
            <w:r>
              <w:rPr>
                <w:snapToGrid w:val="0"/>
                <w:sz w:val="18"/>
              </w:rPr>
              <w:t xml:space="preserve">If you are an occupier and your enrolment eligibility claim is accepted it will </w:t>
            </w:r>
            <w:r>
              <w:rPr>
                <w:sz w:val="18"/>
              </w:rPr>
              <w:t xml:space="preserve">expire in accordance with section 4.33 of the </w:t>
            </w:r>
            <w:r>
              <w:rPr>
                <w:i/>
                <w:iCs/>
                <w:sz w:val="18"/>
              </w:rPr>
              <w:t xml:space="preserve">Local Government Act 1995 </w:t>
            </w:r>
            <w:r>
              <w:rPr>
                <w:sz w:val="18"/>
              </w:rPr>
              <w:t xml:space="preserve">(this will usually be 6 months after the holding of the second ordinary election after your claim was accepted). </w:t>
            </w:r>
            <w:r>
              <w:rPr>
                <w:snapToGrid w:val="0"/>
                <w:sz w:val="18"/>
              </w:rPr>
              <w:t>If you wish to continue to qualify as an elector after than, you will need to make another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Confidentiality</w:t>
            </w:r>
          </w:p>
        </w:tc>
        <w:tc>
          <w:tcPr>
            <w:tcW w:w="5786" w:type="dxa"/>
          </w:tcPr>
          <w:p>
            <w:pPr>
              <w:pStyle w:val="yTable"/>
              <w:spacing w:before="0"/>
              <w:rPr>
                <w:snapToGrid w:val="0"/>
                <w:sz w:val="18"/>
              </w:rPr>
            </w:pPr>
            <w:r>
              <w:rPr>
                <w:snapToGrid w:val="0"/>
                <w:sz w:val="18"/>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Where to send your form</w:t>
            </w:r>
          </w:p>
        </w:tc>
        <w:tc>
          <w:tcPr>
            <w:tcW w:w="5786" w:type="dxa"/>
          </w:tcPr>
          <w:p>
            <w:pPr>
              <w:pStyle w:val="yTable"/>
              <w:spacing w:before="0"/>
              <w:rPr>
                <w:snapToGrid w:val="0"/>
                <w:sz w:val="18"/>
              </w:rPr>
            </w:pPr>
            <w:r>
              <w:rPr>
                <w:snapToGrid w:val="0"/>
                <w:sz w:val="18"/>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pPr>
        <w:pStyle w:val="yFootnotesection"/>
      </w:pPr>
      <w:r>
        <w:tab/>
        <w:t>[Form 2 amended in Gazette 21 Jan 2005 p. 268; 18 Mar 2005 p. 976.]</w:t>
      </w:r>
    </w:p>
    <w:p>
      <w:pPr>
        <w:pStyle w:val="yTable"/>
        <w:pageBreakBefore/>
        <w:tabs>
          <w:tab w:val="left" w:pos="1134"/>
        </w:tabs>
        <w:spacing w:after="60"/>
        <w:outlineLvl w:val="0"/>
        <w:rPr>
          <w:b/>
          <w:snapToGrid w:val="0"/>
        </w:rPr>
      </w:pPr>
      <w:r>
        <w:rPr>
          <w:b/>
          <w:snapToGrid w:val="0"/>
        </w:rPr>
        <w:t>Form 3.</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ab/>
        <w:t>[Form 3 amended in Gazette 18 Mar 2005 p. 976.]</w:t>
      </w:r>
    </w:p>
    <w:p>
      <w:pPr>
        <w:pStyle w:val="yTable"/>
        <w:pageBreakBefore/>
        <w:tabs>
          <w:tab w:val="left" w:pos="1134"/>
        </w:tabs>
        <w:spacing w:after="60"/>
        <w:rPr>
          <w:b/>
          <w:snapToGrid w:val="0"/>
        </w:rPr>
      </w:pPr>
      <w:r>
        <w:rPr>
          <w:b/>
          <w:snapToGrid w:val="0"/>
        </w:rPr>
        <w:t>Form 4.</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after="60"/>
        <w:ind w:left="1134" w:hanging="1134"/>
        <w:rPr>
          <w:b/>
          <w:snapToGrid w:val="0"/>
        </w:rPr>
      </w:pPr>
      <w:r>
        <w:rPr>
          <w:b/>
          <w:snapToGrid w:val="0"/>
        </w:rPr>
        <w:t>Form 5.</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lang w:val="en-US"/>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5 amended in Gazette 21 Jan 2005 p. 268.]</w:t>
      </w:r>
    </w:p>
    <w:p>
      <w:pPr>
        <w:pStyle w:val="yTable"/>
        <w:pageBreakBefore/>
        <w:tabs>
          <w:tab w:val="left" w:pos="1134"/>
        </w:tabs>
        <w:spacing w:after="60"/>
        <w:rPr>
          <w:b/>
          <w:snapToGrid w:val="0"/>
        </w:rPr>
      </w:pPr>
      <w:r>
        <w:rPr>
          <w:b/>
          <w:snapToGrid w:val="0"/>
        </w:rPr>
        <w:t>Form 6.</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lang w:val="en-GB"/>
              </w:rPr>
            </w:pPr>
            <w:r>
              <w:rPr>
                <w:sz w:val="18"/>
                <w:lang w:val="en-GB"/>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lang w:val="en-GB"/>
              </w:rPr>
            </w:pPr>
            <w:r>
              <w:rPr>
                <w:sz w:val="18"/>
                <w:lang w:val="en-GB"/>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lang w:val="en-GB"/>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after="60"/>
        <w:rPr>
          <w:b/>
          <w:snapToGrid w:val="0"/>
        </w:rPr>
      </w:pPr>
      <w:r>
        <w:rPr>
          <w:b/>
          <w:snapToGrid w:val="0"/>
        </w:rPr>
        <w:t>Form 7.</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lang w:val="en-US"/>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7 amended in Gazette 21 Jan 2005 p. 268.]</w:t>
      </w:r>
    </w:p>
    <w:p>
      <w:pPr>
        <w:pStyle w:val="yTable"/>
        <w:pageBreakBefore/>
        <w:tabs>
          <w:tab w:val="left" w:pos="1134"/>
        </w:tabs>
        <w:spacing w:after="60"/>
        <w:rPr>
          <w:b/>
          <w:snapToGrid w:val="0"/>
        </w:rPr>
      </w:pPr>
      <w:r>
        <w:rPr>
          <w:b/>
          <w:snapToGrid w:val="0"/>
        </w:rPr>
        <w:t>Form 8.</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735"/>
                <w:tab w:val="left" w:pos="2869"/>
                <w:tab w:val="left" w:pos="3152"/>
                <w:tab w:val="left" w:pos="4428"/>
                <w:tab w:val="left" w:pos="4853"/>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Declaration</w:t>
            </w:r>
          </w:p>
          <w:p>
            <w:pPr>
              <w:pStyle w:val="yTable"/>
              <w:rPr>
                <w:snapToGrid w:val="0"/>
                <w:sz w:val="18"/>
              </w:rPr>
            </w:pPr>
          </w:p>
          <w:p>
            <w:pPr>
              <w:pStyle w:val="yTable"/>
              <w:rPr>
                <w:snapToGrid w:val="0"/>
                <w:sz w:val="14"/>
              </w:rPr>
            </w:pPr>
            <w:r>
              <w:rPr>
                <w:snapToGrid w:val="0"/>
                <w:sz w:val="14"/>
              </w:rPr>
              <w:t>[Making a false declaration is an offence]</w:t>
            </w:r>
          </w:p>
          <w:p>
            <w:pPr>
              <w:pStyle w:val="yTable"/>
              <w:rPr>
                <w:snapToGrid w:val="0"/>
                <w:sz w:val="14"/>
              </w:rPr>
            </w:pPr>
          </w:p>
          <w:p>
            <w:pPr>
              <w:pStyle w:val="yTable"/>
              <w:rPr>
                <w:snapToGrid w:val="0"/>
                <w:sz w:val="14"/>
              </w:rPr>
            </w:pPr>
          </w:p>
          <w:p>
            <w:pPr>
              <w:pStyle w:val="yTable"/>
              <w:rPr>
                <w:snapToGrid w:val="0"/>
                <w:sz w:val="14"/>
                <w:lang w:val="en-US"/>
              </w:rPr>
            </w:pPr>
            <w:r>
              <w:rPr>
                <w:snapToGrid w:val="0"/>
                <w:sz w:val="14"/>
              </w:rPr>
              <w:t>[To be signed before a witness]</w:t>
            </w:r>
          </w:p>
        </w:tc>
        <w:tc>
          <w:tcPr>
            <w:tcW w:w="5928" w:type="dxa"/>
            <w:gridSpan w:val="2"/>
          </w:tcPr>
          <w:p>
            <w:pPr>
              <w:pStyle w:val="yTable"/>
              <w:tabs>
                <w:tab w:val="left" w:pos="884"/>
                <w:tab w:val="left" w:pos="1451"/>
              </w:tabs>
              <w:ind w:left="1451" w:hanging="1451"/>
              <w:rPr>
                <w:snapToGrid w:val="0"/>
                <w:sz w:val="18"/>
              </w:rPr>
            </w:pPr>
            <w:r>
              <w:rPr>
                <w:snapToGrid w:val="0"/>
                <w:sz w:val="18"/>
              </w:rPr>
              <w:t>I declare that:</w:t>
            </w:r>
          </w:p>
          <w:p>
            <w:pPr>
              <w:pStyle w:val="yTable"/>
              <w:tabs>
                <w:tab w:val="left" w:pos="317"/>
              </w:tabs>
              <w:ind w:left="317" w:hanging="317"/>
              <w:rPr>
                <w:snapToGrid w:val="0"/>
                <w:sz w:val="18"/>
              </w:rPr>
            </w:pPr>
            <w:r>
              <w:rPr>
                <w:snapToGrid w:val="0"/>
                <w:sz w:val="18"/>
              </w:rPr>
              <w:sym w:font="Symbol" w:char="F0B7"/>
            </w:r>
            <w:r>
              <w:rPr>
                <w:snapToGrid w:val="0"/>
                <w:sz w:val="18"/>
              </w:rPr>
              <w:tab/>
              <w:t>I am at least 18 years of age;</w:t>
            </w:r>
          </w:p>
          <w:p>
            <w:pPr>
              <w:pStyle w:val="yTable"/>
              <w:tabs>
                <w:tab w:val="left" w:pos="317"/>
              </w:tabs>
              <w:ind w:left="317" w:hanging="317"/>
              <w:rPr>
                <w:snapToGrid w:val="0"/>
                <w:sz w:val="18"/>
              </w:rPr>
            </w:pPr>
            <w:r>
              <w:rPr>
                <w:snapToGrid w:val="0"/>
                <w:sz w:val="18"/>
              </w:rPr>
              <w:sym w:font="Symbol" w:char="F0B7"/>
            </w:r>
            <w:r>
              <w:rPr>
                <w:snapToGrid w:val="0"/>
                <w:sz w:val="18"/>
              </w:rPr>
              <w:tab/>
              <w:t>I am an elector of the district</w:t>
            </w:r>
            <w:r>
              <w:rPr>
                <w:snapToGrid w:val="0"/>
                <w:sz w:val="18"/>
                <w:vertAlign w:val="superscript"/>
              </w:rPr>
              <w:t>2</w:t>
            </w:r>
            <w:r>
              <w:rPr>
                <w:snapToGrid w:val="0"/>
                <w:sz w:val="18"/>
              </w:rPr>
              <w:t>;</w:t>
            </w:r>
          </w:p>
          <w:p>
            <w:pPr>
              <w:pStyle w:val="yTable"/>
              <w:tabs>
                <w:tab w:val="left" w:pos="317"/>
              </w:tabs>
              <w:ind w:left="317" w:hanging="317"/>
              <w:rPr>
                <w:snapToGrid w:val="0"/>
                <w:sz w:val="18"/>
              </w:rPr>
            </w:pPr>
            <w:r>
              <w:rPr>
                <w:snapToGrid w:val="0"/>
                <w:sz w:val="18"/>
              </w:rPr>
              <w:sym w:font="Symbol" w:char="F0B7"/>
            </w:r>
            <w:r>
              <w:rPr>
                <w:snapToGrid w:val="0"/>
                <w:sz w:val="18"/>
              </w:rPr>
              <w:tab/>
              <w:t>I am not disqualified from being a member of the council</w:t>
            </w:r>
            <w:r>
              <w:rPr>
                <w:snapToGrid w:val="0"/>
                <w:sz w:val="18"/>
                <w:vertAlign w:val="superscript"/>
              </w:rPr>
              <w:t>3</w:t>
            </w:r>
            <w:r>
              <w:rPr>
                <w:snapToGrid w:val="0"/>
                <w:sz w:val="18"/>
              </w:rPr>
              <w:t>;</w:t>
            </w:r>
          </w:p>
          <w:p>
            <w:pPr>
              <w:pStyle w:val="yTable"/>
              <w:tabs>
                <w:tab w:val="left" w:pos="317"/>
              </w:tabs>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 am eligible to nominate as a councillor</w:t>
            </w:r>
            <w:r>
              <w:rPr>
                <w:snapToGrid w:val="0"/>
                <w:sz w:val="18"/>
                <w:vertAlign w:val="superscript"/>
              </w:rPr>
              <w:t>4</w:t>
            </w:r>
            <w:r>
              <w:rPr>
                <w:snapToGrid w:val="0"/>
                <w:sz w:val="18"/>
              </w:rPr>
              <w:t>; and</w:t>
            </w:r>
          </w:p>
          <w:p>
            <w:pPr>
              <w:pStyle w:val="yTable"/>
              <w:tabs>
                <w:tab w:val="left" w:pos="317"/>
              </w:tabs>
              <w:ind w:left="317" w:hanging="317"/>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rPr>
                <w:b/>
                <w:snapToGrid w:val="0"/>
                <w:sz w:val="18"/>
              </w:rPr>
            </w:pPr>
          </w:p>
        </w:tc>
        <w:tc>
          <w:tcPr>
            <w:tcW w:w="3969" w:type="dxa"/>
          </w:tcPr>
          <w:p>
            <w:pPr>
              <w:pStyle w:val="yTable"/>
              <w:tabs>
                <w:tab w:val="left" w:pos="884"/>
                <w:tab w:val="left" w:pos="1451"/>
              </w:tabs>
              <w:ind w:left="1451" w:hanging="1451"/>
              <w:rPr>
                <w:snapToGrid w:val="0"/>
                <w:sz w:val="18"/>
              </w:rPr>
            </w:pPr>
            <w:r>
              <w:rPr>
                <w:snapToGrid w:val="0"/>
                <w:sz w:val="18"/>
              </w:rPr>
              <w:t>Signature:</w:t>
            </w:r>
          </w:p>
        </w:tc>
        <w:tc>
          <w:tcPr>
            <w:tcW w:w="1959" w:type="dxa"/>
          </w:tcPr>
          <w:p>
            <w:pPr>
              <w:pStyle w:val="yTable"/>
              <w:tabs>
                <w:tab w:val="left" w:pos="884"/>
                <w:tab w:val="left" w:pos="1451"/>
              </w:tabs>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lang w:val="en-GB"/>
              </w:rPr>
            </w:pPr>
            <w:r>
              <w:rPr>
                <w:sz w:val="18"/>
                <w:lang w:val="en-GB"/>
              </w:rPr>
              <w:t>You are disqualified from being elected as a member of a council if you:</w:t>
            </w:r>
          </w:p>
          <w:p>
            <w:pPr>
              <w:pStyle w:val="yTable"/>
              <w:tabs>
                <w:tab w:val="left" w:pos="459"/>
              </w:tabs>
              <w:spacing w:before="0"/>
              <w:ind w:left="459" w:hanging="459"/>
              <w:rPr>
                <w:sz w:val="18"/>
              </w:rPr>
            </w:pPr>
            <w:r>
              <w:rPr>
                <w:sz w:val="18"/>
                <w:lang w:val="en-GB"/>
              </w:rPr>
              <w:sym w:font="Symbol" w:char="F0B7"/>
            </w:r>
            <w:r>
              <w:rPr>
                <w:sz w:val="18"/>
                <w:lang w:val="en-GB"/>
              </w:rPr>
              <w:tab/>
              <w:t>are a member of the Legislative Assembly, the Legislative Council, the House of Representatives or the Senate (or have been elected as such a member but have not yet taken office);</w:t>
            </w:r>
          </w:p>
          <w:p>
            <w:pPr>
              <w:pStyle w:val="yTable"/>
              <w:tabs>
                <w:tab w:val="left" w:pos="459"/>
              </w:tabs>
              <w:spacing w:before="0"/>
              <w:ind w:left="459" w:hanging="459"/>
              <w:rPr>
                <w:sz w:val="18"/>
                <w:lang w:val="en-GB"/>
              </w:rPr>
            </w:pPr>
            <w:r>
              <w:rPr>
                <w:sz w:val="18"/>
                <w:lang w:val="en-GB"/>
              </w:rPr>
              <w:sym w:font="Symbol" w:char="F0B7"/>
            </w:r>
            <w:r>
              <w:rPr>
                <w:sz w:val="18"/>
                <w:lang w:val="en-GB"/>
              </w:rPr>
              <w:tab/>
              <w:t>are a member of the council of another local government;</w:t>
            </w:r>
          </w:p>
          <w:p>
            <w:pPr>
              <w:pStyle w:val="yTable"/>
              <w:tabs>
                <w:tab w:val="left" w:pos="459"/>
              </w:tabs>
              <w:spacing w:before="0"/>
              <w:ind w:left="459" w:hanging="459"/>
              <w:rPr>
                <w:sz w:val="18"/>
                <w:lang w:val="en-GB"/>
              </w:rPr>
            </w:pPr>
            <w:r>
              <w:rPr>
                <w:sz w:val="18"/>
                <w:lang w:val="en-GB"/>
              </w:rPr>
              <w:sym w:font="Symbol" w:char="F0B7"/>
            </w:r>
            <w:r>
              <w:rPr>
                <w:sz w:val="18"/>
                <w:lang w:val="en-GB"/>
              </w:rPr>
              <w:tab/>
              <w:t>are an insolvent under administration;</w:t>
            </w:r>
          </w:p>
          <w:p>
            <w:pPr>
              <w:pStyle w:val="yTable"/>
              <w:tabs>
                <w:tab w:val="left" w:pos="459"/>
              </w:tabs>
              <w:spacing w:before="0"/>
              <w:ind w:left="459" w:hanging="459"/>
              <w:rPr>
                <w:sz w:val="18"/>
                <w:lang w:val="en-GB"/>
              </w:rPr>
            </w:pPr>
            <w:r>
              <w:rPr>
                <w:sz w:val="18"/>
                <w:lang w:val="en-GB"/>
              </w:rPr>
              <w:sym w:font="Symbol" w:char="F0B7"/>
            </w:r>
            <w:r>
              <w:rPr>
                <w:sz w:val="18"/>
                <w:lang w:val="en-GB"/>
              </w:rPr>
              <w:tab/>
              <w:t>are in prison serving a sentence for a crime;</w:t>
            </w:r>
          </w:p>
          <w:p>
            <w:pPr>
              <w:pStyle w:val="yTable"/>
              <w:tabs>
                <w:tab w:val="left" w:pos="459"/>
              </w:tabs>
              <w:spacing w:before="0"/>
              <w:ind w:left="459" w:hanging="459"/>
              <w:rPr>
                <w:sz w:val="18"/>
                <w:lang w:val="en-GB"/>
              </w:rPr>
            </w:pPr>
            <w:r>
              <w:rPr>
                <w:sz w:val="18"/>
                <w:lang w:val="en-GB"/>
              </w:rPr>
              <w:sym w:font="Symbol" w:char="F0B7"/>
            </w:r>
            <w:r>
              <w:rPr>
                <w:sz w:val="18"/>
                <w:lang w:val="en-GB"/>
              </w:rPr>
              <w:tab/>
              <w:t>have been convicted of a serious local government offence within the last 5 years (unless the court waived the disqualification); or</w:t>
            </w:r>
          </w:p>
          <w:p>
            <w:pPr>
              <w:pStyle w:val="yTable"/>
              <w:tabs>
                <w:tab w:val="left" w:pos="459"/>
              </w:tabs>
              <w:spacing w:before="0"/>
              <w:ind w:left="459" w:hanging="459"/>
              <w:rPr>
                <w:sz w:val="20"/>
                <w:lang w:val="en-GB"/>
              </w:rPr>
            </w:pPr>
            <w:r>
              <w:rPr>
                <w:sz w:val="18"/>
                <w:lang w:val="en-GB"/>
              </w:rPr>
              <w:sym w:font="Symbol" w:char="F0B7"/>
            </w:r>
            <w:r>
              <w:rPr>
                <w:sz w:val="18"/>
                <w:lang w:val="en-GB"/>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lang w:val="en-GB"/>
              </w:rPr>
            </w:pPr>
            <w:r>
              <w:rPr>
                <w:sz w:val="18"/>
                <w:lang w:val="en-GB"/>
              </w:rPr>
              <w:t>You are not eligible to nominate as a councillor if you are:</w:t>
            </w:r>
          </w:p>
          <w:p>
            <w:pPr>
              <w:pStyle w:val="yTable"/>
              <w:tabs>
                <w:tab w:val="left" w:pos="459"/>
              </w:tabs>
              <w:spacing w:before="0"/>
              <w:ind w:left="459" w:hanging="459"/>
              <w:rPr>
                <w:sz w:val="18"/>
                <w:lang w:val="en-GB"/>
              </w:rPr>
            </w:pPr>
            <w:r>
              <w:rPr>
                <w:sz w:val="18"/>
                <w:lang w:val="en-GB"/>
              </w:rPr>
              <w:sym w:font="Symbol" w:char="F0B7"/>
            </w:r>
            <w:r>
              <w:rPr>
                <w:sz w:val="18"/>
                <w:lang w:val="en-GB"/>
              </w:rPr>
              <w:tab/>
              <w:t>a member of the council (unless your term of office expires on election day); or</w:t>
            </w:r>
          </w:p>
          <w:p>
            <w:pPr>
              <w:pStyle w:val="yTable"/>
              <w:tabs>
                <w:tab w:val="left" w:pos="459"/>
              </w:tabs>
              <w:spacing w:before="0"/>
              <w:ind w:left="459" w:hanging="459"/>
              <w:rPr>
                <w:snapToGrid w:val="0"/>
                <w:sz w:val="18"/>
              </w:rPr>
            </w:pPr>
            <w:r>
              <w:rPr>
                <w:sz w:val="18"/>
                <w:lang w:val="en-GB"/>
              </w:rPr>
              <w:sym w:font="Symbol" w:char="F0B7"/>
            </w:r>
            <w:r>
              <w:rPr>
                <w:sz w:val="18"/>
                <w:lang w:val="en-GB"/>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Your nomination must be received by the Returning Officer before 4 p.m. on the 37th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Your nomination must be accompanied by a candidate’s profile of not more than 150 words plus your name, address and contact numbers.</w:t>
            </w:r>
          </w:p>
          <w:p>
            <w:pPr>
              <w:pStyle w:val="yTable"/>
              <w:spacing w:before="0"/>
              <w:rPr>
                <w:snapToGrid w:val="0"/>
                <w:sz w:val="18"/>
              </w:rPr>
            </w:pPr>
            <w:r>
              <w:rPr>
                <w:snapToGrid w:val="0"/>
                <w:sz w:val="18"/>
              </w:rPr>
              <w:t>The profile must be confined to information about you. It may include a recent passport size photo of your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tab/>
        <w:t>[Form 8 amended in Gazette 21 Jan 2005 p. 266 and 268; 18 Mar 2005 p. 976.]</w:t>
      </w:r>
    </w:p>
    <w:p>
      <w:pPr>
        <w:pStyle w:val="yTable"/>
        <w:pageBreakBefore/>
        <w:tabs>
          <w:tab w:val="left" w:pos="1134"/>
        </w:tabs>
        <w:spacing w:after="60"/>
        <w:outlineLvl w:val="0"/>
        <w:rPr>
          <w:b/>
          <w:snapToGrid w:val="0"/>
        </w:rPr>
      </w:pPr>
      <w:r>
        <w:rPr>
          <w:b/>
          <w:snapToGrid w:val="0"/>
        </w:rPr>
        <w:t>Form 9.</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735"/>
                <w:tab w:val="left" w:pos="2869"/>
                <w:tab w:val="left" w:pos="3152"/>
                <w:tab w:val="left" w:pos="4428"/>
                <w:tab w:val="left" w:pos="4853"/>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snapToGrid w:val="0"/>
                <w:sz w:val="18"/>
              </w:rPr>
            </w:pPr>
          </w:p>
          <w:p>
            <w:pPr>
              <w:pStyle w:val="yTable"/>
              <w:keepNext/>
              <w:keepLines/>
              <w:spacing w:before="0"/>
              <w:rPr>
                <w:snapToGrid w:val="0"/>
                <w:sz w:val="14"/>
              </w:rPr>
            </w:pPr>
            <w:r>
              <w:rPr>
                <w:snapToGrid w:val="0"/>
                <w:sz w:val="14"/>
              </w:rPr>
              <w:t>[Making a false declaration is an offence]</w:t>
            </w:r>
          </w:p>
          <w:p>
            <w:pPr>
              <w:pStyle w:val="yTable"/>
              <w:keepNext/>
              <w:keepLines/>
              <w:spacing w:before="0"/>
              <w:rPr>
                <w:snapToGrid w:val="0"/>
                <w:sz w:val="14"/>
              </w:rPr>
            </w:pPr>
          </w:p>
          <w:p>
            <w:pPr>
              <w:pStyle w:val="yTable"/>
              <w:keepNext/>
              <w:keepLines/>
              <w:spacing w:before="0"/>
              <w:rPr>
                <w:snapToGrid w:val="0"/>
                <w:sz w:val="14"/>
              </w:rPr>
            </w:pPr>
          </w:p>
          <w:p>
            <w:pPr>
              <w:pStyle w:val="yTable"/>
              <w:keepNext/>
              <w:keepLines/>
              <w:spacing w:before="0"/>
              <w:rPr>
                <w:snapToGrid w:val="0"/>
                <w:sz w:val="14"/>
                <w:lang w:val="en-US"/>
              </w:rPr>
            </w:pPr>
            <w:r>
              <w:rPr>
                <w:snapToGrid w:val="0"/>
                <w:sz w:val="14"/>
              </w:rPr>
              <w:t>[To be signed before a witness]</w:t>
            </w:r>
          </w:p>
        </w:tc>
        <w:tc>
          <w:tcPr>
            <w:tcW w:w="5928" w:type="dxa"/>
            <w:gridSpan w:val="2"/>
          </w:tcPr>
          <w:p>
            <w:pPr>
              <w:pStyle w:val="yTable"/>
              <w:keepNext/>
              <w:keepLines/>
              <w:tabs>
                <w:tab w:val="left" w:pos="884"/>
                <w:tab w:val="left" w:pos="1451"/>
              </w:tabs>
              <w:spacing w:before="0"/>
              <w:ind w:left="1451" w:hanging="1451"/>
              <w:rPr>
                <w:snapToGrid w:val="0"/>
                <w:sz w:val="18"/>
              </w:rPr>
            </w:pPr>
            <w:r>
              <w:rPr>
                <w:snapToGrid w:val="0"/>
                <w:sz w:val="18"/>
              </w:rPr>
              <w:t>I declare that, to the best of knowledge the nominee: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at least 18 years of age;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an elector of the district</w:t>
            </w:r>
            <w:r>
              <w:rPr>
                <w:snapToGrid w:val="0"/>
                <w:sz w:val="18"/>
                <w:vertAlign w:val="superscript"/>
              </w:rPr>
              <w:t>2</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not disqualified from being a member of the council</w:t>
            </w:r>
            <w:r>
              <w:rPr>
                <w:snapToGrid w:val="0"/>
                <w:sz w:val="18"/>
                <w:vertAlign w:val="superscript"/>
              </w:rPr>
              <w:t>3</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Is eligible to nominate as a councillor</w:t>
            </w:r>
            <w:r>
              <w:rPr>
                <w:snapToGrid w:val="0"/>
                <w:sz w:val="18"/>
                <w:vertAlign w:val="superscript"/>
              </w:rPr>
              <w:t>4</w:t>
            </w:r>
            <w:r>
              <w:rPr>
                <w:snapToGrid w:val="0"/>
                <w:sz w:val="18"/>
              </w:rPr>
              <w:t>;</w:t>
            </w:r>
          </w:p>
          <w:p>
            <w:pPr>
              <w:pStyle w:val="yTable"/>
              <w:keepNext/>
              <w:keepLines/>
              <w:tabs>
                <w:tab w:val="left" w:pos="317"/>
              </w:tabs>
              <w:spacing w:before="0"/>
              <w:ind w:left="317" w:hanging="317"/>
              <w:rPr>
                <w:snapToGrid w:val="0"/>
                <w:sz w:val="18"/>
              </w:rPr>
            </w:pPr>
            <w:r>
              <w:rPr>
                <w:snapToGrid w:val="0"/>
                <w:sz w:val="18"/>
              </w:rPr>
              <w:t>and that all of the details set out above are true and correct.</w:t>
            </w:r>
          </w:p>
        </w:tc>
      </w:tr>
      <w:tr>
        <w:trPr>
          <w:cantSplit/>
        </w:trPr>
        <w:tc>
          <w:tcPr>
            <w:tcW w:w="1384" w:type="dxa"/>
            <w:vMerge/>
          </w:tcPr>
          <w:p>
            <w:pPr>
              <w:pStyle w:val="yTable"/>
              <w:keepNext/>
              <w:keepLines/>
              <w:spacing w:before="0"/>
              <w:rPr>
                <w:b/>
                <w:snapToGrid w:val="0"/>
                <w:sz w:val="18"/>
              </w:rPr>
            </w:pPr>
          </w:p>
        </w:tc>
        <w:tc>
          <w:tcPr>
            <w:tcW w:w="3969" w:type="dxa"/>
          </w:tcPr>
          <w:p>
            <w:pPr>
              <w:pStyle w:val="yTable"/>
              <w:keepNext/>
              <w:keepLines/>
              <w:tabs>
                <w:tab w:val="left" w:pos="884"/>
                <w:tab w:val="left" w:pos="1451"/>
              </w:tabs>
              <w:spacing w:before="0"/>
              <w:ind w:left="1451" w:hanging="1451"/>
              <w:rPr>
                <w:snapToGrid w:val="0"/>
                <w:sz w:val="18"/>
              </w:rPr>
            </w:pPr>
            <w:r>
              <w:rPr>
                <w:snapToGrid w:val="0"/>
                <w:sz w:val="18"/>
              </w:rPr>
              <w:t>Signature:</w:t>
            </w:r>
          </w:p>
        </w:tc>
        <w:tc>
          <w:tcPr>
            <w:tcW w:w="1959" w:type="dxa"/>
          </w:tcPr>
          <w:p>
            <w:pPr>
              <w:pStyle w:val="yTable"/>
              <w:keepNext/>
              <w:keepLines/>
              <w:tabs>
                <w:tab w:val="left" w:pos="884"/>
                <w:tab w:val="left" w:pos="1451"/>
              </w:tabs>
              <w:spacing w:before="0"/>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6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caps/>
                <w:snapToGrid w:val="0"/>
                <w:sz w:val="18"/>
              </w:rPr>
            </w:pPr>
            <w:r>
              <w:rPr>
                <w:b/>
                <w:snapToGrid w:val="0"/>
                <w:sz w:val="18"/>
              </w:rPr>
              <w:t>Authorisation by nominee</w:t>
            </w:r>
            <w:r>
              <w:rPr>
                <w:b/>
                <w:snapToGrid w:val="0"/>
                <w:sz w:val="18"/>
                <w:vertAlign w:val="superscript"/>
              </w:rPr>
              <w:t>5</w:t>
            </w:r>
          </w:p>
        </w:tc>
        <w:tc>
          <w:tcPr>
            <w:tcW w:w="5927" w:type="dxa"/>
            <w:gridSpan w:val="2"/>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lang w:val="en-GB"/>
              </w:rPr>
            </w:pPr>
            <w:r>
              <w:rPr>
                <w:sz w:val="18"/>
                <w:lang w:val="en-GB"/>
              </w:rPr>
              <w:t>The nominee is disqualified from being elected as a member of a council if he or she:</w:t>
            </w:r>
          </w:p>
          <w:p>
            <w:pPr>
              <w:pStyle w:val="yTable"/>
              <w:tabs>
                <w:tab w:val="left" w:pos="459"/>
              </w:tabs>
              <w:spacing w:before="0"/>
              <w:ind w:left="459" w:hanging="459"/>
              <w:rPr>
                <w:sz w:val="18"/>
              </w:rPr>
            </w:pPr>
            <w:r>
              <w:rPr>
                <w:sz w:val="18"/>
                <w:lang w:val="en-GB"/>
              </w:rPr>
              <w:sym w:font="Symbol" w:char="F0B7"/>
            </w:r>
            <w:r>
              <w:rPr>
                <w:sz w:val="18"/>
                <w:lang w:val="en-GB"/>
              </w:rPr>
              <w:tab/>
              <w:t>is a member of the Legislative Assembly, the Legislative Council, the House of Representatives or the Senate (or has been elected as such a member but has not yet taken office);</w:t>
            </w:r>
          </w:p>
          <w:p>
            <w:pPr>
              <w:pStyle w:val="yTable"/>
              <w:tabs>
                <w:tab w:val="left" w:pos="459"/>
              </w:tabs>
              <w:spacing w:before="0"/>
              <w:ind w:left="459" w:hanging="459"/>
              <w:rPr>
                <w:sz w:val="18"/>
                <w:lang w:val="en-GB"/>
              </w:rPr>
            </w:pPr>
            <w:r>
              <w:rPr>
                <w:sz w:val="18"/>
                <w:lang w:val="en-GB"/>
              </w:rPr>
              <w:sym w:font="Symbol" w:char="F0B7"/>
            </w:r>
            <w:r>
              <w:rPr>
                <w:sz w:val="18"/>
                <w:lang w:val="en-GB"/>
              </w:rPr>
              <w:tab/>
              <w:t>is a member of the council of another local government;</w:t>
            </w:r>
          </w:p>
          <w:p>
            <w:pPr>
              <w:pStyle w:val="yTable"/>
              <w:tabs>
                <w:tab w:val="left" w:pos="459"/>
              </w:tabs>
              <w:spacing w:before="0"/>
              <w:ind w:left="459" w:hanging="459"/>
              <w:rPr>
                <w:sz w:val="18"/>
                <w:lang w:val="en-GB"/>
              </w:rPr>
            </w:pPr>
            <w:r>
              <w:rPr>
                <w:sz w:val="18"/>
                <w:lang w:val="en-GB"/>
              </w:rPr>
              <w:sym w:font="Symbol" w:char="F0B7"/>
            </w:r>
            <w:r>
              <w:rPr>
                <w:sz w:val="18"/>
                <w:lang w:val="en-GB"/>
              </w:rPr>
              <w:tab/>
              <w:t>is an insolvent under administration;</w:t>
            </w:r>
          </w:p>
          <w:p>
            <w:pPr>
              <w:pStyle w:val="yTable"/>
              <w:tabs>
                <w:tab w:val="left" w:pos="459"/>
              </w:tabs>
              <w:spacing w:before="0"/>
              <w:ind w:left="459" w:hanging="459"/>
              <w:rPr>
                <w:sz w:val="18"/>
                <w:lang w:val="en-GB"/>
              </w:rPr>
            </w:pPr>
            <w:r>
              <w:rPr>
                <w:sz w:val="18"/>
                <w:lang w:val="en-GB"/>
              </w:rPr>
              <w:sym w:font="Symbol" w:char="F0B7"/>
            </w:r>
            <w:r>
              <w:rPr>
                <w:sz w:val="18"/>
                <w:lang w:val="en-GB"/>
              </w:rPr>
              <w:tab/>
              <w:t>is in prison serving a sentence for a crime;</w:t>
            </w:r>
          </w:p>
          <w:p>
            <w:pPr>
              <w:pStyle w:val="yTable"/>
              <w:tabs>
                <w:tab w:val="left" w:pos="459"/>
              </w:tabs>
              <w:spacing w:before="0"/>
              <w:ind w:left="459" w:hanging="459"/>
              <w:rPr>
                <w:sz w:val="18"/>
                <w:lang w:val="en-GB"/>
              </w:rPr>
            </w:pPr>
            <w:r>
              <w:rPr>
                <w:sz w:val="18"/>
                <w:lang w:val="en-GB"/>
              </w:rPr>
              <w:sym w:font="Symbol" w:char="F0B7"/>
            </w:r>
            <w:r>
              <w:rPr>
                <w:sz w:val="18"/>
                <w:lang w:val="en-GB"/>
              </w:rPr>
              <w:tab/>
              <w:t>has been convicted of a serious local government offence within the last 5 years (unless the court waived the disqualification); or</w:t>
            </w:r>
          </w:p>
          <w:p>
            <w:pPr>
              <w:pStyle w:val="yTable"/>
              <w:tabs>
                <w:tab w:val="left" w:pos="459"/>
              </w:tabs>
              <w:spacing w:before="0"/>
              <w:ind w:left="459" w:hanging="459"/>
              <w:rPr>
                <w:sz w:val="20"/>
                <w:lang w:val="en-GB"/>
              </w:rPr>
            </w:pPr>
            <w:r>
              <w:rPr>
                <w:sz w:val="18"/>
                <w:lang w:val="en-GB"/>
              </w:rPr>
              <w:sym w:font="Symbol" w:char="F0B7"/>
            </w:r>
            <w:r>
              <w:rPr>
                <w:sz w:val="18"/>
                <w:lang w:val="en-GB"/>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lang w:val="en-GB"/>
              </w:rPr>
            </w:pPr>
            <w:r>
              <w:rPr>
                <w:sz w:val="18"/>
                <w:lang w:val="en-GB"/>
              </w:rPr>
              <w:t>The nominee is not eligible to be nominated as a councillor if he or she is:</w:t>
            </w:r>
          </w:p>
          <w:p>
            <w:pPr>
              <w:pStyle w:val="yTable"/>
              <w:tabs>
                <w:tab w:val="left" w:pos="459"/>
              </w:tabs>
              <w:spacing w:before="0"/>
              <w:ind w:left="459" w:hanging="459"/>
              <w:rPr>
                <w:sz w:val="18"/>
                <w:lang w:val="en-GB"/>
              </w:rPr>
            </w:pPr>
            <w:r>
              <w:rPr>
                <w:sz w:val="18"/>
                <w:lang w:val="en-GB"/>
              </w:rPr>
              <w:sym w:font="Symbol" w:char="F0B7"/>
            </w:r>
            <w:r>
              <w:rPr>
                <w:sz w:val="18"/>
                <w:lang w:val="en-GB"/>
              </w:rPr>
              <w:tab/>
              <w:t>a member of the council (unless his or her term of office expires on election day); or</w:t>
            </w:r>
          </w:p>
          <w:p>
            <w:pPr>
              <w:pStyle w:val="yTable"/>
              <w:tabs>
                <w:tab w:val="left" w:pos="459"/>
              </w:tabs>
              <w:spacing w:before="0"/>
              <w:ind w:left="459" w:hanging="459"/>
              <w:rPr>
                <w:snapToGrid w:val="0"/>
                <w:sz w:val="18"/>
              </w:rPr>
            </w:pPr>
            <w:r>
              <w:rPr>
                <w:sz w:val="18"/>
                <w:lang w:val="en-GB"/>
              </w:rPr>
              <w:sym w:font="Symbol" w:char="F0B7"/>
            </w:r>
            <w:r>
              <w:rPr>
                <w:sz w:val="18"/>
                <w:lang w:val="en-GB"/>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5</w:t>
            </w:r>
            <w:r>
              <w:rPr>
                <w:b/>
                <w:snapToGrid w:val="0"/>
                <w:sz w:val="18"/>
              </w:rPr>
              <w:tab/>
              <w:t>Authorisation</w:t>
            </w:r>
          </w:p>
        </w:tc>
        <w:tc>
          <w:tcPr>
            <w:tcW w:w="5503" w:type="dxa"/>
          </w:tcPr>
          <w:p>
            <w:pPr>
              <w:pStyle w:val="yTable"/>
              <w:spacing w:before="0"/>
              <w:rPr>
                <w:snapToGrid w:val="0"/>
                <w:sz w:val="18"/>
                <w:lang w:val="en-US"/>
              </w:rPr>
            </w:pPr>
            <w:r>
              <w:rPr>
                <w:snapToGrid w:val="0"/>
                <w:sz w:val="18"/>
              </w:rPr>
              <w:t>You must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rPr>
              <w:t>37th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Your nomination must be accompanied by a candidate’s profile of not more than 150 words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ab/>
        <w:t>[Form 9 amended in Gazette 21 Jan 2005 p. 267 and 268; 18 Mar 2005 p. 977.]</w:t>
      </w:r>
    </w:p>
    <w:p>
      <w:pPr>
        <w:pStyle w:val="yTable"/>
        <w:pageBreakBefore/>
        <w:jc w:val="center"/>
        <w:rPr>
          <w:i/>
          <w:snapToGrid w:val="0"/>
        </w:rPr>
      </w:pPr>
      <w:r>
        <w:rPr>
          <w:i/>
          <w:snapToGrid w:val="0"/>
        </w:rPr>
        <w:t>Local Government Act 1995</w:t>
      </w:r>
    </w:p>
    <w:p>
      <w:pPr>
        <w:pStyle w:val="yTable"/>
        <w:jc w:val="center"/>
        <w:rPr>
          <w:b/>
          <w:i/>
          <w:snapToGrid w:val="0"/>
        </w:rPr>
      </w:pPr>
      <w:r>
        <w:rPr>
          <w:b/>
          <w:i/>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Table"/>
        <w:jc w:val="center"/>
        <w:outlineLvl w:val="0"/>
        <w:rPr>
          <w:b/>
          <w:snapToGrid w:val="0"/>
        </w:rPr>
      </w:pPr>
      <w:r>
        <w:rPr>
          <w:b/>
          <w:snapToGrid w:val="0"/>
        </w:rPr>
        <w:t>Form 9A</w:t>
      </w:r>
    </w:p>
    <w:p>
      <w:pPr>
        <w:pStyle w:val="yTable"/>
        <w:jc w:val="center"/>
        <w:rPr>
          <w:snapToGrid w:val="0"/>
        </w:rPr>
      </w:pPr>
      <w:r>
        <w:rPr>
          <w:b/>
          <w:snapToGrid w:val="0"/>
        </w:rPr>
        <w:t>DISCLOSURE OF GIFTS</w:t>
      </w:r>
    </w:p>
    <w:p>
      <w:pPr>
        <w:pStyle w:val="yTable"/>
        <w:outlineLvl w:val="0"/>
        <w:rPr>
          <w:snapToGrid w:val="0"/>
          <w:u w:val="single"/>
        </w:rPr>
      </w:pPr>
      <w:r>
        <w:rPr>
          <w:snapToGrid w:val="0"/>
          <w:u w:val="single"/>
        </w:rPr>
        <w:t>Details of Candidate</w:t>
      </w:r>
    </w:p>
    <w:p>
      <w:pPr>
        <w:pStyle w:val="yTable"/>
        <w:rPr>
          <w:snapToGrid w:val="0"/>
        </w:rPr>
      </w:pPr>
      <w:r>
        <w:rPr>
          <w:snapToGrid w:val="0"/>
        </w:rPr>
        <w:t xml:space="preserve">Surname . . . . . . . . . . . . . . . . . . . . . . . . Other names . . . . . . . . . . . . . . . . . . . . . . </w:t>
      </w:r>
    </w:p>
    <w:p>
      <w:pPr>
        <w:pStyle w:val="yTable"/>
        <w:outlineLvl w:val="0"/>
        <w:rPr>
          <w:b/>
          <w:snapToGrid w:val="0"/>
          <w:u w:val="single"/>
        </w:rPr>
      </w:pPr>
      <w:r>
        <w:rPr>
          <w:b/>
          <w:snapToGrid w:val="0"/>
          <w:u w:val="single"/>
        </w:rPr>
        <w:t>Complete and sign the declaration at the end of the Form</w:t>
      </w:r>
    </w:p>
    <w:p>
      <w:pPr>
        <w:pStyle w:val="yTable"/>
        <w:rPr>
          <w:snapToGrid w:val="0"/>
          <w:u w:val="single"/>
        </w:rPr>
      </w:pPr>
      <w:r>
        <w:rPr>
          <w:snapToGrid w:val="0"/>
        </w:rPr>
        <w:tab/>
      </w:r>
      <w:r>
        <w:rPr>
          <w:snapToGrid w:val="0"/>
        </w:rPr>
        <w:tab/>
      </w:r>
      <w:r>
        <w:rPr>
          <w:snapToGrid w:val="0"/>
        </w:rPr>
        <w:tab/>
      </w:r>
      <w:r>
        <w:rPr>
          <w:snapToGrid w:val="0"/>
        </w:rPr>
        <w:tab/>
      </w:r>
      <w:r>
        <w:rPr>
          <w:snapToGrid w:val="0"/>
          <w:u w:val="single"/>
        </w:rPr>
        <w:tab/>
      </w:r>
      <w:r>
        <w:rPr>
          <w:snapToGrid w:val="0"/>
          <w:u w:val="single"/>
        </w:rPr>
        <w:tab/>
      </w:r>
    </w:p>
    <w:p>
      <w:pPr>
        <w:pStyle w:val="yTable"/>
        <w:rPr>
          <w:snapToGrid w:val="0"/>
        </w:rPr>
      </w:pPr>
      <w:r>
        <w:rPr>
          <w:u w:val="single"/>
        </w:rPr>
        <w:t>Details of Gift</w:t>
      </w:r>
      <w:r>
        <w:t xml:space="preserve"> (value of which is $200 or more, or which is one of 2 or more gifts with a total value of $200 or more)</w:t>
      </w:r>
    </w:p>
    <w:p>
      <w:pPr>
        <w:pStyle w:val="yTable"/>
        <w:rPr>
          <w:snapToGrid w:val="0"/>
        </w:rPr>
      </w:pPr>
      <w:r>
        <w:rPr>
          <w:snapToGrid w:val="0"/>
        </w:rPr>
        <w:t xml:space="preserve">Name and Address of Donor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Date gift promised or received . . . . . . . . . . . . . . . . . . . . . . . . . . . . . . . . . . . . . . . .</w:t>
      </w:r>
    </w:p>
    <w:p>
      <w:pPr>
        <w:pStyle w:val="yTable"/>
        <w:rPr>
          <w:snapToGrid w:val="0"/>
        </w:rPr>
      </w:pPr>
      <w:r>
        <w:rPr>
          <w:snapToGrid w:val="0"/>
        </w:rPr>
        <w:t>Value of gift . . . . . . . . . . . . . . . . . . . . . . . . . . . . . . . . . . . . . . . . . . . . . . . . . . . . . .</w:t>
      </w:r>
    </w:p>
    <w:p>
      <w:pPr>
        <w:pStyle w:val="yTable"/>
        <w:rPr>
          <w:snapToGrid w:val="0"/>
        </w:rPr>
      </w:pPr>
      <w:r>
        <w:rPr>
          <w:snapToGrid w:val="0"/>
        </w:rPr>
        <w:t>Description of gift.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 . . . . . . . . . . . . . . . . . . . . . . . . . . . . . . . . . . . . . . . . . . . . . . . . . . . . . . . . . . . . . .</w:t>
      </w:r>
    </w:p>
    <w:p>
      <w:pPr>
        <w:pStyle w:val="yTable"/>
        <w:outlineLvl w:val="0"/>
        <w:rPr>
          <w:snapToGrid w:val="0"/>
        </w:rPr>
      </w:pPr>
      <w:r>
        <w:rPr>
          <w:snapToGrid w:val="0"/>
          <w:u w:val="single"/>
        </w:rPr>
        <w:t>Note</w:t>
      </w:r>
      <w:r>
        <w:rPr>
          <w:snapToGrid w:val="0"/>
        </w:rPr>
        <w:t>:</w:t>
      </w:r>
    </w:p>
    <w:p>
      <w:pPr>
        <w:pStyle w:val="yTable"/>
        <w:tabs>
          <w:tab w:val="left" w:pos="567"/>
        </w:tabs>
        <w:ind w:left="567" w:hanging="567"/>
        <w:rPr>
          <w:i/>
          <w:snapToGrid w:val="0"/>
          <w:sz w:val="16"/>
        </w:rPr>
      </w:pPr>
      <w:r>
        <w:rPr>
          <w:i/>
          <w:snapToGrid w:val="0"/>
        </w:rPr>
        <w:t>T</w:t>
      </w:r>
      <w:r>
        <w:rPr>
          <w:i/>
          <w:snapToGrid w:val="0"/>
          <w:sz w:val="16"/>
        </w:rPr>
        <w:t xml:space="preserve">HE DONOR IS THE ORIGINAL SOURCE OF THE GIFT. </w:t>
      </w:r>
      <w:r>
        <w:rPr>
          <w:i/>
          <w:snapToGrid w:val="0"/>
        </w:rPr>
        <w:t>T</w:t>
      </w:r>
      <w:r>
        <w:rPr>
          <w:i/>
          <w:snapToGrid w:val="0"/>
          <w:sz w:val="16"/>
        </w:rPr>
        <w:t>HE DONOR MAY OR MAY NOT ACTUALLY BE THE PERSON WHO DELIVERS THE GIFT.</w:t>
      </w:r>
    </w:p>
    <w:p>
      <w:pPr>
        <w:pStyle w:val="yTable"/>
        <w:tabs>
          <w:tab w:val="left" w:pos="567"/>
        </w:tabs>
        <w:ind w:left="567" w:hanging="567"/>
        <w:rPr>
          <w:i/>
          <w:snapToGrid w:val="0"/>
          <w:sz w:val="16"/>
        </w:rPr>
      </w:pPr>
      <w:r>
        <w:rPr>
          <w:i/>
          <w:snapToGrid w:val="0"/>
        </w:rPr>
        <w:t>I</w:t>
      </w:r>
      <w:r>
        <w:rPr>
          <w:i/>
          <w:snapToGrid w:val="0"/>
          <w:sz w:val="16"/>
        </w:rPr>
        <w:t>F YOU ARE UNABLE TO PROVIDE THE INFORMATION REQUIRED BY THIS FORM, SET OUT THE REASONS FOR NOT PROVIDING IT IN THE SPACE BELOW.</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u w:val="single"/>
        </w:rPr>
      </w:pPr>
      <w:r>
        <w:rPr>
          <w:snapToGrid w:val="0"/>
        </w:rPr>
        <w:tab/>
      </w:r>
      <w:r>
        <w:rPr>
          <w:snapToGrid w:val="0"/>
        </w:rPr>
        <w:tab/>
      </w:r>
      <w:r>
        <w:rPr>
          <w:snapToGrid w:val="0"/>
        </w:rPr>
        <w:tab/>
      </w:r>
      <w:r>
        <w:rPr>
          <w:snapToGrid w:val="0"/>
        </w:rPr>
        <w:tab/>
      </w:r>
      <w:r>
        <w:rPr>
          <w:snapToGrid w:val="0"/>
          <w:u w:val="single"/>
        </w:rPr>
        <w:tab/>
      </w:r>
      <w:r>
        <w:rPr>
          <w:snapToGrid w:val="0"/>
          <w:u w:val="single"/>
        </w:rPr>
        <w:tab/>
      </w:r>
    </w:p>
    <w:p>
      <w:pPr>
        <w:pStyle w:val="yTable"/>
        <w:rPr>
          <w:snapToGrid w:val="0"/>
        </w:rPr>
      </w:pPr>
      <w:r>
        <w:rPr>
          <w:snapToGrid w:val="0"/>
        </w:rPr>
        <w:t>It is declared that all information and details provided are true and correct, and no known, relevant information is omitted.</w:t>
      </w:r>
    </w:p>
    <w:p>
      <w:pPr>
        <w:pStyle w:val="yTable"/>
        <w:tabs>
          <w:tab w:val="left" w:pos="3969"/>
        </w:tabs>
        <w:rPr>
          <w:snapToGrid w:val="0"/>
        </w:rPr>
      </w:pPr>
      <w:r>
        <w:rPr>
          <w:snapToGrid w:val="0"/>
        </w:rPr>
        <w:t>Signature . . . . . . . . . . . . . . . . . . . . .</w:t>
      </w:r>
      <w:r>
        <w:rPr>
          <w:snapToGrid w:val="0"/>
        </w:rPr>
        <w:tab/>
        <w:t>Date. . . . . . . . . . . . . . . . . . . . . . . .</w:t>
      </w:r>
    </w:p>
    <w:p>
      <w:pPr>
        <w:pStyle w:val="yFootnotesection"/>
      </w:pPr>
      <w:r>
        <w:tab/>
        <w:t>[Form 9A amended in Gazette 3 Aug 2007 p. 3997.]</w:t>
      </w:r>
    </w:p>
    <w:p>
      <w:pPr>
        <w:pStyle w:val="yTable"/>
        <w:pageBreakBefore/>
        <w:tabs>
          <w:tab w:val="left" w:pos="1134"/>
        </w:tabs>
        <w:spacing w:after="60"/>
        <w:outlineLvl w:val="0"/>
        <w:rPr>
          <w:b/>
          <w:snapToGrid w:val="0"/>
        </w:rPr>
      </w:pPr>
      <w:r>
        <w:rPr>
          <w:b/>
          <w:snapToGrid w:val="0"/>
        </w:rPr>
        <w:t>Form 10.</w:t>
      </w:r>
      <w:r>
        <w:rPr>
          <w:b/>
          <w:snapToGrid w:val="0"/>
        </w:rPr>
        <w:tab/>
        <w:t>Ballot Paper</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tblGrid>
      <w:tr>
        <w:tc>
          <w:tcPr>
            <w:tcW w:w="1842" w:type="dxa"/>
          </w:tcPr>
          <w:p>
            <w:pPr>
              <w:pStyle w:val="yTable"/>
              <w:spacing w:before="0"/>
              <w:jc w:val="center"/>
              <w:rPr>
                <w:b/>
                <w:spacing w:val="-2"/>
                <w:sz w:val="20"/>
              </w:rPr>
            </w:pPr>
            <w:r>
              <w:rPr>
                <w:b/>
                <w:spacing w:val="-2"/>
                <w:sz w:val="20"/>
              </w:rPr>
              <w:t>BALLOT PAPER</w:t>
            </w:r>
          </w:p>
        </w:tc>
      </w:tr>
    </w:tbl>
    <w:p>
      <w:pPr>
        <w:pStyle w:val="yTable"/>
        <w:spacing w:before="0"/>
        <w:rPr>
          <w:spacing w:val="-2"/>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
              <w:spacing w:before="0" w:after="120"/>
              <w:rPr>
                <w:b/>
                <w:spacing w:val="-2"/>
                <w:sz w:val="20"/>
              </w:rPr>
            </w:pPr>
            <w:r>
              <w:rPr>
                <w:b/>
                <w:spacing w:val="-2"/>
                <w:sz w:val="20"/>
              </w:rPr>
              <w:t>Election of ______________________________</w:t>
            </w:r>
            <w:r>
              <w:rPr>
                <w:spacing w:val="-2"/>
                <w:sz w:val="20"/>
                <w:vertAlign w:val="superscript"/>
              </w:rPr>
              <w:t>1</w:t>
            </w:r>
          </w:p>
        </w:tc>
      </w:tr>
    </w:tbl>
    <w:p>
      <w:pPr>
        <w:pStyle w:val="yTable"/>
        <w:spacing w:before="0"/>
        <w:rPr>
          <w:spacing w:val="-2"/>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
              <w:spacing w:before="0"/>
              <w:rPr>
                <w:spacing w:val="-2"/>
                <w:sz w:val="18"/>
              </w:rPr>
            </w:pPr>
            <w:r>
              <w:rPr>
                <w:spacing w:val="-2"/>
                <w:sz w:val="18"/>
              </w:rPr>
              <w:t>Local government district</w:t>
            </w:r>
            <w:r>
              <w:rPr>
                <w:spacing w:val="-2"/>
                <w:sz w:val="18"/>
                <w:vertAlign w:val="superscript"/>
              </w:rPr>
              <w:t>2</w:t>
            </w:r>
            <w:r>
              <w:rPr>
                <w:spacing w:val="-2"/>
                <w:sz w:val="18"/>
              </w:rPr>
              <w:t>:</w:t>
            </w:r>
          </w:p>
        </w:tc>
      </w:tr>
      <w:tr>
        <w:tc>
          <w:tcPr>
            <w:tcW w:w="4252" w:type="dxa"/>
          </w:tcPr>
          <w:p>
            <w:pPr>
              <w:pStyle w:val="yTable"/>
              <w:spacing w:before="0"/>
              <w:rPr>
                <w:spacing w:val="-2"/>
                <w:sz w:val="18"/>
              </w:rPr>
            </w:pPr>
            <w:r>
              <w:rPr>
                <w:spacing w:val="-2"/>
                <w:sz w:val="18"/>
              </w:rPr>
              <w:t>Ward</w:t>
            </w:r>
            <w:r>
              <w:rPr>
                <w:spacing w:val="-2"/>
                <w:sz w:val="18"/>
                <w:vertAlign w:val="superscript"/>
              </w:rPr>
              <w:t>3</w:t>
            </w:r>
            <w:r>
              <w:rPr>
                <w:spacing w:val="-2"/>
                <w:sz w:val="18"/>
              </w:rPr>
              <w:t>:</w:t>
            </w:r>
          </w:p>
        </w:tc>
      </w:tr>
      <w:tr>
        <w:tc>
          <w:tcPr>
            <w:tcW w:w="4252" w:type="dxa"/>
          </w:tcPr>
          <w:p>
            <w:pPr>
              <w:pStyle w:val="yTable"/>
              <w:spacing w:before="0"/>
              <w:rPr>
                <w:spacing w:val="-2"/>
                <w:sz w:val="18"/>
              </w:rPr>
            </w:pPr>
            <w:r>
              <w:rPr>
                <w:spacing w:val="-2"/>
                <w:sz w:val="18"/>
              </w:rPr>
              <w:t>Election date</w:t>
            </w:r>
            <w:r>
              <w:rPr>
                <w:spacing w:val="-2"/>
                <w:sz w:val="18"/>
                <w:vertAlign w:val="superscript"/>
              </w:rPr>
              <w:t>4</w:t>
            </w:r>
            <w:r>
              <w:rPr>
                <w:spacing w:val="-2"/>
                <w:sz w:val="18"/>
              </w:rPr>
              <w:t>:</w:t>
            </w:r>
          </w:p>
        </w:tc>
      </w:tr>
    </w:tbl>
    <w:p>
      <w:pPr>
        <w:pStyle w:val="yTable"/>
        <w:spacing w:before="0"/>
        <w:rPr>
          <w:spacing w:val="-2"/>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vertAlign w:val="superscript"/>
              </w:rPr>
            </w:pPr>
            <w:r>
              <w:rPr>
                <w:b/>
                <w:snapToGrid w:val="0"/>
              </w:rPr>
              <w:t>How to vote</w:t>
            </w:r>
            <w:r>
              <w:rPr>
                <w:b/>
                <w:bCs/>
                <w:snapToGrid w:val="0"/>
                <w:vertAlign w:val="superscript"/>
              </w:rPr>
              <w:t>5</w:t>
            </w:r>
          </w:p>
          <w:p>
            <w:pPr>
              <w:pStyle w:val="yTable"/>
              <w:spacing w:before="0"/>
              <w:rPr>
                <w:b/>
                <w:snapToGrid w:val="0"/>
                <w:sz w:val="18"/>
              </w:rPr>
            </w:pPr>
            <w:r>
              <w:rPr>
                <w:b/>
                <w:bCs/>
                <w:snapToGrid w:val="0"/>
              </w:rPr>
              <w:t>Number the boxes from 1 to _____</w:t>
            </w:r>
            <w:r>
              <w:rPr>
                <w:b/>
                <w:bCs/>
                <w:snapToGrid w:val="0"/>
                <w:vertAlign w:val="superscript"/>
              </w:rPr>
              <w:t>6</w:t>
            </w:r>
            <w:r>
              <w:rPr>
                <w:b/>
                <w:bCs/>
                <w:snapToGrid w:val="0"/>
              </w:rPr>
              <w:t xml:space="preserve"> in the order of your choice.</w:t>
            </w:r>
          </w:p>
        </w:tc>
      </w:tr>
    </w:tbl>
    <w:p>
      <w:pPr>
        <w:pStyle w:val="yTable"/>
        <w:spacing w:before="0"/>
        <w:rPr>
          <w:snapToGrid w:val="0"/>
        </w:rPr>
      </w:pPr>
    </w:p>
    <w:p>
      <w:pPr>
        <w:pStyle w:val="yTable"/>
        <w:spacing w:before="0"/>
        <w:jc w:val="center"/>
        <w:outlineLvl w:val="0"/>
        <w:rPr>
          <w:b/>
          <w:snapToGrid w:val="0"/>
        </w:rPr>
      </w:pPr>
      <w:r>
        <w:rPr>
          <w:b/>
          <w:snapToGrid w:val="0"/>
        </w:rPr>
        <w:t>Candidates</w:t>
      </w:r>
      <w:r>
        <w:rPr>
          <w:b/>
          <w:snapToGrid w:val="0"/>
          <w:vertAlign w:val="superscript"/>
        </w:rPr>
        <w:t>7</w:t>
      </w:r>
    </w:p>
    <w:p>
      <w:pPr>
        <w:pStyle w:val="yTable"/>
        <w:spacing w:before="0"/>
        <w:rPr>
          <w:snapToGrid w:val="0"/>
          <w:sz w:val="18"/>
        </w:rPr>
      </w:pP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rPr>
                <w:b/>
                <w:bCs/>
                <w:snapToGrid w:val="0"/>
              </w:rPr>
            </w:pPr>
            <w:r>
              <w:rPr>
                <w:b/>
                <w:bCs/>
                <w:snapToGrid w:val="0"/>
              </w:rPr>
              <w:t>Remember...</w:t>
            </w:r>
            <w:r>
              <w:rPr>
                <w:b/>
                <w:bCs/>
                <w:snapToGrid w:val="0"/>
                <w:sz w:val="18"/>
                <w:vertAlign w:val="superscript"/>
              </w:rPr>
              <w:t>5</w:t>
            </w:r>
          </w:p>
          <w:p>
            <w:pPr>
              <w:pStyle w:val="yTable"/>
              <w:spacing w:before="0"/>
              <w:rPr>
                <w:b/>
                <w:bCs/>
                <w:iCs/>
                <w:snapToGrid w:val="0"/>
              </w:rPr>
            </w:pPr>
            <w:r>
              <w:rPr>
                <w:b/>
                <w:bCs/>
                <w:snapToGrid w:val="0"/>
              </w:rPr>
              <w:t>number every box to make your vote count</w:t>
            </w:r>
            <w:r>
              <w:rPr>
                <w:b/>
                <w:bCs/>
                <w:iCs/>
                <w:snapToGrid w:val="0"/>
              </w:rPr>
              <w:t>.</w:t>
            </w:r>
          </w:p>
          <w:p>
            <w:pPr>
              <w:pStyle w:val="yTable"/>
              <w:spacing w:before="0"/>
              <w:rPr>
                <w:b/>
                <w:bCs/>
                <w:iCs/>
                <w:snapToGrid w:val="0"/>
              </w:rPr>
            </w:pPr>
          </w:p>
          <w:p>
            <w:pPr>
              <w:pStyle w:val="yTable"/>
              <w:spacing w:before="0"/>
              <w:rPr>
                <w:b/>
                <w:bCs/>
                <w:snapToGrid w:val="0"/>
              </w:rPr>
            </w:pPr>
            <w:r>
              <w:rPr>
                <w:b/>
                <w:bCs/>
                <w:snapToGrid w:val="0"/>
              </w:rPr>
              <w:t>Do not make any other marks on the ballot paper.</w:t>
            </w:r>
          </w:p>
        </w:tc>
      </w:tr>
    </w:tbl>
    <w:p>
      <w:pPr>
        <w:pStyle w:val="yTable"/>
        <w:spacing w:before="120"/>
        <w:rPr>
          <w:b/>
          <w:i/>
          <w:snapToGrid w:val="0"/>
        </w:rPr>
      </w:pPr>
      <w:r>
        <w:rPr>
          <w:b/>
          <w:i/>
          <w:snapToGrid w:val="0"/>
        </w:rPr>
        <w:t>Notes to Form 10</w:t>
      </w:r>
    </w:p>
    <w:p>
      <w:pPr>
        <w:pStyle w:val="yTable"/>
        <w:jc w:val="center"/>
        <w:outlineLvl w:val="0"/>
        <w:rPr>
          <w:b/>
          <w:i/>
          <w:snapToGrid w:val="0"/>
        </w:rPr>
      </w:pPr>
      <w:r>
        <w:rPr>
          <w:b/>
          <w:i/>
          <w:snapToGrid w:val="0"/>
        </w:rPr>
        <w:t>Notes to Returning Officer when preparing the ballot paper</w:t>
      </w:r>
    </w:p>
    <w:p>
      <w:pPr>
        <w:pStyle w:val="yTable"/>
        <w:tabs>
          <w:tab w:val="left" w:pos="567"/>
        </w:tabs>
        <w:outlineLvl w:val="0"/>
        <w:rPr>
          <w:b/>
          <w:i/>
          <w:snapToGrid w:val="0"/>
        </w:rPr>
      </w:pPr>
      <w:r>
        <w:rPr>
          <w:b/>
          <w:i/>
          <w:snapToGrid w:val="0"/>
        </w:rPr>
        <w:t>1</w:t>
      </w:r>
      <w:r>
        <w:rPr>
          <w:b/>
          <w:i/>
          <w:snapToGrid w:val="0"/>
        </w:rPr>
        <w:tab/>
        <w:t>Mayor, president or councillor(s)</w:t>
      </w:r>
    </w:p>
    <w:p>
      <w:pPr>
        <w:pStyle w:val="yTable"/>
        <w:ind w:left="851"/>
        <w:rPr>
          <w:i/>
          <w:snapToGrid w:val="0"/>
        </w:rPr>
      </w:pPr>
      <w:r>
        <w:rPr>
          <w:i/>
          <w:snapToGrid w:val="0"/>
        </w:rPr>
        <w:t>Insert “Mayor”, “President”, “Councillor” or “_______</w:t>
      </w:r>
      <w:r>
        <w:rPr>
          <w:bCs/>
          <w:i/>
          <w:iCs/>
          <w:snapToGrid w:val="0"/>
          <w:sz w:val="18"/>
        </w:rPr>
        <w:t>*</w:t>
      </w:r>
      <w:r>
        <w:rPr>
          <w:i/>
          <w:snapToGrid w:val="0"/>
        </w:rPr>
        <w:t xml:space="preserve"> Councillors” as appropriate.</w:t>
      </w:r>
    </w:p>
    <w:p>
      <w:pPr>
        <w:pStyle w:val="yTable"/>
        <w:ind w:left="851"/>
        <w:rPr>
          <w:i/>
          <w:snapToGrid w:val="0"/>
        </w:rPr>
      </w:pPr>
      <w:r>
        <w:rPr>
          <w:bCs/>
          <w:snapToGrid w:val="0"/>
          <w:sz w:val="18"/>
        </w:rPr>
        <w:t>(*</w:t>
      </w:r>
      <w:r>
        <w:rPr>
          <w:i/>
          <w:snapToGrid w:val="0"/>
        </w:rPr>
        <w:t>If the election is for more than one councillor insert the number of councillors to be elected.)</w:t>
      </w:r>
    </w:p>
    <w:p>
      <w:pPr>
        <w:pStyle w:val="yTable"/>
        <w:tabs>
          <w:tab w:val="left" w:pos="567"/>
        </w:tabs>
        <w:outlineLvl w:val="0"/>
        <w:rPr>
          <w:b/>
          <w:i/>
          <w:snapToGrid w:val="0"/>
        </w:rPr>
      </w:pPr>
      <w:r>
        <w:rPr>
          <w:b/>
          <w:i/>
          <w:snapToGrid w:val="0"/>
        </w:rPr>
        <w:t>2</w:t>
      </w:r>
      <w:r>
        <w:rPr>
          <w:b/>
          <w:i/>
          <w:snapToGrid w:val="0"/>
        </w:rPr>
        <w:tab/>
        <w:t>District</w:t>
      </w:r>
    </w:p>
    <w:p>
      <w:pPr>
        <w:pStyle w:val="yTable"/>
        <w:ind w:left="851"/>
        <w:rPr>
          <w:i/>
          <w:snapToGrid w:val="0"/>
        </w:rPr>
      </w:pPr>
      <w:r>
        <w:rPr>
          <w:i/>
          <w:snapToGrid w:val="0"/>
        </w:rPr>
        <w:t>Fill in the name of the local government district.</w:t>
      </w:r>
    </w:p>
    <w:p>
      <w:pPr>
        <w:pStyle w:val="yTable"/>
        <w:tabs>
          <w:tab w:val="left" w:pos="567"/>
        </w:tabs>
        <w:outlineLvl w:val="0"/>
        <w:rPr>
          <w:b/>
          <w:i/>
          <w:snapToGrid w:val="0"/>
        </w:rPr>
      </w:pPr>
      <w:r>
        <w:rPr>
          <w:b/>
          <w:i/>
          <w:snapToGrid w:val="0"/>
        </w:rPr>
        <w:t>3</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outlineLvl w:val="0"/>
        <w:rPr>
          <w:b/>
          <w:i/>
          <w:snapToGrid w:val="0"/>
        </w:rPr>
      </w:pPr>
      <w:r>
        <w:rPr>
          <w:b/>
          <w:i/>
          <w:snapToGrid w:val="0"/>
        </w:rPr>
        <w:t>4</w:t>
      </w:r>
      <w:r>
        <w:rPr>
          <w:b/>
          <w:i/>
          <w:snapToGrid w:val="0"/>
        </w:rPr>
        <w:tab/>
        <w:t>Election date</w:t>
      </w:r>
    </w:p>
    <w:p>
      <w:pPr>
        <w:pStyle w:val="yTable"/>
        <w:ind w:left="851"/>
        <w:rPr>
          <w:i/>
          <w:snapToGrid w:val="0"/>
        </w:rPr>
      </w:pPr>
      <w:r>
        <w:rPr>
          <w:i/>
          <w:snapToGrid w:val="0"/>
        </w:rPr>
        <w:t>Fill in the election date.</w:t>
      </w:r>
    </w:p>
    <w:p>
      <w:pPr>
        <w:pStyle w:val="yTable"/>
        <w:tabs>
          <w:tab w:val="left" w:pos="567"/>
        </w:tabs>
        <w:outlineLvl w:val="0"/>
        <w:rPr>
          <w:b/>
          <w:i/>
          <w:snapToGrid w:val="0"/>
        </w:rPr>
      </w:pPr>
      <w:r>
        <w:rPr>
          <w:b/>
          <w:i/>
          <w:snapToGrid w:val="0"/>
        </w:rPr>
        <w:t>5</w:t>
      </w:r>
      <w:r>
        <w:rPr>
          <w:b/>
          <w:i/>
          <w:snapToGrid w:val="0"/>
        </w:rPr>
        <w:tab/>
        <w:t>How to vote</w:t>
      </w:r>
    </w:p>
    <w:p>
      <w:pPr>
        <w:pStyle w:val="yTable"/>
        <w:ind w:left="851"/>
        <w:rPr>
          <w:i/>
          <w:snapToGrid w:val="0"/>
        </w:rPr>
      </w:pPr>
      <w:r>
        <w:rPr>
          <w:i/>
          <w:snapToGrid w:val="0"/>
        </w:rPr>
        <w:t>The instructions set out in these boxes are for an election when 3 or more candidates are named on the ballot paper.  If an election is of a mayor, president or one councillor, and only 2 candidates are named on the ballot paper, replace these boxes with the following box:</w:t>
      </w:r>
    </w:p>
    <w:p>
      <w:pPr>
        <w:pStyle w:val="yTable"/>
        <w:ind w:left="851"/>
        <w:rPr>
          <w:i/>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vertAlign w:val="superscript"/>
              </w:rPr>
            </w:pPr>
            <w:r>
              <w:rPr>
                <w:b/>
                <w:snapToGrid w:val="0"/>
              </w:rPr>
              <w:t>How to vote</w:t>
            </w:r>
          </w:p>
          <w:p>
            <w:pPr>
              <w:pStyle w:val="yTable"/>
              <w:spacing w:before="0"/>
              <w:rPr>
                <w:b/>
                <w:snapToGrid w:val="0"/>
                <w:sz w:val="18"/>
              </w:rPr>
            </w:pPr>
            <w:r>
              <w:rPr>
                <w:b/>
                <w:bCs/>
                <w:snapToGrid w:val="0"/>
              </w:rPr>
              <w:t>Put the number 1 in the box opposite the candidate of your choice.  Do not make any other marks on the ballot paper.</w:t>
            </w:r>
          </w:p>
        </w:tc>
      </w:tr>
    </w:tbl>
    <w:p>
      <w:pPr>
        <w:pStyle w:val="yTable"/>
        <w:tabs>
          <w:tab w:val="left" w:pos="567"/>
        </w:tabs>
        <w:rPr>
          <w:b/>
          <w:i/>
          <w:snapToGrid w:val="0"/>
        </w:rPr>
      </w:pPr>
    </w:p>
    <w:p>
      <w:pPr>
        <w:pStyle w:val="yTable"/>
        <w:tabs>
          <w:tab w:val="left" w:pos="567"/>
        </w:tabs>
        <w:outlineLvl w:val="0"/>
        <w:rPr>
          <w:b/>
          <w:i/>
          <w:snapToGrid w:val="0"/>
        </w:rPr>
      </w:pPr>
      <w:r>
        <w:rPr>
          <w:b/>
          <w:i/>
          <w:snapToGrid w:val="0"/>
        </w:rPr>
        <w:t>6</w:t>
      </w:r>
      <w:r>
        <w:rPr>
          <w:b/>
          <w:i/>
          <w:snapToGrid w:val="0"/>
        </w:rPr>
        <w:tab/>
        <w:t>Number of candidates</w:t>
      </w:r>
    </w:p>
    <w:p>
      <w:pPr>
        <w:pStyle w:val="yTable"/>
        <w:ind w:left="851"/>
        <w:rPr>
          <w:i/>
          <w:snapToGrid w:val="0"/>
        </w:rPr>
      </w:pPr>
      <w:r>
        <w:rPr>
          <w:i/>
          <w:snapToGrid w:val="0"/>
        </w:rPr>
        <w:t>Insert the number of candidates.</w:t>
      </w:r>
    </w:p>
    <w:p>
      <w:pPr>
        <w:pStyle w:val="yTable"/>
        <w:tabs>
          <w:tab w:val="left" w:pos="567"/>
        </w:tabs>
        <w:outlineLvl w:val="0"/>
        <w:rPr>
          <w:b/>
          <w:i/>
          <w:snapToGrid w:val="0"/>
        </w:rPr>
      </w:pPr>
      <w:r>
        <w:rPr>
          <w:b/>
          <w:i/>
          <w:snapToGrid w:val="0"/>
        </w:rPr>
        <w:t>7</w:t>
      </w:r>
      <w:r>
        <w:rPr>
          <w:b/>
          <w:i/>
          <w:snapToGrid w:val="0"/>
        </w:rPr>
        <w:tab/>
        <w:t>Candidates</w:t>
      </w:r>
    </w:p>
    <w:p>
      <w:pPr>
        <w:pStyle w:val="yTable"/>
        <w:ind w:left="851"/>
        <w:rPr>
          <w:i/>
          <w:snapToGrid w:val="0"/>
        </w:rPr>
      </w:pPr>
      <w:r>
        <w:rPr>
          <w:i/>
          <w:snapToGrid w:val="0"/>
        </w:rPr>
        <w:t>Insert the names of the candidates in the order determined under section 4.56(a) of the Act. Add more lines if necessary and delete any unused lines.</w:t>
      </w:r>
    </w:p>
    <w:p>
      <w:pPr>
        <w:pStyle w:val="yTable"/>
        <w:ind w:left="851"/>
        <w:rPr>
          <w:i/>
          <w:snapToGrid w:val="0"/>
        </w:rPr>
      </w:pPr>
      <w:r>
        <w:rPr>
          <w:i/>
          <w:snapToGrid w:val="0"/>
        </w:rPr>
        <w:t>All names must be in the same size text.</w:t>
      </w:r>
    </w:p>
    <w:p>
      <w:pPr>
        <w:pStyle w:val="yTable"/>
        <w:ind w:left="851"/>
        <w:rPr>
          <w:i/>
          <w:snapToGrid w:val="0"/>
        </w:rPr>
      </w:pPr>
      <w:r>
        <w:rPr>
          <w:i/>
          <w:snapToGrid w:val="0"/>
        </w:rPr>
        <w:t>If 2 names are confusingly similar add such descriptions or additions as are necessary to distinguish them from each other.</w:t>
      </w:r>
    </w:p>
    <w:p>
      <w:pPr>
        <w:pStyle w:val="yFootnotesection"/>
      </w:pPr>
      <w:r>
        <w:tab/>
        <w:t>[Form 10 inserted in Gazette 3 Aug 2007 p. 3997-8.]</w:t>
      </w:r>
    </w:p>
    <w:p>
      <w:pPr>
        <w:pStyle w:val="yTable"/>
        <w:pageBreakBefore/>
        <w:tabs>
          <w:tab w:val="left" w:pos="1134"/>
        </w:tabs>
        <w:spacing w:after="60"/>
        <w:outlineLvl w:val="0"/>
        <w:rPr>
          <w:b/>
          <w:snapToGrid w:val="0"/>
        </w:rPr>
      </w:pPr>
      <w:r>
        <w:rPr>
          <w:b/>
          <w:snapToGrid w:val="0"/>
        </w:rPr>
        <w:t>Form 11.</w:t>
      </w:r>
      <w:r>
        <w:rPr>
          <w:b/>
          <w:snapToGrid w:val="0"/>
        </w:rPr>
        <w:tab/>
        <w:t>Absent Vote Ballot Paper</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jc w:val="center"/>
              <w:rPr>
                <w:b/>
                <w:snapToGrid w:val="0"/>
                <w:sz w:val="24"/>
              </w:rPr>
            </w:pPr>
            <w:r>
              <w:rPr>
                <w:b/>
                <w:snapToGrid w:val="0"/>
                <w:sz w:val="24"/>
              </w:rPr>
              <w:t>ABSENT VOTE BALLOT PAPER</w:t>
            </w:r>
          </w:p>
          <w:p>
            <w:pPr>
              <w:pStyle w:val="yTable"/>
              <w:spacing w:before="0"/>
              <w:jc w:val="center"/>
              <w:rPr>
                <w:snapToGrid w:val="0"/>
                <w:sz w:val="18"/>
              </w:rPr>
            </w:pPr>
            <w:r>
              <w:rPr>
                <w:snapToGrid w:val="0"/>
                <w:sz w:val="18"/>
              </w:rPr>
              <w:t>See back for notes on how to complete the necessary details on this paper.</w:t>
            </w:r>
          </w:p>
          <w:p>
            <w:pPr>
              <w:pStyle w:val="yTable"/>
              <w:spacing w:before="0"/>
              <w:jc w:val="center"/>
              <w:rPr>
                <w:snapToGrid w:val="0"/>
                <w:sz w:val="18"/>
              </w:rPr>
            </w:pPr>
            <w:r>
              <w:rPr>
                <w:snapToGrid w:val="0"/>
                <w:sz w:val="18"/>
              </w:rPr>
              <w:t>See below for notes on how to vote</w:t>
            </w:r>
          </w:p>
        </w:tc>
      </w:tr>
    </w:tbl>
    <w:p>
      <w:pPr>
        <w:pStyle w:val="yTable"/>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tabs>
                <w:tab w:val="left" w:pos="1735"/>
                <w:tab w:val="left" w:pos="2257"/>
              </w:tabs>
              <w:spacing w:before="0"/>
              <w:rPr>
                <w:b/>
                <w:snapToGrid w:val="0"/>
              </w:rPr>
            </w:pPr>
            <w:r>
              <w:rPr>
                <w:b/>
                <w:snapToGrid w:val="0"/>
              </w:rPr>
              <w:t>Election of</w:t>
            </w:r>
            <w:r>
              <w:rPr>
                <w:snapToGrid w:val="0"/>
                <w:vertAlign w:val="superscript"/>
              </w:rPr>
              <w:t>1</w:t>
            </w:r>
            <w:r>
              <w:rPr>
                <w:snapToGrid w:val="0"/>
                <w:vertAlign w:val="superscript"/>
              </w:rPr>
              <w:tab/>
            </w:r>
            <w:r>
              <w:rPr>
                <w:snapToGrid w:val="0"/>
              </w:rPr>
              <w:sym w:font="Wingdings" w:char="F072"/>
            </w:r>
            <w:r>
              <w:rPr>
                <w:snapToGrid w:val="0"/>
                <w:vertAlign w:val="superscript"/>
              </w:rPr>
              <w:tab/>
            </w:r>
            <w:r>
              <w:rPr>
                <w:b/>
                <w:snapToGrid w:val="0"/>
              </w:rPr>
              <w:t>Mayor</w:t>
            </w:r>
          </w:p>
          <w:p>
            <w:pPr>
              <w:pStyle w:val="yTable"/>
              <w:tabs>
                <w:tab w:val="left" w:pos="1735"/>
                <w:tab w:val="left" w:pos="2257"/>
              </w:tabs>
              <w:spacing w:before="0"/>
              <w:rPr>
                <w:b/>
                <w:snapToGrid w:val="0"/>
              </w:rPr>
            </w:pPr>
            <w:r>
              <w:rPr>
                <w:b/>
                <w:snapToGrid w:val="0"/>
              </w:rPr>
              <w:tab/>
            </w:r>
            <w:r>
              <w:rPr>
                <w:b/>
                <w:snapToGrid w:val="0"/>
              </w:rPr>
              <w:sym w:font="Wingdings" w:char="F072"/>
            </w:r>
            <w:r>
              <w:rPr>
                <w:b/>
                <w:snapToGrid w:val="0"/>
              </w:rPr>
              <w:tab/>
              <w:t>President</w:t>
            </w:r>
          </w:p>
          <w:p>
            <w:pPr>
              <w:pStyle w:val="yTable"/>
              <w:tabs>
                <w:tab w:val="left" w:pos="1735"/>
                <w:tab w:val="left" w:pos="2257"/>
              </w:tabs>
              <w:spacing w:before="0"/>
              <w:rPr>
                <w:b/>
                <w:snapToGrid w:val="0"/>
              </w:rPr>
            </w:pPr>
            <w:r>
              <w:rPr>
                <w:b/>
                <w:snapToGrid w:val="0"/>
              </w:rPr>
              <w:tab/>
            </w:r>
            <w:r>
              <w:rPr>
                <w:b/>
                <w:snapToGrid w:val="0"/>
              </w:rPr>
              <w:sym w:font="Wingdings" w:char="F072"/>
            </w:r>
            <w:r>
              <w:rPr>
                <w:b/>
                <w:snapToGrid w:val="0"/>
              </w:rPr>
              <w:tab/>
              <w:t>Councillor(s)</w:t>
            </w:r>
          </w:p>
        </w:tc>
      </w:tr>
    </w:tbl>
    <w:p>
      <w:pPr>
        <w:pStyle w:val="yTable"/>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spacing w:before="0"/>
              <w:rPr>
                <w:snapToGrid w:val="0"/>
                <w:sz w:val="20"/>
              </w:rPr>
            </w:pPr>
            <w:r>
              <w:rPr>
                <w:snapToGrid w:val="0"/>
                <w:sz w:val="20"/>
              </w:rPr>
              <w:t>Local government district</w:t>
            </w:r>
            <w:r>
              <w:rPr>
                <w:snapToGrid w:val="0"/>
                <w:sz w:val="20"/>
                <w:vertAlign w:val="superscript"/>
              </w:rPr>
              <w:t>2</w:t>
            </w:r>
            <w:r>
              <w:rPr>
                <w:snapToGrid w:val="0"/>
                <w:sz w:val="20"/>
              </w:rPr>
              <w:t>:</w:t>
            </w:r>
          </w:p>
        </w:tc>
      </w:tr>
      <w:tr>
        <w:tc>
          <w:tcPr>
            <w:tcW w:w="4111" w:type="dxa"/>
          </w:tcPr>
          <w:p>
            <w:pPr>
              <w:pStyle w:val="yTable"/>
              <w:spacing w:before="0"/>
              <w:rPr>
                <w:snapToGrid w:val="0"/>
                <w:sz w:val="20"/>
              </w:rPr>
            </w:pPr>
            <w:r>
              <w:rPr>
                <w:snapToGrid w:val="0"/>
                <w:sz w:val="20"/>
              </w:rPr>
              <w:t>Ward</w:t>
            </w:r>
            <w:r>
              <w:rPr>
                <w:snapToGrid w:val="0"/>
                <w:sz w:val="20"/>
                <w:vertAlign w:val="superscript"/>
              </w:rPr>
              <w:t>3</w:t>
            </w:r>
            <w:r>
              <w:rPr>
                <w:snapToGrid w:val="0"/>
                <w:sz w:val="20"/>
              </w:rPr>
              <w:t>:</w:t>
            </w:r>
          </w:p>
        </w:tc>
      </w:tr>
      <w:tr>
        <w:tc>
          <w:tcPr>
            <w:tcW w:w="4111" w:type="dxa"/>
          </w:tcPr>
          <w:p>
            <w:pPr>
              <w:pStyle w:val="yTable"/>
              <w:spacing w:before="0"/>
              <w:rPr>
                <w:snapToGrid w:val="0"/>
                <w:sz w:val="20"/>
              </w:rPr>
            </w:pPr>
            <w:r>
              <w:rPr>
                <w:snapToGrid w:val="0"/>
                <w:sz w:val="20"/>
              </w:rPr>
              <w:t>Election date</w:t>
            </w:r>
            <w:r>
              <w:rPr>
                <w:snapToGrid w:val="0"/>
                <w:sz w:val="20"/>
                <w:vertAlign w:val="superscript"/>
              </w:rPr>
              <w:t>4</w:t>
            </w:r>
            <w:r>
              <w:rPr>
                <w:snapToGrid w:val="0"/>
                <w:sz w:val="20"/>
              </w:rPr>
              <w:t>:</w:t>
            </w:r>
          </w:p>
        </w:tc>
      </w:tr>
    </w:tbl>
    <w:p>
      <w:pPr>
        <w:pStyle w:val="yTable"/>
        <w:tabs>
          <w:tab w:val="left" w:pos="2268"/>
        </w:tabs>
        <w:spacing w:before="0"/>
        <w:rPr>
          <w:b/>
          <w:snapToGrid w:val="0"/>
        </w:rPr>
      </w:pPr>
      <w:r>
        <w:rPr>
          <w:b/>
          <w:snapToGrid w:val="0"/>
        </w:rPr>
        <w:tab/>
        <w:t>Candidates</w:t>
      </w:r>
      <w:r>
        <w:rPr>
          <w:b/>
          <w:snapToGrid w:val="0"/>
          <w:vertAlign w:val="superscript"/>
        </w:rPr>
        <w:t>5</w:t>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sz w:val="36"/>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vertAlign w:val="superscript"/>
              </w:rPr>
            </w:pPr>
            <w:r>
              <w:rPr>
                <w:b/>
                <w:snapToGrid w:val="0"/>
              </w:rPr>
              <w:t>How to vote</w:t>
            </w:r>
          </w:p>
          <w:p>
            <w:pPr>
              <w:pStyle w:val="yTable"/>
              <w:spacing w:before="0"/>
              <w:rPr>
                <w:b/>
                <w:bCs/>
                <w:iCs/>
                <w:snapToGrid w:val="0"/>
              </w:rPr>
            </w:pPr>
            <w:r>
              <w:rPr>
                <w:b/>
                <w:bCs/>
                <w:snapToGrid w:val="0"/>
              </w:rPr>
              <w:t xml:space="preserve">If there are </w:t>
            </w:r>
            <w:r>
              <w:rPr>
                <w:b/>
                <w:bCs/>
                <w:snapToGrid w:val="0"/>
                <w:u w:val="single"/>
              </w:rPr>
              <w:t>3 or more candidates</w:t>
            </w:r>
            <w:r>
              <w:rPr>
                <w:b/>
                <w:bCs/>
                <w:snapToGrid w:val="0"/>
              </w:rPr>
              <w:t xml:space="preserve"> in the election, number all the boxes opposite the candidates’ names in the order of your choice, using number 1 for your first choice, number 2 for your second choice, and so on.  Remember to number every box to make your vote count</w:t>
            </w:r>
            <w:r>
              <w:rPr>
                <w:b/>
                <w:bCs/>
                <w:iCs/>
                <w:snapToGrid w:val="0"/>
              </w:rPr>
              <w:t>.</w:t>
            </w:r>
          </w:p>
          <w:p>
            <w:pPr>
              <w:pStyle w:val="yTable"/>
              <w:spacing w:before="0"/>
              <w:rPr>
                <w:b/>
                <w:bCs/>
                <w:iCs/>
                <w:snapToGrid w:val="0"/>
              </w:rPr>
            </w:pPr>
          </w:p>
          <w:p>
            <w:pPr>
              <w:pStyle w:val="yTable"/>
              <w:spacing w:before="0"/>
              <w:rPr>
                <w:b/>
                <w:bCs/>
                <w:iCs/>
                <w:snapToGrid w:val="0"/>
              </w:rPr>
            </w:pPr>
            <w:r>
              <w:rPr>
                <w:b/>
                <w:bCs/>
                <w:snapToGrid w:val="0"/>
              </w:rPr>
              <w:t xml:space="preserve">If there are </w:t>
            </w:r>
            <w:r>
              <w:rPr>
                <w:b/>
                <w:bCs/>
                <w:snapToGrid w:val="0"/>
                <w:u w:val="single"/>
              </w:rPr>
              <w:t>only 2 candidates</w:t>
            </w:r>
            <w:r>
              <w:rPr>
                <w:b/>
                <w:bCs/>
                <w:snapToGrid w:val="0"/>
              </w:rPr>
              <w:t xml:space="preserve"> in the election, put the number 1 in the box opposite the candidate of your choice.</w:t>
            </w:r>
          </w:p>
          <w:p>
            <w:pPr>
              <w:pStyle w:val="yTable"/>
              <w:spacing w:before="0"/>
              <w:rPr>
                <w:snapToGrid w:val="0"/>
                <w:sz w:val="18"/>
              </w:rPr>
            </w:pPr>
          </w:p>
          <w:p>
            <w:pPr>
              <w:pStyle w:val="yTable"/>
              <w:spacing w:before="0"/>
              <w:rPr>
                <w:b/>
                <w:snapToGrid w:val="0"/>
                <w:sz w:val="18"/>
              </w:rPr>
            </w:pPr>
            <w:r>
              <w:rPr>
                <w:b/>
                <w:bCs/>
                <w:snapToGrid w:val="0"/>
              </w:rPr>
              <w:t>Do not make any other marks on the ballot paper, other than completing the necessary details in accordance with the notes at the back.</w:t>
            </w:r>
          </w:p>
        </w:tc>
      </w:tr>
    </w:tbl>
    <w:p>
      <w:pPr>
        <w:pStyle w:val="yTable"/>
        <w:rPr>
          <w:b/>
          <w:snapToGrid w:val="0"/>
        </w:rPr>
      </w:pPr>
    </w:p>
    <w:p>
      <w:pPr>
        <w:pStyle w:val="yTable"/>
        <w:outlineLvl w:val="0"/>
        <w:rPr>
          <w:b/>
          <w:snapToGrid w:val="0"/>
        </w:rPr>
      </w:pPr>
      <w:r>
        <w:rPr>
          <w:b/>
          <w:snapToGrid w:val="0"/>
        </w:rPr>
        <w:t>Back of Form 11</w:t>
      </w:r>
    </w:p>
    <w:p>
      <w:pPr>
        <w:pStyle w:val="yTable"/>
        <w:spacing w:after="60"/>
        <w:jc w:val="center"/>
        <w:outlineLvl w:val="0"/>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ind w:left="284" w:hanging="284"/>
              <w:rPr>
                <w:b/>
                <w:snapToGrid w:val="0"/>
                <w:sz w:val="18"/>
              </w:rPr>
            </w:pPr>
            <w:r>
              <w:rPr>
                <w:b/>
                <w:snapToGrid w:val="0"/>
                <w:sz w:val="18"/>
              </w:rPr>
              <w:t>1</w:t>
            </w:r>
            <w:r>
              <w:rPr>
                <w:b/>
                <w:snapToGrid w:val="0"/>
                <w:sz w:val="18"/>
              </w:rPr>
              <w:tab/>
              <w:t>Mayor, president or councillors</w:t>
            </w:r>
          </w:p>
        </w:tc>
        <w:tc>
          <w:tcPr>
            <w:tcW w:w="5528" w:type="dxa"/>
          </w:tcPr>
          <w:p>
            <w:pPr>
              <w:pStyle w:val="yTable"/>
              <w:spacing w:before="0"/>
              <w:rPr>
                <w:snapToGrid w:val="0"/>
                <w:sz w:val="18"/>
              </w:rPr>
            </w:pPr>
            <w:r>
              <w:rPr>
                <w:snapToGrid w:val="0"/>
                <w:sz w:val="18"/>
              </w:rPr>
              <w:br/>
            </w:r>
            <w:r>
              <w:rPr>
                <w:snapToGrid w:val="0"/>
                <w:sz w:val="18"/>
              </w:rPr>
              <w:br/>
              <w:t xml:space="preserve">Place a tick </w:t>
            </w:r>
            <w:r>
              <w:rPr>
                <w:rFonts w:ascii="Wingdings" w:hAnsi="Wingdings"/>
                <w:snapToGrid w:val="0"/>
                <w:sz w:val="18"/>
              </w:rPr>
              <w:t></w:t>
            </w:r>
            <w:r>
              <w:rPr>
                <w:snapToGrid w:val="0"/>
                <w:sz w:val="18"/>
              </w:rPr>
              <w:t xml:space="preserve"> in the appropriate box.</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rPr>
                <w:b/>
                <w:snapToGrid w:val="0"/>
                <w:sz w:val="18"/>
              </w:rPr>
            </w:pPr>
            <w:r>
              <w:rPr>
                <w:b/>
                <w:snapToGrid w:val="0"/>
                <w:sz w:val="18"/>
              </w:rPr>
              <w:t>2</w:t>
            </w:r>
            <w:r>
              <w:rPr>
                <w:b/>
                <w:snapToGrid w:val="0"/>
                <w:sz w:val="18"/>
              </w:rPr>
              <w:tab/>
              <w:t>District</w:t>
            </w:r>
          </w:p>
        </w:tc>
        <w:tc>
          <w:tcPr>
            <w:tcW w:w="5528" w:type="dxa"/>
          </w:tcPr>
          <w:p>
            <w:pPr>
              <w:pStyle w:val="yTable"/>
              <w:spacing w:before="0"/>
              <w:rPr>
                <w:snapToGrid w:val="0"/>
                <w:sz w:val="18"/>
              </w:rPr>
            </w:pPr>
            <w:r>
              <w:rPr>
                <w:snapToGrid w:val="0"/>
                <w:sz w:val="18"/>
              </w:rPr>
              <w:t>Fill in the name of the local government district in respect of which you are voting.</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rPr>
                <w:b/>
                <w:snapToGrid w:val="0"/>
                <w:sz w:val="18"/>
              </w:rPr>
            </w:pPr>
            <w:r>
              <w:rPr>
                <w:b/>
                <w:snapToGrid w:val="0"/>
                <w:sz w:val="18"/>
              </w:rPr>
              <w:t>3</w:t>
            </w:r>
            <w:r>
              <w:rPr>
                <w:b/>
                <w:snapToGrid w:val="0"/>
                <w:sz w:val="18"/>
              </w:rPr>
              <w:tab/>
              <w:t>Ward</w:t>
            </w:r>
          </w:p>
        </w:tc>
        <w:tc>
          <w:tcPr>
            <w:tcW w:w="5528" w:type="dxa"/>
          </w:tcPr>
          <w:p>
            <w:pPr>
              <w:pStyle w:val="yTable"/>
              <w:spacing w:before="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rPr>
                <w:b/>
                <w:snapToGrid w:val="0"/>
                <w:sz w:val="18"/>
              </w:rPr>
            </w:pPr>
            <w:r>
              <w:rPr>
                <w:b/>
                <w:snapToGrid w:val="0"/>
                <w:sz w:val="18"/>
              </w:rPr>
              <w:t>4</w:t>
            </w:r>
            <w:r>
              <w:rPr>
                <w:b/>
                <w:snapToGrid w:val="0"/>
                <w:sz w:val="18"/>
              </w:rPr>
              <w:tab/>
              <w:t>Election date</w:t>
            </w:r>
          </w:p>
        </w:tc>
        <w:tc>
          <w:tcPr>
            <w:tcW w:w="5528" w:type="dxa"/>
          </w:tcPr>
          <w:p>
            <w:pPr>
              <w:pStyle w:val="yTable"/>
              <w:spacing w:before="0"/>
              <w:rPr>
                <w:snapToGrid w:val="0"/>
                <w:sz w:val="18"/>
              </w:rPr>
            </w:pPr>
            <w:r>
              <w:rPr>
                <w:snapToGrid w:val="0"/>
                <w:sz w:val="18"/>
              </w:rPr>
              <w:t>Fill in the official election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rPr>
                <w:b/>
                <w:snapToGrid w:val="0"/>
                <w:sz w:val="18"/>
              </w:rPr>
            </w:pPr>
            <w:r>
              <w:rPr>
                <w:b/>
                <w:snapToGrid w:val="0"/>
                <w:sz w:val="18"/>
              </w:rPr>
              <w:t>5</w:t>
            </w:r>
            <w:r>
              <w:rPr>
                <w:b/>
                <w:snapToGrid w:val="0"/>
                <w:sz w:val="18"/>
              </w:rPr>
              <w:tab/>
              <w:t>Candidates</w:t>
            </w:r>
          </w:p>
        </w:tc>
        <w:tc>
          <w:tcPr>
            <w:tcW w:w="5528" w:type="dxa"/>
          </w:tcPr>
          <w:p>
            <w:pPr>
              <w:pStyle w:val="yTable"/>
              <w:spacing w:before="0"/>
              <w:rPr>
                <w:snapToGrid w:val="0"/>
                <w:sz w:val="18"/>
              </w:rPr>
            </w:pPr>
            <w:r>
              <w:rPr>
                <w:snapToGrid w:val="0"/>
                <w:sz w:val="18"/>
              </w:rPr>
              <w:t>Fill in the names of all the candidates. Write one name on each line. You may fill in the candidates’ names in any order.</w:t>
            </w:r>
          </w:p>
        </w:tc>
      </w:tr>
    </w:tbl>
    <w:p>
      <w:pPr>
        <w:pStyle w:val="yFootnotesection"/>
      </w:pPr>
      <w:r>
        <w:tab/>
        <w:t>[Form 11 inserted in Gazette 3 Aug 2007 p. 3998-9.]</w:t>
      </w:r>
    </w:p>
    <w:p>
      <w:pPr>
        <w:pStyle w:val="yTable"/>
        <w:pageBreakBefore/>
        <w:tabs>
          <w:tab w:val="left" w:pos="1134"/>
        </w:tabs>
        <w:spacing w:after="60"/>
        <w:rPr>
          <w:b/>
          <w:snapToGrid w:val="0"/>
        </w:rPr>
      </w:pPr>
      <w:r>
        <w:rPr>
          <w:b/>
          <w:snapToGrid w:val="0"/>
        </w:rPr>
        <w:t>Form 12.</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719"/>
              </w:tabs>
              <w:rPr>
                <w:snapToGrid w:val="0"/>
                <w:sz w:val="18"/>
              </w:rPr>
            </w:pP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 xml:space="preserve">When you have completed and signed this form, send it to —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within 36 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spacing w:val="-2"/>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If at any time you no longer wish to vote by post you should write to the Chief Executive Officer of your local government (or, if it is within 36 days of an election, the Returning Officer) and he or she will remove your name from the register. You may send your letter by post, by fax or by other electronic means.</w:t>
            </w:r>
          </w:p>
        </w:tc>
      </w:tr>
    </w:tbl>
    <w:p>
      <w:pPr>
        <w:pStyle w:val="yFootnotesection"/>
        <w:rPr>
          <w:b/>
        </w:rPr>
      </w:pPr>
      <w:r>
        <w:tab/>
        <w:t>[Form 12 amended in Gazette 21 Jan 2005 p. 268.]</w:t>
      </w:r>
    </w:p>
    <w:p>
      <w:pPr>
        <w:pStyle w:val="yTable"/>
        <w:pageBreakBefore/>
        <w:tabs>
          <w:tab w:val="left" w:pos="1134"/>
        </w:tabs>
        <w:rPr>
          <w:b/>
          <w:snapToGrid w:val="0"/>
        </w:rPr>
      </w:pPr>
      <w:r>
        <w:rPr>
          <w:b/>
          <w:snapToGrid w:val="0"/>
        </w:rPr>
        <w:t>Form 13.</w:t>
      </w:r>
      <w:r>
        <w:rPr>
          <w:b/>
          <w:snapToGrid w:val="0"/>
        </w:rPr>
        <w:tab/>
        <w:t>Postal Voting Instructions</w:t>
      </w:r>
    </w:p>
    <w:p>
      <w:pPr>
        <w:pStyle w:val="yTable"/>
        <w:tabs>
          <w:tab w:val="left" w:pos="1134"/>
        </w:tabs>
        <w:spacing w:after="60"/>
        <w:outlineLvl w:val="0"/>
        <w:rPr>
          <w:b/>
          <w:snapToGrid w:val="0"/>
        </w:rPr>
      </w:pPr>
      <w:r>
        <w:rPr>
          <w:b/>
          <w:snapToGrid w:val="0"/>
        </w:rPr>
        <w:tab/>
        <w:t xml:space="preserve">(a) Mayoral/Presidential or Ward Election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43(1)(a)</w:t>
            </w:r>
          </w:p>
          <w:p>
            <w:pPr>
              <w:pStyle w:val="yTable"/>
              <w:spacing w:before="0"/>
              <w:rPr>
                <w:snapToGrid w:val="0"/>
                <w:sz w:val="14"/>
              </w:rPr>
            </w:pPr>
            <w:r>
              <w:rPr>
                <w:b/>
                <w:snapToGrid w:val="0"/>
                <w:sz w:val="28"/>
              </w:rPr>
              <w:t>POSTAL VOTING INSTRUCTIONS</w:t>
            </w:r>
          </w:p>
        </w:tc>
      </w:tr>
    </w:tbl>
    <w:p>
      <w:pPr>
        <w:pStyle w:val="yTable"/>
        <w:tabs>
          <w:tab w:val="left" w:pos="426"/>
          <w:tab w:val="left" w:pos="851"/>
        </w:tabs>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tblGrid>
      <w:tr>
        <w:tc>
          <w:tcPr>
            <w:tcW w:w="1384" w:type="dxa"/>
          </w:tcPr>
          <w:p>
            <w:pPr>
              <w:pStyle w:val="yTable"/>
              <w:spacing w:before="0"/>
              <w:rPr>
                <w:b/>
                <w:spacing w:val="-2"/>
                <w:sz w:val="18"/>
              </w:rPr>
            </w:pPr>
            <w:r>
              <w:rPr>
                <w:b/>
                <w:spacing w:val="-2"/>
                <w:sz w:val="18"/>
              </w:rPr>
              <w:t>Election package</w:t>
            </w:r>
          </w:p>
        </w:tc>
        <w:tc>
          <w:tcPr>
            <w:tcW w:w="5812" w:type="dxa"/>
          </w:tcPr>
          <w:p>
            <w:pPr>
              <w:pStyle w:val="yTable"/>
              <w:tabs>
                <w:tab w:val="left" w:pos="426"/>
                <w:tab w:val="left" w:pos="851"/>
              </w:tabs>
              <w:spacing w:before="0"/>
              <w:rPr>
                <w:spacing w:val="-2"/>
                <w:sz w:val="18"/>
              </w:rPr>
            </w:pPr>
            <w:r>
              <w:rPr>
                <w:spacing w:val="-2"/>
                <w:sz w:val="18"/>
              </w:rPr>
              <w:t>In addition to these instructions, your Postal Voting Election Package contains:</w:t>
            </w:r>
          </w:p>
          <w:p>
            <w:pPr>
              <w:pStyle w:val="yTable"/>
              <w:tabs>
                <w:tab w:val="left" w:pos="426"/>
              </w:tabs>
              <w:spacing w:before="0"/>
              <w:rPr>
                <w:spacing w:val="-2"/>
                <w:sz w:val="18"/>
              </w:rPr>
            </w:pPr>
            <w:r>
              <w:rPr>
                <w:spacing w:val="-2"/>
                <w:sz w:val="18"/>
              </w:rPr>
              <w:sym w:font="Symbol" w:char="F0B7"/>
            </w:r>
            <w:r>
              <w:rPr>
                <w:spacing w:val="-2"/>
                <w:sz w:val="18"/>
              </w:rPr>
              <w:tab/>
              <w:t>profiles of each of the candidates in your electorate;</w:t>
            </w:r>
          </w:p>
          <w:p>
            <w:pPr>
              <w:pStyle w:val="yTable"/>
              <w:tabs>
                <w:tab w:val="left" w:pos="426"/>
              </w:tabs>
              <w:spacing w:before="0"/>
              <w:rPr>
                <w:spacing w:val="-2"/>
                <w:sz w:val="18"/>
              </w:rPr>
            </w:pPr>
            <w:r>
              <w:rPr>
                <w:spacing w:val="-2"/>
                <w:sz w:val="18"/>
              </w:rPr>
              <w:sym w:font="Symbol" w:char="F0B7"/>
            </w:r>
            <w:r>
              <w:rPr>
                <w:spacing w:val="-2"/>
                <w:sz w:val="18"/>
              </w:rPr>
              <w:tab/>
              <w:t>a ballot paper;</w:t>
            </w:r>
          </w:p>
          <w:p>
            <w:pPr>
              <w:pStyle w:val="yTable"/>
              <w:tabs>
                <w:tab w:val="left" w:pos="426"/>
              </w:tabs>
              <w:spacing w:before="0"/>
              <w:rPr>
                <w:spacing w:val="-2"/>
                <w:sz w:val="18"/>
              </w:rPr>
            </w:pPr>
            <w:r>
              <w:rPr>
                <w:spacing w:val="-2"/>
                <w:sz w:val="18"/>
              </w:rPr>
              <w:sym w:font="Symbol" w:char="F0B7"/>
            </w:r>
            <w:r>
              <w:rPr>
                <w:spacing w:val="-2"/>
                <w:sz w:val="18"/>
              </w:rPr>
              <w:tab/>
              <w:t>an elector’s certificate</w:t>
            </w:r>
            <w:r>
              <w:rPr>
                <w:spacing w:val="-2"/>
                <w:sz w:val="18"/>
                <w:vertAlign w:val="superscript"/>
              </w:rPr>
              <w:t>1, 1a</w:t>
            </w:r>
            <w:r>
              <w:rPr>
                <w:spacing w:val="-2"/>
                <w:sz w:val="18"/>
              </w:rPr>
              <w:t>;</w:t>
            </w:r>
          </w:p>
          <w:p>
            <w:pPr>
              <w:pStyle w:val="yTable"/>
              <w:tabs>
                <w:tab w:val="left" w:pos="426"/>
              </w:tabs>
              <w:spacing w:before="0"/>
              <w:rPr>
                <w:spacing w:val="-2"/>
                <w:sz w:val="18"/>
              </w:rPr>
            </w:pPr>
            <w:r>
              <w:rPr>
                <w:spacing w:val="-2"/>
                <w:sz w:val="18"/>
              </w:rPr>
              <w:sym w:font="Symbol" w:char="F0B7"/>
            </w:r>
            <w:r>
              <w:rPr>
                <w:spacing w:val="-2"/>
                <w:sz w:val="18"/>
              </w:rPr>
              <w:tab/>
              <w:t>a ballot paper envelope</w:t>
            </w:r>
            <w:r>
              <w:rPr>
                <w:spacing w:val="-2"/>
                <w:sz w:val="18"/>
                <w:vertAlign w:val="superscript"/>
              </w:rPr>
              <w:t>1a</w:t>
            </w:r>
            <w:r>
              <w:rPr>
                <w:spacing w:val="-2"/>
                <w:sz w:val="18"/>
              </w:rPr>
              <w:t>;</w:t>
            </w:r>
          </w:p>
          <w:p>
            <w:pPr>
              <w:pStyle w:val="yTable"/>
              <w:tabs>
                <w:tab w:val="left" w:pos="426"/>
              </w:tabs>
              <w:spacing w:before="0"/>
              <w:rPr>
                <w:spacing w:val="-2"/>
                <w:sz w:val="18"/>
              </w:rPr>
            </w:pPr>
            <w:r>
              <w:rPr>
                <w:spacing w:val="-2"/>
                <w:sz w:val="18"/>
              </w:rPr>
              <w:sym w:font="Symbol" w:char="F0B7"/>
            </w:r>
            <w:r>
              <w:rPr>
                <w:spacing w:val="-2"/>
                <w:sz w:val="18"/>
              </w:rPr>
              <w:tab/>
              <w:t>a postage pre</w:t>
            </w:r>
            <w:r>
              <w:rPr>
                <w:spacing w:val="-2"/>
                <w:sz w:val="18"/>
              </w:rPr>
              <w:noBreakHyphen/>
              <w:t>paid envelope addressed to the Returning Officer</w:t>
            </w:r>
            <w:r>
              <w:rPr>
                <w:spacing w:val="-2"/>
                <w:sz w:val="18"/>
                <w:vertAlign w:val="superscript"/>
              </w:rPr>
              <w:t>1a</w:t>
            </w:r>
            <w:r>
              <w:rPr>
                <w:spacing w:val="-2"/>
                <w:sz w:val="18"/>
              </w:rPr>
              <w:t>.</w:t>
            </w:r>
          </w:p>
          <w:p>
            <w:pPr>
              <w:pStyle w:val="yTable"/>
              <w:tabs>
                <w:tab w:val="left" w:pos="426"/>
              </w:tabs>
              <w:spacing w:before="0"/>
              <w:rPr>
                <w:b/>
                <w:spacing w:val="-2"/>
                <w:sz w:val="18"/>
              </w:rPr>
            </w:pPr>
            <w:r>
              <w:rPr>
                <w:spacing w:val="-2"/>
                <w:sz w:val="18"/>
              </w:rPr>
              <w:t>If any of these papers are missing from your package please contact the Returning Officer for your district.</w:t>
            </w:r>
          </w:p>
        </w:tc>
      </w:tr>
    </w:tbl>
    <w:p>
      <w:pPr>
        <w:pStyle w:val="yTable"/>
        <w:tabs>
          <w:tab w:val="left" w:pos="426"/>
          <w:tab w:val="left" w:pos="851"/>
        </w:tabs>
        <w:spacing w:before="0"/>
        <w:rPr>
          <w:spacing w:val="-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yTable"/>
              <w:spacing w:before="0"/>
              <w:rPr>
                <w:b/>
                <w:spacing w:val="-2"/>
                <w:sz w:val="18"/>
              </w:rPr>
            </w:pPr>
            <w:r>
              <w:rPr>
                <w:b/>
                <w:spacing w:val="-2"/>
                <w:sz w:val="18"/>
              </w:rPr>
              <w:t>How to vote</w:t>
            </w:r>
            <w:r>
              <w:rPr>
                <w:spacing w:val="-2"/>
                <w:sz w:val="18"/>
                <w:vertAlign w:val="superscript"/>
              </w:rPr>
              <w:t>1b</w:t>
            </w:r>
          </w:p>
        </w:tc>
        <w:tc>
          <w:tcPr>
            <w:tcW w:w="5812" w:type="dxa"/>
          </w:tcPr>
          <w:p>
            <w:pPr>
              <w:pStyle w:val="yTable"/>
              <w:tabs>
                <w:tab w:val="left" w:pos="540"/>
              </w:tabs>
              <w:spacing w:before="0"/>
              <w:ind w:left="540" w:hanging="540"/>
              <w:rPr>
                <w:spacing w:val="-2"/>
                <w:sz w:val="18"/>
              </w:rPr>
            </w:pPr>
            <w:r>
              <w:rPr>
                <w:spacing w:val="-2"/>
                <w:sz w:val="18"/>
              </w:rPr>
              <w:sym w:font="Wingdings" w:char="F08C"/>
            </w:r>
            <w:r>
              <w:rPr>
                <w:spacing w:val="-2"/>
                <w:sz w:val="18"/>
              </w:rPr>
              <w:tab/>
              <w:t xml:space="preserve">If </w:t>
            </w:r>
            <w:r>
              <w:rPr>
                <w:spacing w:val="-2"/>
                <w:sz w:val="18"/>
                <w:u w:val="single"/>
              </w:rPr>
              <w:t>only 2 candidates</w:t>
            </w:r>
            <w:r>
              <w:rPr>
                <w:spacing w:val="-2"/>
                <w:sz w:val="18"/>
              </w:rPr>
              <w:t xml:space="preserve"> are named on the ballot paper, decide which candidate you want to elect and mark your choice on the ballot paper.  The instructions on the ballot paper tell you how to do this.</w:t>
            </w:r>
          </w:p>
          <w:p>
            <w:pPr>
              <w:pStyle w:val="yTable"/>
              <w:tabs>
                <w:tab w:val="left" w:pos="540"/>
              </w:tabs>
              <w:spacing w:before="0"/>
              <w:ind w:left="540" w:hanging="540"/>
              <w:rPr>
                <w:spacing w:val="-2"/>
                <w:sz w:val="18"/>
              </w:rPr>
            </w:pPr>
            <w:r>
              <w:rPr>
                <w:spacing w:val="-2"/>
                <w:sz w:val="18"/>
              </w:rPr>
              <w:tab/>
              <w:t xml:space="preserve">If </w:t>
            </w:r>
            <w:r>
              <w:rPr>
                <w:spacing w:val="-2"/>
                <w:sz w:val="18"/>
                <w:u w:val="single"/>
              </w:rPr>
              <w:t>3 or more candidates</w:t>
            </w:r>
            <w:r>
              <w:rPr>
                <w:spacing w:val="-2"/>
                <w:sz w:val="18"/>
              </w:rPr>
              <w:t xml:space="preserve"> are named on the ballot paper, decide the order of your choices for the candidates and indicate the order of your choices on the ballot paper. The instructions on the ballot paper tell you how to do this.</w:t>
            </w:r>
          </w:p>
          <w:p>
            <w:pPr>
              <w:pStyle w:val="yTable"/>
              <w:tabs>
                <w:tab w:val="left" w:pos="540"/>
              </w:tabs>
              <w:spacing w:before="0"/>
              <w:ind w:left="540" w:hanging="540"/>
              <w:rPr>
                <w:spacing w:val="-2"/>
                <w:sz w:val="18"/>
              </w:rPr>
            </w:pPr>
            <w:r>
              <w:rPr>
                <w:spacing w:val="-2"/>
                <w:sz w:val="18"/>
              </w:rPr>
              <w:sym w:font="Wingdings" w:char="F08D"/>
            </w:r>
            <w:r>
              <w:rPr>
                <w:spacing w:val="-2"/>
                <w:sz w:val="18"/>
              </w:rPr>
              <w:tab/>
              <w:t>Put your completed ballot paper into the ballot paper envelope and seal that envelope.</w:t>
            </w:r>
          </w:p>
          <w:p>
            <w:pPr>
              <w:pStyle w:val="yTable"/>
              <w:tabs>
                <w:tab w:val="left" w:pos="540"/>
              </w:tabs>
              <w:spacing w:before="0"/>
              <w:ind w:left="540" w:hanging="540"/>
              <w:rPr>
                <w:spacing w:val="-2"/>
                <w:sz w:val="18"/>
              </w:rPr>
            </w:pPr>
            <w:r>
              <w:rPr>
                <w:spacing w:val="-2"/>
                <w:sz w:val="18"/>
              </w:rPr>
              <w:sym w:font="Wingdings" w:char="F08E"/>
            </w:r>
            <w:r>
              <w:rPr>
                <w:spacing w:val="-2"/>
                <w:sz w:val="18"/>
              </w:rPr>
              <w:tab/>
              <w:t>Sign and date the elector’s certificate.</w:t>
            </w:r>
          </w:p>
          <w:p>
            <w:pPr>
              <w:pStyle w:val="yTable"/>
              <w:tabs>
                <w:tab w:val="left" w:pos="540"/>
              </w:tabs>
              <w:spacing w:before="0"/>
              <w:ind w:left="540" w:hanging="540"/>
              <w:rPr>
                <w:spacing w:val="-2"/>
                <w:sz w:val="18"/>
              </w:rPr>
            </w:pPr>
            <w:r>
              <w:rPr>
                <w:spacing w:val="-2"/>
                <w:sz w:val="18"/>
              </w:rPr>
              <w:sym w:font="Wingdings" w:char="F08F"/>
            </w:r>
            <w:r>
              <w:rPr>
                <w:spacing w:val="-2"/>
                <w:sz w:val="18"/>
              </w:rPr>
              <w:tab/>
              <w:t>Put the ballot paper envelope and the elector’s certificate</w:t>
            </w:r>
            <w:r>
              <w:rPr>
                <w:spacing w:val="-2"/>
                <w:sz w:val="18"/>
                <w:vertAlign w:val="superscript"/>
              </w:rPr>
              <w:t>2</w:t>
            </w:r>
            <w:r>
              <w:rPr>
                <w:spacing w:val="-2"/>
                <w:sz w:val="18"/>
              </w:rPr>
              <w:t xml:space="preserve"> into the envelope addressed to the Returning Officer and seal that envelope.</w:t>
            </w:r>
          </w:p>
          <w:p>
            <w:pPr>
              <w:pStyle w:val="yTable"/>
              <w:tabs>
                <w:tab w:val="left" w:pos="540"/>
              </w:tabs>
              <w:spacing w:before="0"/>
              <w:ind w:left="540" w:hanging="540"/>
              <w:rPr>
                <w:spacing w:val="-2"/>
                <w:sz w:val="18"/>
              </w:rPr>
            </w:pPr>
            <w:r>
              <w:rPr>
                <w:spacing w:val="-2"/>
                <w:sz w:val="18"/>
              </w:rPr>
              <w:sym w:font="Wingdings" w:char="F090"/>
            </w:r>
            <w:r>
              <w:rPr>
                <w:spacing w:val="-2"/>
                <w:sz w:val="18"/>
              </w:rPr>
              <w:tab/>
              <w:t>Post that envelope to the Returning Officer, or deliver it to an electoral officer at:</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the offices of the local government during office hours before election day; or</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a polling place between 8 a.m. and 6 p.m. on election day.</w:t>
            </w:r>
          </w:p>
          <w:p>
            <w:pPr>
              <w:pStyle w:val="yTable"/>
              <w:spacing w:before="0"/>
              <w:rPr>
                <w:spacing w:val="-2"/>
                <w:sz w:val="18"/>
              </w:rPr>
            </w:pPr>
            <w:r>
              <w:rPr>
                <w:spacing w:val="-2"/>
                <w:sz w:val="18"/>
              </w:rPr>
              <w:t>If you post your vote the Returning Officer must receive it before 6 p.m. on election day.  Make sure you post it in plenty of time.</w:t>
            </w:r>
          </w:p>
        </w:tc>
      </w:tr>
    </w:tbl>
    <w:p>
      <w:pPr>
        <w:pStyle w:val="yTable"/>
        <w:tabs>
          <w:tab w:val="left" w:pos="426"/>
          <w:tab w:val="left" w:pos="851"/>
        </w:tabs>
        <w:spacing w:before="0"/>
        <w:rPr>
          <w:spacing w:val="-2"/>
        </w:rPr>
      </w:pPr>
    </w:p>
    <w:tbl>
      <w:tblPr>
        <w:tblW w:w="7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yTable"/>
              <w:tabs>
                <w:tab w:val="left" w:pos="426"/>
                <w:tab w:val="left" w:pos="851"/>
              </w:tabs>
              <w:spacing w:before="0"/>
              <w:rPr>
                <w:b/>
                <w:spacing w:val="-2"/>
                <w:sz w:val="18"/>
              </w:rPr>
            </w:pPr>
            <w:r>
              <w:rPr>
                <w:b/>
                <w:spacing w:val="-2"/>
                <w:sz w:val="18"/>
              </w:rPr>
              <w:t>Any questions</w:t>
            </w:r>
          </w:p>
        </w:tc>
        <w:tc>
          <w:tcPr>
            <w:tcW w:w="5812" w:type="dxa"/>
          </w:tcPr>
          <w:p>
            <w:pPr>
              <w:pStyle w:val="yTable"/>
              <w:tabs>
                <w:tab w:val="left" w:pos="426"/>
                <w:tab w:val="left" w:pos="851"/>
              </w:tabs>
              <w:spacing w:before="0"/>
              <w:rPr>
                <w:spacing w:val="-2"/>
                <w:sz w:val="18"/>
              </w:rPr>
            </w:pPr>
            <w:r>
              <w:rPr>
                <w:spacing w:val="-2"/>
                <w:sz w:val="18"/>
              </w:rPr>
              <w:t>If you have any questions about your Postal Voting Election Package or about how to lodge your vote, contact the Returning Officer for your district.</w:t>
            </w:r>
          </w:p>
          <w:p>
            <w:pPr>
              <w:pStyle w:val="yTable"/>
              <w:spacing w:before="0"/>
              <w:ind w:left="749"/>
              <w:rPr>
                <w:spacing w:val="-2"/>
                <w:sz w:val="18"/>
              </w:rPr>
            </w:pPr>
            <w:r>
              <w:rPr>
                <w:b/>
                <w:spacing w:val="-2"/>
                <w:sz w:val="18"/>
              </w:rPr>
              <w:t>Returning Officer</w:t>
            </w:r>
            <w:r>
              <w:rPr>
                <w:spacing w:val="-2"/>
                <w:sz w:val="18"/>
                <w:vertAlign w:val="superscript"/>
              </w:rPr>
              <w:t>3</w:t>
            </w:r>
          </w:p>
          <w:p>
            <w:pPr>
              <w:pStyle w:val="yTable"/>
              <w:spacing w:before="0"/>
              <w:ind w:left="749"/>
              <w:rPr>
                <w:spacing w:val="-2"/>
                <w:sz w:val="18"/>
              </w:rPr>
            </w:pPr>
            <w:r>
              <w:rPr>
                <w:spacing w:val="-2"/>
                <w:sz w:val="18"/>
              </w:rPr>
              <w:t>Name:</w:t>
            </w:r>
          </w:p>
          <w:p>
            <w:pPr>
              <w:pStyle w:val="yTable"/>
              <w:spacing w:before="0"/>
              <w:ind w:left="749"/>
              <w:rPr>
                <w:spacing w:val="-2"/>
                <w:sz w:val="18"/>
              </w:rPr>
            </w:pPr>
            <w:r>
              <w:rPr>
                <w:spacing w:val="-2"/>
                <w:sz w:val="18"/>
              </w:rPr>
              <w:t>Address:</w:t>
            </w:r>
          </w:p>
          <w:p>
            <w:pPr>
              <w:pStyle w:val="yTable"/>
              <w:spacing w:before="0"/>
              <w:ind w:left="749"/>
              <w:rPr>
                <w:spacing w:val="-2"/>
                <w:sz w:val="18"/>
              </w:rPr>
            </w:pPr>
          </w:p>
          <w:p>
            <w:pPr>
              <w:pStyle w:val="yTable"/>
              <w:spacing w:before="0"/>
              <w:ind w:left="749"/>
              <w:rPr>
                <w:spacing w:val="-2"/>
                <w:sz w:val="18"/>
              </w:rPr>
            </w:pPr>
            <w:r>
              <w:rPr>
                <w:spacing w:val="-2"/>
                <w:sz w:val="18"/>
              </w:rPr>
              <w:t>Phone No.:</w:t>
            </w:r>
          </w:p>
          <w:p>
            <w:pPr>
              <w:pStyle w:val="yTable"/>
              <w:spacing w:before="0"/>
              <w:ind w:left="749"/>
              <w:rPr>
                <w:spacing w:val="-2"/>
                <w:sz w:val="18"/>
              </w:rPr>
            </w:pPr>
            <w:r>
              <w:rPr>
                <w:spacing w:val="-2"/>
                <w:sz w:val="18"/>
              </w:rPr>
              <w:t>Fax No.:</w:t>
            </w:r>
          </w:p>
          <w:p>
            <w:pPr>
              <w:pStyle w:val="yTable"/>
              <w:spacing w:before="0"/>
              <w:ind w:left="749"/>
              <w:rPr>
                <w:spacing w:val="-2"/>
                <w:sz w:val="18"/>
              </w:rPr>
            </w:pPr>
            <w:r>
              <w:rPr>
                <w:spacing w:val="-2"/>
                <w:sz w:val="18"/>
              </w:rPr>
              <w:t>Email address:</w:t>
            </w:r>
          </w:p>
        </w:tc>
      </w:tr>
    </w:tbl>
    <w:p>
      <w:pPr>
        <w:pStyle w:val="yTable"/>
        <w:tabs>
          <w:tab w:val="left" w:pos="1134"/>
        </w:tabs>
        <w:rPr>
          <w:b/>
          <w:snapToGrid w:val="0"/>
        </w:rPr>
      </w:pPr>
      <w:r>
        <w:rPr>
          <w:b/>
          <w:snapToGrid w:val="0"/>
        </w:rPr>
        <w:t>Form 13.</w:t>
      </w:r>
      <w:r>
        <w:rPr>
          <w:b/>
          <w:snapToGrid w:val="0"/>
        </w:rPr>
        <w:tab/>
        <w:t>Postal Voting Instructions</w:t>
      </w:r>
    </w:p>
    <w:p>
      <w:pPr>
        <w:pStyle w:val="yTable"/>
        <w:tabs>
          <w:tab w:val="left" w:pos="1134"/>
        </w:tabs>
        <w:spacing w:after="60"/>
        <w:outlineLvl w:val="0"/>
        <w:rPr>
          <w:b/>
          <w:snapToGrid w:val="0"/>
        </w:rPr>
      </w:pPr>
      <w:r>
        <w:rPr>
          <w:b/>
          <w:snapToGrid w:val="0"/>
        </w:rPr>
        <w:tab/>
        <w:t>(b) Simultaneous Mayoral/Presidential and Ward Elections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43(1)(a)</w:t>
            </w:r>
          </w:p>
          <w:p>
            <w:pPr>
              <w:pStyle w:val="yTable"/>
              <w:spacing w:before="0"/>
              <w:rPr>
                <w:snapToGrid w:val="0"/>
                <w:sz w:val="14"/>
              </w:rPr>
            </w:pPr>
            <w:r>
              <w:rPr>
                <w:b/>
                <w:snapToGrid w:val="0"/>
                <w:sz w:val="28"/>
              </w:rPr>
              <w:t>POSTAL VOTING INSTRUCTIONS</w:t>
            </w:r>
          </w:p>
        </w:tc>
      </w:tr>
    </w:tbl>
    <w:p>
      <w:pPr>
        <w:pStyle w:val="yTable"/>
        <w:keepNext/>
        <w:keepLines/>
        <w:tabs>
          <w:tab w:val="left" w:pos="426"/>
          <w:tab w:val="left" w:pos="851"/>
        </w:tabs>
        <w:spacing w:before="0"/>
        <w:rPr>
          <w:spacing w:val="-2"/>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tblGrid>
      <w:tr>
        <w:tc>
          <w:tcPr>
            <w:tcW w:w="1384" w:type="dxa"/>
          </w:tcPr>
          <w:p>
            <w:pPr>
              <w:pStyle w:val="yTable"/>
              <w:keepNext/>
              <w:keepLines/>
              <w:spacing w:before="0"/>
              <w:rPr>
                <w:b/>
                <w:spacing w:val="-2"/>
                <w:sz w:val="18"/>
              </w:rPr>
            </w:pPr>
            <w:r>
              <w:rPr>
                <w:b/>
                <w:spacing w:val="-2"/>
                <w:sz w:val="18"/>
              </w:rPr>
              <w:t>Election package</w:t>
            </w:r>
          </w:p>
        </w:tc>
        <w:tc>
          <w:tcPr>
            <w:tcW w:w="5812" w:type="dxa"/>
          </w:tcPr>
          <w:p>
            <w:pPr>
              <w:pStyle w:val="yTable"/>
              <w:keepNext/>
              <w:keepLines/>
              <w:tabs>
                <w:tab w:val="left" w:pos="426"/>
                <w:tab w:val="left" w:pos="851"/>
              </w:tabs>
              <w:spacing w:before="0"/>
              <w:rPr>
                <w:spacing w:val="-2"/>
                <w:sz w:val="18"/>
              </w:rPr>
            </w:pPr>
            <w:r>
              <w:rPr>
                <w:spacing w:val="-2"/>
                <w:sz w:val="18"/>
              </w:rPr>
              <w:t>In addition to these instructions, your Postal Voting Election Package contains:</w:t>
            </w:r>
          </w:p>
          <w:p>
            <w:pPr>
              <w:pStyle w:val="yTable"/>
              <w:keepNext/>
              <w:keepLines/>
              <w:tabs>
                <w:tab w:val="left" w:pos="426"/>
              </w:tabs>
              <w:spacing w:before="0"/>
              <w:ind w:left="459" w:hanging="459"/>
              <w:rPr>
                <w:spacing w:val="-2"/>
                <w:sz w:val="24"/>
              </w:rPr>
            </w:pPr>
            <w:r>
              <w:rPr>
                <w:spacing w:val="-2"/>
                <w:sz w:val="20"/>
              </w:rPr>
              <w:sym w:font="Symbol" w:char="F0B7"/>
            </w:r>
            <w:r>
              <w:rPr>
                <w:spacing w:val="-2"/>
                <w:sz w:val="24"/>
              </w:rPr>
              <w:tab/>
            </w:r>
            <w:r>
              <w:rPr>
                <w:spacing w:val="-2"/>
                <w:sz w:val="18"/>
              </w:rPr>
              <w:t>profiles of each of the candidates for the election of the mayor or president and of each of the candidates for the election of councillors;</w:t>
            </w:r>
          </w:p>
          <w:p>
            <w:pPr>
              <w:pStyle w:val="yTable"/>
              <w:keepNext/>
              <w:keepLines/>
              <w:tabs>
                <w:tab w:val="left" w:pos="426"/>
              </w:tabs>
              <w:spacing w:before="0"/>
              <w:rPr>
                <w:spacing w:val="-2"/>
                <w:sz w:val="24"/>
              </w:rPr>
            </w:pPr>
            <w:r>
              <w:rPr>
                <w:spacing w:val="-2"/>
                <w:sz w:val="20"/>
              </w:rPr>
              <w:sym w:font="Symbol" w:char="F0B7"/>
            </w:r>
            <w:r>
              <w:rPr>
                <w:spacing w:val="-2"/>
                <w:sz w:val="24"/>
              </w:rPr>
              <w:tab/>
            </w:r>
            <w:r>
              <w:rPr>
                <w:spacing w:val="-2"/>
                <w:sz w:val="18"/>
              </w:rPr>
              <w:t>a ballot paper for each of the elections;</w:t>
            </w:r>
          </w:p>
          <w:p>
            <w:pPr>
              <w:pStyle w:val="yTable"/>
              <w:keepNext/>
              <w:keepLines/>
              <w:tabs>
                <w:tab w:val="left" w:pos="426"/>
                <w:tab w:val="left" w:pos="1015"/>
              </w:tabs>
              <w:spacing w:before="0"/>
              <w:rPr>
                <w:spacing w:val="-2"/>
                <w:sz w:val="18"/>
              </w:rPr>
            </w:pPr>
            <w:r>
              <w:rPr>
                <w:spacing w:val="-2"/>
                <w:sz w:val="20"/>
              </w:rPr>
              <w:sym w:font="Symbol" w:char="F0B7"/>
            </w:r>
            <w:r>
              <w:rPr>
                <w:spacing w:val="-2"/>
                <w:sz w:val="18"/>
              </w:rPr>
              <w:tab/>
              <w:t>an elector’s certificate</w:t>
            </w:r>
            <w:r>
              <w:rPr>
                <w:spacing w:val="-2"/>
                <w:sz w:val="18"/>
                <w:vertAlign w:val="superscript"/>
              </w:rPr>
              <w:t>1, 1a</w:t>
            </w:r>
            <w:r>
              <w:rPr>
                <w:spacing w:val="-2"/>
                <w:sz w:val="18"/>
              </w:rPr>
              <w:t>;</w:t>
            </w:r>
          </w:p>
          <w:p>
            <w:pPr>
              <w:pStyle w:val="yTable"/>
              <w:keepNext/>
              <w:keepLines/>
              <w:tabs>
                <w:tab w:val="left" w:pos="426"/>
                <w:tab w:val="left" w:pos="1015"/>
              </w:tabs>
              <w:spacing w:before="0"/>
              <w:rPr>
                <w:spacing w:val="-2"/>
                <w:sz w:val="18"/>
              </w:rPr>
            </w:pPr>
            <w:r>
              <w:rPr>
                <w:spacing w:val="-2"/>
                <w:sz w:val="20"/>
              </w:rPr>
              <w:sym w:font="Symbol" w:char="F0B7"/>
            </w:r>
            <w:r>
              <w:rPr>
                <w:spacing w:val="-2"/>
                <w:sz w:val="18"/>
              </w:rPr>
              <w:tab/>
              <w:t>a ballot paper envelope</w:t>
            </w:r>
            <w:r>
              <w:rPr>
                <w:spacing w:val="-2"/>
                <w:sz w:val="18"/>
                <w:vertAlign w:val="superscript"/>
              </w:rPr>
              <w:t>1a</w:t>
            </w:r>
            <w:r>
              <w:rPr>
                <w:spacing w:val="-2"/>
                <w:sz w:val="18"/>
              </w:rPr>
              <w:t>;</w:t>
            </w:r>
          </w:p>
          <w:p>
            <w:pPr>
              <w:pStyle w:val="yTable"/>
              <w:keepNext/>
              <w:keepLines/>
              <w:tabs>
                <w:tab w:val="left" w:pos="426"/>
                <w:tab w:val="left" w:pos="1015"/>
              </w:tabs>
              <w:spacing w:before="0"/>
              <w:rPr>
                <w:spacing w:val="-2"/>
                <w:sz w:val="18"/>
              </w:rPr>
            </w:pPr>
            <w:r>
              <w:rPr>
                <w:spacing w:val="-2"/>
                <w:sz w:val="20"/>
              </w:rPr>
              <w:sym w:font="Symbol" w:char="F0B7"/>
            </w:r>
            <w:r>
              <w:rPr>
                <w:spacing w:val="-2"/>
                <w:sz w:val="18"/>
              </w:rPr>
              <w:tab/>
              <w:t>a postage pre</w:t>
            </w:r>
            <w:r>
              <w:rPr>
                <w:spacing w:val="-2"/>
                <w:sz w:val="18"/>
              </w:rPr>
              <w:noBreakHyphen/>
              <w:t>paid envelope addressed to the Returning Officer</w:t>
            </w:r>
            <w:r>
              <w:rPr>
                <w:spacing w:val="-2"/>
                <w:sz w:val="18"/>
                <w:vertAlign w:val="superscript"/>
              </w:rPr>
              <w:t>1a</w:t>
            </w:r>
            <w:r>
              <w:rPr>
                <w:spacing w:val="-2"/>
                <w:sz w:val="18"/>
              </w:rPr>
              <w:t>.</w:t>
            </w:r>
          </w:p>
          <w:p>
            <w:pPr>
              <w:pStyle w:val="yTable"/>
              <w:keepNext/>
              <w:keepLines/>
              <w:tabs>
                <w:tab w:val="left" w:pos="426"/>
              </w:tabs>
              <w:spacing w:before="0"/>
              <w:rPr>
                <w:b/>
                <w:spacing w:val="-2"/>
                <w:sz w:val="18"/>
              </w:rPr>
            </w:pPr>
            <w:r>
              <w:rPr>
                <w:spacing w:val="-2"/>
                <w:sz w:val="18"/>
              </w:rPr>
              <w:t>If any of these papers are missing from your package please contact the Returning Officer for your district.</w:t>
            </w:r>
          </w:p>
        </w:tc>
      </w:tr>
    </w:tbl>
    <w:p>
      <w:pPr>
        <w:pStyle w:val="yTable"/>
        <w:tabs>
          <w:tab w:val="left" w:pos="426"/>
          <w:tab w:val="left" w:pos="851"/>
        </w:tabs>
        <w:spacing w:before="0"/>
        <w:rPr>
          <w:spacing w:val="-2"/>
          <w:sz w:val="1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yTable"/>
              <w:spacing w:before="0"/>
              <w:rPr>
                <w:b/>
                <w:spacing w:val="-2"/>
                <w:sz w:val="18"/>
              </w:rPr>
            </w:pPr>
            <w:r>
              <w:rPr>
                <w:b/>
                <w:spacing w:val="-2"/>
                <w:sz w:val="18"/>
              </w:rPr>
              <w:t>How to vote</w:t>
            </w:r>
            <w:r>
              <w:rPr>
                <w:b/>
                <w:spacing w:val="-2"/>
                <w:sz w:val="18"/>
                <w:vertAlign w:val="superscript"/>
              </w:rPr>
              <w:t>4</w:t>
            </w:r>
          </w:p>
        </w:tc>
        <w:tc>
          <w:tcPr>
            <w:tcW w:w="5812" w:type="dxa"/>
          </w:tcPr>
          <w:p>
            <w:pPr>
              <w:pStyle w:val="yTable"/>
              <w:tabs>
                <w:tab w:val="left" w:pos="540"/>
              </w:tabs>
              <w:spacing w:before="0"/>
              <w:ind w:left="540" w:hanging="540"/>
              <w:rPr>
                <w:spacing w:val="-2"/>
                <w:sz w:val="18"/>
              </w:rPr>
            </w:pPr>
            <w:r>
              <w:rPr>
                <w:spacing w:val="-2"/>
                <w:sz w:val="18"/>
              </w:rPr>
              <w:sym w:font="Wingdings" w:char="F08C"/>
            </w:r>
            <w:r>
              <w:rPr>
                <w:spacing w:val="-2"/>
                <w:sz w:val="18"/>
              </w:rPr>
              <w:tab/>
              <w:t>For each of the elections:</w:t>
            </w:r>
          </w:p>
          <w:p>
            <w:pPr>
              <w:pStyle w:val="yTable"/>
              <w:numPr>
                <w:ilvl w:val="0"/>
                <w:numId w:val="1"/>
              </w:numPr>
              <w:tabs>
                <w:tab w:val="left" w:pos="426"/>
                <w:tab w:val="left" w:pos="1015"/>
              </w:tabs>
              <w:spacing w:before="0"/>
              <w:rPr>
                <w:spacing w:val="-2"/>
                <w:sz w:val="18"/>
              </w:rPr>
            </w:pPr>
            <w:r>
              <w:rPr>
                <w:spacing w:val="-2"/>
                <w:sz w:val="18"/>
              </w:rPr>
              <w:t xml:space="preserve">if </w:t>
            </w:r>
            <w:r>
              <w:rPr>
                <w:spacing w:val="-2"/>
                <w:sz w:val="18"/>
                <w:u w:val="single"/>
              </w:rPr>
              <w:t>only 2 candidates</w:t>
            </w:r>
            <w:r>
              <w:rPr>
                <w:spacing w:val="-2"/>
                <w:sz w:val="18"/>
              </w:rPr>
              <w:t xml:space="preserve"> are named on the ballot paper for the election, decide which candidate you want to elect and mark your choice on the ballot paper.  The instructions on the ballot paper tell you how to do this;</w:t>
            </w:r>
          </w:p>
          <w:p>
            <w:pPr>
              <w:pStyle w:val="yTable"/>
              <w:numPr>
                <w:ilvl w:val="0"/>
                <w:numId w:val="1"/>
              </w:numPr>
              <w:tabs>
                <w:tab w:val="left" w:pos="426"/>
                <w:tab w:val="left" w:pos="1015"/>
              </w:tabs>
              <w:spacing w:before="0"/>
              <w:rPr>
                <w:spacing w:val="-2"/>
                <w:sz w:val="18"/>
              </w:rPr>
            </w:pPr>
            <w:r>
              <w:rPr>
                <w:spacing w:val="-2"/>
                <w:sz w:val="18"/>
              </w:rPr>
              <w:t xml:space="preserve">if </w:t>
            </w:r>
            <w:r>
              <w:rPr>
                <w:spacing w:val="-2"/>
                <w:sz w:val="18"/>
                <w:u w:val="single"/>
              </w:rPr>
              <w:t>3 or more candidates</w:t>
            </w:r>
            <w:r>
              <w:rPr>
                <w:spacing w:val="-2"/>
                <w:sz w:val="18"/>
              </w:rPr>
              <w:t xml:space="preserve"> are named on the ballot paper for the election, decide the order of your choices for the candidates and indicate the order of your choices on the ballot paper.  The instructions on the ballot paper tell you how to do this.</w:t>
            </w:r>
          </w:p>
          <w:p>
            <w:pPr>
              <w:pStyle w:val="yTable"/>
              <w:tabs>
                <w:tab w:val="left" w:pos="540"/>
              </w:tabs>
              <w:spacing w:before="0"/>
              <w:ind w:left="540" w:hanging="540"/>
              <w:rPr>
                <w:spacing w:val="-2"/>
                <w:sz w:val="18"/>
              </w:rPr>
            </w:pPr>
            <w:r>
              <w:rPr>
                <w:sz w:val="18"/>
              </w:rPr>
              <w:sym w:font="Wingdings" w:char="F08D"/>
            </w:r>
            <w:r>
              <w:rPr>
                <w:spacing w:val="-2"/>
                <w:sz w:val="18"/>
              </w:rPr>
              <w:tab/>
              <w:t>Put your completed ballot papers into the ballot paper envelope and seal that envelope.</w:t>
            </w:r>
          </w:p>
          <w:p>
            <w:pPr>
              <w:pStyle w:val="yTable"/>
              <w:tabs>
                <w:tab w:val="left" w:pos="540"/>
              </w:tabs>
              <w:spacing w:before="0"/>
              <w:ind w:left="540" w:hanging="540"/>
              <w:rPr>
                <w:spacing w:val="-2"/>
                <w:sz w:val="18"/>
              </w:rPr>
            </w:pPr>
            <w:r>
              <w:rPr>
                <w:spacing w:val="-2"/>
                <w:sz w:val="18"/>
              </w:rPr>
              <w:sym w:font="Wingdings" w:char="F08E"/>
            </w:r>
            <w:r>
              <w:rPr>
                <w:spacing w:val="-2"/>
                <w:sz w:val="18"/>
              </w:rPr>
              <w:tab/>
              <w:t>Sign and date the elector’s certificate.</w:t>
            </w:r>
          </w:p>
          <w:p>
            <w:pPr>
              <w:pStyle w:val="yTable"/>
              <w:tabs>
                <w:tab w:val="left" w:pos="540"/>
              </w:tabs>
              <w:spacing w:before="0"/>
              <w:ind w:left="540" w:hanging="540"/>
              <w:rPr>
                <w:spacing w:val="-2"/>
                <w:sz w:val="18"/>
              </w:rPr>
            </w:pPr>
            <w:r>
              <w:rPr>
                <w:spacing w:val="-2"/>
                <w:sz w:val="18"/>
              </w:rPr>
              <w:sym w:font="Wingdings" w:char="F08F"/>
            </w:r>
            <w:r>
              <w:rPr>
                <w:spacing w:val="-2"/>
                <w:sz w:val="18"/>
              </w:rPr>
              <w:tab/>
              <w:t>Put the ballot paper envelope and the elector’s certificate</w:t>
            </w:r>
            <w:r>
              <w:rPr>
                <w:spacing w:val="-2"/>
                <w:sz w:val="18"/>
                <w:vertAlign w:val="superscript"/>
              </w:rPr>
              <w:t>2</w:t>
            </w:r>
            <w:r>
              <w:rPr>
                <w:spacing w:val="-2"/>
                <w:sz w:val="18"/>
              </w:rPr>
              <w:t xml:space="preserve"> into the envelope addressed to the Returning Officer and seal that envelope.</w:t>
            </w:r>
          </w:p>
          <w:p>
            <w:pPr>
              <w:pStyle w:val="yTable"/>
              <w:tabs>
                <w:tab w:val="left" w:pos="540"/>
              </w:tabs>
              <w:spacing w:before="0"/>
              <w:ind w:left="540" w:hanging="540"/>
              <w:rPr>
                <w:spacing w:val="-2"/>
                <w:sz w:val="18"/>
              </w:rPr>
            </w:pPr>
            <w:r>
              <w:rPr>
                <w:spacing w:val="-2"/>
                <w:sz w:val="18"/>
              </w:rPr>
              <w:sym w:font="Wingdings" w:char="F090"/>
            </w:r>
            <w:r>
              <w:rPr>
                <w:spacing w:val="-2"/>
                <w:sz w:val="18"/>
              </w:rPr>
              <w:tab/>
              <w:t>Post that envelope to the Returning Officer, or deliver it to an electoral officer at:</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the offices of the local government during office hours before election day; or</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a polling place between 8 a.m. and 6 p.m. on election day.</w:t>
            </w:r>
          </w:p>
          <w:p>
            <w:pPr>
              <w:pStyle w:val="yTable"/>
              <w:spacing w:before="0"/>
              <w:rPr>
                <w:spacing w:val="-2"/>
                <w:sz w:val="18"/>
              </w:rPr>
            </w:pPr>
            <w:r>
              <w:rPr>
                <w:spacing w:val="-2"/>
                <w:sz w:val="18"/>
              </w:rPr>
              <w:t>If you post your vote the Returning Officer must receive it before 6 p.m. on election day.  Make sure you post it in plenty of time.</w:t>
            </w:r>
          </w:p>
        </w:tc>
      </w:tr>
    </w:tbl>
    <w:p>
      <w:pPr>
        <w:pStyle w:val="yTable"/>
        <w:tabs>
          <w:tab w:val="left" w:pos="426"/>
          <w:tab w:val="left" w:pos="851"/>
        </w:tabs>
        <w:spacing w:before="0"/>
        <w:rPr>
          <w:spacing w:val="-2"/>
          <w:sz w:val="1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yTable"/>
              <w:tabs>
                <w:tab w:val="left" w:pos="426"/>
                <w:tab w:val="left" w:pos="851"/>
              </w:tabs>
              <w:spacing w:before="0"/>
              <w:rPr>
                <w:b/>
                <w:spacing w:val="-2"/>
                <w:sz w:val="18"/>
              </w:rPr>
            </w:pPr>
            <w:r>
              <w:rPr>
                <w:b/>
                <w:spacing w:val="-2"/>
                <w:sz w:val="18"/>
              </w:rPr>
              <w:t>Any questions</w:t>
            </w:r>
          </w:p>
        </w:tc>
        <w:tc>
          <w:tcPr>
            <w:tcW w:w="5812" w:type="dxa"/>
          </w:tcPr>
          <w:p>
            <w:pPr>
              <w:pStyle w:val="yTable"/>
              <w:keepNext/>
              <w:keepLines/>
              <w:tabs>
                <w:tab w:val="left" w:pos="426"/>
                <w:tab w:val="left" w:pos="851"/>
              </w:tabs>
              <w:spacing w:before="0"/>
              <w:rPr>
                <w:spacing w:val="-2"/>
                <w:sz w:val="18"/>
              </w:rPr>
            </w:pPr>
            <w:r>
              <w:rPr>
                <w:spacing w:val="-2"/>
                <w:sz w:val="18"/>
              </w:rPr>
              <w:t>If you have any questions about your Postal Voting Election Package or about how to lodge your vote, contact the Returning Officer for your district.</w:t>
            </w:r>
          </w:p>
          <w:p>
            <w:pPr>
              <w:pStyle w:val="yTable"/>
              <w:keepNext/>
              <w:keepLines/>
              <w:spacing w:before="0"/>
              <w:ind w:left="749"/>
              <w:rPr>
                <w:spacing w:val="-2"/>
                <w:sz w:val="18"/>
              </w:rPr>
            </w:pPr>
            <w:r>
              <w:rPr>
                <w:b/>
                <w:spacing w:val="-2"/>
                <w:sz w:val="18"/>
              </w:rPr>
              <w:t>Returning Officer</w:t>
            </w:r>
            <w:r>
              <w:rPr>
                <w:spacing w:val="-2"/>
                <w:sz w:val="18"/>
                <w:vertAlign w:val="superscript"/>
              </w:rPr>
              <w:t>3</w:t>
            </w:r>
          </w:p>
          <w:p>
            <w:pPr>
              <w:pStyle w:val="yTable"/>
              <w:keepNext/>
              <w:keepLines/>
              <w:spacing w:before="0"/>
              <w:ind w:left="749"/>
              <w:rPr>
                <w:spacing w:val="-2"/>
                <w:sz w:val="18"/>
              </w:rPr>
            </w:pPr>
            <w:r>
              <w:rPr>
                <w:spacing w:val="-2"/>
                <w:sz w:val="18"/>
              </w:rPr>
              <w:t>Name:</w:t>
            </w:r>
          </w:p>
          <w:p>
            <w:pPr>
              <w:pStyle w:val="yTable"/>
              <w:keepNext/>
              <w:keepLines/>
              <w:spacing w:before="0"/>
              <w:ind w:left="749"/>
              <w:rPr>
                <w:spacing w:val="-2"/>
                <w:sz w:val="18"/>
              </w:rPr>
            </w:pPr>
            <w:r>
              <w:rPr>
                <w:spacing w:val="-2"/>
                <w:sz w:val="18"/>
              </w:rPr>
              <w:t>Address:</w:t>
            </w:r>
          </w:p>
          <w:p>
            <w:pPr>
              <w:pStyle w:val="yTable"/>
              <w:keepNext/>
              <w:keepLines/>
              <w:spacing w:before="0"/>
              <w:ind w:left="749"/>
              <w:rPr>
                <w:spacing w:val="-2"/>
                <w:sz w:val="18"/>
              </w:rPr>
            </w:pPr>
          </w:p>
          <w:p>
            <w:pPr>
              <w:pStyle w:val="yTable"/>
              <w:keepNext/>
              <w:keepLines/>
              <w:spacing w:before="0"/>
              <w:ind w:left="749"/>
              <w:rPr>
                <w:spacing w:val="-2"/>
                <w:sz w:val="18"/>
              </w:rPr>
            </w:pPr>
            <w:r>
              <w:rPr>
                <w:spacing w:val="-2"/>
                <w:sz w:val="18"/>
              </w:rPr>
              <w:t>Phone No.:</w:t>
            </w:r>
          </w:p>
          <w:p>
            <w:pPr>
              <w:pStyle w:val="yTable"/>
              <w:keepNext/>
              <w:keepLines/>
              <w:spacing w:before="0"/>
              <w:ind w:left="749"/>
              <w:rPr>
                <w:spacing w:val="-2"/>
                <w:sz w:val="18"/>
              </w:rPr>
            </w:pPr>
            <w:r>
              <w:rPr>
                <w:spacing w:val="-2"/>
                <w:sz w:val="18"/>
              </w:rPr>
              <w:t>Fax No.:</w:t>
            </w:r>
          </w:p>
          <w:p>
            <w:pPr>
              <w:pStyle w:val="yTable"/>
              <w:keepNext/>
              <w:keepLines/>
              <w:spacing w:before="0"/>
              <w:ind w:left="749"/>
              <w:rPr>
                <w:spacing w:val="-2"/>
                <w:sz w:val="18"/>
              </w:rPr>
            </w:pPr>
            <w:r>
              <w:rPr>
                <w:spacing w:val="-2"/>
                <w:sz w:val="18"/>
              </w:rPr>
              <w:t>Email address:</w:t>
            </w:r>
          </w:p>
        </w:tc>
      </w:tr>
    </w:tbl>
    <w:p>
      <w:pPr>
        <w:pStyle w:val="yTable"/>
        <w:rPr>
          <w:b/>
          <w:i/>
          <w:snapToGrid w:val="0"/>
        </w:rPr>
      </w:pPr>
      <w:r>
        <w:rPr>
          <w:b/>
          <w:i/>
          <w:snapToGrid w:val="0"/>
        </w:rPr>
        <w:t>Notes to Form 13</w:t>
      </w:r>
    </w:p>
    <w:p>
      <w:pPr>
        <w:pStyle w:val="yTable"/>
        <w:jc w:val="center"/>
        <w:outlineLvl w:val="0"/>
        <w:rPr>
          <w:b/>
          <w:snapToGrid w:val="0"/>
        </w:rPr>
      </w:pPr>
      <w:r>
        <w:rPr>
          <w:b/>
          <w:i/>
          <w:snapToGrid w:val="0"/>
        </w:rPr>
        <w:t>Notes to Returning Officer when preparing postal voting instructions</w:t>
      </w:r>
    </w:p>
    <w:p>
      <w:pPr>
        <w:pStyle w:val="yTable"/>
        <w:tabs>
          <w:tab w:val="left" w:pos="567"/>
        </w:tabs>
        <w:outlineLvl w:val="0"/>
        <w:rPr>
          <w:b/>
          <w:snapToGrid w:val="0"/>
        </w:rPr>
      </w:pPr>
      <w:r>
        <w:rPr>
          <w:b/>
          <w:i/>
          <w:snapToGrid w:val="0"/>
        </w:rPr>
        <w:t>1</w:t>
      </w:r>
      <w:r>
        <w:rPr>
          <w:b/>
          <w:i/>
          <w:snapToGrid w:val="0"/>
        </w:rPr>
        <w:tab/>
        <w:t>Elector’s certificate</w:t>
      </w:r>
    </w:p>
    <w:p>
      <w:pPr>
        <w:pStyle w:val="yTable"/>
        <w:ind w:left="851"/>
        <w:rPr>
          <w:snapToGrid w:val="0"/>
        </w:rPr>
      </w:pPr>
      <w:r>
        <w:rPr>
          <w:i/>
          <w:snapToGrid w:val="0"/>
        </w:rPr>
        <w:t>If the elector’s certificate is — </w:t>
      </w:r>
    </w:p>
    <w:p>
      <w:pPr>
        <w:pStyle w:val="yTable"/>
        <w:tabs>
          <w:tab w:val="left" w:pos="993"/>
        </w:tabs>
        <w:ind w:left="1418" w:hanging="1418"/>
        <w:rPr>
          <w:snapToGrid w:val="0"/>
        </w:rPr>
      </w:pPr>
      <w:r>
        <w:rPr>
          <w:i/>
          <w:snapToGrid w:val="0"/>
        </w:rPr>
        <w:tab/>
        <w:t>(a)</w:t>
      </w:r>
      <w:r>
        <w:rPr>
          <w:i/>
          <w:snapToGrid w:val="0"/>
        </w:rPr>
        <w:tab/>
        <w:t>attached to the ballot paper envelope insert “which is attached to the ballot paper envelope”; or</w:t>
      </w:r>
    </w:p>
    <w:p>
      <w:pPr>
        <w:pStyle w:val="yTable"/>
        <w:tabs>
          <w:tab w:val="left" w:pos="993"/>
        </w:tabs>
        <w:ind w:left="1418" w:hanging="1418"/>
        <w:rPr>
          <w:i/>
          <w:snapToGrid w:val="0"/>
        </w:rPr>
      </w:pPr>
      <w:r>
        <w:rPr>
          <w:i/>
          <w:snapToGrid w:val="0"/>
        </w:rPr>
        <w:tab/>
        <w:t>(b)</w:t>
      </w:r>
      <w:r>
        <w:rPr>
          <w:i/>
          <w:snapToGrid w:val="0"/>
        </w:rPr>
        <w:tab/>
        <w:t>printed on the postage pre-paid envelope insert “which is printed on the envelope addressed to the Returning Officer”.</w:t>
      </w:r>
    </w:p>
    <w:p>
      <w:pPr>
        <w:pStyle w:val="yTable"/>
        <w:tabs>
          <w:tab w:val="left" w:pos="567"/>
        </w:tabs>
        <w:rPr>
          <w:b/>
          <w:i/>
          <w:snapToGrid w:val="0"/>
        </w:rPr>
      </w:pPr>
      <w:r>
        <w:rPr>
          <w:b/>
          <w:i/>
          <w:snapToGrid w:val="0"/>
        </w:rPr>
        <w:t>1a</w:t>
      </w:r>
      <w:r>
        <w:rPr>
          <w:b/>
          <w:i/>
          <w:snapToGrid w:val="0"/>
        </w:rPr>
        <w:tab/>
        <w:t>Ballot paper envelopes and pre</w:t>
      </w:r>
      <w:r>
        <w:rPr>
          <w:b/>
          <w:i/>
          <w:snapToGrid w:val="0"/>
        </w:rPr>
        <w:noBreakHyphen/>
        <w:t>paid envelopes</w:t>
      </w:r>
    </w:p>
    <w:p>
      <w:pPr>
        <w:pStyle w:val="yTable"/>
        <w:ind w:left="851"/>
        <w:rPr>
          <w:i/>
          <w:snapToGrid w:val="0"/>
        </w:rPr>
      </w:pPr>
      <w:r>
        <w:rPr>
          <w:i/>
          <w:snapToGrid w:val="0"/>
        </w:rPr>
        <w:t>If the ballot paper envelope is also the postage pre</w:t>
      </w:r>
      <w:r>
        <w:rPr>
          <w:i/>
          <w:snapToGrid w:val="0"/>
        </w:rPr>
        <w:noBreakHyphen/>
        <w:t>paid envelope addressed to the Returning Officer and incorporates the elector’s certificate, delete these 3 items and insert instead —</w:t>
      </w:r>
    </w:p>
    <w:p>
      <w:pPr>
        <w:pStyle w:val="yTable"/>
        <w:tabs>
          <w:tab w:val="left" w:pos="1701"/>
        </w:tabs>
        <w:ind w:left="1701" w:hanging="567"/>
      </w:pPr>
      <w:r>
        <w:t>“</w:t>
      </w:r>
      <w:r>
        <w:rPr>
          <w:sz w:val="18"/>
        </w:rPr>
        <w:sym w:font="Symbol" w:char="F0B7"/>
      </w:r>
      <w:r>
        <w:tab/>
        <w:t>a combined ballot paper envelope and postage pre</w:t>
      </w:r>
      <w:r>
        <w:noBreakHyphen/>
        <w:t>paid envelope addressed to the Returning Officer with an elector’s certificate attached.”.</w:t>
      </w:r>
    </w:p>
    <w:p>
      <w:pPr>
        <w:pStyle w:val="yTable"/>
        <w:tabs>
          <w:tab w:val="left" w:pos="567"/>
        </w:tabs>
        <w:rPr>
          <w:b/>
          <w:i/>
          <w:snapToGrid w:val="0"/>
        </w:rPr>
      </w:pPr>
      <w:r>
        <w:rPr>
          <w:b/>
          <w:i/>
          <w:snapToGrid w:val="0"/>
        </w:rPr>
        <w:t>1b</w:t>
      </w:r>
      <w:r>
        <w:rPr>
          <w:b/>
          <w:i/>
          <w:snapToGrid w:val="0"/>
        </w:rPr>
        <w:tab/>
        <w:t>How to vote (Form 13(a))</w:t>
      </w:r>
    </w:p>
    <w:p>
      <w:pPr>
        <w:pStyle w:val="yTable"/>
        <w:ind w:left="851"/>
        <w:rPr>
          <w:i/>
          <w:snapToGrid w:val="0"/>
        </w:rPr>
      </w:pPr>
      <w:r>
        <w:rPr>
          <w:i/>
          <w:snapToGrid w:val="0"/>
        </w:rPr>
        <w:t>If the ballot paper envelope is also the postage pre</w:t>
      </w:r>
      <w:r>
        <w:rPr>
          <w:i/>
          <w:snapToGrid w:val="0"/>
        </w:rPr>
        <w:noBreakHyphen/>
        <w:t>paid envelope addressed to the Returning Officer and incorporates the elector’s certificate, delete these “How to vote” instructions and insert instead —</w:t>
      </w:r>
    </w:p>
    <w:p>
      <w:pPr>
        <w:pStyle w:val="yTable"/>
        <w:rPr>
          <w:i/>
          <w:snapToGrid w:val="0"/>
        </w:rPr>
      </w:pP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Borders>
              <w:top w:val="single" w:sz="4" w:space="0" w:color="auto"/>
              <w:bottom w:val="nil"/>
            </w:tcBorders>
          </w:tcPr>
          <w:p>
            <w:pPr>
              <w:pStyle w:val="Table"/>
              <w:keepLines/>
              <w:spacing w:before="0" w:line="240" w:lineRule="auto"/>
              <w:rPr>
                <w:b/>
                <w:sz w:val="19"/>
              </w:rPr>
            </w:pPr>
            <w:r>
              <w:rPr>
                <w:b/>
                <w:sz w:val="19"/>
              </w:rPr>
              <w:t>How to vote</w:t>
            </w:r>
          </w:p>
        </w:tc>
        <w:tc>
          <w:tcPr>
            <w:tcW w:w="4677" w:type="dxa"/>
            <w:tcBorders>
              <w:top w:val="single" w:sz="4" w:space="0" w:color="auto"/>
              <w:bottom w:val="nil"/>
            </w:tcBorders>
          </w:tcPr>
          <w:p>
            <w:pPr>
              <w:pStyle w:val="Table"/>
              <w:keepLines/>
              <w:tabs>
                <w:tab w:val="left" w:pos="459"/>
              </w:tabs>
              <w:spacing w:before="0" w:line="240" w:lineRule="auto"/>
              <w:ind w:left="459" w:hanging="459"/>
              <w:rPr>
                <w:spacing w:val="-2"/>
                <w:sz w:val="19"/>
              </w:rPr>
            </w:pPr>
            <w:r>
              <w:rPr>
                <w:bCs/>
                <w:sz w:val="19"/>
              </w:rPr>
              <w:sym w:font="Wingdings" w:char="F08C"/>
            </w:r>
            <w:r>
              <w:rPr>
                <w:b/>
                <w:sz w:val="19"/>
              </w:rPr>
              <w:tab/>
            </w:r>
            <w:r>
              <w:rPr>
                <w:snapToGrid w:val="0"/>
                <w:sz w:val="18"/>
              </w:rPr>
              <w:t xml:space="preserve">If </w:t>
            </w:r>
            <w:r>
              <w:rPr>
                <w:snapToGrid w:val="0"/>
                <w:sz w:val="18"/>
                <w:u w:val="single"/>
              </w:rPr>
              <w:t>only 2 candidates</w:t>
            </w:r>
            <w:r>
              <w:rPr>
                <w:snapToGrid w:val="0"/>
                <w:sz w:val="18"/>
              </w:rPr>
              <w:t xml:space="preserve"> are named on the ballot paper</w:t>
            </w:r>
            <w:r>
              <w:rPr>
                <w:spacing w:val="-2"/>
                <w:sz w:val="18"/>
              </w:rPr>
              <w:t>, decide which candidate you want to elect and mark your choice on the ballot paper.  The instructions on the ballot paper tell you how to do this.</w:t>
            </w:r>
          </w:p>
          <w:p>
            <w:pPr>
              <w:pStyle w:val="Table"/>
              <w:keepLines/>
              <w:tabs>
                <w:tab w:val="left" w:pos="459"/>
              </w:tabs>
              <w:spacing w:before="0" w:line="240" w:lineRule="auto"/>
              <w:ind w:left="459" w:hanging="459"/>
              <w:rPr>
                <w:sz w:val="19"/>
              </w:rPr>
            </w:pPr>
            <w:r>
              <w:rPr>
                <w:spacing w:val="-2"/>
                <w:sz w:val="18"/>
              </w:rPr>
              <w:tab/>
              <w:t xml:space="preserve">If </w:t>
            </w:r>
            <w:r>
              <w:rPr>
                <w:spacing w:val="-2"/>
                <w:sz w:val="18"/>
                <w:u w:val="single"/>
              </w:rPr>
              <w:t>3 or more candidates</w:t>
            </w:r>
            <w:r>
              <w:rPr>
                <w:spacing w:val="-2"/>
                <w:sz w:val="18"/>
              </w:rPr>
              <w:t xml:space="preserve"> are named on the ballot paper, decide the order of your choices for the candidates and indicate the order of your choices on the ballot paper.  The instructions on the ballot paper tell you how to do this.</w:t>
            </w:r>
          </w:p>
        </w:tc>
      </w:tr>
      <w:tr>
        <w:trPr>
          <w:cantSplit/>
        </w:trPr>
        <w:tc>
          <w:tcPr>
            <w:tcW w:w="1276" w:type="dxa"/>
            <w:tcBorders>
              <w:top w:val="nil"/>
            </w:tcBorders>
          </w:tcPr>
          <w:p>
            <w:pPr>
              <w:pStyle w:val="Table"/>
              <w:keepLines/>
              <w:spacing w:before="0" w:line="240" w:lineRule="auto"/>
              <w:rPr>
                <w:b/>
                <w:sz w:val="19"/>
              </w:rPr>
            </w:pPr>
          </w:p>
        </w:tc>
        <w:tc>
          <w:tcPr>
            <w:tcW w:w="4677" w:type="dxa"/>
            <w:tcBorders>
              <w:top w:val="nil"/>
              <w:bottom w:val="nil"/>
            </w:tcBorders>
          </w:tcPr>
          <w:p>
            <w:pPr>
              <w:pStyle w:val="Table"/>
              <w:keepLines/>
              <w:tabs>
                <w:tab w:val="left" w:pos="459"/>
              </w:tabs>
              <w:spacing w:line="240" w:lineRule="auto"/>
              <w:ind w:left="459" w:hanging="459"/>
              <w:rPr>
                <w:sz w:val="18"/>
              </w:rPr>
            </w:pPr>
            <w:r>
              <w:rPr>
                <w:bCs/>
                <w:sz w:val="18"/>
              </w:rPr>
              <w:sym w:font="Wingdings" w:char="F08D"/>
            </w:r>
            <w:r>
              <w:rPr>
                <w:b/>
                <w:sz w:val="18"/>
              </w:rPr>
              <w:tab/>
            </w:r>
            <w:r>
              <w:rPr>
                <w:sz w:val="18"/>
              </w:rPr>
              <w:t>Put your completed ballot paper into the envelope provided and seal the envelope.</w:t>
            </w:r>
          </w:p>
        </w:tc>
      </w:tr>
      <w:tr>
        <w:trPr>
          <w:cantSplit/>
        </w:trPr>
        <w:tc>
          <w:tcPr>
            <w:tcW w:w="1276" w:type="dxa"/>
          </w:tcPr>
          <w:p>
            <w:pPr>
              <w:pStyle w:val="Table"/>
              <w:keepLines/>
              <w:spacing w:before="0" w:line="240" w:lineRule="auto"/>
              <w:rPr>
                <w:b/>
                <w:sz w:val="19"/>
              </w:rPr>
            </w:pPr>
          </w:p>
        </w:tc>
        <w:tc>
          <w:tcPr>
            <w:tcW w:w="4677" w:type="dxa"/>
            <w:tcBorders>
              <w:top w:val="nil"/>
              <w:bottom w:val="single" w:sz="4" w:space="0" w:color="auto"/>
            </w:tcBorders>
          </w:tcPr>
          <w:p>
            <w:pPr>
              <w:pStyle w:val="Table"/>
              <w:keepLines/>
              <w:tabs>
                <w:tab w:val="left" w:pos="459"/>
              </w:tabs>
              <w:spacing w:line="240" w:lineRule="auto"/>
              <w:ind w:left="459" w:hanging="459"/>
              <w:rPr>
                <w:sz w:val="18"/>
              </w:rPr>
            </w:pPr>
            <w:r>
              <w:rPr>
                <w:bCs/>
                <w:sz w:val="18"/>
              </w:rPr>
              <w:sym w:font="Wingdings" w:char="F08E"/>
            </w:r>
            <w:r>
              <w:rPr>
                <w:b/>
                <w:sz w:val="18"/>
              </w:rPr>
              <w:tab/>
            </w:r>
            <w:r>
              <w:rPr>
                <w:sz w:val="18"/>
              </w:rPr>
              <w:t>Sign and date the elector’s certificate.</w:t>
            </w:r>
          </w:p>
        </w:tc>
      </w:tr>
      <w:tr>
        <w:trPr>
          <w:cantSplit/>
        </w:trPr>
        <w:tc>
          <w:tcPr>
            <w:tcW w:w="1276" w:type="dxa"/>
          </w:tcPr>
          <w:p>
            <w:pPr>
              <w:pStyle w:val="Table"/>
              <w:keepLines/>
              <w:spacing w:before="0" w:line="240" w:lineRule="auto"/>
              <w:rPr>
                <w:b/>
                <w:sz w:val="19"/>
              </w:rPr>
            </w:pPr>
          </w:p>
        </w:tc>
        <w:tc>
          <w:tcPr>
            <w:tcW w:w="4677" w:type="dxa"/>
            <w:tcBorders>
              <w:top w:val="single" w:sz="4" w:space="0" w:color="auto"/>
              <w:bottom w:val="single" w:sz="4" w:space="0" w:color="auto"/>
            </w:tcBorders>
          </w:tcPr>
          <w:p>
            <w:pPr>
              <w:pStyle w:val="Table"/>
              <w:keepLines/>
              <w:tabs>
                <w:tab w:val="left" w:pos="459"/>
              </w:tabs>
              <w:spacing w:line="240" w:lineRule="auto"/>
              <w:ind w:left="459" w:hanging="459"/>
              <w:rPr>
                <w:sz w:val="18"/>
              </w:rPr>
            </w:pPr>
            <w:r>
              <w:rPr>
                <w:bCs/>
                <w:sz w:val="18"/>
              </w:rPr>
              <w:sym w:font="Wingdings" w:char="F08F"/>
            </w:r>
            <w:r>
              <w:rPr>
                <w:b/>
                <w:sz w:val="18"/>
              </w:rPr>
              <w:tab/>
            </w:r>
            <w:r>
              <w:rPr>
                <w:sz w:val="18"/>
              </w:rPr>
              <w:t>Post the envelope to the Returning Officer, or deliver it to an electoral officer at:</w:t>
            </w:r>
          </w:p>
          <w:p>
            <w:pPr>
              <w:pStyle w:val="Table"/>
              <w:keepLines/>
              <w:tabs>
                <w:tab w:val="left" w:pos="1026"/>
              </w:tabs>
              <w:spacing w:line="240" w:lineRule="auto"/>
              <w:ind w:left="1026" w:hanging="567"/>
              <w:rPr>
                <w:sz w:val="18"/>
              </w:rPr>
            </w:pPr>
            <w:r>
              <w:rPr>
                <w:sz w:val="18"/>
              </w:rPr>
              <w:sym w:font="Symbol" w:char="F0B7"/>
            </w:r>
            <w:r>
              <w:rPr>
                <w:sz w:val="18"/>
              </w:rPr>
              <w:tab/>
              <w:t>the offices of the local government during office hours before election day; or</w:t>
            </w:r>
          </w:p>
          <w:p>
            <w:pPr>
              <w:pStyle w:val="Table"/>
              <w:keepLines/>
              <w:tabs>
                <w:tab w:val="left" w:pos="1026"/>
              </w:tabs>
              <w:spacing w:line="240" w:lineRule="auto"/>
              <w:ind w:left="1026" w:hanging="567"/>
              <w:rPr>
                <w:sz w:val="18"/>
              </w:rPr>
            </w:pPr>
            <w:r>
              <w:rPr>
                <w:sz w:val="18"/>
              </w:rPr>
              <w:sym w:font="Symbol" w:char="F0B7"/>
            </w:r>
            <w:r>
              <w:rPr>
                <w:sz w:val="18"/>
              </w:rPr>
              <w:tab/>
              <w:t>a polling place between 8 a.m. and 6 p.m. on election day.</w:t>
            </w:r>
          </w:p>
          <w:p>
            <w:pPr>
              <w:pStyle w:val="Table"/>
              <w:keepLines/>
              <w:rPr>
                <w:sz w:val="18"/>
              </w:rPr>
            </w:pPr>
            <w:r>
              <w:rPr>
                <w:sz w:val="18"/>
              </w:rPr>
              <w:t>If you post your vote the Returning Officer must receive it before 6 p.m. on election day.  Make sure you post it in plenty of time.</w:t>
            </w:r>
          </w:p>
        </w:tc>
      </w:tr>
    </w:tbl>
    <w:p>
      <w:pPr>
        <w:pStyle w:val="yTable"/>
        <w:tabs>
          <w:tab w:val="left" w:pos="567"/>
        </w:tabs>
        <w:rPr>
          <w:b/>
          <w:i/>
          <w:snapToGrid w:val="0"/>
        </w:rPr>
      </w:pPr>
      <w:r>
        <w:rPr>
          <w:b/>
          <w:i/>
          <w:snapToGrid w:val="0"/>
        </w:rPr>
        <w:t>2</w:t>
      </w:r>
      <w:r>
        <w:rPr>
          <w:b/>
          <w:i/>
          <w:snapToGrid w:val="0"/>
        </w:rPr>
        <w:tab/>
        <w:t>Elector’s certificate</w:t>
      </w:r>
    </w:p>
    <w:p>
      <w:pPr>
        <w:pStyle w:val="yTable"/>
        <w:ind w:left="851"/>
        <w:rPr>
          <w:i/>
          <w:snapToGrid w:val="0"/>
        </w:rPr>
      </w:pPr>
      <w:r>
        <w:rPr>
          <w:i/>
          <w:snapToGrid w:val="0"/>
        </w:rPr>
        <w:t xml:space="preserve">If the elector’s certificate is: </w:t>
      </w:r>
    </w:p>
    <w:p>
      <w:pPr>
        <w:pStyle w:val="yTable"/>
        <w:tabs>
          <w:tab w:val="left" w:pos="993"/>
        </w:tabs>
        <w:ind w:left="1418" w:hanging="1418"/>
        <w:rPr>
          <w:snapToGrid w:val="0"/>
        </w:rPr>
      </w:pPr>
      <w:r>
        <w:rPr>
          <w:i/>
          <w:snapToGrid w:val="0"/>
        </w:rPr>
        <w:tab/>
        <w:t>(a)</w:t>
      </w:r>
      <w:r>
        <w:rPr>
          <w:i/>
          <w:snapToGrid w:val="0"/>
        </w:rPr>
        <w:tab/>
        <w:t>attached to the ballot paper envelope, replace “and the elector’s certificate” with “, including the elector’s certificate”; or</w:t>
      </w:r>
    </w:p>
    <w:p>
      <w:pPr>
        <w:pStyle w:val="yTable"/>
        <w:tabs>
          <w:tab w:val="left" w:pos="993"/>
        </w:tabs>
        <w:ind w:left="1418" w:hanging="1418"/>
        <w:rPr>
          <w:snapToGrid w:val="0"/>
        </w:rPr>
      </w:pPr>
      <w:r>
        <w:rPr>
          <w:i/>
          <w:snapToGrid w:val="0"/>
        </w:rPr>
        <w:tab/>
        <w:t>(b)</w:t>
      </w:r>
      <w:r>
        <w:rPr>
          <w:i/>
          <w:snapToGrid w:val="0"/>
        </w:rPr>
        <w:tab/>
        <w:t>printed on the postage pre</w:t>
      </w:r>
      <w:r>
        <w:rPr>
          <w:i/>
          <w:snapToGrid w:val="0"/>
        </w:rPr>
        <w:noBreakHyphen/>
        <w:t xml:space="preserve">paid envelope, delete “and the elector’s certificate” and renumber “How to vote” instructions 3 and 4 as 4 and 3 respectively. </w:t>
      </w:r>
    </w:p>
    <w:p>
      <w:pPr>
        <w:pStyle w:val="yTable"/>
        <w:tabs>
          <w:tab w:val="left" w:pos="567"/>
        </w:tabs>
        <w:outlineLvl w:val="0"/>
        <w:rPr>
          <w:b/>
          <w:snapToGrid w:val="0"/>
        </w:rPr>
      </w:pPr>
      <w:r>
        <w:rPr>
          <w:b/>
          <w:i/>
          <w:snapToGrid w:val="0"/>
        </w:rPr>
        <w:t>3</w:t>
      </w:r>
      <w:r>
        <w:rPr>
          <w:b/>
          <w:i/>
          <w:snapToGrid w:val="0"/>
        </w:rPr>
        <w:tab/>
        <w:t>Returning Officer</w:t>
      </w:r>
    </w:p>
    <w:p>
      <w:pPr>
        <w:pStyle w:val="yTable"/>
        <w:ind w:left="851"/>
        <w:rPr>
          <w:i/>
          <w:snapToGrid w:val="0"/>
        </w:rPr>
      </w:pPr>
      <w:r>
        <w:rPr>
          <w:i/>
          <w:snapToGrid w:val="0"/>
        </w:rPr>
        <w:t>Insert the name and contact details of Returning Officer</w:t>
      </w:r>
      <w:r>
        <w:rPr>
          <w:i/>
        </w:rPr>
        <w:t xml:space="preserve"> or, where the Electoral Commissioner has been declared responsible for the conduct of an election, such other contact details as are appropriate</w:t>
      </w:r>
      <w:r>
        <w:rPr>
          <w:i/>
          <w:snapToGrid w:val="0"/>
        </w:rPr>
        <w:t>.</w:t>
      </w:r>
    </w:p>
    <w:p>
      <w:pPr>
        <w:pStyle w:val="yTable"/>
        <w:tabs>
          <w:tab w:val="left" w:pos="567"/>
        </w:tabs>
        <w:outlineLvl w:val="0"/>
        <w:rPr>
          <w:b/>
          <w:i/>
          <w:snapToGrid w:val="0"/>
        </w:rPr>
      </w:pPr>
      <w:r>
        <w:rPr>
          <w:b/>
          <w:i/>
          <w:snapToGrid w:val="0"/>
        </w:rPr>
        <w:t>4</w:t>
      </w:r>
      <w:r>
        <w:rPr>
          <w:b/>
          <w:i/>
          <w:snapToGrid w:val="0"/>
        </w:rPr>
        <w:tab/>
        <w:t>How to vote (Form 13(b))</w:t>
      </w:r>
    </w:p>
    <w:p>
      <w:pPr>
        <w:pStyle w:val="yTable"/>
        <w:tabs>
          <w:tab w:val="left" w:pos="567"/>
        </w:tabs>
        <w:ind w:left="567" w:hanging="567"/>
        <w:rPr>
          <w:i/>
          <w:snapToGrid w:val="0"/>
        </w:rPr>
      </w:pPr>
      <w:r>
        <w:rPr>
          <w:i/>
          <w:snapToGrid w:val="0"/>
        </w:rPr>
        <w:tab/>
        <w:t>If the ballot paper envelope is also the postage pre</w:t>
      </w:r>
      <w:r>
        <w:rPr>
          <w:i/>
          <w:snapToGrid w:val="0"/>
        </w:rPr>
        <w:noBreakHyphen/>
        <w:t xml:space="preserve">paid envelope addressed to the Returning Officer and incorporates the elector’s certificate, delete these “How to vote” instructions and insert instead —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Pr>
          <w:p>
            <w:pPr>
              <w:pStyle w:val="yTable"/>
              <w:rPr>
                <w:b/>
                <w:sz w:val="18"/>
              </w:rPr>
            </w:pPr>
            <w:r>
              <w:rPr>
                <w:b/>
                <w:sz w:val="18"/>
              </w:rPr>
              <w:t>How to vote</w:t>
            </w:r>
          </w:p>
        </w:tc>
        <w:tc>
          <w:tcPr>
            <w:tcW w:w="4677" w:type="dxa"/>
          </w:tcPr>
          <w:p>
            <w:pPr>
              <w:pStyle w:val="yTable"/>
              <w:tabs>
                <w:tab w:val="left" w:pos="540"/>
              </w:tabs>
              <w:spacing w:before="0"/>
              <w:ind w:left="540" w:hanging="540"/>
              <w:rPr>
                <w:spacing w:val="-2"/>
                <w:sz w:val="18"/>
              </w:rPr>
            </w:pPr>
            <w:r>
              <w:rPr>
                <w:spacing w:val="-2"/>
                <w:sz w:val="18"/>
              </w:rPr>
              <w:sym w:font="Wingdings" w:char="F08C"/>
            </w:r>
            <w:r>
              <w:rPr>
                <w:spacing w:val="-2"/>
                <w:sz w:val="18"/>
              </w:rPr>
              <w:tab/>
              <w:t>For each of the elections:</w:t>
            </w:r>
          </w:p>
          <w:p>
            <w:pPr>
              <w:pStyle w:val="yTable"/>
              <w:numPr>
                <w:ilvl w:val="0"/>
                <w:numId w:val="1"/>
              </w:numPr>
              <w:tabs>
                <w:tab w:val="left" w:pos="426"/>
                <w:tab w:val="left" w:pos="1015"/>
              </w:tabs>
              <w:spacing w:before="0"/>
              <w:rPr>
                <w:spacing w:val="-2"/>
                <w:sz w:val="18"/>
              </w:rPr>
            </w:pPr>
            <w:r>
              <w:rPr>
                <w:spacing w:val="-2"/>
                <w:sz w:val="18"/>
              </w:rPr>
              <w:t xml:space="preserve">if </w:t>
            </w:r>
            <w:r>
              <w:rPr>
                <w:spacing w:val="-2"/>
                <w:sz w:val="18"/>
                <w:u w:val="single"/>
              </w:rPr>
              <w:t>only 2 candidates</w:t>
            </w:r>
            <w:r>
              <w:rPr>
                <w:spacing w:val="-2"/>
                <w:sz w:val="18"/>
              </w:rPr>
              <w:t xml:space="preserve"> are named on the ballot paper for the election, decide which candidate you want to elect and mark your choice on the ballot paper.  The instructions on the ballot paper tell you how to do this;</w:t>
            </w:r>
          </w:p>
          <w:p>
            <w:pPr>
              <w:pStyle w:val="yTable"/>
              <w:numPr>
                <w:ilvl w:val="0"/>
                <w:numId w:val="1"/>
              </w:numPr>
              <w:tabs>
                <w:tab w:val="left" w:pos="426"/>
                <w:tab w:val="left" w:pos="1015"/>
              </w:tabs>
              <w:spacing w:before="0"/>
              <w:rPr>
                <w:sz w:val="18"/>
              </w:rPr>
            </w:pPr>
            <w:r>
              <w:rPr>
                <w:spacing w:val="-2"/>
                <w:sz w:val="18"/>
              </w:rPr>
              <w:t xml:space="preserve">if </w:t>
            </w:r>
            <w:r>
              <w:rPr>
                <w:spacing w:val="-2"/>
                <w:sz w:val="18"/>
                <w:u w:val="single"/>
              </w:rPr>
              <w:t>3 or more candidates</w:t>
            </w:r>
            <w:r>
              <w:rPr>
                <w:spacing w:val="-2"/>
                <w:sz w:val="18"/>
              </w:rPr>
              <w:t xml:space="preserve"> are named on the ballot paper for the election, decide the order of your choices for the candidates and indicate the order of your choices on the ballot paper. The instructions on the ballot paper tell you how to do this.</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r>
              <w:rPr>
                <w:sz w:val="18"/>
              </w:rPr>
              <w:sym w:font="Wingdings" w:char="F08D"/>
            </w:r>
            <w:r>
              <w:rPr>
                <w:sz w:val="18"/>
              </w:rPr>
              <w:tab/>
              <w:t>Put your completed ballot papers into the envelope provided and seal the envelope.</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r>
              <w:rPr>
                <w:sz w:val="18"/>
              </w:rPr>
              <w:sym w:font="Wingdings" w:char="F08E"/>
            </w:r>
            <w:r>
              <w:rPr>
                <w:sz w:val="18"/>
              </w:rPr>
              <w:tab/>
              <w:t>Sign and date the elector’s certificate.</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r>
              <w:rPr>
                <w:sz w:val="18"/>
              </w:rPr>
              <w:sym w:font="Wingdings" w:char="F08F"/>
            </w:r>
            <w:r>
              <w:rPr>
                <w:sz w:val="18"/>
              </w:rPr>
              <w:tab/>
              <w:t>Post the envelope to the Returning Officer, or deliver it to an electoral officer at:</w:t>
            </w:r>
          </w:p>
          <w:p>
            <w:pPr>
              <w:pStyle w:val="yTable"/>
              <w:tabs>
                <w:tab w:val="left" w:pos="1026"/>
              </w:tabs>
              <w:ind w:left="1026" w:hanging="567"/>
              <w:rPr>
                <w:sz w:val="18"/>
              </w:rPr>
            </w:pPr>
            <w:r>
              <w:rPr>
                <w:sz w:val="18"/>
              </w:rPr>
              <w:sym w:font="Symbol" w:char="F0B7"/>
            </w:r>
            <w:r>
              <w:rPr>
                <w:sz w:val="18"/>
              </w:rPr>
              <w:tab/>
              <w:t>the offices of the local government during office hours before election day; or</w:t>
            </w:r>
          </w:p>
          <w:p>
            <w:pPr>
              <w:pStyle w:val="yTable"/>
              <w:tabs>
                <w:tab w:val="left" w:pos="1026"/>
              </w:tabs>
              <w:ind w:left="1026" w:hanging="567"/>
              <w:rPr>
                <w:sz w:val="18"/>
              </w:rPr>
            </w:pPr>
            <w:r>
              <w:rPr>
                <w:sz w:val="18"/>
              </w:rPr>
              <w:sym w:font="Symbol" w:char="F0B7"/>
            </w:r>
            <w:r>
              <w:rPr>
                <w:sz w:val="18"/>
              </w:rPr>
              <w:tab/>
              <w:t>a polling place between 8 a.m. and 6 p.m. on election day.</w:t>
            </w:r>
          </w:p>
          <w:p>
            <w:pPr>
              <w:pStyle w:val="yTable"/>
              <w:rPr>
                <w:sz w:val="18"/>
              </w:rPr>
            </w:pPr>
            <w:r>
              <w:rPr>
                <w:sz w:val="18"/>
              </w:rPr>
              <w:t>If you post your vote the Returning Officer must receive it before 6 p.m. on election day.  Make sure you post it in plenty of time.</w:t>
            </w:r>
          </w:p>
        </w:tc>
      </w:tr>
    </w:tbl>
    <w:p>
      <w:pPr>
        <w:pStyle w:val="yFootnotesection"/>
        <w:rPr>
          <w:b/>
        </w:rPr>
      </w:pPr>
      <w:r>
        <w:tab/>
        <w:t>[Form 13 inserted in Gazette 3 Aug 2007 p. 3999-4002.]</w:t>
      </w:r>
    </w:p>
    <w:p>
      <w:pPr>
        <w:pStyle w:val="yTable"/>
        <w:pageBreakBefore/>
        <w:spacing w:after="40"/>
        <w:rPr>
          <w:snapToGrid w:val="0"/>
        </w:rPr>
      </w:pPr>
      <w:r>
        <w:rPr>
          <w:b/>
          <w:snapToGrid w:val="0"/>
        </w:rPr>
        <w:t>Form 14.</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outlineLvl w:val="0"/>
        <w:rPr>
          <w:b/>
          <w:i/>
          <w:snapToGrid w:val="0"/>
        </w:rPr>
      </w:pPr>
      <w:r>
        <w:rPr>
          <w:b/>
          <w:i/>
          <w:snapToGrid w:val="0"/>
        </w:rPr>
        <w:t>Notes to Form 14</w:t>
      </w:r>
    </w:p>
    <w:p>
      <w:pPr>
        <w:pStyle w:val="yTable"/>
        <w:tabs>
          <w:tab w:val="left" w:pos="567"/>
        </w:tabs>
        <w:ind w:left="567" w:hanging="567"/>
        <w:outlineLvl w:val="0"/>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567" w:hanging="567"/>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ab/>
        <w:t>[Form 14 inserted in Gazette 21 Jan 2005 p. 267</w:t>
      </w:r>
    </w:p>
    <w:p>
      <w:pPr>
        <w:pStyle w:val="yTable"/>
        <w:pageBreakBefore/>
        <w:tabs>
          <w:tab w:val="left" w:pos="1134"/>
        </w:tabs>
        <w:spacing w:after="60"/>
        <w:rPr>
          <w:b/>
          <w:snapToGrid w:val="0"/>
        </w:rPr>
      </w:pPr>
      <w:r>
        <w:rPr>
          <w:b/>
          <w:snapToGrid w:val="0"/>
        </w:rPr>
        <w:t>Form 15.</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578"/>
              </w:tabs>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pacing w:val="-4"/>
                <w:sz w:val="18"/>
              </w:rPr>
            </w:pPr>
            <w:r>
              <w:rPr>
                <w:snapToGrid w:val="0"/>
                <w:spacing w:val="-4"/>
                <w:sz w:val="18"/>
              </w:rPr>
              <w:t xml:space="preserve">Alternatively you may give your form to an electoral officer at a polling place —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5"/>
                <w:sz w:val="18"/>
              </w:rPr>
              <w:t>if you are making your application on election day: between 8 a.m. and 6 p.m.</w:t>
            </w:r>
          </w:p>
        </w:tc>
      </w:tr>
    </w:tbl>
    <w:p>
      <w:pPr>
        <w:pStyle w:val="yFootnotesection"/>
        <w:rPr>
          <w:b/>
        </w:rPr>
      </w:pPr>
      <w:r>
        <w:tab/>
        <w:t>[Form 15 amended in Gazette 21 Jan 2005 p. 268.]</w:t>
      </w:r>
    </w:p>
    <w:p>
      <w:pPr>
        <w:pStyle w:val="yTable"/>
        <w:pageBreakBefore/>
        <w:tabs>
          <w:tab w:val="left" w:pos="1134"/>
        </w:tabs>
        <w:spacing w:after="60"/>
        <w:rPr>
          <w:b/>
          <w:snapToGrid w:val="0"/>
        </w:rPr>
      </w:pPr>
      <w:r>
        <w:rPr>
          <w:b/>
          <w:snapToGrid w:val="0"/>
        </w:rPr>
        <w:t>Form 16.</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578"/>
              </w:tabs>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numPr>
                <w:ilvl w:val="0"/>
                <w:numId w:val="2"/>
              </w:numPr>
              <w:rPr>
                <w:snapToGrid w:val="0"/>
                <w:sz w:val="18"/>
              </w:rPr>
            </w:pPr>
            <w:r>
              <w:rPr>
                <w:snapToGrid w:val="0"/>
                <w:sz w:val="18"/>
              </w:rPr>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snapToGrid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lang w:val="en-US"/>
              </w:rPr>
            </w:pPr>
            <w:r>
              <w:rPr>
                <w:snapToGrid w:val="0"/>
                <w:sz w:val="18"/>
                <w:lang w:val="en-US"/>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tabs>
                <w:tab w:val="left" w:pos="1134"/>
              </w:tabs>
              <w:spacing w:before="0"/>
              <w:rPr>
                <w:b/>
                <w:snapToGrid w:val="0"/>
                <w:sz w:val="18"/>
              </w:rPr>
            </w:pPr>
          </w:p>
        </w:tc>
        <w:tc>
          <w:tcPr>
            <w:tcW w:w="3827" w:type="dxa"/>
            <w:tcBorders>
              <w:top w:val="nil"/>
            </w:tcBorders>
          </w:tcPr>
          <w:p>
            <w:pPr>
              <w:pStyle w:val="yTable"/>
              <w:tabs>
                <w:tab w:val="left" w:pos="1134"/>
              </w:tabs>
              <w:spacing w:before="0"/>
              <w:rPr>
                <w:snapToGrid w:val="0"/>
                <w:sz w:val="18"/>
              </w:rPr>
            </w:pPr>
            <w:r>
              <w:rPr>
                <w:snapToGrid w:val="0"/>
                <w:sz w:val="18"/>
              </w:rPr>
              <w:t>Signature:</w:t>
            </w:r>
          </w:p>
        </w:tc>
        <w:tc>
          <w:tcPr>
            <w:tcW w:w="1958" w:type="dxa"/>
            <w:tcBorders>
              <w:top w:val="nil"/>
            </w:tcBorders>
          </w:tcPr>
          <w:p>
            <w:pPr>
              <w:pStyle w:val="yTable"/>
              <w:tabs>
                <w:tab w:val="left" w:pos="1134"/>
              </w:tabs>
              <w:spacing w:before="0"/>
              <w:rPr>
                <w:snapToGrid w:val="0"/>
                <w:sz w:val="18"/>
              </w:rPr>
            </w:pPr>
            <w:r>
              <w:rPr>
                <w:snapToGrid w:val="0"/>
                <w:sz w:val="18"/>
              </w:rPr>
              <w:t>Date:</w:t>
            </w:r>
          </w:p>
        </w:tc>
      </w:tr>
    </w:tbl>
    <w:p>
      <w:pPr>
        <w:pStyle w:val="yFootnotesection"/>
        <w:rPr>
          <w:b/>
        </w:rPr>
      </w:pPr>
      <w:r>
        <w:tab/>
        <w:t>[Form 16 amended in Gazette 21 Jan 2005 p. 268.]</w:t>
      </w:r>
    </w:p>
    <w:p>
      <w:pPr>
        <w:pStyle w:val="yTable"/>
        <w:pageBreakBefore/>
        <w:tabs>
          <w:tab w:val="left" w:pos="1134"/>
        </w:tabs>
        <w:spacing w:after="60"/>
        <w:rPr>
          <w:b/>
          <w:snapToGrid w:val="0"/>
        </w:rPr>
      </w:pPr>
      <w:r>
        <w:rPr>
          <w:b/>
          <w:snapToGrid w:val="0"/>
        </w:rPr>
        <w:t>Form 17.</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578"/>
              </w:tabs>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719"/>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Table"/>
        <w:pageBreakBefore/>
        <w:tabs>
          <w:tab w:val="left" w:pos="1134"/>
        </w:tabs>
        <w:spacing w:after="60"/>
        <w:rPr>
          <w:b/>
          <w:snapToGrid w:val="0"/>
        </w:rPr>
      </w:pPr>
      <w:r>
        <w:rPr>
          <w:b/>
          <w:snapToGrid w:val="0"/>
        </w:rPr>
        <w:t>Form 18.</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010"/>
              </w:tabs>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Footnotesection"/>
        <w:rPr>
          <w:b/>
        </w:rPr>
      </w:pPr>
      <w:r>
        <w:tab/>
        <w:t>[Form 17 amended in Gazette 21 Jan 2005 p. 268.]</w:t>
      </w:r>
    </w:p>
    <w:p>
      <w:pPr>
        <w:pStyle w:val="yTable"/>
        <w:pageBreakBefore/>
        <w:tabs>
          <w:tab w:val="left" w:pos="1134"/>
        </w:tabs>
        <w:spacing w:after="60"/>
        <w:rPr>
          <w:b/>
          <w:snapToGrid w:val="0"/>
        </w:rPr>
      </w:pPr>
      <w:r>
        <w:rPr>
          <w:b/>
          <w:snapToGrid w:val="0"/>
        </w:rPr>
        <w:t>Form 18.</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rPr>
                <w:sz w:val="18"/>
              </w:rPr>
            </w:pPr>
            <w:r>
              <w:rPr>
                <w:sz w:val="18"/>
              </w:rPr>
              <w:t xml:space="preserve"> Phone numbers</w:t>
            </w:r>
            <w:r>
              <w:rPr>
                <w:sz w:val="18"/>
              </w:rPr>
              <w:tab/>
              <w:t>(H):</w:t>
            </w:r>
            <w:r>
              <w:rPr>
                <w:sz w:val="18"/>
              </w:rPr>
              <w:tab/>
              <w:t>(W):</w:t>
            </w:r>
            <w:r>
              <w:rPr>
                <w:sz w:val="18"/>
              </w:rPr>
              <w:tab/>
              <w:t>(M):</w:t>
            </w:r>
          </w:p>
          <w:p>
            <w:pPr>
              <w:pStyle w:val="yTable"/>
              <w:tabs>
                <w:tab w:val="left" w:pos="3010"/>
              </w:tabs>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w:t>
            </w:r>
          </w:p>
          <w:p>
            <w:pPr>
              <w:pStyle w:val="yTable"/>
              <w:tabs>
                <w:tab w:val="left" w:pos="317"/>
              </w:tabs>
              <w:spacing w:before="0"/>
              <w:ind w:left="317" w:hanging="317"/>
              <w:rPr>
                <w:snapToGrid w:val="0"/>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 when preferences indicated on ballot papers are recorded electronically and during the counting of the votes.</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ab/>
        <w:t>[Form 18 amended in Gazette 21 Jan 2005 p. 268; 3 Aug 2007 p. 4002 and 4006.]</w:t>
      </w:r>
    </w:p>
    <w:p>
      <w:pPr>
        <w:pStyle w:val="yTable"/>
        <w:tabs>
          <w:tab w:val="left" w:pos="1134"/>
        </w:tabs>
        <w:spacing w:before="0" w:after="60"/>
        <w:rPr>
          <w:b/>
          <w:snapToGrid w:val="0"/>
        </w:rPr>
      </w:pPr>
      <w:r>
        <w:rPr>
          <w:b/>
          <w:snapToGrid w:val="0"/>
        </w:rPr>
        <w:t>Form 19.</w:t>
      </w:r>
      <w:r>
        <w:rPr>
          <w:b/>
          <w:snapToGrid w:val="0"/>
        </w:rPr>
        <w:tab/>
        <w:t>Results of Election</w:t>
      </w:r>
    </w:p>
    <w:tbl>
      <w:tblPr>
        <w:tblW w:w="0" w:type="auto"/>
        <w:jc w:val="center"/>
        <w:tblInd w:w="-2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4"/>
      </w:tblGrid>
      <w:tr>
        <w:trPr>
          <w:jc w:val="center"/>
        </w:trPr>
        <w:tc>
          <w:tcPr>
            <w:tcW w:w="6974" w:type="dxa"/>
          </w:tcPr>
          <w:p>
            <w:pPr>
              <w:pStyle w:val="yTable"/>
              <w:spacing w:before="0"/>
              <w:rPr>
                <w:i/>
                <w:snapToGrid w:val="0"/>
                <w:sz w:val="18"/>
              </w:rPr>
            </w:pPr>
            <w:r>
              <w:rPr>
                <w:i/>
                <w:snapToGrid w:val="0"/>
                <w:sz w:val="18"/>
              </w:rPr>
              <w:t>Local Government Act 1995, s. 4.77</w:t>
            </w:r>
          </w:p>
          <w:p>
            <w:pPr>
              <w:pStyle w:val="yTable"/>
              <w:spacing w:before="0"/>
              <w:rPr>
                <w:i/>
                <w:snapToGrid w:val="0"/>
                <w:sz w:val="18"/>
              </w:rPr>
            </w:pPr>
            <w:r>
              <w:rPr>
                <w:i/>
                <w:snapToGrid w:val="0"/>
                <w:sz w:val="18"/>
              </w:rPr>
              <w:t>Local Government (Elections) Regulations 1997, reg. 80</w:t>
            </w:r>
          </w:p>
          <w:p>
            <w:pPr>
              <w:pStyle w:val="yTable"/>
              <w:spacing w:before="0"/>
              <w:rPr>
                <w:b/>
                <w:snapToGrid w:val="0"/>
                <w:sz w:val="28"/>
              </w:rPr>
            </w:pPr>
            <w:r>
              <w:rPr>
                <w:b/>
                <w:snapToGrid w:val="0"/>
                <w:sz w:val="28"/>
              </w:rPr>
              <w:t>RESULTS OF ELECTION FOR</w:t>
            </w:r>
          </w:p>
          <w:p>
            <w:pPr>
              <w:pStyle w:val="yTable"/>
              <w:spacing w:before="0"/>
              <w:rPr>
                <w:snapToGrid w:val="0"/>
                <w:sz w:val="14"/>
              </w:rPr>
            </w:pPr>
            <w:r>
              <w:rPr>
                <w:snapToGrid w:val="0"/>
                <w:sz w:val="14"/>
              </w:rPr>
              <w:t>_________________________________________________________________</w:t>
            </w:r>
            <w:r>
              <w:rPr>
                <w:snapToGrid w:val="0"/>
                <w:sz w:val="14"/>
                <w:vertAlign w:val="superscript"/>
              </w:rPr>
              <w:t>1</w:t>
            </w:r>
          </w:p>
          <w:p>
            <w:pPr>
              <w:pStyle w:val="yTable"/>
              <w:spacing w:before="0"/>
              <w:rPr>
                <w:snapToGrid w:val="0"/>
                <w:sz w:val="14"/>
              </w:rPr>
            </w:pPr>
          </w:p>
        </w:tc>
      </w:tr>
    </w:tbl>
    <w:p>
      <w:pPr>
        <w:pStyle w:val="yTable"/>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528"/>
      </w:tblGrid>
      <w:tr>
        <w:tc>
          <w:tcPr>
            <w:tcW w:w="1418" w:type="dxa"/>
          </w:tcPr>
          <w:p>
            <w:pPr>
              <w:pStyle w:val="yTable"/>
              <w:spacing w:before="0"/>
              <w:rPr>
                <w:b/>
                <w:snapToGrid w:val="0"/>
                <w:sz w:val="18"/>
              </w:rPr>
            </w:pPr>
            <w:r>
              <w:rPr>
                <w:b/>
                <w:snapToGrid w:val="0"/>
                <w:sz w:val="18"/>
              </w:rPr>
              <w:t>Results</w:t>
            </w:r>
          </w:p>
        </w:tc>
        <w:tc>
          <w:tcPr>
            <w:tcW w:w="5528" w:type="dxa"/>
          </w:tcPr>
          <w:p>
            <w:pPr>
              <w:pStyle w:val="yTable"/>
              <w:spacing w:before="0"/>
              <w:ind w:left="34"/>
              <w:rPr>
                <w:snapToGrid w:val="0"/>
                <w:sz w:val="18"/>
              </w:rPr>
            </w:pPr>
            <w:r>
              <w:rPr>
                <w:snapToGrid w:val="0"/>
                <w:sz w:val="18"/>
              </w:rPr>
              <w:t>These are the results of the local government election held on ______________.</w:t>
            </w:r>
          </w:p>
          <w:p>
            <w:pPr>
              <w:pStyle w:val="yTable"/>
              <w:spacing w:before="0"/>
              <w:ind w:left="34"/>
              <w:rPr>
                <w:snapToGrid w:val="0"/>
                <w:sz w:val="18"/>
              </w:rPr>
            </w:pPr>
          </w:p>
        </w:tc>
      </w:tr>
    </w:tbl>
    <w:p>
      <w:pPr>
        <w:pStyle w:val="yTable"/>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09"/>
        <w:gridCol w:w="2551"/>
      </w:tblGrid>
      <w:tr>
        <w:trPr>
          <w:cantSplit/>
        </w:trPr>
        <w:tc>
          <w:tcPr>
            <w:tcW w:w="3686" w:type="dxa"/>
            <w:tcBorders>
              <w:right w:val="nil"/>
            </w:tcBorders>
          </w:tcPr>
          <w:p>
            <w:pPr>
              <w:rPr>
                <w:snapToGrid w:val="0"/>
                <w:sz w:val="18"/>
              </w:rPr>
            </w:pPr>
            <w:r>
              <w:rPr>
                <w:b/>
                <w:snapToGrid w:val="0"/>
                <w:sz w:val="18"/>
              </w:rPr>
              <w:t>Mayor/President</w:t>
            </w:r>
            <w:r>
              <w:rPr>
                <w:bCs/>
                <w:snapToGrid w:val="0"/>
                <w:sz w:val="18"/>
                <w:vertAlign w:val="superscript"/>
              </w:rPr>
              <w:t>2</w:t>
            </w:r>
          </w:p>
        </w:tc>
        <w:tc>
          <w:tcPr>
            <w:tcW w:w="3260" w:type="dxa"/>
            <w:gridSpan w:val="2"/>
            <w:tcBorders>
              <w:top w:val="single" w:sz="4" w:space="0" w:color="auto"/>
              <w:left w:val="nil"/>
              <w:bottom w:val="nil"/>
              <w:right w:val="single" w:sz="4" w:space="0" w:color="auto"/>
            </w:tcBorders>
          </w:tcPr>
          <w:p>
            <w:pPr>
              <w:pStyle w:val="yTable"/>
              <w:spacing w:before="0"/>
              <w:jc w:val="center"/>
              <w:rPr>
                <w:snapToGrid w:val="0"/>
                <w:sz w:val="18"/>
              </w:rPr>
            </w:pPr>
          </w:p>
        </w:tc>
      </w:tr>
      <w:tr>
        <w:trPr>
          <w:cantSplit/>
        </w:trPr>
        <w:tc>
          <w:tcPr>
            <w:tcW w:w="4395" w:type="dxa"/>
            <w:gridSpan w:val="2"/>
            <w:tcBorders>
              <w:bottom w:val="single" w:sz="4" w:space="0" w:color="auto"/>
            </w:tcBorders>
          </w:tcPr>
          <w:p>
            <w:pPr>
              <w:pStyle w:val="yTable"/>
              <w:spacing w:before="0"/>
              <w:jc w:val="center"/>
              <w:rPr>
                <w:snapToGrid w:val="0"/>
                <w:sz w:val="18"/>
              </w:rPr>
            </w:pPr>
            <w:r>
              <w:rPr>
                <w:snapToGrid w:val="0"/>
                <w:sz w:val="18"/>
              </w:rPr>
              <w:t>Candidates</w:t>
            </w:r>
          </w:p>
        </w:tc>
        <w:tc>
          <w:tcPr>
            <w:tcW w:w="2551" w:type="dxa"/>
            <w:tcBorders>
              <w:bottom w:val="single" w:sz="4" w:space="0" w:color="auto"/>
            </w:tcBorders>
          </w:tcPr>
          <w:p>
            <w:pPr>
              <w:pStyle w:val="yTable"/>
              <w:spacing w:before="0"/>
              <w:rPr>
                <w:snapToGrid w:val="0"/>
                <w:sz w:val="18"/>
              </w:rPr>
            </w:pPr>
            <w:r>
              <w:rPr>
                <w:snapToGrid w:val="0"/>
                <w:sz w:val="18"/>
              </w:rPr>
              <w:t>Order of election or exclusion</w:t>
            </w:r>
            <w:r>
              <w:rPr>
                <w:snapToGrid w:val="0"/>
                <w:sz w:val="18"/>
                <w:vertAlign w:val="superscript"/>
              </w:rPr>
              <w:t xml:space="preserve">3 </w:t>
            </w:r>
          </w:p>
        </w:tc>
      </w:tr>
      <w:tr>
        <w:trPr>
          <w:cantSplit/>
        </w:trPr>
        <w:tc>
          <w:tcPr>
            <w:tcW w:w="4395" w:type="dxa"/>
            <w:gridSpan w:val="2"/>
            <w:tcBorders>
              <w:bottom w:val="single" w:sz="4" w:space="0" w:color="auto"/>
            </w:tcBorders>
          </w:tcPr>
          <w:p>
            <w:pPr>
              <w:pStyle w:val="yTable"/>
              <w:spacing w:before="0"/>
              <w:jc w:val="center"/>
              <w:rPr>
                <w:snapToGrid w:val="0"/>
                <w:sz w:val="18"/>
              </w:rPr>
            </w:pPr>
            <w:r>
              <w:rPr>
                <w:snapToGrid w:val="0"/>
                <w:sz w:val="18"/>
              </w:rPr>
              <w:t>_____________________________________________</w:t>
            </w:r>
          </w:p>
          <w:p>
            <w:pPr>
              <w:pStyle w:val="yTable"/>
              <w:spacing w:before="0"/>
              <w:jc w:val="center"/>
              <w:rPr>
                <w:snapToGrid w:val="0"/>
                <w:sz w:val="18"/>
              </w:rPr>
            </w:pPr>
            <w:r>
              <w:rPr>
                <w:snapToGrid w:val="0"/>
                <w:sz w:val="18"/>
              </w:rPr>
              <w:t>_____________________________________________</w:t>
            </w:r>
          </w:p>
          <w:p>
            <w:pPr>
              <w:pStyle w:val="yTable"/>
              <w:spacing w:before="0"/>
              <w:jc w:val="center"/>
              <w:rPr>
                <w:snapToGrid w:val="0"/>
                <w:sz w:val="18"/>
              </w:rPr>
            </w:pPr>
            <w:r>
              <w:rPr>
                <w:snapToGrid w:val="0"/>
                <w:sz w:val="18"/>
              </w:rPr>
              <w:t>_____________________________________________</w:t>
            </w:r>
          </w:p>
          <w:p>
            <w:pPr>
              <w:pStyle w:val="yTable"/>
              <w:spacing w:before="0"/>
              <w:jc w:val="center"/>
              <w:rPr>
                <w:snapToGrid w:val="0"/>
                <w:sz w:val="18"/>
              </w:rPr>
            </w:pPr>
            <w:r>
              <w:rPr>
                <w:snapToGrid w:val="0"/>
                <w:sz w:val="18"/>
              </w:rPr>
              <w:t>_____________________________________________</w:t>
            </w:r>
          </w:p>
          <w:p>
            <w:pPr>
              <w:pStyle w:val="yTable"/>
              <w:spacing w:before="0"/>
              <w:jc w:val="center"/>
              <w:rPr>
                <w:snapToGrid w:val="0"/>
                <w:sz w:val="18"/>
              </w:rPr>
            </w:pPr>
            <w:r>
              <w:rPr>
                <w:snapToGrid w:val="0"/>
                <w:sz w:val="18"/>
              </w:rPr>
              <w:t>_____________________________________________</w:t>
            </w:r>
          </w:p>
          <w:p>
            <w:pPr>
              <w:pStyle w:val="yTable"/>
              <w:spacing w:before="0"/>
              <w:jc w:val="center"/>
              <w:rPr>
                <w:snapToGrid w:val="0"/>
                <w:sz w:val="18"/>
              </w:rPr>
            </w:pPr>
            <w:r>
              <w:rPr>
                <w:snapToGrid w:val="0"/>
                <w:sz w:val="18"/>
              </w:rPr>
              <w:t>_____________________________________________</w:t>
            </w:r>
          </w:p>
          <w:p>
            <w:pPr>
              <w:pStyle w:val="yTable"/>
              <w:spacing w:before="0"/>
              <w:rPr>
                <w:snapToGrid w:val="0"/>
                <w:sz w:val="18"/>
              </w:rPr>
            </w:pPr>
          </w:p>
        </w:tc>
        <w:tc>
          <w:tcPr>
            <w:tcW w:w="2551" w:type="dxa"/>
            <w:tcBorders>
              <w:bottom w:val="single" w:sz="4" w:space="0" w:color="auto"/>
            </w:tcBorders>
          </w:tcPr>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tc>
      </w:tr>
      <w:tr>
        <w:trPr>
          <w:cantSplit/>
        </w:trPr>
        <w:tc>
          <w:tcPr>
            <w:tcW w:w="6946" w:type="dxa"/>
            <w:gridSpan w:val="3"/>
            <w:tcBorders>
              <w:top w:val="single" w:sz="4" w:space="0" w:color="auto"/>
            </w:tcBorders>
          </w:tcPr>
          <w:p>
            <w:pPr>
              <w:pStyle w:val="yTable"/>
              <w:spacing w:before="0"/>
              <w:rPr>
                <w:snapToGrid w:val="0"/>
                <w:sz w:val="18"/>
              </w:rPr>
            </w:pPr>
            <w:r>
              <w:rPr>
                <w:snapToGrid w:val="0"/>
                <w:sz w:val="18"/>
              </w:rPr>
              <w:t>______________________________________________ is elected as mayor/president</w:t>
            </w:r>
            <w:r>
              <w:rPr>
                <w:snapToGrid w:val="0"/>
                <w:sz w:val="18"/>
                <w:vertAlign w:val="superscript"/>
              </w:rPr>
              <w:t>2</w:t>
            </w:r>
            <w:r>
              <w:rPr>
                <w:snapToGrid w:val="0"/>
                <w:sz w:val="18"/>
              </w:rPr>
              <w:t xml:space="preserve"> of ___________________________ until __________________________.</w:t>
            </w:r>
          </w:p>
          <w:p>
            <w:pPr>
              <w:pStyle w:val="yTable"/>
              <w:spacing w:before="0"/>
              <w:rPr>
                <w:snapToGrid w:val="0"/>
                <w:sz w:val="18"/>
              </w:rPr>
            </w:pPr>
          </w:p>
        </w:tc>
      </w:tr>
    </w:tbl>
    <w:p>
      <w:pPr>
        <w:pStyle w:val="yTable"/>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10"/>
        <w:gridCol w:w="709"/>
        <w:gridCol w:w="708"/>
        <w:gridCol w:w="1843"/>
      </w:tblGrid>
      <w:tr>
        <w:trPr>
          <w:cantSplit/>
        </w:trPr>
        <w:tc>
          <w:tcPr>
            <w:tcW w:w="3686" w:type="dxa"/>
            <w:gridSpan w:val="2"/>
            <w:tcBorders>
              <w:right w:val="nil"/>
            </w:tcBorders>
          </w:tcPr>
          <w:p>
            <w:pPr>
              <w:rPr>
                <w:snapToGrid w:val="0"/>
                <w:sz w:val="18"/>
              </w:rPr>
            </w:pPr>
            <w:r>
              <w:rPr>
                <w:b/>
                <w:snapToGrid w:val="0"/>
                <w:sz w:val="18"/>
              </w:rPr>
              <w:t>Councillor(s)</w:t>
            </w:r>
            <w:r>
              <w:rPr>
                <w:snapToGrid w:val="0"/>
                <w:sz w:val="18"/>
                <w:vertAlign w:val="superscript"/>
                <w:lang w:val="en-US"/>
              </w:rPr>
              <w:t>4</w:t>
            </w:r>
          </w:p>
        </w:tc>
        <w:tc>
          <w:tcPr>
            <w:tcW w:w="3260" w:type="dxa"/>
            <w:gridSpan w:val="3"/>
            <w:tcBorders>
              <w:top w:val="single" w:sz="4" w:space="0" w:color="auto"/>
              <w:left w:val="nil"/>
              <w:bottom w:val="nil"/>
              <w:right w:val="single" w:sz="4" w:space="0" w:color="auto"/>
            </w:tcBorders>
          </w:tcPr>
          <w:p>
            <w:pPr>
              <w:pStyle w:val="yTable"/>
              <w:spacing w:before="0"/>
              <w:jc w:val="center"/>
              <w:rPr>
                <w:snapToGrid w:val="0"/>
                <w:sz w:val="18"/>
              </w:rPr>
            </w:pPr>
          </w:p>
        </w:tc>
      </w:tr>
      <w:tr>
        <w:trPr>
          <w:cantSplit/>
        </w:trPr>
        <w:tc>
          <w:tcPr>
            <w:tcW w:w="1276" w:type="dxa"/>
            <w:tcBorders>
              <w:bottom w:val="nil"/>
            </w:tcBorders>
          </w:tcPr>
          <w:p>
            <w:pPr>
              <w:rPr>
                <w:b/>
                <w:snapToGrid w:val="0"/>
                <w:sz w:val="18"/>
                <w:lang w:val="en-US"/>
              </w:rPr>
            </w:pPr>
            <w:r>
              <w:rPr>
                <w:bCs/>
                <w:snapToGrid w:val="0"/>
                <w:sz w:val="18"/>
                <w:lang w:val="en-US"/>
              </w:rPr>
              <w:t>Ward</w:t>
            </w:r>
            <w:r>
              <w:rPr>
                <w:snapToGrid w:val="0"/>
                <w:sz w:val="18"/>
              </w:rPr>
              <w:t>/District</w:t>
            </w:r>
            <w:r>
              <w:rPr>
                <w:snapToGrid w:val="0"/>
                <w:sz w:val="18"/>
                <w:vertAlign w:val="superscript"/>
                <w:lang w:val="en-US"/>
              </w:rPr>
              <w:t>4</w:t>
            </w:r>
          </w:p>
        </w:tc>
        <w:tc>
          <w:tcPr>
            <w:tcW w:w="3119" w:type="dxa"/>
            <w:gridSpan w:val="2"/>
            <w:tcBorders>
              <w:bottom w:val="single" w:sz="4" w:space="0" w:color="auto"/>
            </w:tcBorders>
          </w:tcPr>
          <w:p>
            <w:pPr>
              <w:pStyle w:val="yTable"/>
              <w:spacing w:before="0"/>
              <w:jc w:val="center"/>
              <w:rPr>
                <w:snapToGrid w:val="0"/>
                <w:sz w:val="18"/>
              </w:rPr>
            </w:pPr>
            <w:r>
              <w:rPr>
                <w:snapToGrid w:val="0"/>
                <w:sz w:val="18"/>
              </w:rPr>
              <w:t>Candidates</w:t>
            </w:r>
          </w:p>
        </w:tc>
        <w:tc>
          <w:tcPr>
            <w:tcW w:w="2551" w:type="dxa"/>
            <w:gridSpan w:val="2"/>
            <w:tcBorders>
              <w:bottom w:val="single" w:sz="4" w:space="0" w:color="auto"/>
            </w:tcBorders>
          </w:tcPr>
          <w:p>
            <w:pPr>
              <w:pStyle w:val="yTable"/>
              <w:spacing w:before="0"/>
              <w:rPr>
                <w:snapToGrid w:val="0"/>
                <w:sz w:val="18"/>
              </w:rPr>
            </w:pPr>
            <w:r>
              <w:rPr>
                <w:snapToGrid w:val="0"/>
                <w:sz w:val="18"/>
              </w:rPr>
              <w:t>Order of election or exclusion</w:t>
            </w:r>
            <w:r>
              <w:rPr>
                <w:snapToGrid w:val="0"/>
                <w:sz w:val="18"/>
                <w:vertAlign w:val="superscript"/>
              </w:rPr>
              <w:t>3</w:t>
            </w:r>
          </w:p>
        </w:tc>
      </w:tr>
      <w:tr>
        <w:trPr>
          <w:cantSplit/>
        </w:trPr>
        <w:tc>
          <w:tcPr>
            <w:tcW w:w="1276" w:type="dxa"/>
            <w:tcBorders>
              <w:top w:val="nil"/>
              <w:bottom w:val="single" w:sz="4" w:space="0" w:color="auto"/>
            </w:tcBorders>
          </w:tcPr>
          <w:p>
            <w:pPr>
              <w:pStyle w:val="yTable"/>
              <w:spacing w:before="0"/>
              <w:rPr>
                <w:snapToGrid w:val="0"/>
                <w:sz w:val="18"/>
              </w:rPr>
            </w:pPr>
          </w:p>
        </w:tc>
        <w:tc>
          <w:tcPr>
            <w:tcW w:w="3119" w:type="dxa"/>
            <w:gridSpan w:val="2"/>
            <w:tcBorders>
              <w:bottom w:val="single" w:sz="4" w:space="0" w:color="auto"/>
            </w:tcBorders>
          </w:tcPr>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p>
        </w:tc>
        <w:tc>
          <w:tcPr>
            <w:tcW w:w="2551" w:type="dxa"/>
            <w:gridSpan w:val="2"/>
            <w:tcBorders>
              <w:bottom w:val="single" w:sz="4" w:space="0" w:color="auto"/>
            </w:tcBorders>
          </w:tcPr>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p>
        </w:tc>
      </w:tr>
      <w:tr>
        <w:trPr>
          <w:cantSplit/>
        </w:trPr>
        <w:tc>
          <w:tcPr>
            <w:tcW w:w="6946" w:type="dxa"/>
            <w:gridSpan w:val="5"/>
            <w:tcBorders>
              <w:top w:val="single" w:sz="4" w:space="0" w:color="auto"/>
              <w:left w:val="single" w:sz="4" w:space="0" w:color="auto"/>
              <w:bottom w:val="nil"/>
              <w:right w:val="single" w:sz="4" w:space="0" w:color="auto"/>
            </w:tcBorders>
          </w:tcPr>
          <w:p>
            <w:pPr>
              <w:pStyle w:val="yTable"/>
              <w:spacing w:before="0"/>
              <w:rPr>
                <w:snapToGrid w:val="0"/>
                <w:sz w:val="18"/>
              </w:rPr>
            </w:pPr>
            <w:r>
              <w:rPr>
                <w:snapToGrid w:val="0"/>
                <w:sz w:val="18"/>
              </w:rPr>
              <w:t>The following people are/person is</w:t>
            </w:r>
            <w:r>
              <w:rPr>
                <w:bCs/>
                <w:snapToGrid w:val="0"/>
                <w:sz w:val="18"/>
              </w:rPr>
              <w:t>*</w:t>
            </w:r>
            <w:r>
              <w:rPr>
                <w:snapToGrid w:val="0"/>
                <w:sz w:val="18"/>
              </w:rPr>
              <w:t xml:space="preserve"> elected as councillors/councillor</w:t>
            </w:r>
            <w:r>
              <w:rPr>
                <w:bCs/>
                <w:snapToGrid w:val="0"/>
                <w:sz w:val="18"/>
              </w:rPr>
              <w:t>*</w:t>
            </w:r>
            <w:r>
              <w:rPr>
                <w:snapToGrid w:val="0"/>
                <w:sz w:val="18"/>
              </w:rPr>
              <w:t xml:space="preserve"> for the Ward/District</w:t>
            </w:r>
            <w:r>
              <w:rPr>
                <w:bCs/>
                <w:snapToGrid w:val="0"/>
                <w:sz w:val="18"/>
              </w:rPr>
              <w:t>*</w:t>
            </w:r>
            <w:r>
              <w:rPr>
                <w:snapToGrid w:val="0"/>
                <w:sz w:val="18"/>
              </w:rPr>
              <w:t>.  Each/The</w:t>
            </w:r>
            <w:r>
              <w:rPr>
                <w:bCs/>
                <w:snapToGrid w:val="0"/>
                <w:sz w:val="18"/>
              </w:rPr>
              <w:t>*</w:t>
            </w:r>
            <w:r>
              <w:rPr>
                <w:snapToGrid w:val="0"/>
                <w:sz w:val="18"/>
              </w:rPr>
              <w:t xml:space="preserve"> councillor will hold office until the date set out next to his or her name.</w:t>
            </w:r>
          </w:p>
          <w:p>
            <w:pPr>
              <w:pStyle w:val="yTable"/>
              <w:spacing w:before="0"/>
              <w:rPr>
                <w:snapToGrid w:val="0"/>
                <w:sz w:val="18"/>
              </w:rPr>
            </w:pPr>
          </w:p>
        </w:tc>
      </w:tr>
      <w:tr>
        <w:trPr>
          <w:cantSplit/>
        </w:trPr>
        <w:tc>
          <w:tcPr>
            <w:tcW w:w="5103" w:type="dxa"/>
            <w:gridSpan w:val="4"/>
            <w:tcBorders>
              <w:top w:val="nil"/>
              <w:left w:val="single" w:sz="4" w:space="0" w:color="auto"/>
              <w:bottom w:val="nil"/>
              <w:right w:val="nil"/>
            </w:tcBorders>
          </w:tcPr>
          <w:p>
            <w:pPr>
              <w:pStyle w:val="yTable"/>
              <w:spacing w:before="0"/>
              <w:jc w:val="center"/>
              <w:rPr>
                <w:snapToGrid w:val="0"/>
                <w:sz w:val="18"/>
              </w:rPr>
            </w:pPr>
            <w:r>
              <w:rPr>
                <w:snapToGrid w:val="0"/>
                <w:sz w:val="18"/>
              </w:rPr>
              <w:t>Name</w:t>
            </w:r>
          </w:p>
          <w:p>
            <w:pPr>
              <w:pStyle w:val="yTable"/>
              <w:spacing w:before="0"/>
              <w:ind w:left="567"/>
              <w:rPr>
                <w:snapToGrid w:val="0"/>
                <w:sz w:val="18"/>
              </w:rPr>
            </w:pPr>
            <w:r>
              <w:rPr>
                <w:snapToGrid w:val="0"/>
                <w:sz w:val="18"/>
              </w:rPr>
              <w:t>____________________________________________</w:t>
            </w:r>
          </w:p>
          <w:p>
            <w:pPr>
              <w:pStyle w:val="yTable"/>
              <w:spacing w:before="0"/>
              <w:ind w:left="567"/>
              <w:rPr>
                <w:snapToGrid w:val="0"/>
                <w:sz w:val="18"/>
              </w:rPr>
            </w:pPr>
            <w:r>
              <w:rPr>
                <w:snapToGrid w:val="0"/>
                <w:sz w:val="18"/>
              </w:rPr>
              <w:t>____________________________________________</w:t>
            </w:r>
          </w:p>
          <w:p>
            <w:pPr>
              <w:pStyle w:val="yTable"/>
              <w:spacing w:before="0"/>
              <w:ind w:left="567"/>
              <w:rPr>
                <w:snapToGrid w:val="0"/>
                <w:sz w:val="18"/>
              </w:rPr>
            </w:pPr>
            <w:r>
              <w:rPr>
                <w:snapToGrid w:val="0"/>
                <w:sz w:val="18"/>
              </w:rPr>
              <w:t>____________________________________________</w:t>
            </w:r>
          </w:p>
          <w:p>
            <w:pPr>
              <w:pStyle w:val="yTable"/>
              <w:spacing w:before="0"/>
              <w:ind w:left="567"/>
              <w:rPr>
                <w:snapToGrid w:val="0"/>
                <w:sz w:val="18"/>
              </w:rPr>
            </w:pPr>
          </w:p>
        </w:tc>
        <w:tc>
          <w:tcPr>
            <w:tcW w:w="1843" w:type="dxa"/>
            <w:tcBorders>
              <w:top w:val="nil"/>
              <w:left w:val="nil"/>
              <w:bottom w:val="nil"/>
              <w:right w:val="single" w:sz="4" w:space="0" w:color="auto"/>
            </w:tcBorders>
          </w:tcPr>
          <w:p>
            <w:pPr>
              <w:pStyle w:val="yTable"/>
              <w:spacing w:before="0"/>
              <w:jc w:val="center"/>
              <w:rPr>
                <w:snapToGrid w:val="0"/>
                <w:sz w:val="18"/>
              </w:rPr>
            </w:pPr>
            <w:r>
              <w:rPr>
                <w:snapToGrid w:val="0"/>
                <w:sz w:val="18"/>
              </w:rPr>
              <w:t>Expiry of term</w:t>
            </w:r>
          </w:p>
          <w:p>
            <w:pPr>
              <w:pStyle w:val="yTable"/>
              <w:spacing w:before="0"/>
              <w:rPr>
                <w:snapToGrid w:val="0"/>
                <w:sz w:val="18"/>
              </w:rPr>
            </w:pPr>
            <w:r>
              <w:rPr>
                <w:snapToGrid w:val="0"/>
                <w:sz w:val="18"/>
              </w:rPr>
              <w:t>____________________________________</w:t>
            </w:r>
          </w:p>
          <w:p>
            <w:pPr>
              <w:pStyle w:val="yTable"/>
              <w:spacing w:before="0"/>
              <w:rPr>
                <w:snapToGrid w:val="0"/>
                <w:sz w:val="18"/>
              </w:rPr>
            </w:pPr>
            <w:r>
              <w:rPr>
                <w:snapToGrid w:val="0"/>
                <w:sz w:val="18"/>
              </w:rPr>
              <w:t>__________________</w:t>
            </w:r>
          </w:p>
        </w:tc>
      </w:tr>
      <w:tr>
        <w:trPr>
          <w:cantSplit/>
        </w:trPr>
        <w:tc>
          <w:tcPr>
            <w:tcW w:w="6946" w:type="dxa"/>
            <w:gridSpan w:val="5"/>
            <w:tcBorders>
              <w:top w:val="nil"/>
              <w:left w:val="single" w:sz="4" w:space="0" w:color="auto"/>
              <w:bottom w:val="single" w:sz="4" w:space="0" w:color="auto"/>
              <w:right w:val="single" w:sz="4" w:space="0" w:color="auto"/>
            </w:tcBorders>
          </w:tcPr>
          <w:p>
            <w:pPr>
              <w:pStyle w:val="yTable"/>
              <w:spacing w:before="0"/>
              <w:rPr>
                <w:bCs/>
                <w:snapToGrid w:val="0"/>
                <w:sz w:val="18"/>
              </w:rPr>
            </w:pPr>
          </w:p>
          <w:p>
            <w:pPr>
              <w:pStyle w:val="yTable"/>
              <w:spacing w:before="0"/>
              <w:rPr>
                <w:snapToGrid w:val="0"/>
                <w:sz w:val="18"/>
              </w:rPr>
            </w:pPr>
            <w:r>
              <w:rPr>
                <w:bCs/>
                <w:snapToGrid w:val="0"/>
                <w:sz w:val="18"/>
              </w:rPr>
              <w:t>* Delete whichever is inapplicable.</w:t>
            </w:r>
          </w:p>
        </w:tc>
      </w:tr>
    </w:tbl>
    <w:p>
      <w:pPr>
        <w:pStyle w:val="yTable"/>
        <w:spacing w:before="0"/>
        <w:rPr>
          <w:bCs/>
          <w:snapToGrid w:val="0"/>
          <w:sz w:val="18"/>
        </w:rPr>
      </w:pPr>
    </w:p>
    <w:p>
      <w:pPr>
        <w:pStyle w:val="yTable"/>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685"/>
        <w:gridCol w:w="1843"/>
      </w:tblGrid>
      <w:tr>
        <w:trPr>
          <w:cantSplit/>
        </w:trPr>
        <w:tc>
          <w:tcPr>
            <w:tcW w:w="1418" w:type="dxa"/>
            <w:vMerge w:val="restart"/>
          </w:tcPr>
          <w:p>
            <w:pPr>
              <w:pStyle w:val="yTable"/>
              <w:spacing w:before="0"/>
              <w:rPr>
                <w:b/>
                <w:snapToGrid w:val="0"/>
                <w:sz w:val="18"/>
              </w:rPr>
            </w:pPr>
            <w:r>
              <w:rPr>
                <w:b/>
                <w:snapToGrid w:val="0"/>
                <w:sz w:val="18"/>
              </w:rPr>
              <w:t>Returning officer</w:t>
            </w:r>
          </w:p>
        </w:tc>
        <w:tc>
          <w:tcPr>
            <w:tcW w:w="5528" w:type="dxa"/>
            <w:gridSpan w:val="2"/>
          </w:tcPr>
          <w:p>
            <w:pPr>
              <w:pStyle w:val="yTable"/>
              <w:spacing w:before="0"/>
              <w:rPr>
                <w:snapToGrid w:val="0"/>
                <w:sz w:val="18"/>
              </w:rPr>
            </w:pPr>
            <w:r>
              <w:rPr>
                <w:snapToGrid w:val="0"/>
                <w:sz w:val="18"/>
              </w:rPr>
              <w:t>Full name:</w:t>
            </w:r>
          </w:p>
        </w:tc>
      </w:tr>
      <w:tr>
        <w:trPr>
          <w:cantSplit/>
        </w:trPr>
        <w:tc>
          <w:tcPr>
            <w:tcW w:w="1418" w:type="dxa"/>
            <w:vMerge/>
          </w:tcPr>
          <w:p>
            <w:pPr>
              <w:pStyle w:val="yTable"/>
              <w:spacing w:before="0"/>
              <w:rPr>
                <w:snapToGrid w:val="0"/>
                <w:sz w:val="18"/>
              </w:rPr>
            </w:pPr>
          </w:p>
        </w:tc>
        <w:tc>
          <w:tcPr>
            <w:tcW w:w="3685" w:type="dxa"/>
          </w:tcPr>
          <w:p>
            <w:pPr>
              <w:pStyle w:val="yTable"/>
              <w:spacing w:before="0"/>
              <w:rPr>
                <w:snapToGrid w:val="0"/>
                <w:sz w:val="18"/>
              </w:rPr>
            </w:pPr>
            <w:r>
              <w:rPr>
                <w:snapToGrid w:val="0"/>
                <w:sz w:val="18"/>
              </w:rPr>
              <w:t>Signature:</w:t>
            </w:r>
          </w:p>
        </w:tc>
        <w:tc>
          <w:tcPr>
            <w:tcW w:w="1843" w:type="dxa"/>
          </w:tcPr>
          <w:p>
            <w:pPr>
              <w:pStyle w:val="yTable"/>
              <w:spacing w:before="0"/>
              <w:rPr>
                <w:snapToGrid w:val="0"/>
                <w:sz w:val="18"/>
              </w:rPr>
            </w:pPr>
            <w:r>
              <w:rPr>
                <w:snapToGrid w:val="0"/>
                <w:sz w:val="18"/>
              </w:rPr>
              <w:t>Date:</w:t>
            </w:r>
          </w:p>
        </w:tc>
      </w:tr>
    </w:tbl>
    <w:p>
      <w:pPr>
        <w:pStyle w:val="Subsection"/>
        <w:spacing w:before="0"/>
        <w:rPr>
          <w:b/>
          <w:i/>
          <w:snapToGrid w:val="0"/>
        </w:rPr>
      </w:pPr>
      <w:r>
        <w:rPr>
          <w:b/>
          <w:i/>
          <w:snapToGrid w:val="0"/>
        </w:rPr>
        <w:t>Notes to Form 19</w:t>
      </w:r>
    </w:p>
    <w:p>
      <w:pPr>
        <w:pStyle w:val="yTable"/>
        <w:jc w:val="center"/>
        <w:outlineLvl w:val="0"/>
        <w:rPr>
          <w:b/>
          <w:snapToGrid w:val="0"/>
        </w:rPr>
      </w:pPr>
      <w:r>
        <w:rPr>
          <w:b/>
          <w:i/>
          <w:snapToGrid w:val="0"/>
        </w:rPr>
        <w:t>Notes to Returning Officer when preparing results</w:t>
      </w:r>
    </w:p>
    <w:p>
      <w:pPr>
        <w:pStyle w:val="yTable"/>
        <w:tabs>
          <w:tab w:val="left" w:pos="567"/>
        </w:tabs>
        <w:outlineLvl w:val="0"/>
        <w:rPr>
          <w:b/>
          <w:snapToGrid w:val="0"/>
        </w:rPr>
      </w:pPr>
      <w:r>
        <w:rPr>
          <w:b/>
          <w:i/>
          <w:snapToGrid w:val="0"/>
        </w:rPr>
        <w:t>1</w:t>
      </w:r>
      <w:r>
        <w:rPr>
          <w:b/>
          <w:i/>
          <w:snapToGrid w:val="0"/>
        </w:rPr>
        <w:tab/>
        <w:t>District</w:t>
      </w:r>
    </w:p>
    <w:p>
      <w:pPr>
        <w:pStyle w:val="yTable"/>
        <w:ind w:left="851"/>
        <w:rPr>
          <w:snapToGrid w:val="0"/>
        </w:rPr>
      </w:pPr>
      <w:r>
        <w:rPr>
          <w:i/>
          <w:snapToGrid w:val="0"/>
        </w:rPr>
        <w:t>Insert the name of the local government district.</w:t>
      </w:r>
    </w:p>
    <w:p>
      <w:pPr>
        <w:pStyle w:val="yTable"/>
        <w:tabs>
          <w:tab w:val="left" w:pos="567"/>
        </w:tabs>
        <w:outlineLvl w:val="0"/>
        <w:rPr>
          <w:b/>
          <w:i/>
          <w:snapToGrid w:val="0"/>
        </w:rPr>
      </w:pPr>
      <w:r>
        <w:rPr>
          <w:b/>
          <w:i/>
          <w:snapToGrid w:val="0"/>
        </w:rPr>
        <w:t>2</w:t>
      </w:r>
      <w:r>
        <w:rPr>
          <w:b/>
          <w:i/>
          <w:snapToGrid w:val="0"/>
        </w:rPr>
        <w:tab/>
        <w:t>Mayor or President</w:t>
      </w:r>
    </w:p>
    <w:p>
      <w:pPr>
        <w:pStyle w:val="yTable"/>
        <w:ind w:left="851"/>
        <w:rPr>
          <w:i/>
          <w:snapToGrid w:val="0"/>
        </w:rPr>
      </w:pPr>
      <w:r>
        <w:rPr>
          <w:i/>
          <w:snapToGrid w:val="0"/>
        </w:rPr>
        <w:t>Delete “Mayor” or “President” as appropriate.</w:t>
      </w:r>
    </w:p>
    <w:p>
      <w:pPr>
        <w:pStyle w:val="yTable"/>
        <w:ind w:left="851"/>
        <w:rPr>
          <w:i/>
          <w:snapToGrid w:val="0"/>
        </w:rPr>
      </w:pPr>
      <w:r>
        <w:rPr>
          <w:i/>
          <w:snapToGrid w:val="0"/>
        </w:rPr>
        <w:t>If the election did not include the election of the mayor or president, delete this box.</w:t>
      </w:r>
    </w:p>
    <w:p>
      <w:pPr>
        <w:pStyle w:val="yTable"/>
        <w:tabs>
          <w:tab w:val="left" w:pos="567"/>
        </w:tabs>
        <w:outlineLvl w:val="0"/>
        <w:rPr>
          <w:b/>
          <w:i/>
          <w:snapToGrid w:val="0"/>
        </w:rPr>
      </w:pPr>
      <w:r>
        <w:rPr>
          <w:b/>
          <w:i/>
          <w:snapToGrid w:val="0"/>
        </w:rPr>
        <w:t>3</w:t>
      </w:r>
      <w:r>
        <w:rPr>
          <w:b/>
          <w:i/>
          <w:snapToGrid w:val="0"/>
        </w:rPr>
        <w:tab/>
        <w:t>Order of election or exclusion</w:t>
      </w:r>
    </w:p>
    <w:p>
      <w:pPr>
        <w:pStyle w:val="yTable"/>
        <w:keepNext/>
        <w:keepLines/>
        <w:ind w:left="851"/>
        <w:rPr>
          <w:i/>
          <w:snapToGrid w:val="0"/>
        </w:rPr>
      </w:pPr>
      <w:r>
        <w:rPr>
          <w:i/>
          <w:snapToGrid w:val="0"/>
        </w:rPr>
        <w:t>If 3 or more candidates were named on the ballot paper, insert “Elected” or “Excluded”, as the case requires, followed by the order of the election or exclusion of the candidate in brackets, e.g. “Elected (1)” for the first elected candidate; “Excluded (1)” for the first excluded candidate.</w:t>
      </w:r>
    </w:p>
    <w:p>
      <w:pPr>
        <w:pStyle w:val="yTable"/>
        <w:ind w:left="851"/>
        <w:rPr>
          <w:i/>
          <w:snapToGrid w:val="0"/>
        </w:rPr>
      </w:pPr>
      <w:r>
        <w:rPr>
          <w:i/>
          <w:snapToGrid w:val="0"/>
        </w:rPr>
        <w:t>If only 2 candidates were named on the ballot paper, insert “Elected” or “Not elected” as the case requires.</w:t>
      </w:r>
    </w:p>
    <w:p>
      <w:pPr>
        <w:pStyle w:val="yTable"/>
        <w:ind w:left="851"/>
        <w:rPr>
          <w:i/>
          <w:snapToGrid w:val="0"/>
        </w:rPr>
      </w:pPr>
      <w:r>
        <w:rPr>
          <w:i/>
          <w:snapToGrid w:val="0"/>
        </w:rPr>
        <w:t>If a person was elected unopposed under section 4.55 of the Act, insert “Unopposed” in this column.</w:t>
      </w:r>
    </w:p>
    <w:p>
      <w:pPr>
        <w:pStyle w:val="yTable"/>
        <w:ind w:left="851"/>
        <w:rPr>
          <w:i/>
          <w:snapToGrid w:val="0"/>
        </w:rPr>
      </w:pPr>
      <w:r>
        <w:rPr>
          <w:i/>
          <w:snapToGrid w:val="0"/>
        </w:rPr>
        <w:t>If a person was appointed by the council of the local government under section 4.57(3) of the Act, insert “Appointed” in this column.</w:t>
      </w:r>
    </w:p>
    <w:p>
      <w:pPr>
        <w:pStyle w:val="yTable"/>
        <w:tabs>
          <w:tab w:val="left" w:pos="567"/>
        </w:tabs>
        <w:outlineLvl w:val="0"/>
        <w:rPr>
          <w:b/>
          <w:i/>
          <w:snapToGrid w:val="0"/>
        </w:rPr>
      </w:pPr>
      <w:r>
        <w:rPr>
          <w:b/>
          <w:i/>
          <w:snapToGrid w:val="0"/>
        </w:rPr>
        <w:t>4</w:t>
      </w:r>
      <w:r>
        <w:rPr>
          <w:b/>
          <w:i/>
          <w:snapToGrid w:val="0"/>
        </w:rPr>
        <w:tab/>
        <w:t>Councillors election for ward or whole district</w:t>
      </w:r>
    </w:p>
    <w:p>
      <w:pPr>
        <w:pStyle w:val="yTable"/>
        <w:ind w:left="851"/>
        <w:rPr>
          <w:i/>
          <w:snapToGrid w:val="0"/>
        </w:rPr>
      </w:pPr>
      <w:r>
        <w:rPr>
          <w:i/>
          <w:snapToGrid w:val="0"/>
        </w:rPr>
        <w:t>If there were no councillor elections, delete this box.</w:t>
      </w:r>
    </w:p>
    <w:p>
      <w:pPr>
        <w:pStyle w:val="yTable"/>
        <w:ind w:left="851"/>
        <w:rPr>
          <w:i/>
          <w:snapToGrid w:val="0"/>
        </w:rPr>
      </w:pPr>
      <w:r>
        <w:rPr>
          <w:i/>
          <w:snapToGrid w:val="0"/>
        </w:rPr>
        <w:t>If the district is not divided into wards but councillors were elected for the district, delete the word “Ward”.</w:t>
      </w:r>
    </w:p>
    <w:p>
      <w:pPr>
        <w:pStyle w:val="yTable"/>
        <w:ind w:left="851"/>
        <w:rPr>
          <w:i/>
          <w:snapToGrid w:val="0"/>
        </w:rPr>
      </w:pPr>
      <w:r>
        <w:rPr>
          <w:i/>
          <w:snapToGrid w:val="0"/>
        </w:rPr>
        <w:t>If the district is divided into wards, delete the word “District” and repeat this box for each ward in the district in which there was an election and insert the name of the ward.</w:t>
      </w:r>
    </w:p>
    <w:p>
      <w:pPr>
        <w:pStyle w:val="yFootnotesection"/>
        <w:rPr>
          <w:b/>
        </w:rPr>
      </w:pPr>
      <w:r>
        <w:tab/>
        <w:t>[Form 19 inserted in Gazette 3 Aug 2007 p. 4003-4.]</w:t>
      </w:r>
    </w:p>
    <w:p>
      <w:pPr>
        <w:pStyle w:val="yTable"/>
        <w:tabs>
          <w:tab w:val="left" w:pos="1134"/>
        </w:tabs>
        <w:spacing w:before="0"/>
        <w:ind w:left="142"/>
        <w:rPr>
          <w:b/>
          <w:snapToGrid w:val="0"/>
        </w:rPr>
      </w:pPr>
      <w:r>
        <w:rPr>
          <w:b/>
          <w:snapToGrid w:val="0"/>
        </w:rPr>
        <w:t xml:space="preserve">Form 20. </w:t>
      </w:r>
      <w:r>
        <w:rPr>
          <w:b/>
          <w:snapToGrid w:val="0"/>
        </w:rPr>
        <w:tab/>
        <w:t>Report to Minister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trPr>
          <w:cantSplit/>
          <w:trHeight w:val="503"/>
        </w:trPr>
        <w:tc>
          <w:tcPr>
            <w:tcW w:w="4962" w:type="dxa"/>
          </w:tcPr>
          <w:p>
            <w:pPr>
              <w:pStyle w:val="yTable"/>
              <w:spacing w:before="0"/>
              <w:ind w:left="142"/>
              <w:rPr>
                <w:i/>
                <w:snapToGrid w:val="0"/>
                <w:sz w:val="20"/>
              </w:rPr>
            </w:pPr>
            <w:r>
              <w:rPr>
                <w:b/>
                <w:snapToGrid w:val="0"/>
                <w:sz w:val="28"/>
              </w:rPr>
              <w:t>REPORT TO MINISTER</w:t>
            </w:r>
          </w:p>
          <w:p>
            <w:pPr>
              <w:pStyle w:val="yTable"/>
              <w:spacing w:before="0"/>
              <w:ind w:left="142"/>
              <w:rPr>
                <w:i/>
                <w:snapToGrid w:val="0"/>
                <w:sz w:val="20"/>
              </w:rPr>
            </w:pPr>
            <w:r>
              <w:rPr>
                <w:i/>
                <w:snapToGrid w:val="0"/>
                <w:sz w:val="20"/>
              </w:rPr>
              <w:t>Local Government Act 1995, s. 4.79(2)</w:t>
            </w:r>
          </w:p>
          <w:p>
            <w:pPr>
              <w:pStyle w:val="yTable"/>
              <w:spacing w:before="0"/>
              <w:ind w:left="142"/>
              <w:rPr>
                <w:i/>
                <w:snapToGrid w:val="0"/>
                <w:sz w:val="20"/>
              </w:rPr>
            </w:pPr>
            <w:r>
              <w:rPr>
                <w:i/>
                <w:snapToGrid w:val="0"/>
                <w:sz w:val="20"/>
              </w:rPr>
              <w:t>Local Government (Elections) Regulations 1997, reg. 81</w:t>
            </w:r>
          </w:p>
        </w:tc>
      </w:tr>
    </w:tbl>
    <w:p>
      <w:pPr>
        <w:pStyle w:val="yTable"/>
        <w:spacing w:before="120"/>
        <w:ind w:left="142"/>
        <w:rPr>
          <w:b/>
          <w:bCs/>
          <w:snapToGrid w:val="0"/>
          <w:sz w:val="28"/>
        </w:rPr>
      </w:pPr>
      <w:r>
        <w:rPr>
          <w:b/>
          <w:bCs/>
          <w:snapToGrid w:val="0"/>
          <w:sz w:val="28"/>
        </w:rPr>
        <w:t xml:space="preserve">Part 1 </w:t>
      </w:r>
      <w:r>
        <w:rPr>
          <w:b/>
          <w:bCs/>
          <w:snapToGrid w:val="0"/>
          <w:sz w:val="28"/>
        </w:rPr>
        <w:noBreakHyphen/>
        <w:t xml:space="preserve"> General information</w:t>
      </w:r>
    </w:p>
    <w:p>
      <w:pPr>
        <w:pStyle w:val="yTable"/>
        <w:spacing w:before="0"/>
        <w:ind w:left="142"/>
        <w:outlineLvl w:val="0"/>
        <w:rPr>
          <w:b/>
          <w:bCs/>
          <w:i/>
          <w:iCs/>
          <w:snapToGrid w:val="0"/>
          <w:sz w:val="24"/>
        </w:rPr>
      </w:pPr>
      <w:r>
        <w:rPr>
          <w:b/>
          <w:bCs/>
          <w:i/>
          <w:iCs/>
          <w:snapToGrid w:val="0"/>
          <w:sz w:val="24"/>
        </w:rPr>
        <w:t>Use one form for each election.</w:t>
      </w:r>
    </w:p>
    <w:p>
      <w:pPr>
        <w:pStyle w:val="yTable"/>
        <w:spacing w:before="0"/>
        <w:ind w:left="142"/>
        <w:outlineLvl w:val="0"/>
        <w:rPr>
          <w:b/>
          <w:bCs/>
          <w:snapToGrid w:val="0"/>
        </w:rPr>
      </w:pPr>
      <w:r>
        <w:rPr>
          <w:b/>
          <w:bCs/>
          <w:snapToGrid w:val="0"/>
        </w:rPr>
        <w:t>District and date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111"/>
      </w:tblGrid>
      <w:tr>
        <w:trPr>
          <w:cantSplit/>
          <w:trHeight w:val="685"/>
        </w:trPr>
        <w:tc>
          <w:tcPr>
            <w:tcW w:w="2835" w:type="dxa"/>
            <w:tcBorders>
              <w:bottom w:val="single" w:sz="4" w:space="0" w:color="auto"/>
            </w:tcBorders>
          </w:tcPr>
          <w:p>
            <w:pPr>
              <w:pStyle w:val="yTable"/>
              <w:spacing w:before="0"/>
              <w:ind w:left="142"/>
              <w:rPr>
                <w:bCs/>
                <w:snapToGrid w:val="0"/>
                <w:sz w:val="18"/>
              </w:rPr>
            </w:pPr>
            <w:r>
              <w:rPr>
                <w:bCs/>
                <w:snapToGrid w:val="0"/>
                <w:sz w:val="18"/>
              </w:rPr>
              <w:t>District:</w:t>
            </w:r>
          </w:p>
          <w:p>
            <w:pPr>
              <w:pStyle w:val="yTable"/>
              <w:spacing w:before="0"/>
              <w:ind w:left="142"/>
              <w:rPr>
                <w:bCs/>
                <w:snapToGrid w:val="0"/>
                <w:sz w:val="18"/>
              </w:rPr>
            </w:pPr>
            <w:r>
              <w:rPr>
                <w:bCs/>
                <w:snapToGrid w:val="0"/>
                <w:sz w:val="18"/>
              </w:rPr>
              <w:t>Ward (if applicable):</w:t>
            </w:r>
          </w:p>
          <w:p>
            <w:pPr>
              <w:pStyle w:val="yTable"/>
              <w:spacing w:before="0"/>
              <w:ind w:left="142"/>
              <w:rPr>
                <w:b/>
                <w:snapToGrid w:val="0"/>
                <w:sz w:val="18"/>
              </w:rPr>
            </w:pPr>
            <w:r>
              <w:rPr>
                <w:bCs/>
                <w:snapToGrid w:val="0"/>
                <w:sz w:val="18"/>
              </w:rPr>
              <w:t>Election date:</w:t>
            </w:r>
          </w:p>
        </w:tc>
        <w:tc>
          <w:tcPr>
            <w:tcW w:w="4111" w:type="dxa"/>
            <w:tcBorders>
              <w:bottom w:val="single" w:sz="4" w:space="0" w:color="auto"/>
            </w:tcBorders>
          </w:tcPr>
          <w:p>
            <w:pPr>
              <w:pStyle w:val="yTable"/>
              <w:spacing w:before="0"/>
              <w:ind w:left="142"/>
              <w:rPr>
                <w:snapToGrid w:val="0"/>
                <w:sz w:val="18"/>
              </w:rPr>
            </w:pPr>
          </w:p>
        </w:tc>
      </w:tr>
    </w:tbl>
    <w:p>
      <w:pPr>
        <w:pStyle w:val="yTable"/>
        <w:keepNext/>
        <w:keepLines/>
        <w:spacing w:before="0"/>
        <w:ind w:left="142"/>
        <w:rPr>
          <w:b/>
          <w:bCs/>
          <w:snapToGrid w:val="0"/>
        </w:rPr>
      </w:pPr>
      <w:r>
        <w:rPr>
          <w:b/>
          <w:bCs/>
          <w:snapToGrid w:val="0"/>
        </w:rPr>
        <w:t>Vacancies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134"/>
      </w:tblGrid>
      <w:tr>
        <w:trPr>
          <w:cantSplit/>
          <w:trHeight w:val="685"/>
        </w:trPr>
        <w:tc>
          <w:tcPr>
            <w:tcW w:w="5812" w:type="dxa"/>
            <w:tcBorders>
              <w:bottom w:val="single" w:sz="4" w:space="0" w:color="auto"/>
            </w:tcBorders>
          </w:tcPr>
          <w:p>
            <w:pPr>
              <w:pStyle w:val="yTable"/>
              <w:keepNext/>
              <w:keepLines/>
              <w:spacing w:before="0"/>
              <w:ind w:left="142"/>
              <w:rPr>
                <w:bCs/>
                <w:snapToGrid w:val="0"/>
                <w:sz w:val="18"/>
              </w:rPr>
            </w:pPr>
            <w:r>
              <w:rPr>
                <w:bCs/>
                <w:snapToGrid w:val="0"/>
                <w:sz w:val="18"/>
              </w:rPr>
              <w:t>Number of vacancies:</w:t>
            </w:r>
          </w:p>
        </w:tc>
        <w:tc>
          <w:tcPr>
            <w:tcW w:w="1134" w:type="dxa"/>
            <w:tcBorders>
              <w:bottom w:val="single" w:sz="4" w:space="0" w:color="auto"/>
            </w:tcBorders>
          </w:tcPr>
          <w:p>
            <w:pPr>
              <w:pStyle w:val="yTable"/>
              <w:keepNext/>
              <w:keepLines/>
              <w:ind w:left="142"/>
              <w:rPr>
                <w:snapToGrid w:val="0"/>
                <w:sz w:val="18"/>
              </w:rPr>
            </w:pPr>
          </w:p>
        </w:tc>
      </w:tr>
      <w:tr>
        <w:trPr>
          <w:cantSplit/>
          <w:trHeight w:val="685"/>
        </w:trPr>
        <w:tc>
          <w:tcPr>
            <w:tcW w:w="5812" w:type="dxa"/>
            <w:tcBorders>
              <w:bottom w:val="single" w:sz="4" w:space="0" w:color="auto"/>
            </w:tcBorders>
          </w:tcPr>
          <w:p>
            <w:pPr>
              <w:pStyle w:val="yTable"/>
              <w:spacing w:before="0"/>
              <w:ind w:left="142"/>
              <w:rPr>
                <w:bCs/>
                <w:snapToGrid w:val="0"/>
                <w:sz w:val="18"/>
              </w:rPr>
            </w:pPr>
            <w:r>
              <w:rPr>
                <w:bCs/>
                <w:snapToGrid w:val="0"/>
                <w:sz w:val="18"/>
              </w:rPr>
              <w:t>Vacancies unfilled:</w:t>
            </w:r>
          </w:p>
          <w:p>
            <w:pPr>
              <w:pStyle w:val="yTable"/>
              <w:spacing w:before="0"/>
              <w:ind w:left="142"/>
              <w:rPr>
                <w:b/>
                <w:snapToGrid w:val="0"/>
                <w:sz w:val="18"/>
              </w:rPr>
            </w:pPr>
            <w:r>
              <w:rPr>
                <w:bCs/>
                <w:snapToGrid w:val="0"/>
                <w:sz w:val="18"/>
              </w:rPr>
              <w:t>(i.e. vacancies for which no nominations were received at the close of nominations</w:t>
            </w:r>
            <w:r>
              <w:rPr>
                <w:bCs/>
                <w:snapToGrid w:val="0"/>
                <w:sz w:val="14"/>
              </w:rPr>
              <w:t>)</w:t>
            </w:r>
          </w:p>
        </w:tc>
        <w:tc>
          <w:tcPr>
            <w:tcW w:w="1134" w:type="dxa"/>
            <w:tcBorders>
              <w:bottom w:val="single" w:sz="4" w:space="0" w:color="auto"/>
            </w:tcBorders>
          </w:tcPr>
          <w:p>
            <w:pPr>
              <w:pStyle w:val="yTable"/>
              <w:ind w:left="142"/>
              <w:rPr>
                <w:snapToGrid w:val="0"/>
                <w:sz w:val="18"/>
              </w:rPr>
            </w:pPr>
          </w:p>
        </w:tc>
      </w:tr>
    </w:tbl>
    <w:p>
      <w:pPr>
        <w:pStyle w:val="yTable"/>
        <w:keepNext/>
        <w:keepLines/>
        <w:spacing w:before="0"/>
        <w:ind w:left="142"/>
        <w:rPr>
          <w:b/>
          <w:snapToGrid w:val="0"/>
        </w:rPr>
      </w:pPr>
      <w:r>
        <w:rPr>
          <w:b/>
          <w:snapToGrid w:val="0"/>
        </w:rPr>
        <w:t>Position/s</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yTable"/>
              <w:keepNext/>
              <w:keepLines/>
              <w:spacing w:before="0"/>
              <w:ind w:left="142"/>
              <w:rPr>
                <w:bCs/>
                <w:snapToGrid w:val="0"/>
                <w:sz w:val="18"/>
              </w:rPr>
            </w:pPr>
            <w:r>
              <w:rPr>
                <w:bCs/>
                <w:snapToGrid w:val="0"/>
                <w:sz w:val="18"/>
              </w:rPr>
              <w:t>Councillor/ Mayor/ President*</w:t>
            </w:r>
          </w:p>
          <w:p>
            <w:pPr>
              <w:pStyle w:val="yTable"/>
              <w:keepNext/>
              <w:keepLines/>
              <w:spacing w:before="0"/>
              <w:ind w:left="142"/>
              <w:rPr>
                <w:bCs/>
                <w:snapToGrid w:val="0"/>
                <w:sz w:val="18"/>
              </w:rPr>
            </w:pPr>
          </w:p>
          <w:p>
            <w:pPr>
              <w:pStyle w:val="yTable"/>
              <w:keepNext/>
              <w:keepLines/>
              <w:tabs>
                <w:tab w:val="left" w:pos="284"/>
              </w:tabs>
              <w:spacing w:before="0"/>
              <w:ind w:left="142"/>
              <w:rPr>
                <w:b/>
                <w:snapToGrid w:val="0"/>
                <w:sz w:val="18"/>
              </w:rPr>
            </w:pPr>
            <w:r>
              <w:rPr>
                <w:bCs/>
                <w:snapToGrid w:val="0"/>
                <w:sz w:val="18"/>
              </w:rPr>
              <w:t>* Delete whichever is inapplicable.</w:t>
            </w:r>
          </w:p>
        </w:tc>
      </w:tr>
    </w:tbl>
    <w:p>
      <w:pPr>
        <w:pStyle w:val="yTable"/>
        <w:spacing w:before="0"/>
        <w:ind w:left="142"/>
        <w:rPr>
          <w:snapToGrid w:val="0"/>
        </w:rPr>
      </w:pPr>
      <w:r>
        <w:rPr>
          <w:b/>
          <w:snapToGrid w:val="0"/>
        </w:rPr>
        <w:t>Type of election</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835"/>
      </w:tblGrid>
      <w:tr>
        <w:trPr>
          <w:cantSplit/>
          <w:trHeight w:val="685"/>
        </w:trPr>
        <w:tc>
          <w:tcPr>
            <w:tcW w:w="4111" w:type="dxa"/>
            <w:tcBorders>
              <w:bottom w:val="single" w:sz="4" w:space="0" w:color="auto"/>
            </w:tcBorders>
          </w:tcPr>
          <w:p>
            <w:pPr>
              <w:pStyle w:val="yTable"/>
              <w:ind w:left="142"/>
              <w:rPr>
                <w:bCs/>
                <w:snapToGrid w:val="0"/>
                <w:sz w:val="18"/>
              </w:rPr>
            </w:pPr>
            <w:r>
              <w:rPr>
                <w:bCs/>
                <w:snapToGrid w:val="0"/>
                <w:sz w:val="18"/>
              </w:rPr>
              <w:t>Voting in person:</w:t>
            </w:r>
          </w:p>
          <w:p>
            <w:pPr>
              <w:pStyle w:val="yTable"/>
              <w:ind w:left="142"/>
              <w:rPr>
                <w:bCs/>
                <w:snapToGrid w:val="0"/>
                <w:sz w:val="18"/>
              </w:rPr>
            </w:pPr>
            <w:r>
              <w:rPr>
                <w:bCs/>
                <w:snapToGrid w:val="0"/>
                <w:sz w:val="18"/>
              </w:rPr>
              <w:t>Postal:</w:t>
            </w:r>
          </w:p>
        </w:tc>
        <w:tc>
          <w:tcPr>
            <w:tcW w:w="2835" w:type="dxa"/>
            <w:tcBorders>
              <w:bottom w:val="single" w:sz="4" w:space="0" w:color="auto"/>
            </w:tcBorders>
          </w:tcPr>
          <w:p>
            <w:pPr>
              <w:pStyle w:val="yTable"/>
              <w:ind w:left="142"/>
              <w:rPr>
                <w:bCs/>
                <w:snapToGrid w:val="0"/>
                <w:sz w:val="18"/>
              </w:rPr>
            </w:pPr>
            <w:r>
              <w:rPr>
                <w:bCs/>
                <w:snapToGrid w:val="0"/>
                <w:sz w:val="18"/>
              </w:rPr>
              <w:sym w:font="Wingdings" w:char="F072"/>
            </w:r>
            <w:r>
              <w:rPr>
                <w:bCs/>
                <w:snapToGrid w:val="0"/>
                <w:sz w:val="18"/>
              </w:rPr>
              <w:tab/>
            </w:r>
          </w:p>
          <w:p>
            <w:pPr>
              <w:pStyle w:val="yTable"/>
              <w:ind w:left="142"/>
              <w:rPr>
                <w:bCs/>
                <w:snapToGrid w:val="0"/>
                <w:sz w:val="18"/>
              </w:rPr>
            </w:pPr>
            <w:r>
              <w:rPr>
                <w:bCs/>
                <w:snapToGrid w:val="0"/>
                <w:sz w:val="18"/>
              </w:rPr>
              <w:sym w:font="Wingdings" w:char="F072"/>
            </w:r>
            <w:r>
              <w:rPr>
                <w:bCs/>
                <w:snapToGrid w:val="0"/>
                <w:sz w:val="18"/>
              </w:rPr>
              <w:tab/>
            </w:r>
          </w:p>
          <w:p>
            <w:pPr>
              <w:pStyle w:val="yTable"/>
              <w:ind w:left="142"/>
              <w:rPr>
                <w:bCs/>
                <w:snapToGrid w:val="0"/>
                <w:sz w:val="18"/>
              </w:rPr>
            </w:pPr>
            <w:r>
              <w:rPr>
                <w:bCs/>
                <w:snapToGrid w:val="0"/>
                <w:sz w:val="18"/>
              </w:rPr>
              <w:t>(Tick one box)</w:t>
            </w:r>
          </w:p>
        </w:tc>
      </w:tr>
    </w:tbl>
    <w:p>
      <w:pPr>
        <w:pStyle w:val="yTable"/>
        <w:spacing w:before="0"/>
        <w:ind w:left="142"/>
        <w:rPr>
          <w:b/>
          <w:snapToGrid w:val="0"/>
        </w:rPr>
      </w:pPr>
      <w:r>
        <w:rPr>
          <w:b/>
          <w:snapToGrid w:val="0"/>
        </w:rPr>
        <w:t>Number of persons on rolls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tblGrid>
      <w:tr>
        <w:trPr>
          <w:cantSplit/>
          <w:trHeight w:val="435"/>
        </w:trPr>
        <w:tc>
          <w:tcPr>
            <w:tcW w:w="4820" w:type="dxa"/>
          </w:tcPr>
          <w:p>
            <w:pPr>
              <w:pStyle w:val="yTable"/>
              <w:ind w:left="142"/>
              <w:rPr>
                <w:bCs/>
                <w:snapToGrid w:val="0"/>
                <w:sz w:val="18"/>
              </w:rPr>
            </w:pPr>
            <w:r>
              <w:rPr>
                <w:bCs/>
                <w:snapToGrid w:val="0"/>
                <w:sz w:val="18"/>
              </w:rPr>
              <w:t>Number of persons on owners and occupiers roll</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Number of persons on residents roll</w:t>
            </w:r>
          </w:p>
        </w:tc>
        <w:tc>
          <w:tcPr>
            <w:tcW w:w="2126" w:type="dxa"/>
          </w:tcPr>
          <w:p>
            <w:pPr>
              <w:pStyle w:val="yTable"/>
              <w:ind w:left="142"/>
              <w:rPr>
                <w:snapToGrid w:val="0"/>
                <w:sz w:val="18"/>
              </w:rPr>
            </w:pPr>
          </w:p>
        </w:tc>
      </w:tr>
      <w:tr>
        <w:trPr>
          <w:cantSplit/>
          <w:trHeight w:val="435"/>
        </w:trPr>
        <w:tc>
          <w:tcPr>
            <w:tcW w:w="4820" w:type="dxa"/>
            <w:tcBorders>
              <w:bottom w:val="single" w:sz="4" w:space="0" w:color="auto"/>
            </w:tcBorders>
          </w:tcPr>
          <w:p>
            <w:pPr>
              <w:pStyle w:val="yTable"/>
              <w:ind w:left="142"/>
              <w:rPr>
                <w:bCs/>
                <w:snapToGrid w:val="0"/>
                <w:sz w:val="18"/>
              </w:rPr>
            </w:pPr>
            <w:r>
              <w:rPr>
                <w:bCs/>
                <w:snapToGrid w:val="0"/>
                <w:sz w:val="18"/>
              </w:rPr>
              <w:t>Total number of names of persons on rolls (roll, if consolidated)</w:t>
            </w:r>
          </w:p>
        </w:tc>
        <w:tc>
          <w:tcPr>
            <w:tcW w:w="2126" w:type="dxa"/>
            <w:tcBorders>
              <w:bottom w:val="single" w:sz="4" w:space="0" w:color="auto"/>
            </w:tcBorders>
          </w:tcPr>
          <w:p>
            <w:pPr>
              <w:pStyle w:val="yTable"/>
              <w:ind w:left="142"/>
              <w:rPr>
                <w:snapToGrid w:val="0"/>
                <w:sz w:val="18"/>
              </w:rPr>
            </w:pPr>
          </w:p>
        </w:tc>
      </w:tr>
    </w:tbl>
    <w:p>
      <w:pPr>
        <w:pStyle w:val="yTable"/>
        <w:spacing w:before="0"/>
        <w:ind w:left="142"/>
        <w:rPr>
          <w:b/>
          <w:snapToGrid w:val="0"/>
          <w:sz w:val="28"/>
        </w:rPr>
      </w:pPr>
      <w:r>
        <w:rPr>
          <w:b/>
          <w:snapToGrid w:val="0"/>
          <w:sz w:val="28"/>
        </w:rPr>
        <w:t xml:space="preserve">Part 2 </w:t>
      </w:r>
      <w:r>
        <w:rPr>
          <w:b/>
          <w:snapToGrid w:val="0"/>
          <w:sz w:val="28"/>
        </w:rPr>
        <w:noBreakHyphen/>
        <w:t xml:space="preserve"> Voter turnout</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tblGrid>
      <w:tr>
        <w:trPr>
          <w:cantSplit/>
          <w:trHeight w:val="435"/>
        </w:trPr>
        <w:tc>
          <w:tcPr>
            <w:tcW w:w="4820" w:type="dxa"/>
          </w:tcPr>
          <w:p>
            <w:pPr>
              <w:pStyle w:val="yTable"/>
              <w:ind w:left="142"/>
              <w:rPr>
                <w:b/>
                <w:snapToGrid w:val="0"/>
                <w:sz w:val="20"/>
              </w:rPr>
            </w:pPr>
            <w:r>
              <w:rPr>
                <w:b/>
                <w:snapToGrid w:val="0"/>
                <w:sz w:val="20"/>
              </w:rPr>
              <w:t>Voter categories</w:t>
            </w:r>
          </w:p>
        </w:tc>
        <w:tc>
          <w:tcPr>
            <w:tcW w:w="2126" w:type="dxa"/>
          </w:tcPr>
          <w:p>
            <w:pPr>
              <w:pStyle w:val="yTable"/>
              <w:ind w:left="142"/>
              <w:rPr>
                <w:snapToGrid w:val="0"/>
                <w:sz w:val="18"/>
              </w:rPr>
            </w:pPr>
            <w:r>
              <w:rPr>
                <w:b/>
                <w:snapToGrid w:val="0"/>
                <w:sz w:val="20"/>
              </w:rPr>
              <w:t>Number of voters</w:t>
            </w:r>
          </w:p>
        </w:tc>
      </w:tr>
      <w:tr>
        <w:trPr>
          <w:cantSplit/>
          <w:trHeight w:val="435"/>
        </w:trPr>
        <w:tc>
          <w:tcPr>
            <w:tcW w:w="4820" w:type="dxa"/>
          </w:tcPr>
          <w:p>
            <w:pPr>
              <w:pStyle w:val="yTable"/>
              <w:ind w:left="142"/>
              <w:rPr>
                <w:bCs/>
                <w:snapToGrid w:val="0"/>
                <w:sz w:val="18"/>
              </w:rPr>
            </w:pPr>
            <w:r>
              <w:rPr>
                <w:bCs/>
                <w:snapToGrid w:val="0"/>
                <w:sz w:val="18"/>
              </w:rPr>
              <w:t>Absent voters whose voting papers were rejected</w:t>
            </w:r>
            <w:r>
              <w:rPr>
                <w:bCs/>
                <w:snapToGrid w:val="0"/>
                <w:sz w:val="18"/>
                <w:vertAlign w:val="superscript"/>
              </w:rPr>
              <w:t>1</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Postal voters whose voting papers were rejected</w:t>
            </w:r>
            <w:r>
              <w:rPr>
                <w:bCs/>
                <w:snapToGrid w:val="0"/>
                <w:sz w:val="18"/>
                <w:vertAlign w:val="superscript"/>
              </w:rPr>
              <w:t>1</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Absent voters whose voting papers were accepted</w:t>
            </w:r>
            <w:r>
              <w:rPr>
                <w:bCs/>
                <w:snapToGrid w:val="0"/>
                <w:sz w:val="18"/>
                <w:vertAlign w:val="superscript"/>
              </w:rPr>
              <w:t>2</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Postal voters whose voting papers were accepted</w:t>
            </w:r>
            <w:r>
              <w:rPr>
                <w:bCs/>
                <w:snapToGrid w:val="0"/>
                <w:sz w:val="18"/>
                <w:vertAlign w:val="superscript"/>
              </w:rPr>
              <w:t>3</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Early voters recorded on roll</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Voters who voted in person on election day recorded on roll</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Provisional voters whose voting papers were accepted</w:t>
            </w:r>
            <w:r>
              <w:rPr>
                <w:bCs/>
                <w:snapToGrid w:val="0"/>
                <w:sz w:val="18"/>
                <w:vertAlign w:val="superscript"/>
              </w:rPr>
              <w:t>4</w:t>
            </w:r>
          </w:p>
        </w:tc>
        <w:tc>
          <w:tcPr>
            <w:tcW w:w="2126" w:type="dxa"/>
          </w:tcPr>
          <w:p>
            <w:pPr>
              <w:pStyle w:val="yTable"/>
              <w:ind w:left="142"/>
              <w:rPr>
                <w:snapToGrid w:val="0"/>
                <w:sz w:val="18"/>
              </w:rPr>
            </w:pPr>
          </w:p>
        </w:tc>
      </w:tr>
      <w:tr>
        <w:trPr>
          <w:cantSplit/>
          <w:trHeight w:val="435"/>
        </w:trPr>
        <w:tc>
          <w:tcPr>
            <w:tcW w:w="4820" w:type="dxa"/>
            <w:tcBorders>
              <w:bottom w:val="single" w:sz="4" w:space="0" w:color="auto"/>
            </w:tcBorders>
          </w:tcPr>
          <w:p>
            <w:pPr>
              <w:pStyle w:val="yTable"/>
              <w:ind w:left="142"/>
              <w:rPr>
                <w:b/>
                <w:snapToGrid w:val="0"/>
                <w:sz w:val="18"/>
              </w:rPr>
            </w:pPr>
            <w:r>
              <w:rPr>
                <w:b/>
                <w:snapToGrid w:val="0"/>
                <w:sz w:val="18"/>
              </w:rPr>
              <w:t>Total voter turnout</w:t>
            </w:r>
            <w:r>
              <w:rPr>
                <w:b/>
                <w:snapToGrid w:val="0"/>
                <w:sz w:val="18"/>
                <w:vertAlign w:val="superscript"/>
              </w:rPr>
              <w:t>5</w:t>
            </w:r>
          </w:p>
        </w:tc>
        <w:tc>
          <w:tcPr>
            <w:tcW w:w="2126" w:type="dxa"/>
            <w:tcBorders>
              <w:bottom w:val="single" w:sz="4" w:space="0" w:color="auto"/>
            </w:tcBorders>
          </w:tcPr>
          <w:p>
            <w:pPr>
              <w:pStyle w:val="yTable"/>
              <w:ind w:left="142"/>
              <w:rPr>
                <w:snapToGrid w:val="0"/>
                <w:sz w:val="18"/>
              </w:rPr>
            </w:pPr>
          </w:p>
        </w:tc>
      </w:tr>
    </w:tbl>
    <w:p>
      <w:pPr>
        <w:pStyle w:val="yTable"/>
        <w:tabs>
          <w:tab w:val="left" w:pos="284"/>
        </w:tabs>
        <w:spacing w:before="0"/>
        <w:ind w:left="142"/>
        <w:rPr>
          <w:b/>
          <w:i/>
          <w:iCs/>
          <w:snapToGrid w:val="0"/>
          <w:sz w:val="18"/>
        </w:rPr>
      </w:pPr>
      <w:r>
        <w:rPr>
          <w:bCs/>
          <w:i/>
          <w:iCs/>
          <w:snapToGrid w:val="0"/>
          <w:sz w:val="18"/>
          <w:vertAlign w:val="superscript"/>
        </w:rPr>
        <w:t>1</w:t>
      </w:r>
      <w:r>
        <w:rPr>
          <w:b/>
          <w:i/>
          <w:iCs/>
          <w:snapToGrid w:val="0"/>
          <w:sz w:val="18"/>
        </w:rPr>
        <w:tab/>
      </w:r>
      <w:r>
        <w:rPr>
          <w:bCs/>
          <w:i/>
          <w:iCs/>
          <w:snapToGrid w:val="0"/>
          <w:sz w:val="18"/>
        </w:rPr>
        <w:t>Assume the voting papers include a ballot paper for this election.</w:t>
      </w:r>
    </w:p>
    <w:p>
      <w:pPr>
        <w:pStyle w:val="yTable"/>
        <w:tabs>
          <w:tab w:val="left" w:pos="284"/>
        </w:tabs>
        <w:spacing w:before="0"/>
        <w:ind w:left="142"/>
        <w:rPr>
          <w:i/>
          <w:iCs/>
          <w:snapToGrid w:val="0"/>
          <w:sz w:val="18"/>
        </w:rPr>
      </w:pPr>
      <w:r>
        <w:rPr>
          <w:i/>
          <w:iCs/>
          <w:snapToGrid w:val="0"/>
          <w:sz w:val="18"/>
          <w:vertAlign w:val="superscript"/>
        </w:rPr>
        <w:t>2</w:t>
      </w:r>
      <w:r>
        <w:rPr>
          <w:i/>
          <w:iCs/>
          <w:snapToGrid w:val="0"/>
          <w:sz w:val="18"/>
        </w:rPr>
        <w:tab/>
        <w:t>Work out using number of accepted absent voter declarations retained.</w:t>
      </w:r>
    </w:p>
    <w:p>
      <w:pPr>
        <w:pStyle w:val="yTable"/>
        <w:tabs>
          <w:tab w:val="left" w:pos="284"/>
        </w:tabs>
        <w:spacing w:before="0"/>
        <w:ind w:left="142"/>
        <w:rPr>
          <w:i/>
          <w:iCs/>
          <w:snapToGrid w:val="0"/>
          <w:sz w:val="18"/>
        </w:rPr>
      </w:pPr>
      <w:r>
        <w:rPr>
          <w:i/>
          <w:iCs/>
          <w:snapToGrid w:val="0"/>
          <w:sz w:val="18"/>
          <w:vertAlign w:val="superscript"/>
        </w:rPr>
        <w:t>3</w:t>
      </w:r>
      <w:r>
        <w:rPr>
          <w:i/>
          <w:iCs/>
          <w:snapToGrid w:val="0"/>
          <w:sz w:val="18"/>
        </w:rPr>
        <w:tab/>
        <w:t>Work out using number of accepted elector certificates retained.</w:t>
      </w:r>
    </w:p>
    <w:p>
      <w:pPr>
        <w:pStyle w:val="yTable"/>
        <w:tabs>
          <w:tab w:val="left" w:pos="284"/>
        </w:tabs>
        <w:spacing w:before="0"/>
        <w:ind w:left="142"/>
        <w:rPr>
          <w:i/>
          <w:iCs/>
          <w:snapToGrid w:val="0"/>
          <w:sz w:val="18"/>
        </w:rPr>
      </w:pPr>
      <w:r>
        <w:rPr>
          <w:i/>
          <w:iCs/>
          <w:snapToGrid w:val="0"/>
          <w:sz w:val="18"/>
          <w:vertAlign w:val="superscript"/>
        </w:rPr>
        <w:t>4</w:t>
      </w:r>
      <w:r>
        <w:rPr>
          <w:i/>
          <w:iCs/>
          <w:snapToGrid w:val="0"/>
          <w:sz w:val="18"/>
        </w:rPr>
        <w:tab/>
        <w:t>Work out using number of Form 16s accepted by an electoral officer.</w:t>
      </w:r>
    </w:p>
    <w:p>
      <w:pPr>
        <w:pStyle w:val="yTable"/>
        <w:tabs>
          <w:tab w:val="left" w:pos="284"/>
        </w:tabs>
        <w:spacing w:before="0"/>
        <w:ind w:left="142"/>
        <w:rPr>
          <w:i/>
          <w:iCs/>
          <w:snapToGrid w:val="0"/>
          <w:sz w:val="18"/>
        </w:rPr>
      </w:pPr>
      <w:r>
        <w:rPr>
          <w:i/>
          <w:iCs/>
          <w:snapToGrid w:val="0"/>
          <w:sz w:val="18"/>
          <w:vertAlign w:val="superscript"/>
        </w:rPr>
        <w:t>5</w:t>
      </w:r>
      <w:r>
        <w:rPr>
          <w:i/>
          <w:iCs/>
          <w:snapToGrid w:val="0"/>
          <w:sz w:val="18"/>
        </w:rPr>
        <w:tab/>
        <w:t>Total number of eligible electors who attempted to vote by the close of poll.</w:t>
      </w:r>
    </w:p>
    <w:p>
      <w:pPr>
        <w:pStyle w:val="yTable"/>
        <w:spacing w:before="0"/>
        <w:ind w:left="142"/>
        <w:rPr>
          <w:snapToGrid w:val="0"/>
        </w:rPr>
      </w:pPr>
    </w:p>
    <w:p>
      <w:pPr>
        <w:pStyle w:val="yTable"/>
        <w:spacing w:before="0"/>
        <w:ind w:left="142"/>
        <w:outlineLvl w:val="0"/>
        <w:rPr>
          <w:b/>
          <w:bCs/>
          <w:snapToGrid w:val="0"/>
          <w:sz w:val="28"/>
        </w:rPr>
      </w:pPr>
      <w:r>
        <w:rPr>
          <w:b/>
          <w:bCs/>
          <w:snapToGrid w:val="0"/>
          <w:sz w:val="28"/>
        </w:rPr>
        <w:t>Part 3 – Number of late arriving postal packages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268"/>
      </w:tblGrid>
      <w:tr>
        <w:tc>
          <w:tcPr>
            <w:tcW w:w="4678" w:type="dxa"/>
          </w:tcPr>
          <w:p>
            <w:pPr>
              <w:pStyle w:val="yTable"/>
              <w:tabs>
                <w:tab w:val="left" w:pos="284"/>
              </w:tabs>
              <w:spacing w:after="60"/>
              <w:ind w:left="142"/>
              <w:rPr>
                <w:b/>
                <w:snapToGrid w:val="0"/>
                <w:sz w:val="18"/>
              </w:rPr>
            </w:pPr>
            <w:r>
              <w:rPr>
                <w:bCs/>
                <w:snapToGrid w:val="0"/>
                <w:sz w:val="18"/>
              </w:rPr>
              <w:t>Number of late arriving postal packages</w:t>
            </w:r>
            <w:r>
              <w:rPr>
                <w:bCs/>
                <w:snapToGrid w:val="0"/>
                <w:sz w:val="18"/>
                <w:vertAlign w:val="superscript"/>
              </w:rPr>
              <w:t>6</w:t>
            </w:r>
            <w:r>
              <w:rPr>
                <w:bCs/>
                <w:snapToGrid w:val="0"/>
                <w:sz w:val="18"/>
              </w:rPr>
              <w:t>:</w:t>
            </w:r>
          </w:p>
        </w:tc>
        <w:tc>
          <w:tcPr>
            <w:tcW w:w="2268" w:type="dxa"/>
          </w:tcPr>
          <w:p>
            <w:pPr>
              <w:pStyle w:val="yTable"/>
              <w:spacing w:before="0"/>
              <w:ind w:left="142"/>
              <w:rPr>
                <w:snapToGrid w:val="0"/>
                <w:sz w:val="18"/>
              </w:rPr>
            </w:pPr>
          </w:p>
        </w:tc>
      </w:tr>
    </w:tbl>
    <w:p>
      <w:pPr>
        <w:pStyle w:val="yTable"/>
        <w:tabs>
          <w:tab w:val="left" w:pos="284"/>
        </w:tabs>
        <w:spacing w:before="0"/>
        <w:ind w:left="284" w:hanging="142"/>
        <w:rPr>
          <w:i/>
          <w:iCs/>
          <w:snapToGrid w:val="0"/>
          <w:sz w:val="18"/>
        </w:rPr>
      </w:pPr>
      <w:r>
        <w:rPr>
          <w:i/>
          <w:iCs/>
          <w:snapToGrid w:val="0"/>
          <w:sz w:val="18"/>
          <w:vertAlign w:val="superscript"/>
        </w:rPr>
        <w:t>6</w:t>
      </w:r>
      <w:r>
        <w:rPr>
          <w:i/>
          <w:iCs/>
          <w:snapToGrid w:val="0"/>
          <w:sz w:val="18"/>
        </w:rPr>
        <w:tab/>
        <w:t xml:space="preserve">Include packages arriving up to one week after the close of poll.  </w:t>
      </w:r>
      <w:r>
        <w:rPr>
          <w:bCs/>
          <w:i/>
          <w:iCs/>
          <w:snapToGrid w:val="0"/>
          <w:sz w:val="18"/>
        </w:rPr>
        <w:t>Assume the voting papers include a ballot paper for this election</w:t>
      </w:r>
      <w:r>
        <w:rPr>
          <w:i/>
          <w:iCs/>
          <w:snapToGrid w:val="0"/>
          <w:sz w:val="18"/>
        </w:rPr>
        <w:t>.</w:t>
      </w:r>
    </w:p>
    <w:p>
      <w:pPr>
        <w:pStyle w:val="yTable"/>
        <w:spacing w:before="0"/>
        <w:ind w:left="142"/>
        <w:rPr>
          <w:b/>
          <w:snapToGrid w:val="0"/>
        </w:rPr>
      </w:pPr>
    </w:p>
    <w:p>
      <w:pPr>
        <w:pStyle w:val="yTable"/>
        <w:keepNext/>
        <w:keepLines/>
        <w:spacing w:before="0"/>
        <w:ind w:left="142"/>
        <w:outlineLvl w:val="0"/>
        <w:rPr>
          <w:b/>
          <w:snapToGrid w:val="0"/>
          <w:sz w:val="28"/>
        </w:rPr>
      </w:pPr>
      <w:r>
        <w:rPr>
          <w:b/>
          <w:snapToGrid w:val="0"/>
          <w:sz w:val="28"/>
        </w:rPr>
        <w:t>Part 4 – Details of ballot papers, candidates and votes</w:t>
      </w:r>
    </w:p>
    <w:p>
      <w:pPr>
        <w:pStyle w:val="yTable"/>
        <w:spacing w:before="0"/>
        <w:ind w:left="142"/>
        <w:outlineLvl w:val="0"/>
        <w:rPr>
          <w:b/>
          <w:snapToGrid w:val="0"/>
        </w:rPr>
      </w:pPr>
      <w:r>
        <w:rPr>
          <w:b/>
          <w:snapToGrid w:val="0"/>
        </w:rPr>
        <w:t>Ballot papers received</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843"/>
        <w:gridCol w:w="1701"/>
      </w:tblGrid>
      <w:tr>
        <w:trPr>
          <w:cantSplit/>
          <w:trHeight w:val="600"/>
        </w:trPr>
        <w:tc>
          <w:tcPr>
            <w:tcW w:w="1701" w:type="dxa"/>
            <w:tcBorders>
              <w:bottom w:val="single" w:sz="4" w:space="0" w:color="auto"/>
            </w:tcBorders>
          </w:tcPr>
          <w:p>
            <w:pPr>
              <w:pStyle w:val="yTable"/>
              <w:keepNext/>
              <w:keepLines/>
              <w:ind w:left="34"/>
              <w:rPr>
                <w:b/>
                <w:bCs/>
                <w:i/>
                <w:iCs/>
                <w:snapToGrid w:val="0"/>
                <w:sz w:val="18"/>
              </w:rPr>
            </w:pPr>
            <w:r>
              <w:rPr>
                <w:b/>
                <w:bCs/>
                <w:sz w:val="18"/>
              </w:rPr>
              <w:t>Total</w:t>
            </w:r>
          </w:p>
        </w:tc>
        <w:tc>
          <w:tcPr>
            <w:tcW w:w="1701" w:type="dxa"/>
            <w:tcBorders>
              <w:bottom w:val="single" w:sz="4" w:space="0" w:color="auto"/>
            </w:tcBorders>
          </w:tcPr>
          <w:p>
            <w:pPr>
              <w:pStyle w:val="yTable"/>
              <w:keepNext/>
              <w:keepLines/>
              <w:rPr>
                <w:b/>
                <w:bCs/>
                <w:i/>
                <w:iCs/>
                <w:snapToGrid w:val="0"/>
                <w:sz w:val="18"/>
              </w:rPr>
            </w:pPr>
            <w:r>
              <w:rPr>
                <w:b/>
                <w:bCs/>
                <w:sz w:val="18"/>
              </w:rPr>
              <w:t>Formal</w:t>
            </w:r>
          </w:p>
        </w:tc>
        <w:tc>
          <w:tcPr>
            <w:tcW w:w="1843" w:type="dxa"/>
            <w:tcBorders>
              <w:bottom w:val="single" w:sz="4" w:space="0" w:color="auto"/>
            </w:tcBorders>
          </w:tcPr>
          <w:p>
            <w:pPr>
              <w:keepNext/>
              <w:keepLines/>
              <w:spacing w:before="60"/>
              <w:rPr>
                <w:b/>
                <w:bCs/>
                <w:sz w:val="18"/>
              </w:rPr>
            </w:pPr>
            <w:r>
              <w:rPr>
                <w:b/>
                <w:bCs/>
                <w:sz w:val="18"/>
              </w:rPr>
              <w:t>Informal</w:t>
            </w:r>
          </w:p>
        </w:tc>
        <w:tc>
          <w:tcPr>
            <w:tcW w:w="1701" w:type="dxa"/>
            <w:tcBorders>
              <w:bottom w:val="single" w:sz="4" w:space="0" w:color="auto"/>
            </w:tcBorders>
          </w:tcPr>
          <w:p>
            <w:pPr>
              <w:keepNext/>
              <w:keepLines/>
              <w:spacing w:before="60"/>
              <w:jc w:val="center"/>
              <w:rPr>
                <w:b/>
                <w:bCs/>
                <w:sz w:val="18"/>
              </w:rPr>
            </w:pPr>
            <w:r>
              <w:rPr>
                <w:b/>
                <w:bCs/>
                <w:sz w:val="18"/>
              </w:rPr>
              <w:t>Informal as percentage of total</w:t>
            </w:r>
          </w:p>
        </w:tc>
      </w:tr>
      <w:tr>
        <w:trPr>
          <w:cantSplit/>
          <w:trHeight w:val="435"/>
        </w:trPr>
        <w:tc>
          <w:tcPr>
            <w:tcW w:w="1701" w:type="dxa"/>
          </w:tcPr>
          <w:p>
            <w:pPr>
              <w:pStyle w:val="yTable"/>
              <w:ind w:left="142"/>
              <w:rPr>
                <w:bCs/>
                <w:snapToGrid w:val="0"/>
                <w:sz w:val="18"/>
              </w:rPr>
            </w:pPr>
          </w:p>
        </w:tc>
        <w:tc>
          <w:tcPr>
            <w:tcW w:w="1701" w:type="dxa"/>
          </w:tcPr>
          <w:p>
            <w:pPr>
              <w:pStyle w:val="yTable"/>
              <w:ind w:left="142"/>
              <w:rPr>
                <w:snapToGrid w:val="0"/>
                <w:sz w:val="18"/>
              </w:rPr>
            </w:pPr>
          </w:p>
        </w:tc>
        <w:tc>
          <w:tcPr>
            <w:tcW w:w="1843" w:type="dxa"/>
          </w:tcPr>
          <w:p>
            <w:pPr>
              <w:pStyle w:val="yTable"/>
              <w:ind w:left="142"/>
              <w:rPr>
                <w:snapToGrid w:val="0"/>
                <w:sz w:val="18"/>
              </w:rPr>
            </w:pPr>
          </w:p>
        </w:tc>
        <w:tc>
          <w:tcPr>
            <w:tcW w:w="1701" w:type="dxa"/>
          </w:tcPr>
          <w:p>
            <w:pPr>
              <w:pStyle w:val="yTable"/>
              <w:ind w:left="142"/>
              <w:rPr>
                <w:snapToGrid w:val="0"/>
                <w:sz w:val="18"/>
              </w:rPr>
            </w:pPr>
          </w:p>
        </w:tc>
      </w:tr>
    </w:tbl>
    <w:p>
      <w:pPr>
        <w:pStyle w:val="yTable"/>
        <w:tabs>
          <w:tab w:val="left" w:pos="284"/>
        </w:tabs>
        <w:spacing w:before="0"/>
        <w:ind w:left="142"/>
        <w:rPr>
          <w:snapToGrid w:val="0"/>
          <w:sz w:val="18"/>
          <w:vertAlign w:val="superscript"/>
        </w:rPr>
      </w:pPr>
    </w:p>
    <w:p>
      <w:pPr>
        <w:pStyle w:val="yTable"/>
        <w:spacing w:before="0"/>
        <w:ind w:left="142"/>
        <w:outlineLvl w:val="0"/>
        <w:rPr>
          <w:b/>
          <w:snapToGrid w:val="0"/>
        </w:rPr>
      </w:pPr>
      <w:r>
        <w:rPr>
          <w:b/>
          <w:snapToGrid w:val="0"/>
        </w:rPr>
        <w:t>Candidates and votes</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tblGrid>
      <w:tr>
        <w:tc>
          <w:tcPr>
            <w:tcW w:w="1701" w:type="dxa"/>
          </w:tcPr>
          <w:p>
            <w:pPr>
              <w:pStyle w:val="yTable"/>
              <w:keepNext/>
              <w:keepLines/>
              <w:tabs>
                <w:tab w:val="left" w:pos="284"/>
              </w:tabs>
              <w:spacing w:before="0"/>
              <w:ind w:left="142"/>
              <w:rPr>
                <w:b/>
                <w:snapToGrid w:val="0"/>
                <w:sz w:val="18"/>
              </w:rPr>
            </w:pPr>
            <w:r>
              <w:rPr>
                <w:sz w:val="18"/>
              </w:rPr>
              <w:t>Quota</w:t>
            </w:r>
            <w:r>
              <w:rPr>
                <w:sz w:val="18"/>
                <w:vertAlign w:val="superscript"/>
              </w:rPr>
              <w:t>7</w:t>
            </w:r>
            <w:r>
              <w:rPr>
                <w:sz w:val="18"/>
              </w:rPr>
              <w:t>:</w:t>
            </w:r>
          </w:p>
        </w:tc>
        <w:tc>
          <w:tcPr>
            <w:tcW w:w="3119" w:type="dxa"/>
          </w:tcPr>
          <w:p>
            <w:pPr>
              <w:pStyle w:val="yTable"/>
              <w:keepNext/>
              <w:keepLines/>
              <w:tabs>
                <w:tab w:val="left" w:pos="284"/>
              </w:tabs>
              <w:spacing w:before="0"/>
              <w:ind w:left="142"/>
              <w:rPr>
                <w:b/>
                <w:snapToGrid w:val="0"/>
                <w:sz w:val="18"/>
              </w:rPr>
            </w:pPr>
          </w:p>
        </w:tc>
      </w:tr>
    </w:tbl>
    <w:p>
      <w:pPr>
        <w:pStyle w:val="yTable"/>
        <w:spacing w:before="0"/>
        <w:ind w:left="142"/>
        <w:rPr>
          <w:b/>
          <w:snapToGrid w:val="0"/>
          <w:sz w:val="16"/>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134"/>
        <w:gridCol w:w="1134"/>
        <w:gridCol w:w="1134"/>
        <w:gridCol w:w="1134"/>
        <w:gridCol w:w="992"/>
      </w:tblGrid>
      <w:tr>
        <w:trPr>
          <w:cantSplit/>
          <w:trHeight w:val="435"/>
        </w:trPr>
        <w:tc>
          <w:tcPr>
            <w:tcW w:w="851" w:type="dxa"/>
          </w:tcPr>
          <w:p>
            <w:pPr>
              <w:pStyle w:val="yTable"/>
              <w:ind w:left="-108" w:right="-108"/>
              <w:jc w:val="center"/>
              <w:rPr>
                <w:b/>
                <w:snapToGrid w:val="0"/>
                <w:sz w:val="18"/>
              </w:rPr>
            </w:pPr>
            <w:r>
              <w:rPr>
                <w:b/>
                <w:snapToGrid w:val="0"/>
                <w:sz w:val="18"/>
              </w:rPr>
              <w:t>Surname</w:t>
            </w:r>
          </w:p>
        </w:tc>
        <w:tc>
          <w:tcPr>
            <w:tcW w:w="709" w:type="dxa"/>
          </w:tcPr>
          <w:p>
            <w:pPr>
              <w:pStyle w:val="yTable"/>
              <w:jc w:val="center"/>
              <w:rPr>
                <w:b/>
                <w:snapToGrid w:val="0"/>
                <w:sz w:val="18"/>
              </w:rPr>
            </w:pPr>
            <w:r>
              <w:rPr>
                <w:b/>
                <w:snapToGrid w:val="0"/>
                <w:sz w:val="18"/>
              </w:rPr>
              <w:t>Other names</w:t>
            </w:r>
          </w:p>
        </w:tc>
        <w:tc>
          <w:tcPr>
            <w:tcW w:w="1134" w:type="dxa"/>
          </w:tcPr>
          <w:p>
            <w:pPr>
              <w:pStyle w:val="yTable"/>
              <w:ind w:left="33"/>
              <w:jc w:val="center"/>
              <w:rPr>
                <w:b/>
                <w:snapToGrid w:val="0"/>
                <w:sz w:val="18"/>
              </w:rPr>
            </w:pPr>
            <w:r>
              <w:rPr>
                <w:b/>
                <w:snapToGrid w:val="0"/>
                <w:sz w:val="18"/>
              </w:rPr>
              <w:t>Number of first preference votes</w:t>
            </w:r>
            <w:r>
              <w:rPr>
                <w:b/>
                <w:snapToGrid w:val="0"/>
                <w:sz w:val="18"/>
                <w:vertAlign w:val="superscript"/>
              </w:rPr>
              <w:t>8</w:t>
            </w:r>
          </w:p>
        </w:tc>
        <w:tc>
          <w:tcPr>
            <w:tcW w:w="1134" w:type="dxa"/>
          </w:tcPr>
          <w:p>
            <w:pPr>
              <w:pStyle w:val="yTable"/>
              <w:jc w:val="center"/>
              <w:rPr>
                <w:b/>
                <w:snapToGrid w:val="0"/>
                <w:sz w:val="18"/>
              </w:rPr>
            </w:pPr>
            <w:r>
              <w:rPr>
                <w:b/>
                <w:snapToGrid w:val="0"/>
                <w:sz w:val="18"/>
              </w:rPr>
              <w:t>Order of election/ exclusion</w:t>
            </w:r>
            <w:r>
              <w:rPr>
                <w:b/>
                <w:snapToGrid w:val="0"/>
                <w:sz w:val="18"/>
                <w:vertAlign w:val="superscript"/>
              </w:rPr>
              <w:t>9</w:t>
            </w:r>
          </w:p>
        </w:tc>
        <w:tc>
          <w:tcPr>
            <w:tcW w:w="1134" w:type="dxa"/>
          </w:tcPr>
          <w:p>
            <w:pPr>
              <w:pStyle w:val="yTable"/>
              <w:jc w:val="center"/>
              <w:rPr>
                <w:b/>
                <w:snapToGrid w:val="0"/>
                <w:sz w:val="18"/>
              </w:rPr>
            </w:pPr>
            <w:r>
              <w:rPr>
                <w:b/>
                <w:snapToGrid w:val="0"/>
                <w:sz w:val="18"/>
              </w:rPr>
              <w:t>Votes at election/ exclusion</w:t>
            </w:r>
            <w:r>
              <w:rPr>
                <w:b/>
                <w:sz w:val="18"/>
                <w:vertAlign w:val="superscript"/>
              </w:rPr>
              <w:t>10</w:t>
            </w:r>
          </w:p>
        </w:tc>
        <w:tc>
          <w:tcPr>
            <w:tcW w:w="1134" w:type="dxa"/>
          </w:tcPr>
          <w:p>
            <w:pPr>
              <w:pStyle w:val="yTable"/>
              <w:jc w:val="center"/>
              <w:rPr>
                <w:b/>
                <w:snapToGrid w:val="0"/>
                <w:sz w:val="18"/>
              </w:rPr>
            </w:pPr>
            <w:r>
              <w:rPr>
                <w:b/>
                <w:snapToGrid w:val="0"/>
                <w:sz w:val="18"/>
              </w:rPr>
              <w:t>Gender (Male/ Female/ Unknown)</w:t>
            </w:r>
            <w:r>
              <w:rPr>
                <w:b/>
                <w:snapToGrid w:val="0"/>
                <w:sz w:val="18"/>
                <w:vertAlign w:val="superscript"/>
              </w:rPr>
              <w:t xml:space="preserve"> </w:t>
            </w:r>
          </w:p>
        </w:tc>
        <w:tc>
          <w:tcPr>
            <w:tcW w:w="992" w:type="dxa"/>
          </w:tcPr>
          <w:p>
            <w:pPr>
              <w:pStyle w:val="yTable"/>
              <w:jc w:val="center"/>
              <w:rPr>
                <w:b/>
                <w:snapToGrid w:val="0"/>
                <w:sz w:val="18"/>
              </w:rPr>
            </w:pPr>
            <w:r>
              <w:rPr>
                <w:b/>
                <w:snapToGrid w:val="0"/>
                <w:sz w:val="18"/>
              </w:rPr>
              <w:t>Previous member (Yes/No)</w:t>
            </w:r>
          </w:p>
        </w:tc>
      </w:tr>
      <w:tr>
        <w:trPr>
          <w:cantSplit/>
          <w:trHeight w:val="435"/>
        </w:trPr>
        <w:tc>
          <w:tcPr>
            <w:tcW w:w="851" w:type="dxa"/>
          </w:tcPr>
          <w:p>
            <w:pPr>
              <w:pStyle w:val="yTable"/>
              <w:ind w:left="34"/>
              <w:rPr>
                <w:bCs/>
                <w:snapToGrid w:val="0"/>
                <w:sz w:val="18"/>
              </w:rPr>
            </w:pPr>
          </w:p>
        </w:tc>
        <w:tc>
          <w:tcPr>
            <w:tcW w:w="709"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rPr>
                <w:snapToGrid w:val="0"/>
                <w:sz w:val="18"/>
              </w:rPr>
            </w:pPr>
          </w:p>
        </w:tc>
        <w:tc>
          <w:tcPr>
            <w:tcW w:w="992" w:type="dxa"/>
          </w:tcPr>
          <w:p>
            <w:pPr>
              <w:pStyle w:val="yTable"/>
              <w:ind w:left="33"/>
              <w:rPr>
                <w:snapToGrid w:val="0"/>
                <w:sz w:val="18"/>
              </w:rPr>
            </w:pPr>
          </w:p>
        </w:tc>
      </w:tr>
      <w:tr>
        <w:trPr>
          <w:cantSplit/>
          <w:trHeight w:val="435"/>
        </w:trPr>
        <w:tc>
          <w:tcPr>
            <w:tcW w:w="851" w:type="dxa"/>
          </w:tcPr>
          <w:p>
            <w:pPr>
              <w:pStyle w:val="yTable"/>
              <w:ind w:left="34"/>
              <w:rPr>
                <w:bCs/>
                <w:snapToGrid w:val="0"/>
                <w:sz w:val="18"/>
              </w:rPr>
            </w:pPr>
          </w:p>
        </w:tc>
        <w:tc>
          <w:tcPr>
            <w:tcW w:w="709"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rPr>
                <w:snapToGrid w:val="0"/>
                <w:sz w:val="18"/>
              </w:rPr>
            </w:pPr>
          </w:p>
        </w:tc>
        <w:tc>
          <w:tcPr>
            <w:tcW w:w="992" w:type="dxa"/>
          </w:tcPr>
          <w:p>
            <w:pPr>
              <w:pStyle w:val="yTable"/>
              <w:ind w:left="33"/>
              <w:rPr>
                <w:snapToGrid w:val="0"/>
                <w:sz w:val="18"/>
              </w:rPr>
            </w:pPr>
          </w:p>
        </w:tc>
      </w:tr>
      <w:tr>
        <w:trPr>
          <w:cantSplit/>
          <w:trHeight w:val="435"/>
        </w:trPr>
        <w:tc>
          <w:tcPr>
            <w:tcW w:w="851" w:type="dxa"/>
          </w:tcPr>
          <w:p>
            <w:pPr>
              <w:pStyle w:val="yTable"/>
              <w:ind w:left="34"/>
              <w:rPr>
                <w:bCs/>
                <w:snapToGrid w:val="0"/>
                <w:sz w:val="18"/>
              </w:rPr>
            </w:pPr>
          </w:p>
        </w:tc>
        <w:tc>
          <w:tcPr>
            <w:tcW w:w="709"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rPr>
                <w:snapToGrid w:val="0"/>
                <w:sz w:val="18"/>
              </w:rPr>
            </w:pPr>
          </w:p>
        </w:tc>
        <w:tc>
          <w:tcPr>
            <w:tcW w:w="992" w:type="dxa"/>
          </w:tcPr>
          <w:p>
            <w:pPr>
              <w:pStyle w:val="yTable"/>
              <w:ind w:left="33"/>
              <w:rPr>
                <w:snapToGrid w:val="0"/>
                <w:sz w:val="18"/>
              </w:rPr>
            </w:pPr>
          </w:p>
        </w:tc>
      </w:tr>
    </w:tbl>
    <w:p>
      <w:pPr>
        <w:pStyle w:val="yTable"/>
        <w:tabs>
          <w:tab w:val="left" w:pos="142"/>
        </w:tabs>
        <w:spacing w:before="0"/>
        <w:ind w:left="284" w:hanging="142"/>
        <w:rPr>
          <w:i/>
          <w:iCs/>
          <w:snapToGrid w:val="0"/>
          <w:sz w:val="18"/>
        </w:rPr>
      </w:pPr>
      <w:r>
        <w:rPr>
          <w:i/>
          <w:iCs/>
          <w:snapToGrid w:val="0"/>
          <w:sz w:val="18"/>
          <w:vertAlign w:val="superscript"/>
        </w:rPr>
        <w:t>7</w:t>
      </w:r>
      <w:r>
        <w:rPr>
          <w:i/>
          <w:iCs/>
          <w:snapToGrid w:val="0"/>
          <w:sz w:val="18"/>
        </w:rPr>
        <w:tab/>
        <w:t>Insert the quota determined under clause 10(1) of Schedule 4.1 to the Act.  If the election was of a mayor, president or one councillor, insert “Not required”.</w:t>
      </w:r>
    </w:p>
    <w:p>
      <w:pPr>
        <w:pStyle w:val="yTable"/>
        <w:tabs>
          <w:tab w:val="left" w:pos="142"/>
        </w:tabs>
        <w:spacing w:before="0"/>
        <w:ind w:left="284" w:hanging="142"/>
        <w:rPr>
          <w:i/>
          <w:iCs/>
          <w:snapToGrid w:val="0"/>
          <w:sz w:val="18"/>
        </w:rPr>
      </w:pPr>
      <w:r>
        <w:rPr>
          <w:i/>
          <w:iCs/>
          <w:snapToGrid w:val="0"/>
          <w:sz w:val="18"/>
          <w:vertAlign w:val="superscript"/>
        </w:rPr>
        <w:t>8</w:t>
      </w:r>
      <w:r>
        <w:rPr>
          <w:i/>
          <w:iCs/>
          <w:snapToGrid w:val="0"/>
          <w:sz w:val="18"/>
        </w:rPr>
        <w:tab/>
        <w:t>If only 2 candidates were named on the ballot paper, delete “first preference” in the heading of column 3 and delete columns 4 and 5.</w:t>
      </w:r>
    </w:p>
    <w:p>
      <w:pPr>
        <w:pStyle w:val="yTable"/>
        <w:tabs>
          <w:tab w:val="left" w:pos="142"/>
        </w:tabs>
        <w:spacing w:before="0"/>
        <w:ind w:left="284" w:hanging="142"/>
        <w:rPr>
          <w:i/>
          <w:iCs/>
          <w:snapToGrid w:val="0"/>
          <w:sz w:val="18"/>
        </w:rPr>
      </w:pPr>
      <w:r>
        <w:rPr>
          <w:i/>
          <w:iCs/>
          <w:snapToGrid w:val="0"/>
          <w:sz w:val="18"/>
        </w:rPr>
        <w:tab/>
        <w:t>If the candidate was elected unopposed under section 4.55 of the Act, insert “Unopposed” and delete columns 4 and 5.</w:t>
      </w:r>
    </w:p>
    <w:p>
      <w:pPr>
        <w:pStyle w:val="yTable"/>
        <w:tabs>
          <w:tab w:val="left" w:pos="142"/>
        </w:tabs>
        <w:spacing w:before="0"/>
        <w:ind w:left="284" w:hanging="142"/>
        <w:rPr>
          <w:i/>
          <w:iCs/>
          <w:snapToGrid w:val="0"/>
          <w:sz w:val="18"/>
        </w:rPr>
      </w:pPr>
      <w:r>
        <w:rPr>
          <w:i/>
          <w:iCs/>
          <w:snapToGrid w:val="0"/>
          <w:sz w:val="18"/>
        </w:rPr>
        <w:tab/>
        <w:t>If the candidate was appointed under section 4.57(3) of the Act, insert “Appointed” and delete columns 4 and 5.</w:t>
      </w:r>
    </w:p>
    <w:p>
      <w:pPr>
        <w:pStyle w:val="yTable"/>
        <w:tabs>
          <w:tab w:val="left" w:pos="284"/>
        </w:tabs>
        <w:spacing w:before="0"/>
        <w:ind w:left="284" w:hanging="142"/>
        <w:rPr>
          <w:i/>
          <w:iCs/>
          <w:snapToGrid w:val="0"/>
          <w:sz w:val="18"/>
        </w:rPr>
      </w:pPr>
      <w:r>
        <w:rPr>
          <w:i/>
          <w:iCs/>
          <w:snapToGrid w:val="0"/>
          <w:sz w:val="18"/>
          <w:vertAlign w:val="superscript"/>
        </w:rPr>
        <w:t>9</w:t>
      </w:r>
      <w:r>
        <w:rPr>
          <w:i/>
          <w:iCs/>
          <w:snapToGrid w:val="0"/>
          <w:sz w:val="18"/>
        </w:rPr>
        <w:tab/>
        <w:t>Insert “Elected” or “Excluded”, as the case requires, followed by the order of the election or exclusion of the candidate in brackets, e.g. “Elected (1)” for the first elected candidate; “Excluded (1)” for the first excluded candidate.</w:t>
      </w:r>
    </w:p>
    <w:p>
      <w:pPr>
        <w:pStyle w:val="yTable"/>
        <w:tabs>
          <w:tab w:val="left" w:pos="284"/>
        </w:tabs>
        <w:spacing w:before="0"/>
        <w:ind w:left="284" w:hanging="142"/>
        <w:rPr>
          <w:i/>
          <w:iCs/>
          <w:snapToGrid w:val="0"/>
          <w:sz w:val="18"/>
        </w:rPr>
      </w:pPr>
      <w:r>
        <w:rPr>
          <w:i/>
          <w:iCs/>
          <w:snapToGrid w:val="0"/>
          <w:sz w:val="18"/>
          <w:vertAlign w:val="superscript"/>
        </w:rPr>
        <w:t>10</w:t>
      </w:r>
      <w:r>
        <w:rPr>
          <w:i/>
          <w:iCs/>
          <w:snapToGrid w:val="0"/>
          <w:sz w:val="18"/>
        </w:rPr>
        <w:tab/>
        <w:t>Insert “Quota” for an elected candidate.</w:t>
      </w:r>
    </w:p>
    <w:p>
      <w:pPr>
        <w:pStyle w:val="yTable"/>
        <w:spacing w:before="0"/>
        <w:ind w:left="142"/>
        <w:rPr>
          <w:snapToGrid w:val="0"/>
        </w:rPr>
      </w:pPr>
    </w:p>
    <w:p>
      <w:pPr>
        <w:pStyle w:val="yTable"/>
        <w:keepNext/>
        <w:spacing w:before="0"/>
        <w:ind w:left="142"/>
        <w:outlineLvl w:val="0"/>
        <w:rPr>
          <w:b/>
          <w:bCs/>
          <w:snapToGrid w:val="0"/>
          <w:sz w:val="28"/>
        </w:rPr>
      </w:pPr>
      <w:r>
        <w:rPr>
          <w:b/>
          <w:bCs/>
          <w:snapToGrid w:val="0"/>
          <w:sz w:val="28"/>
        </w:rPr>
        <w:t>Part 5 – Candidate/s elected</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701"/>
        <w:gridCol w:w="2126"/>
      </w:tblGrid>
      <w:tr>
        <w:trPr>
          <w:cantSplit/>
          <w:trHeight w:val="435"/>
        </w:trPr>
        <w:tc>
          <w:tcPr>
            <w:tcW w:w="1418" w:type="dxa"/>
          </w:tcPr>
          <w:p>
            <w:pPr>
              <w:pStyle w:val="yTable"/>
              <w:keepNext/>
              <w:ind w:left="142" w:hanging="108"/>
              <w:jc w:val="center"/>
              <w:rPr>
                <w:b/>
                <w:snapToGrid w:val="0"/>
                <w:sz w:val="18"/>
              </w:rPr>
            </w:pPr>
            <w:r>
              <w:rPr>
                <w:b/>
                <w:snapToGrid w:val="0"/>
                <w:sz w:val="18"/>
              </w:rPr>
              <w:t>Surname</w:t>
            </w:r>
          </w:p>
        </w:tc>
        <w:tc>
          <w:tcPr>
            <w:tcW w:w="1701" w:type="dxa"/>
          </w:tcPr>
          <w:p>
            <w:pPr>
              <w:pStyle w:val="yTable"/>
              <w:keepNext/>
              <w:jc w:val="center"/>
              <w:rPr>
                <w:b/>
                <w:snapToGrid w:val="0"/>
                <w:sz w:val="18"/>
              </w:rPr>
            </w:pPr>
            <w:r>
              <w:rPr>
                <w:b/>
                <w:snapToGrid w:val="0"/>
                <w:sz w:val="18"/>
              </w:rPr>
              <w:t>Other names</w:t>
            </w:r>
          </w:p>
        </w:tc>
        <w:tc>
          <w:tcPr>
            <w:tcW w:w="1701" w:type="dxa"/>
          </w:tcPr>
          <w:p>
            <w:pPr>
              <w:pStyle w:val="yTable"/>
              <w:keepNext/>
              <w:jc w:val="center"/>
              <w:rPr>
                <w:b/>
                <w:snapToGrid w:val="0"/>
                <w:sz w:val="18"/>
              </w:rPr>
            </w:pPr>
            <w:r>
              <w:rPr>
                <w:b/>
                <w:snapToGrid w:val="0"/>
                <w:sz w:val="18"/>
              </w:rPr>
              <w:t>Year term expires</w:t>
            </w:r>
          </w:p>
        </w:tc>
        <w:tc>
          <w:tcPr>
            <w:tcW w:w="2126" w:type="dxa"/>
          </w:tcPr>
          <w:p>
            <w:pPr>
              <w:pStyle w:val="yTable"/>
              <w:keepNext/>
              <w:ind w:left="-108"/>
              <w:jc w:val="center"/>
              <w:rPr>
                <w:b/>
                <w:snapToGrid w:val="0"/>
                <w:sz w:val="18"/>
              </w:rPr>
            </w:pPr>
            <w:r>
              <w:rPr>
                <w:b/>
                <w:snapToGrid w:val="0"/>
                <w:sz w:val="18"/>
              </w:rPr>
              <w:t>Type of vacancy (Ordinary/extraordinary/other)</w:t>
            </w:r>
          </w:p>
        </w:tc>
      </w:tr>
      <w:tr>
        <w:trPr>
          <w:cantSplit/>
          <w:trHeight w:val="435"/>
        </w:trPr>
        <w:tc>
          <w:tcPr>
            <w:tcW w:w="1418" w:type="dxa"/>
          </w:tcPr>
          <w:p>
            <w:pPr>
              <w:pStyle w:val="yTable"/>
              <w:keepNext/>
              <w:ind w:left="142"/>
              <w:jc w:val="center"/>
              <w:rPr>
                <w:bCs/>
                <w:snapToGrid w:val="0"/>
                <w:sz w:val="18"/>
              </w:rPr>
            </w:pPr>
          </w:p>
        </w:tc>
        <w:tc>
          <w:tcPr>
            <w:tcW w:w="1701" w:type="dxa"/>
          </w:tcPr>
          <w:p>
            <w:pPr>
              <w:pStyle w:val="yTable"/>
              <w:keepNext/>
              <w:ind w:left="142"/>
              <w:jc w:val="center"/>
              <w:rPr>
                <w:snapToGrid w:val="0"/>
                <w:sz w:val="18"/>
              </w:rPr>
            </w:pPr>
          </w:p>
        </w:tc>
        <w:tc>
          <w:tcPr>
            <w:tcW w:w="1701" w:type="dxa"/>
          </w:tcPr>
          <w:p>
            <w:pPr>
              <w:pStyle w:val="yTable"/>
              <w:keepNext/>
              <w:ind w:left="142"/>
              <w:jc w:val="center"/>
              <w:rPr>
                <w:snapToGrid w:val="0"/>
                <w:sz w:val="18"/>
              </w:rPr>
            </w:pPr>
          </w:p>
        </w:tc>
        <w:tc>
          <w:tcPr>
            <w:tcW w:w="2126" w:type="dxa"/>
          </w:tcPr>
          <w:p>
            <w:pPr>
              <w:pStyle w:val="yTable"/>
              <w:keepNext/>
              <w:ind w:left="142"/>
              <w:jc w:val="center"/>
              <w:rPr>
                <w:snapToGrid w:val="0"/>
                <w:sz w:val="18"/>
              </w:rPr>
            </w:pPr>
          </w:p>
        </w:tc>
      </w:tr>
      <w:tr>
        <w:trPr>
          <w:cantSplit/>
          <w:trHeight w:val="435"/>
        </w:trPr>
        <w:tc>
          <w:tcPr>
            <w:tcW w:w="1418" w:type="dxa"/>
          </w:tcPr>
          <w:p>
            <w:pPr>
              <w:pStyle w:val="yTable"/>
              <w:keepNext/>
              <w:ind w:left="142"/>
              <w:jc w:val="center"/>
              <w:rPr>
                <w:bCs/>
                <w:snapToGrid w:val="0"/>
                <w:sz w:val="18"/>
              </w:rPr>
            </w:pPr>
          </w:p>
        </w:tc>
        <w:tc>
          <w:tcPr>
            <w:tcW w:w="1701" w:type="dxa"/>
          </w:tcPr>
          <w:p>
            <w:pPr>
              <w:pStyle w:val="yTable"/>
              <w:keepNext/>
              <w:ind w:left="142"/>
              <w:jc w:val="center"/>
              <w:rPr>
                <w:snapToGrid w:val="0"/>
                <w:sz w:val="18"/>
              </w:rPr>
            </w:pPr>
          </w:p>
        </w:tc>
        <w:tc>
          <w:tcPr>
            <w:tcW w:w="1701" w:type="dxa"/>
          </w:tcPr>
          <w:p>
            <w:pPr>
              <w:pStyle w:val="yTable"/>
              <w:keepNext/>
              <w:ind w:left="142"/>
              <w:jc w:val="center"/>
              <w:rPr>
                <w:snapToGrid w:val="0"/>
                <w:sz w:val="18"/>
              </w:rPr>
            </w:pPr>
          </w:p>
        </w:tc>
        <w:tc>
          <w:tcPr>
            <w:tcW w:w="2126" w:type="dxa"/>
          </w:tcPr>
          <w:p>
            <w:pPr>
              <w:pStyle w:val="yTable"/>
              <w:keepNext/>
              <w:ind w:left="142"/>
              <w:jc w:val="center"/>
              <w:rPr>
                <w:snapToGrid w:val="0"/>
                <w:sz w:val="18"/>
              </w:rPr>
            </w:pPr>
          </w:p>
        </w:tc>
      </w:tr>
      <w:tr>
        <w:trPr>
          <w:cantSplit/>
          <w:trHeight w:val="435"/>
        </w:trPr>
        <w:tc>
          <w:tcPr>
            <w:tcW w:w="1418" w:type="dxa"/>
          </w:tcPr>
          <w:p>
            <w:pPr>
              <w:pStyle w:val="yTable"/>
              <w:keepNext/>
              <w:ind w:left="142"/>
              <w:jc w:val="center"/>
              <w:rPr>
                <w:bCs/>
                <w:snapToGrid w:val="0"/>
                <w:sz w:val="18"/>
              </w:rPr>
            </w:pPr>
          </w:p>
        </w:tc>
        <w:tc>
          <w:tcPr>
            <w:tcW w:w="1701" w:type="dxa"/>
          </w:tcPr>
          <w:p>
            <w:pPr>
              <w:pStyle w:val="yTable"/>
              <w:keepNext/>
              <w:ind w:left="142"/>
              <w:jc w:val="center"/>
              <w:rPr>
                <w:snapToGrid w:val="0"/>
                <w:sz w:val="18"/>
              </w:rPr>
            </w:pPr>
          </w:p>
        </w:tc>
        <w:tc>
          <w:tcPr>
            <w:tcW w:w="1701" w:type="dxa"/>
          </w:tcPr>
          <w:p>
            <w:pPr>
              <w:pStyle w:val="yTable"/>
              <w:keepNext/>
              <w:ind w:left="142"/>
              <w:jc w:val="center"/>
              <w:rPr>
                <w:snapToGrid w:val="0"/>
                <w:sz w:val="18"/>
              </w:rPr>
            </w:pPr>
          </w:p>
        </w:tc>
        <w:tc>
          <w:tcPr>
            <w:tcW w:w="2126" w:type="dxa"/>
          </w:tcPr>
          <w:p>
            <w:pPr>
              <w:pStyle w:val="yTable"/>
              <w:keepNext/>
              <w:ind w:left="142"/>
              <w:jc w:val="center"/>
              <w:rPr>
                <w:snapToGrid w:val="0"/>
                <w:sz w:val="18"/>
              </w:rPr>
            </w:pPr>
          </w:p>
        </w:tc>
      </w:tr>
    </w:tbl>
    <w:p>
      <w:pPr>
        <w:pStyle w:val="yTable"/>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685"/>
        <w:gridCol w:w="1843"/>
      </w:tblGrid>
      <w:tr>
        <w:trPr>
          <w:cantSplit/>
        </w:trPr>
        <w:tc>
          <w:tcPr>
            <w:tcW w:w="1418" w:type="dxa"/>
            <w:vMerge w:val="restart"/>
          </w:tcPr>
          <w:p>
            <w:pPr>
              <w:pStyle w:val="yTable"/>
              <w:spacing w:before="0"/>
              <w:rPr>
                <w:b/>
                <w:snapToGrid w:val="0"/>
                <w:sz w:val="18"/>
              </w:rPr>
            </w:pPr>
            <w:r>
              <w:rPr>
                <w:b/>
                <w:snapToGrid w:val="0"/>
                <w:sz w:val="18"/>
              </w:rPr>
              <w:t>Returning officer</w:t>
            </w:r>
          </w:p>
        </w:tc>
        <w:tc>
          <w:tcPr>
            <w:tcW w:w="5528" w:type="dxa"/>
            <w:gridSpan w:val="2"/>
          </w:tcPr>
          <w:p>
            <w:pPr>
              <w:pStyle w:val="yTable"/>
              <w:spacing w:before="0"/>
              <w:rPr>
                <w:snapToGrid w:val="0"/>
                <w:sz w:val="18"/>
              </w:rPr>
            </w:pPr>
            <w:r>
              <w:rPr>
                <w:snapToGrid w:val="0"/>
                <w:sz w:val="18"/>
              </w:rPr>
              <w:t>Full name:</w:t>
            </w:r>
          </w:p>
        </w:tc>
      </w:tr>
      <w:tr>
        <w:trPr>
          <w:cantSplit/>
        </w:trPr>
        <w:tc>
          <w:tcPr>
            <w:tcW w:w="1418" w:type="dxa"/>
            <w:vMerge/>
          </w:tcPr>
          <w:p>
            <w:pPr>
              <w:pStyle w:val="yTable"/>
              <w:spacing w:before="0"/>
              <w:rPr>
                <w:snapToGrid w:val="0"/>
                <w:sz w:val="18"/>
              </w:rPr>
            </w:pPr>
          </w:p>
        </w:tc>
        <w:tc>
          <w:tcPr>
            <w:tcW w:w="3685" w:type="dxa"/>
          </w:tcPr>
          <w:p>
            <w:pPr>
              <w:pStyle w:val="yTable"/>
              <w:spacing w:before="0"/>
              <w:rPr>
                <w:snapToGrid w:val="0"/>
                <w:sz w:val="18"/>
              </w:rPr>
            </w:pPr>
            <w:r>
              <w:rPr>
                <w:snapToGrid w:val="0"/>
                <w:sz w:val="18"/>
              </w:rPr>
              <w:t>Signature:</w:t>
            </w:r>
          </w:p>
        </w:tc>
        <w:tc>
          <w:tcPr>
            <w:tcW w:w="1843" w:type="dxa"/>
          </w:tcPr>
          <w:p>
            <w:pPr>
              <w:pStyle w:val="yTable"/>
              <w:spacing w:before="0"/>
              <w:rPr>
                <w:snapToGrid w:val="0"/>
                <w:sz w:val="18"/>
              </w:rPr>
            </w:pPr>
            <w:r>
              <w:rPr>
                <w:snapToGrid w:val="0"/>
                <w:sz w:val="18"/>
              </w:rPr>
              <w:t>Date:</w:t>
            </w:r>
          </w:p>
        </w:tc>
      </w:tr>
    </w:tbl>
    <w:p>
      <w:pPr>
        <w:pStyle w:val="yFootnotesection"/>
        <w:rPr>
          <w:b/>
        </w:rPr>
      </w:pPr>
      <w:r>
        <w:tab/>
        <w:t>[Form 20 inserted in Gazette 3 Aug 2007 p. 4004-6.]</w:t>
      </w:r>
    </w:p>
    <w:p>
      <w:pPr>
        <w:pStyle w:val="yTable"/>
        <w:pageBreakBefore/>
        <w:tabs>
          <w:tab w:val="left" w:pos="1134"/>
        </w:tabs>
        <w:rPr>
          <w:b/>
          <w:snapToGrid w:val="0"/>
        </w:rPr>
      </w:pPr>
      <w:r>
        <w:rPr>
          <w:b/>
          <w:snapToGrid w:val="0"/>
        </w:rPr>
        <w:t>Form 21.</w:t>
      </w:r>
      <w:r>
        <w:rPr>
          <w:b/>
          <w:snapToGrid w:val="0"/>
        </w:rPr>
        <w:tab/>
        <w:t>Referendum Ballot Paper</w:t>
      </w:r>
    </w:p>
    <w:p>
      <w:pPr>
        <w:pStyle w:val="yTable"/>
        <w:jc w:val="center"/>
        <w:outlineLvl w:val="0"/>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outlineLvl w:val="0"/>
        <w:rPr>
          <w:b/>
          <w:i/>
          <w:snapToGrid w:val="0"/>
        </w:rPr>
      </w:pPr>
      <w:r>
        <w:rPr>
          <w:b/>
          <w:i/>
          <w:snapToGrid w:val="0"/>
        </w:rPr>
        <w:t>Notes to Returning Officer when preparing the ballot paper</w:t>
      </w:r>
    </w:p>
    <w:p>
      <w:pPr>
        <w:pStyle w:val="yTable"/>
        <w:tabs>
          <w:tab w:val="left" w:pos="567"/>
        </w:tabs>
        <w:outlineLvl w:val="0"/>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outlineLvl w:val="0"/>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outlineLvl w:val="0"/>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outlineLvl w:val="0"/>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outlineLvl w:val="0"/>
        <w:rPr>
          <w:b/>
          <w:snapToGrid w:val="0"/>
        </w:rPr>
      </w:pPr>
      <w:r>
        <w:rPr>
          <w:b/>
          <w:snapToGrid w:val="0"/>
        </w:rPr>
        <w:t>Form 22.</w:t>
      </w:r>
      <w:r>
        <w:rPr>
          <w:b/>
          <w:snapToGrid w:val="0"/>
        </w:rPr>
        <w:tab/>
        <w:t>Referendum Absent Vote Ballot Paper</w:t>
      </w:r>
    </w:p>
    <w:p>
      <w:pPr>
        <w:pStyle w:val="yTable"/>
        <w:jc w:val="center"/>
        <w:outlineLvl w:val="0"/>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outlineLvl w:val="0"/>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pageBreakBefore/>
        <w:spacing w:after="60"/>
        <w:rPr>
          <w:b/>
          <w:snapToGrid w:val="0"/>
        </w:rPr>
      </w:pPr>
      <w:r>
        <w:rPr>
          <w:b/>
          <w:snapToGrid w:val="0"/>
        </w:rPr>
        <w:t>Form 23.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lang w:val="en-US"/>
              </w:rPr>
            </w:pPr>
            <w:r>
              <w:rPr>
                <w:b/>
                <w:snapToGrid w:val="0"/>
                <w:sz w:val="18"/>
                <w:lang w:val="en-US"/>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outlineLvl w:val="0"/>
        <w:rPr>
          <w:b/>
          <w:i/>
          <w:snapToGrid w:val="0"/>
        </w:rPr>
      </w:pPr>
      <w:r>
        <w:rPr>
          <w:b/>
          <w:i/>
          <w:snapToGrid w:val="0"/>
        </w:rPr>
        <w:t>Notes to Returning Officer when preparing Results of Referendum</w:t>
      </w:r>
    </w:p>
    <w:p>
      <w:pPr>
        <w:pStyle w:val="yTable"/>
        <w:outlineLvl w:val="0"/>
        <w:rPr>
          <w:b/>
          <w:i/>
          <w:snapToGrid w:val="0"/>
        </w:rPr>
      </w:pPr>
      <w:r>
        <w:rPr>
          <w:b/>
          <w:i/>
          <w:snapToGrid w:val="0"/>
        </w:rPr>
        <w:t>Ref</w:t>
      </w:r>
      <w:bookmarkStart w:id="619" w:name="UpToHere"/>
      <w:bookmarkEnd w:id="619"/>
      <w:r>
        <w:rPr>
          <w:b/>
          <w:i/>
          <w:snapToGrid w:val="0"/>
        </w:rPr>
        <w:t>erendum or poll</w:t>
      </w:r>
    </w:p>
    <w:p>
      <w:pPr>
        <w:pStyle w:val="yTable"/>
        <w:ind w:left="851"/>
        <w:rPr>
          <w:i/>
          <w:snapToGrid w:val="0"/>
        </w:rPr>
      </w:pPr>
      <w:r>
        <w:rPr>
          <w:i/>
          <w:snapToGrid w:val="0"/>
        </w:rPr>
        <w:t>In the case of a poll replace all references to “referendum” with “poll”.</w:t>
      </w:r>
    </w:p>
    <w:p>
      <w:pPr>
        <w:pStyle w:val="yFootnotesection"/>
      </w:pPr>
      <w:r>
        <w:tab/>
        <w:t>[Schedule 1 amended in Gazette 22 Dec 1998 p. 6873</w:t>
      </w:r>
      <w:r>
        <w:noBreakHyphen/>
        <w:t>8; 25 Jan 2001 p. 588</w:t>
      </w:r>
      <w:r>
        <w:noBreakHyphen/>
        <w:t>91; 21 Jan 2005 p. 266-8.]</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outlineLvl w:val="0"/>
      </w:pPr>
      <w:bookmarkStart w:id="620" w:name="_Toc94082624"/>
      <w:bookmarkStart w:id="621" w:name="_Toc94082756"/>
      <w:bookmarkStart w:id="622" w:name="_Toc94084954"/>
      <w:bookmarkStart w:id="623" w:name="_Toc98908095"/>
      <w:bookmarkStart w:id="624" w:name="_Toc173835234"/>
      <w:bookmarkStart w:id="625" w:name="_Toc173897637"/>
      <w:bookmarkStart w:id="626" w:name="_Toc176669815"/>
      <w:bookmarkStart w:id="627" w:name="_Toc176676289"/>
      <w:r>
        <w:t>Notes</w:t>
      </w:r>
      <w:bookmarkEnd w:id="620"/>
      <w:bookmarkEnd w:id="621"/>
      <w:bookmarkEnd w:id="622"/>
      <w:bookmarkEnd w:id="623"/>
      <w:bookmarkEnd w:id="624"/>
      <w:bookmarkEnd w:id="625"/>
      <w:bookmarkEnd w:id="626"/>
      <w:bookmarkEnd w:id="627"/>
    </w:p>
    <w:p>
      <w:pPr>
        <w:pStyle w:val="nSubsection"/>
        <w:rPr>
          <w:snapToGrid w:val="0"/>
        </w:rPr>
      </w:pPr>
      <w:r>
        <w:rPr>
          <w:snapToGrid w:val="0"/>
          <w:vertAlign w:val="superscript"/>
        </w:rPr>
        <w:t>1</w:t>
      </w:r>
      <w:r>
        <w:rPr>
          <w:snapToGrid w:val="0"/>
        </w:rPr>
        <w:tab/>
        <w:t xml:space="preserve">This is a compilation of the </w:t>
      </w:r>
      <w:r>
        <w:rPr>
          <w:i/>
          <w:snapToGrid w:val="0"/>
        </w:rPr>
        <w:t>Local Government (Elections) Regulations 1997</w:t>
      </w:r>
      <w:r>
        <w:rPr>
          <w:snapToGrid w:val="0"/>
        </w:rPr>
        <w:t xml:space="preserve"> and includes the amendments made by the other written laws referred to in the following table.</w:t>
      </w:r>
    </w:p>
    <w:p>
      <w:pPr>
        <w:pStyle w:val="nHeading3"/>
        <w:outlineLvl w:val="0"/>
        <w:rPr>
          <w:snapToGrid w:val="0"/>
        </w:rPr>
      </w:pPr>
      <w:bookmarkStart w:id="628" w:name="_Toc98908096"/>
      <w:bookmarkStart w:id="629" w:name="_Toc176676290"/>
      <w:r>
        <w:rPr>
          <w:snapToGrid w:val="0"/>
        </w:rPr>
        <w:t>Compilation table</w:t>
      </w:r>
      <w:bookmarkEnd w:id="628"/>
      <w:bookmarkEnd w:id="629"/>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i/>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Borders>
              <w:top w:val="nil"/>
              <w:bottom w:val="nil"/>
            </w:tcBorders>
          </w:tcPr>
          <w:p>
            <w:pPr>
              <w:pStyle w:val="nTable"/>
              <w:spacing w:before="120"/>
              <w:ind w:right="113"/>
              <w:rPr>
                <w:sz w:val="19"/>
              </w:rPr>
            </w:pPr>
            <w:r>
              <w:rPr>
                <w:i/>
                <w:sz w:val="19"/>
              </w:rPr>
              <w:t>Local Government (Elections) Regulations 1997</w:t>
            </w:r>
          </w:p>
        </w:tc>
        <w:tc>
          <w:tcPr>
            <w:tcW w:w="1276" w:type="dxa"/>
            <w:tcBorders>
              <w:top w:val="nil"/>
              <w:bottom w:val="nil"/>
            </w:tcBorders>
          </w:tcPr>
          <w:p>
            <w:pPr>
              <w:pStyle w:val="nTable"/>
              <w:spacing w:before="120"/>
              <w:rPr>
                <w:sz w:val="19"/>
              </w:rPr>
            </w:pPr>
            <w:r>
              <w:rPr>
                <w:sz w:val="19"/>
              </w:rPr>
              <w:t>14 Feb 1997 p. 905</w:t>
            </w:r>
            <w:r>
              <w:rPr>
                <w:sz w:val="19"/>
              </w:rPr>
              <w:noBreakHyphen/>
              <w:t>1008</w:t>
            </w:r>
          </w:p>
        </w:tc>
        <w:tc>
          <w:tcPr>
            <w:tcW w:w="2693" w:type="dxa"/>
            <w:tcBorders>
              <w:top w:val="nil"/>
              <w:bottom w:val="nil"/>
            </w:tcBorders>
          </w:tcPr>
          <w:p>
            <w:pPr>
              <w:pStyle w:val="nTable"/>
              <w:spacing w:before="120"/>
              <w:rPr>
                <w:sz w:val="19"/>
              </w:rPr>
            </w:pPr>
            <w:r>
              <w:rPr>
                <w:sz w:val="19"/>
              </w:rPr>
              <w:t>14 Feb 1997</w:t>
            </w:r>
          </w:p>
        </w:tc>
      </w:tr>
      <w:tr>
        <w:trPr>
          <w:cantSplit/>
        </w:trPr>
        <w:tc>
          <w:tcPr>
            <w:tcW w:w="3119" w:type="dxa"/>
            <w:tcBorders>
              <w:top w:val="nil"/>
              <w:bottom w:val="nil"/>
            </w:tcBorders>
          </w:tcPr>
          <w:p>
            <w:pPr>
              <w:pStyle w:val="nTable"/>
              <w:spacing w:before="120"/>
              <w:ind w:right="113"/>
              <w:rPr>
                <w:i/>
                <w:sz w:val="19"/>
                <w:vertAlign w:val="superscript"/>
              </w:rPr>
            </w:pPr>
            <w:r>
              <w:rPr>
                <w:i/>
                <w:sz w:val="19"/>
              </w:rPr>
              <w:t>Local Government (Elections) Amendment Regulations 1998 </w:t>
            </w:r>
            <w:r>
              <w:rPr>
                <w:i/>
                <w:sz w:val="19"/>
                <w:vertAlign w:val="superscript"/>
              </w:rPr>
              <w:t>2</w:t>
            </w:r>
          </w:p>
        </w:tc>
        <w:tc>
          <w:tcPr>
            <w:tcW w:w="1276" w:type="dxa"/>
            <w:tcBorders>
              <w:top w:val="nil"/>
              <w:bottom w:val="nil"/>
            </w:tcBorders>
          </w:tcPr>
          <w:p>
            <w:pPr>
              <w:pStyle w:val="nTable"/>
              <w:spacing w:before="120"/>
              <w:rPr>
                <w:sz w:val="19"/>
              </w:rPr>
            </w:pPr>
            <w:r>
              <w:rPr>
                <w:sz w:val="19"/>
              </w:rPr>
              <w:t>20 Nov 1998 p. 6275</w:t>
            </w:r>
            <w:r>
              <w:rPr>
                <w:sz w:val="19"/>
              </w:rPr>
              <w:noBreakHyphen/>
              <w:t>7</w:t>
            </w:r>
          </w:p>
        </w:tc>
        <w:tc>
          <w:tcPr>
            <w:tcW w:w="2693" w:type="dxa"/>
            <w:tcBorders>
              <w:top w:val="nil"/>
              <w:bottom w:val="nil"/>
            </w:tcBorders>
          </w:tcPr>
          <w:p>
            <w:pPr>
              <w:pStyle w:val="nTable"/>
              <w:spacing w:before="120"/>
              <w:rPr>
                <w:sz w:val="19"/>
              </w:rPr>
            </w:pPr>
            <w:r>
              <w:rPr>
                <w:sz w:val="19"/>
              </w:rPr>
              <w:t>20 Nov 1998</w:t>
            </w:r>
          </w:p>
        </w:tc>
      </w:tr>
      <w:tr>
        <w:trPr>
          <w:cantSplit/>
        </w:trPr>
        <w:tc>
          <w:tcPr>
            <w:tcW w:w="3119" w:type="dxa"/>
            <w:tcBorders>
              <w:top w:val="nil"/>
              <w:bottom w:val="nil"/>
            </w:tcBorders>
          </w:tcPr>
          <w:p>
            <w:pPr>
              <w:pStyle w:val="nTable"/>
              <w:spacing w:before="120"/>
              <w:ind w:right="113"/>
              <w:rPr>
                <w:i/>
                <w:sz w:val="19"/>
              </w:rPr>
            </w:pPr>
            <w:r>
              <w:rPr>
                <w:i/>
                <w:sz w:val="19"/>
              </w:rPr>
              <w:t>Local Government (Elections) Amendment Regulations (No. 2) 1998</w:t>
            </w:r>
          </w:p>
        </w:tc>
        <w:tc>
          <w:tcPr>
            <w:tcW w:w="1276" w:type="dxa"/>
            <w:tcBorders>
              <w:top w:val="nil"/>
              <w:bottom w:val="nil"/>
            </w:tcBorders>
          </w:tcPr>
          <w:p>
            <w:pPr>
              <w:pStyle w:val="nTable"/>
              <w:spacing w:before="120"/>
              <w:rPr>
                <w:sz w:val="19"/>
              </w:rPr>
            </w:pPr>
            <w:r>
              <w:rPr>
                <w:sz w:val="19"/>
              </w:rPr>
              <w:t>22 Dec 1998 p. 6868</w:t>
            </w:r>
            <w:r>
              <w:rPr>
                <w:sz w:val="19"/>
              </w:rPr>
              <w:noBreakHyphen/>
              <w:t>78</w:t>
            </w:r>
          </w:p>
        </w:tc>
        <w:tc>
          <w:tcPr>
            <w:tcW w:w="2693" w:type="dxa"/>
            <w:tcBorders>
              <w:top w:val="nil"/>
              <w:bottom w:val="nil"/>
            </w:tcBorders>
          </w:tcPr>
          <w:p>
            <w:pPr>
              <w:pStyle w:val="nTable"/>
              <w:spacing w:before="120"/>
              <w:rPr>
                <w:sz w:val="19"/>
              </w:rPr>
            </w:pPr>
            <w:r>
              <w:rPr>
                <w:sz w:val="19"/>
              </w:rPr>
              <w:t>22 Dec 1998</w:t>
            </w:r>
          </w:p>
        </w:tc>
      </w:tr>
      <w:tr>
        <w:trPr>
          <w:cantSplit/>
        </w:trPr>
        <w:tc>
          <w:tcPr>
            <w:tcW w:w="3119" w:type="dxa"/>
            <w:tcBorders>
              <w:top w:val="nil"/>
              <w:bottom w:val="nil"/>
            </w:tcBorders>
          </w:tcPr>
          <w:p>
            <w:pPr>
              <w:pStyle w:val="nTable"/>
              <w:spacing w:before="120"/>
              <w:ind w:right="113"/>
              <w:rPr>
                <w:i/>
                <w:sz w:val="19"/>
              </w:rPr>
            </w:pPr>
            <w:r>
              <w:rPr>
                <w:i/>
                <w:sz w:val="19"/>
              </w:rPr>
              <w:t>Local Government (Elections) Amendment Regulations 1999</w:t>
            </w:r>
          </w:p>
        </w:tc>
        <w:tc>
          <w:tcPr>
            <w:tcW w:w="1276" w:type="dxa"/>
            <w:tcBorders>
              <w:top w:val="nil"/>
              <w:bottom w:val="nil"/>
            </w:tcBorders>
          </w:tcPr>
          <w:p>
            <w:pPr>
              <w:pStyle w:val="nTable"/>
              <w:spacing w:before="120"/>
              <w:rPr>
                <w:sz w:val="19"/>
              </w:rPr>
            </w:pPr>
            <w:r>
              <w:rPr>
                <w:sz w:val="19"/>
              </w:rPr>
              <w:t>29 Jan 1999 p. 272</w:t>
            </w:r>
          </w:p>
        </w:tc>
        <w:tc>
          <w:tcPr>
            <w:tcW w:w="2693" w:type="dxa"/>
            <w:tcBorders>
              <w:top w:val="nil"/>
              <w:bottom w:val="nil"/>
            </w:tcBorders>
          </w:tcPr>
          <w:p>
            <w:pPr>
              <w:pStyle w:val="nTable"/>
              <w:spacing w:before="120"/>
              <w:rPr>
                <w:sz w:val="19"/>
              </w:rPr>
            </w:pPr>
            <w:r>
              <w:rPr>
                <w:sz w:val="19"/>
              </w:rPr>
              <w:t>29 Jan 1999</w:t>
            </w:r>
          </w:p>
        </w:tc>
      </w:tr>
      <w:tr>
        <w:trPr>
          <w:cantSplit/>
        </w:trPr>
        <w:tc>
          <w:tcPr>
            <w:tcW w:w="3119" w:type="dxa"/>
            <w:tcBorders>
              <w:top w:val="nil"/>
              <w:bottom w:val="nil"/>
            </w:tcBorders>
          </w:tcPr>
          <w:p>
            <w:pPr>
              <w:pStyle w:val="nTable"/>
              <w:spacing w:before="120"/>
              <w:ind w:right="113"/>
              <w:rPr>
                <w:i/>
                <w:sz w:val="19"/>
              </w:rPr>
            </w:pPr>
            <w:r>
              <w:rPr>
                <w:i/>
                <w:sz w:val="19"/>
              </w:rPr>
              <w:t>Local Government (Elections) Amendment Regulations 2001</w:t>
            </w:r>
          </w:p>
        </w:tc>
        <w:tc>
          <w:tcPr>
            <w:tcW w:w="1276" w:type="dxa"/>
            <w:tcBorders>
              <w:top w:val="nil"/>
              <w:bottom w:val="nil"/>
            </w:tcBorders>
          </w:tcPr>
          <w:p>
            <w:pPr>
              <w:pStyle w:val="nTable"/>
              <w:spacing w:before="120"/>
              <w:rPr>
                <w:sz w:val="19"/>
              </w:rPr>
            </w:pPr>
            <w:r>
              <w:rPr>
                <w:sz w:val="19"/>
              </w:rPr>
              <w:t>25 Jan 2001 p. 587</w:t>
            </w:r>
            <w:r>
              <w:rPr>
                <w:sz w:val="19"/>
              </w:rPr>
              <w:noBreakHyphen/>
              <w:t>91</w:t>
            </w:r>
          </w:p>
        </w:tc>
        <w:tc>
          <w:tcPr>
            <w:tcW w:w="2693" w:type="dxa"/>
            <w:tcBorders>
              <w:top w:val="nil"/>
              <w:bottom w:val="nil"/>
            </w:tcBorders>
          </w:tcPr>
          <w:p>
            <w:pPr>
              <w:pStyle w:val="nTable"/>
              <w:spacing w:before="120"/>
              <w:rPr>
                <w:sz w:val="19"/>
              </w:rPr>
            </w:pPr>
            <w:r>
              <w:rPr>
                <w:sz w:val="19"/>
              </w:rPr>
              <w:t>25 Jan 2001</w:t>
            </w:r>
          </w:p>
        </w:tc>
      </w:tr>
      <w:tr>
        <w:trPr>
          <w:cantSplit/>
        </w:trPr>
        <w:tc>
          <w:tcPr>
            <w:tcW w:w="7088" w:type="dxa"/>
            <w:gridSpan w:val="3"/>
            <w:tcBorders>
              <w:top w:val="nil"/>
              <w:bottom w:val="nil"/>
            </w:tcBorders>
          </w:tcPr>
          <w:p>
            <w:pPr>
              <w:pStyle w:val="nTable"/>
              <w:spacing w:before="120"/>
              <w:rPr>
                <w:sz w:val="19"/>
              </w:rPr>
            </w:pPr>
            <w:r>
              <w:rPr>
                <w:b/>
                <w:sz w:val="19"/>
              </w:rPr>
              <w:t xml:space="preserve">Reprint of the </w:t>
            </w:r>
            <w:r>
              <w:rPr>
                <w:b/>
                <w:i/>
                <w:sz w:val="19"/>
              </w:rPr>
              <w:t xml:space="preserve">Local Government (Elections) Regulations 1997 </w:t>
            </w:r>
            <w:r>
              <w:rPr>
                <w:b/>
                <w:sz w:val="19"/>
              </w:rPr>
              <w:t xml:space="preserve"> as at 5 Apr 2002</w:t>
            </w:r>
            <w:r>
              <w:rPr>
                <w:b/>
                <w:sz w:val="19"/>
              </w:rPr>
              <w:br/>
            </w:r>
            <w:r>
              <w:rPr>
                <w:sz w:val="19"/>
              </w:rPr>
              <w:t>(includes amendments listed above)</w:t>
            </w:r>
          </w:p>
        </w:tc>
      </w:tr>
      <w:tr>
        <w:trPr>
          <w:cantSplit/>
        </w:trPr>
        <w:tc>
          <w:tcPr>
            <w:tcW w:w="3119" w:type="dxa"/>
            <w:tcBorders>
              <w:top w:val="nil"/>
              <w:bottom w:val="nil"/>
            </w:tcBorders>
          </w:tcPr>
          <w:p>
            <w:pPr>
              <w:pStyle w:val="nTable"/>
              <w:spacing w:before="120"/>
              <w:ind w:right="113"/>
              <w:rPr>
                <w:i/>
                <w:sz w:val="19"/>
              </w:rPr>
            </w:pPr>
            <w:r>
              <w:rPr>
                <w:i/>
                <w:sz w:val="19"/>
              </w:rPr>
              <w:t>Local Government (Elections) Amendment Regulations 2005</w:t>
            </w:r>
          </w:p>
        </w:tc>
        <w:tc>
          <w:tcPr>
            <w:tcW w:w="1276" w:type="dxa"/>
            <w:tcBorders>
              <w:top w:val="nil"/>
              <w:bottom w:val="nil"/>
            </w:tcBorders>
          </w:tcPr>
          <w:p>
            <w:pPr>
              <w:pStyle w:val="nTable"/>
              <w:spacing w:before="120"/>
              <w:rPr>
                <w:sz w:val="19"/>
              </w:rPr>
            </w:pPr>
            <w:r>
              <w:rPr>
                <w:sz w:val="19"/>
              </w:rPr>
              <w:t>21 Jan 2005 p. 263-8</w:t>
            </w:r>
          </w:p>
        </w:tc>
        <w:tc>
          <w:tcPr>
            <w:tcW w:w="2693" w:type="dxa"/>
            <w:tcBorders>
              <w:top w:val="nil"/>
              <w:bottom w:val="nil"/>
            </w:tcBorders>
          </w:tcPr>
          <w:p>
            <w:pPr>
              <w:pStyle w:val="nTable"/>
              <w:spacing w:before="120"/>
              <w:rPr>
                <w:sz w:val="19"/>
              </w:rPr>
            </w:pPr>
            <w:r>
              <w:rPr>
                <w:sz w:val="19"/>
              </w:rPr>
              <w:t xml:space="preserve">22 Jan 2005 (see r. 2 and </w:t>
            </w:r>
            <w:r>
              <w:rPr>
                <w:i/>
                <w:sz w:val="19"/>
              </w:rPr>
              <w:t>Gazette</w:t>
            </w:r>
            <w:r>
              <w:rPr>
                <w:sz w:val="19"/>
              </w:rPr>
              <w:t xml:space="preserve"> 21 Jan 2005 p. 257)</w:t>
            </w:r>
          </w:p>
        </w:tc>
      </w:tr>
      <w:tr>
        <w:trPr>
          <w:cantSplit/>
        </w:trPr>
        <w:tc>
          <w:tcPr>
            <w:tcW w:w="3119" w:type="dxa"/>
            <w:tcBorders>
              <w:top w:val="nil"/>
              <w:bottom w:val="nil"/>
            </w:tcBorders>
          </w:tcPr>
          <w:p>
            <w:pPr>
              <w:pStyle w:val="nTable"/>
              <w:spacing w:before="120"/>
              <w:ind w:right="113"/>
              <w:rPr>
                <w:i/>
                <w:sz w:val="19"/>
              </w:rPr>
            </w:pPr>
            <w:r>
              <w:rPr>
                <w:i/>
                <w:sz w:val="19"/>
              </w:rPr>
              <w:t>Local Government (Elections) Amendment Regulations (No. 2) 2005</w:t>
            </w:r>
          </w:p>
        </w:tc>
        <w:tc>
          <w:tcPr>
            <w:tcW w:w="1276" w:type="dxa"/>
            <w:tcBorders>
              <w:top w:val="nil"/>
              <w:bottom w:val="nil"/>
            </w:tcBorders>
          </w:tcPr>
          <w:p>
            <w:pPr>
              <w:pStyle w:val="nTable"/>
              <w:spacing w:before="120"/>
              <w:rPr>
                <w:sz w:val="19"/>
              </w:rPr>
            </w:pPr>
            <w:r>
              <w:rPr>
                <w:sz w:val="19"/>
              </w:rPr>
              <w:t>18 Mar 2005</w:t>
            </w:r>
            <w:r>
              <w:rPr>
                <w:sz w:val="19"/>
              </w:rPr>
              <w:br/>
              <w:t>p. 975-9</w:t>
            </w:r>
          </w:p>
        </w:tc>
        <w:tc>
          <w:tcPr>
            <w:tcW w:w="2693" w:type="dxa"/>
            <w:tcBorders>
              <w:top w:val="nil"/>
              <w:bottom w:val="nil"/>
            </w:tcBorders>
          </w:tcPr>
          <w:p>
            <w:pPr>
              <w:pStyle w:val="nTable"/>
              <w:spacing w:before="120"/>
              <w:rPr>
                <w:sz w:val="19"/>
              </w:rPr>
            </w:pPr>
            <w:r>
              <w:rPr>
                <w:sz w:val="19"/>
              </w:rPr>
              <w:t>18 Mar 2005</w:t>
            </w:r>
          </w:p>
        </w:tc>
      </w:tr>
      <w:tr>
        <w:trPr>
          <w:cantSplit/>
        </w:trPr>
        <w:tc>
          <w:tcPr>
            <w:tcW w:w="3119" w:type="dxa"/>
            <w:tcBorders>
              <w:top w:val="nil"/>
              <w:bottom w:val="single" w:sz="4" w:space="0" w:color="auto"/>
            </w:tcBorders>
          </w:tcPr>
          <w:p>
            <w:pPr>
              <w:pStyle w:val="nTable"/>
              <w:spacing w:before="120"/>
              <w:ind w:right="113"/>
              <w:rPr>
                <w:iCs/>
                <w:sz w:val="19"/>
              </w:rPr>
            </w:pPr>
            <w:r>
              <w:rPr>
                <w:i/>
                <w:sz w:val="19"/>
              </w:rPr>
              <w:t xml:space="preserve">Local Government (Elections) Amendment Regulations 2007 </w:t>
            </w:r>
          </w:p>
        </w:tc>
        <w:tc>
          <w:tcPr>
            <w:tcW w:w="1276" w:type="dxa"/>
            <w:tcBorders>
              <w:top w:val="nil"/>
              <w:bottom w:val="single" w:sz="4" w:space="0" w:color="auto"/>
            </w:tcBorders>
          </w:tcPr>
          <w:p>
            <w:pPr>
              <w:pStyle w:val="nTable"/>
              <w:spacing w:before="120"/>
              <w:rPr>
                <w:sz w:val="19"/>
              </w:rPr>
            </w:pPr>
            <w:r>
              <w:rPr>
                <w:sz w:val="19"/>
              </w:rPr>
              <w:t>3 Aug 2007 p. 3989</w:t>
            </w:r>
            <w:r>
              <w:rPr>
                <w:sz w:val="19"/>
              </w:rPr>
              <w:noBreakHyphen/>
              <w:t>4006</w:t>
            </w:r>
          </w:p>
        </w:tc>
        <w:tc>
          <w:tcPr>
            <w:tcW w:w="2693" w:type="dxa"/>
            <w:tcBorders>
              <w:top w:val="nil"/>
              <w:bottom w:val="single" w:sz="4" w:space="0" w:color="auto"/>
            </w:tcBorders>
          </w:tcPr>
          <w:p>
            <w:pPr>
              <w:pStyle w:val="nTable"/>
              <w:spacing w:before="120"/>
              <w:rPr>
                <w:sz w:val="19"/>
              </w:rPr>
            </w:pPr>
            <w:r>
              <w:rPr>
                <w:snapToGrid w:val="0"/>
                <w:sz w:val="19"/>
                <w:lang w:val="en-US"/>
              </w:rPr>
              <w:t>r. 1 and 2: 3 Aug 2007 (see r. 2(a));</w:t>
            </w:r>
            <w:r>
              <w:rPr>
                <w:snapToGrid w:val="0"/>
                <w:sz w:val="19"/>
                <w:lang w:val="en-US"/>
              </w:rPr>
              <w:br/>
              <w:t>r. 3, 15-17, 18(1) and (2) and 19: 4 Aug 2007 (see r. 2(b));</w:t>
            </w:r>
            <w:r>
              <w:rPr>
                <w:snapToGrid w:val="0"/>
                <w:sz w:val="19"/>
                <w:lang w:val="en-US"/>
              </w:rPr>
              <w:br/>
              <w:t xml:space="preserve">r. 4-14 and 18(3)-(12): 6 Sep 2007 (see r. 2(c) and </w:t>
            </w:r>
            <w:r>
              <w:rPr>
                <w:i/>
                <w:iCs/>
                <w:snapToGrid w:val="0"/>
                <w:sz w:val="19"/>
                <w:lang w:val="en-US"/>
              </w:rPr>
              <w:t>Gazette</w:t>
            </w:r>
            <w:r>
              <w:rPr>
                <w:snapToGrid w:val="0"/>
                <w:sz w:val="19"/>
                <w:lang w:val="en-US"/>
              </w:rPr>
              <w:t xml:space="preserve"> 3 Aug 2007 p. 3989)</w:t>
            </w:r>
          </w:p>
        </w:tc>
      </w:tr>
    </w:tbl>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 xml:space="preserve">Local Government (Elections) Amendment Regulations 1998 </w:t>
      </w:r>
      <w:r>
        <w:rPr>
          <w:snapToGrid w:val="0"/>
        </w:rPr>
        <w:t>r. 3 reads as follows:</w:t>
      </w:r>
    </w:p>
    <w:p>
      <w:pPr>
        <w:pStyle w:val="MiscOpen"/>
      </w:pPr>
      <w:r>
        <w:t>“</w:t>
      </w:r>
    </w:p>
    <w:p>
      <w:pPr>
        <w:pStyle w:val="nzHeading5"/>
        <w:spacing w:before="0"/>
      </w:pPr>
      <w:r>
        <w:t>3.</w:t>
      </w:r>
      <w:r>
        <w:tab/>
        <w:t>Application</w:t>
      </w:r>
    </w:p>
    <w:p>
      <w:pPr>
        <w:pStyle w:val="nzSubsection"/>
        <w:spacing w:before="120"/>
      </w:pPr>
      <w:r>
        <w:tab/>
      </w:r>
      <w:r>
        <w:tab/>
        <w:t>These amendments to the principal regulations apply to elections that are to take place on or after 1 May 1999.</w:t>
      </w:r>
    </w:p>
    <w:p>
      <w:pPr>
        <w:pStyle w:val="MiscClose"/>
      </w:pPr>
      <w: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(Elections)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(Elections)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(Elections)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0077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D6CF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702C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5AF7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B230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73498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634BA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221E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F2D4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2885F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D40A3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E224E8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2"/>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723"/>
    <w:docVar w:name="WAFER_20151207141723" w:val="RemoveTrackChanges"/>
    <w:docVar w:name="WAFER_20151207141723_GUID" w:val="cb60bc18-de52-4432-852c-7483a9a051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Normal8">
    <w:name w:val="Table Normal+8"/>
    <w:basedOn w:val="Normal"/>
    <w:next w:val="Normal"/>
    <w:pPr>
      <w:autoSpaceDE w:val="0"/>
      <w:autoSpaceDN w:val="0"/>
      <w:adjustRightInd w:val="0"/>
      <w:spacing w:before="60"/>
    </w:pPr>
    <w:rPr>
      <w:szCs w:val="24"/>
      <w:lang w:val="en-US"/>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Normal8">
    <w:name w:val="Table Normal+8"/>
    <w:basedOn w:val="Normal"/>
    <w:next w:val="Normal"/>
    <w:pPr>
      <w:autoSpaceDE w:val="0"/>
      <w:autoSpaceDN w:val="0"/>
      <w:adjustRightInd w:val="0"/>
      <w:spacing w:before="60"/>
    </w:pPr>
    <w:rPr>
      <w:szCs w:val="24"/>
      <w:lang w:val="en-US"/>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28783</Words>
  <Characters>134706</Characters>
  <Application>Microsoft Office Word</Application>
  <DocSecurity>0</DocSecurity>
  <Lines>4490</Lines>
  <Paragraphs>2818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1997 - 01-d0-05</dc:title>
  <dc:subject/>
  <dc:creator/>
  <cp:keywords/>
  <dc:description/>
  <cp:lastModifiedBy>svcMRProcess</cp:lastModifiedBy>
  <cp:revision>4</cp:revision>
  <cp:lastPrinted>2002-04-23T05:53:00Z</cp:lastPrinted>
  <dcterms:created xsi:type="dcterms:W3CDTF">2018-09-12T15:55:00Z</dcterms:created>
  <dcterms:modified xsi:type="dcterms:W3CDTF">2018-09-12T15:55:00Z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CommencementDate">
    <vt:lpwstr>20070906</vt:lpwstr>
  </property>
  <property fmtid="{D5CDD505-2E9C-101B-9397-08002B2CF9AE}" pid="4" name="DocumentType">
    <vt:lpwstr>Reg</vt:lpwstr>
  </property>
  <property fmtid="{D5CDD505-2E9C-101B-9397-08002B2CF9AE}" pid="5" name="OwlsUID">
    <vt:i4>4576</vt:i4>
  </property>
  <property fmtid="{D5CDD505-2E9C-101B-9397-08002B2CF9AE}" pid="6" name="AsAtDate">
    <vt:lpwstr>06 Sep 2007</vt:lpwstr>
  </property>
  <property fmtid="{D5CDD505-2E9C-101B-9397-08002B2CF9AE}" pid="7" name="Suffix">
    <vt:lpwstr>01-d0-05</vt:lpwstr>
  </property>
</Properties>
</file>