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I</w:t>
      </w:r>
    </w:p>
    <w:p>
      <w:pPr>
        <w:pStyle w:val="IActName"/>
      </w:pPr>
      <w:r>
        <w:t>Imperial Act Adopting Ordinance 1847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Imperial Act Adopting Ordinance 1847</w:t>
            </w:r>
          </w:p>
        </w:tc>
        <w:tc>
          <w:p>
            <w:pPr>
              <w:pStyle w:val="Table01Row"/>
            </w:pPr>
            <w:r>
              <w:t>1847 (10 Vict. No. 8)</w:t>
            </w:r>
          </w:p>
        </w:tc>
        <w:tc>
          <w:p>
            <w:pPr>
              <w:pStyle w:val="Table01Row"/>
            </w:pPr>
            <w:r>
              <w:t>5 Aug 1847</w:t>
            </w:r>
          </w:p>
        </w:tc>
        <w:tc>
          <w:p>
            <w:pPr>
              <w:pStyle w:val="Table01Row"/>
            </w:pPr>
            <w:r>
              <w:rPr/>
              <w:t xml:space="preserve">5 Aug 1847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 Law Revision Act 1970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1970/010</w:t>
            </w:r>
          </w:p>
        </w:tc>
        <w:tc>
          <w:p>
            <w:pPr>
              <w:pStyle w:val="Table01Row"/>
            </w:pPr>
            <w:r>
              <w:t>29 Apr 1970</w:t>
            </w:r>
          </w:p>
        </w:tc>
        <w:tc>
          <w:p>
            <w:pPr>
              <w:pStyle w:val="Table01Row"/>
            </w:pPr>
            <w:r>
              <w:rPr/>
              <w:t xml:space="preserve">29 Apr 1970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26 Oct 1999 </w:t>
            </w:r>
          </w:p>
        </w:tc>
      </w:tr>
    </w:tbl>
    <w:tbl>
      <w:tblPr>
        <w:tblW w:w="0" w:type="auto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10206"/>
      </w:tblGrid>
      <w:tr>
        <w:trPr>
          <w:cantSplit/>
        </w:trPr>
        <w:tc>
          <w:p>
            <w:pPr>
              <w:pStyle w:val="Table01BNote"/>
            </w:pPr>
            <w:r>
              <w:rPr/>
              <w:t xml:space="preserve">[Some of the Imperial Acts adopted by this Act have been repealed in so far as they were a part of the law of WA. For more detail see the above reprint and the notes in it.]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Imperial Act Adopting Ordinance 1847</vt:lpwstr>
  </property>
  <property pid="3" name="IDAct" fmtid="{D5CDD505-2E9C-101B-9397-08002B2CF9AE}">
    <vt:lpwstr>368</vt:lpwstr>
  </property>
  <property pid="4" name="ChangedDate" fmtid="{D5CDD505-2E9C-101B-9397-08002B2CF9AE}">
    <vt:lpwstr>20250402124409</vt:lpwstr>
  </property>
</Properties>
</file>