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Anglican Church of Australia Lands Vesting Act 1892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Church of England Lands Vesting Act (James Edition, Vol III p. 233 - Private Act) 1892</w:t>
      </w:r>
      <w:r>
        <w:t>”</w:t>
      </w:r>
      <w:r>
        <w:t xml:space="preserve">, </w:t>
        <w:br/>
        &gt;
      </w:r>
      <w:r>
        <w:t>“</w:t>
      </w:r>
      <w:r>
        <w:rPr>
          <w:i/>
        </w:rPr>
        <w:t>Perth Protestant Orphanage Lands Sale Act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 Protestant Orphanage Lands Sale Act</w:t>
            </w:r>
          </w:p>
        </w:tc>
        <w:tc>
          <w:p>
            <w:pPr>
              <w:pStyle w:val="Table01Row"/>
            </w:pPr>
            <w:r>
              <w:t>1893 (56 Vict. Prvt Act)</w:t>
            </w:r>
          </w:p>
        </w:tc>
        <w:tc>
          <w:p>
            <w:pPr>
              <w:pStyle w:val="Table01Row"/>
            </w:pPr>
            <w:r>
              <w:t>13 Jan 1893</w:t>
            </w:r>
          </w:p>
        </w:tc>
        <w:tc>
          <w:p>
            <w:pPr>
              <w:pStyle w:val="Table01Row"/>
            </w:pPr>
            <w:r>
              <w:rPr/>
              <w:t xml:space="preserve">13 Jan 1893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Church of England Diocesan Trustees and Lands Act 1918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1918/034 (9 Geo. V No. 24)</w:t>
            </w:r>
          </w:p>
        </w:tc>
        <w:tc>
          <w:p>
            <w:pPr>
              <w:pStyle w:val="Table01Row"/>
            </w:pPr>
            <w:r>
              <w:t>24 Dec 1918</w:t>
            </w:r>
          </w:p>
        </w:tc>
        <w:tc>
          <w:p>
            <w:pPr>
              <w:pStyle w:val="Table01Row"/>
            </w:pPr>
            <w:r>
              <w:rPr/>
              <w:t xml:space="preserve">24 Dec 1918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 Law Revision (Short Titles) Act 1966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1966/081</w:t>
            </w:r>
          </w:p>
        </w:tc>
        <w:tc>
          <w:p>
            <w:pPr>
              <w:pStyle w:val="Table01Row"/>
            </w:pPr>
            <w:r>
              <w:t>12 Dec 1966</w:t>
            </w:r>
          </w:p>
        </w:tc>
        <w:tc>
          <w:p>
            <w:pPr>
              <w:pStyle w:val="Table01Row"/>
            </w:pPr>
            <w:r>
              <w:rPr/>
              <w:t xml:space="preserve">12 Dec 1966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Anglican Church of Australia Act 1976</w:t>
            </w:r>
            <w:r>
              <w:t xml:space="preserve"> </w:t>
              <w:t>s. 7</w:t>
            </w:r>
          </w:p>
        </w:tc>
        <w:tc>
          <w:p>
            <w:pPr>
              <w:pStyle w:val="Table01Row"/>
            </w:pPr>
            <w:r>
              <w:t>1976/121</w:t>
            </w:r>
          </w:p>
        </w:tc>
        <w:tc>
          <w:p>
            <w:pPr>
              <w:pStyle w:val="Table01Row"/>
            </w:pPr>
            <w:r>
              <w:t>1 Dec 1976</w:t>
            </w:r>
          </w:p>
        </w:tc>
        <w:tc>
          <w:p>
            <w:pPr>
              <w:pStyle w:val="Table01Row"/>
            </w:pPr>
            <w:r>
              <w:rPr/>
              <w:t xml:space="preserve">24 Aug 1981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30 Jan 1981 p. 441)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 May 2002 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8 May 2015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Anglican Church of Australia Lands Vesting Act 1892</vt:lpwstr>
  </property>
  <property pid="3" name="IDAct" fmtid="{D5CDD505-2E9C-101B-9397-08002B2CF9AE}">
    <vt:lpwstr>42</vt:lpwstr>
  </property>
  <property pid="4" name="ChangedDate" fmtid="{D5CDD505-2E9C-101B-9397-08002B2CF9AE}">
    <vt:lpwstr>20260804144154</vt:lpwstr>
  </property>
</Properties>
</file>