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Radiation Safety Act 1975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Radiation Safety Act 1975</w:t>
            </w:r>
          </w:p>
        </w:tc>
        <w:tc>
          <w:p>
            <w:pPr>
              <w:pStyle w:val="Table01Row"/>
            </w:pPr>
            <w:r>
              <w:t>1975/044</w:t>
            </w:r>
          </w:p>
        </w:tc>
        <w:tc>
          <w:p>
            <w:pPr>
              <w:pStyle w:val="Table01Row"/>
            </w:pPr>
            <w:r>
              <w:t>18 Sep 1975</w:t>
            </w:r>
          </w:p>
        </w:tc>
        <w:tc>
          <w:p>
            <w:pPr>
              <w:pStyle w:val="Table01Row"/>
            </w:pPr>
            <w:r>
              <w:rPr/>
              <w:t xml:space="preserve">7 May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May 1976 p. 1381)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Radiation Safety Act Amendment Act 1979</w:t>
            </w:r>
          </w:p>
        </w:tc>
        <w:tc>
          <w:p>
            <w:pPr>
              <w:pStyle w:val="Table01Row"/>
            </w:pPr>
            <w:r>
              <w:t>1979/020</w:t>
            </w:r>
          </w:p>
        </w:tc>
        <w:tc>
          <w:p>
            <w:pPr>
              <w:pStyle w:val="Table01Row"/>
            </w:pPr>
            <w:r>
              <w:t>30 Aug 1979</w:t>
            </w:r>
          </w:p>
        </w:tc>
        <w:tc>
          <w:p>
            <w:pPr>
              <w:pStyle w:val="Table01Row"/>
            </w:pPr>
            <w:r>
              <w:rPr/>
              <w:t xml:space="preserve">30 Aug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1981/063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13 Oct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</w:t>
              <w:t>Pt. XXII</w:t>
            </w:r>
          </w:p>
        </w:tc>
        <w:tc>
          <w:p>
            <w:pPr>
              <w:pStyle w:val="Table01Row"/>
            </w:pPr>
            <w:r>
              <w:t>1984/028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Jun 1984 p. 1629)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3(1) &amp; 4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Nuclear Waste Storage (Prohibition) Act 1999</w:t>
            </w:r>
            <w:r>
              <w:t xml:space="preserve"> </w:t>
              <w:t>s. 10(2)</w:t>
            </w:r>
          </w:p>
        </w:tc>
        <w:tc>
          <w:p>
            <w:pPr>
              <w:pStyle w:val="Table01Row"/>
            </w:pPr>
            <w:r>
              <w:t>1999/054</w:t>
            </w:r>
          </w:p>
        </w:tc>
        <w:tc>
          <w:p>
            <w:pPr>
              <w:pStyle w:val="Table01Row"/>
            </w:pPr>
            <w:r>
              <w:t>7 Dec 1999</w:t>
            </w:r>
          </w:p>
        </w:tc>
        <w:tc>
          <w:p>
            <w:pPr>
              <w:pStyle w:val="Table01Row"/>
            </w:pPr>
            <w:r>
              <w:rPr/>
              <w:t xml:space="preserve">7 Dec 1999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Feb 2000 (correction in Gazette 28 Oct 2003 p. 4527)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Amendment Act 2003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2003/009</w:t>
            </w:r>
          </w:p>
        </w:tc>
        <w:tc>
          <w:p>
            <w:pPr>
              <w:pStyle w:val="Table01Row"/>
            </w:pPr>
            <w:r>
              <w:t>9 Apr 2003</w:t>
            </w:r>
          </w:p>
        </w:tc>
        <w:tc>
          <w:p>
            <w:pPr>
              <w:pStyle w:val="Table01Row"/>
            </w:pPr>
            <w:r>
              <w:rPr/>
              <w:t xml:space="preserve">9 Apr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99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Nuclear Waste Storage (Prohibition) Amendment Act 2004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2004/002</w:t>
            </w:r>
          </w:p>
        </w:tc>
        <w:tc>
          <w:p>
            <w:pPr>
              <w:pStyle w:val="Table01Row"/>
            </w:pPr>
            <w:r>
              <w:t>1 Apr 2004</w:t>
            </w:r>
          </w:p>
        </w:tc>
        <w:tc>
          <w:p>
            <w:pPr>
              <w:pStyle w:val="Table01Row"/>
            </w:pPr>
            <w:r>
              <w:rPr/>
              <w:t xml:space="preserve">1 Apr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44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44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110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79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Nov 2005 (not including 2004/059 Sch. 2 cl. 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Radiation Technologists Act 2006</w:t>
            </w:r>
            <w:r>
              <w:t xml:space="preserve"> </w:t>
              <w:t>Sch. 3 cl. 5</w:t>
            </w:r>
          </w:p>
        </w:tc>
        <w:tc>
          <w:p>
            <w:pPr>
              <w:pStyle w:val="Table01Row"/>
            </w:pPr>
            <w:r>
              <w:t>2006/021</w:t>
            </w:r>
          </w:p>
        </w:tc>
        <w:tc>
          <w:p>
            <w:pPr>
              <w:pStyle w:val="Table01Row"/>
            </w:pPr>
            <w:r>
              <w:t>9 Jun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2007 p. 3013)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19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107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6 Nov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44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s. 142, 146 &amp; 147(1): 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5075‑6);</w:t>
            </w:r>
          </w:p>
          <w:p>
            <w:pPr>
              <w:pStyle w:val="Table01Row"/>
            </w:pPr>
            <w:r>
              <w:rPr/>
              <w:t xml:space="preserve">s. 143‑145 &amp; 147(2)‑(4) &amp; 148‑149: 1 Jul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Jun 2012 p. 2631)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102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8 Sep 2017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118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52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Radiation Safety Act 1975</vt:lpwstr>
  </property>
  <property pid="3" name="IDAct" fmtid="{D5CDD505-2E9C-101B-9397-08002B2CF9AE}">
    <vt:lpwstr>655</vt:lpwstr>
  </property>
  <property pid="4" name="ChangedDate" fmtid="{D5CDD505-2E9C-101B-9397-08002B2CF9AE}">
    <vt:lpwstr>20250514162029</vt:lpwstr>
  </property>
</Properties>
</file>