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bookmarkStart w:id="4" w:name="_Toc473290287"/>
      <w:bookmarkStart w:id="5" w:name="_Toc473296604"/>
      <w:bookmarkStart w:id="6" w:name="_Toc486429932"/>
      <w:bookmarkStart w:id="7" w:name="_Toc51794196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300"/>
        <w:rPr>
          <w:snapToGrid w:val="0"/>
        </w:rPr>
      </w:pPr>
      <w:bookmarkStart w:id="9" w:name="_Toc517941964"/>
      <w:bookmarkStart w:id="10" w:name="_Toc486429933"/>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1" w:name="_Toc517941965"/>
      <w:bookmarkStart w:id="12" w:name="_Toc48642993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517941966"/>
      <w:bookmarkStart w:id="14" w:name="_Toc48642993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w:t>
      </w:r>
      <w:del w:id="15" w:author="Master Repository Process" w:date="2021-09-12T17:33:00Z">
        <w:r>
          <w:delText xml:space="preserve"> in</w:delText>
        </w:r>
      </w:del>
      <w:ins w:id="16" w:author="Master Repository Process" w:date="2021-09-12T17:33:00Z">
        <w:r>
          <w:t>:</w:t>
        </w:r>
      </w:ins>
      <w:r>
        <w:t xml:space="preserve"> Gazette 1 Sep 2005 p. 4073</w:t>
      </w:r>
      <w:r>
        <w:noBreakHyphen/>
        <w:t>4; 3 Oct 2006 p. 4343</w:t>
      </w:r>
      <w:r>
        <w:noBreakHyphen/>
        <w:t>4; 4 Dec 2009 p. 4889</w:t>
      </w:r>
      <w:r>
        <w:noBreakHyphen/>
        <w:t>90; 1 Jul 2011 p. 2749; 29 Jul 2016 p. 3243-4 and 3257.]</w:t>
      </w:r>
    </w:p>
    <w:p>
      <w:pPr>
        <w:pStyle w:val="Heading5"/>
      </w:pPr>
      <w:bookmarkStart w:id="17" w:name="_Toc517941967"/>
      <w:bookmarkStart w:id="18" w:name="_Toc486429936"/>
      <w:r>
        <w:rPr>
          <w:rStyle w:val="CharSectno"/>
        </w:rPr>
        <w:t>4A</w:t>
      </w:r>
      <w:r>
        <w:t>.</w:t>
      </w:r>
      <w:r>
        <w:tab/>
        <w:t>Method of giving things to Commissioner, Superintendent or licensing officer</w:t>
      </w:r>
      <w:bookmarkEnd w:id="17"/>
      <w:bookmarkEnd w:id="18"/>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w:t>
      </w:r>
      <w:del w:id="19" w:author="Master Repository Process" w:date="2021-09-12T17:33:00Z">
        <w:r>
          <w:delText xml:space="preserve"> in</w:delText>
        </w:r>
      </w:del>
      <w:ins w:id="20" w:author="Master Repository Process" w:date="2021-09-12T17:33:00Z">
        <w:r>
          <w:t>:</w:t>
        </w:r>
      </w:ins>
      <w:r>
        <w:t xml:space="preserve"> Gazette 4 Dec 2009 p. 4891; amended</w:t>
      </w:r>
      <w:del w:id="21" w:author="Master Repository Process" w:date="2021-09-12T17:33:00Z">
        <w:r>
          <w:delText xml:space="preserve"> in</w:delText>
        </w:r>
      </w:del>
      <w:ins w:id="22" w:author="Master Repository Process" w:date="2021-09-12T17:33:00Z">
        <w:r>
          <w:t>:</w:t>
        </w:r>
      </w:ins>
      <w:r>
        <w:t xml:space="preserve"> Gazette 29 Jul 2016 p. 3244.]</w:t>
      </w:r>
    </w:p>
    <w:p>
      <w:pPr>
        <w:pStyle w:val="Heading2"/>
      </w:pPr>
      <w:bookmarkStart w:id="23" w:name="_Toc471998012"/>
      <w:bookmarkStart w:id="24" w:name="_Toc471998135"/>
      <w:bookmarkStart w:id="25" w:name="_Toc472954657"/>
      <w:bookmarkStart w:id="26" w:name="_Toc473290292"/>
      <w:bookmarkStart w:id="27" w:name="_Toc473296609"/>
      <w:bookmarkStart w:id="28" w:name="_Toc486429937"/>
      <w:bookmarkStart w:id="29" w:name="_Toc517941968"/>
      <w:r>
        <w:rPr>
          <w:rStyle w:val="CharPartNo"/>
        </w:rPr>
        <w:t>Part 2</w:t>
      </w:r>
      <w:r>
        <w:rPr>
          <w:rStyle w:val="CharDivNo"/>
        </w:rPr>
        <w:t> </w:t>
      </w:r>
      <w:r>
        <w:t>—</w:t>
      </w:r>
      <w:r>
        <w:rPr>
          <w:rStyle w:val="CharDivText"/>
        </w:rPr>
        <w:t> </w:t>
      </w:r>
      <w:r>
        <w:rPr>
          <w:rStyle w:val="CharPartText"/>
        </w:rPr>
        <w:t>Exemptions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17941969"/>
      <w:bookmarkStart w:id="31" w:name="_Toc486429938"/>
      <w:r>
        <w:rPr>
          <w:rStyle w:val="CharSectno"/>
        </w:rPr>
        <w:t>4</w:t>
      </w:r>
      <w:r>
        <w:rPr>
          <w:snapToGrid w:val="0"/>
        </w:rPr>
        <w:t>.</w:t>
      </w:r>
      <w:r>
        <w:rPr>
          <w:snapToGrid w:val="0"/>
        </w:rPr>
        <w:tab/>
        <w:t>Act s. 37 (crowd controller’s licence), exemptions from</w:t>
      </w:r>
      <w:bookmarkEnd w:id="30"/>
      <w:bookmarkEnd w:id="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w:t>
      </w:r>
      <w:del w:id="32" w:author="Master Repository Process" w:date="2021-09-12T17:33:00Z">
        <w:r>
          <w:delText xml:space="preserve"> in</w:delText>
        </w:r>
      </w:del>
      <w:ins w:id="33" w:author="Master Repository Process" w:date="2021-09-12T17:33:00Z">
        <w:r>
          <w:t>:</w:t>
        </w:r>
      </w:ins>
      <w:r>
        <w:t xml:space="preserve"> Gazette 29 Apr 2011 p. 1532.]</w:t>
      </w:r>
    </w:p>
    <w:p>
      <w:pPr>
        <w:pStyle w:val="Heading5"/>
      </w:pPr>
      <w:bookmarkStart w:id="34" w:name="_Toc517941970"/>
      <w:bookmarkStart w:id="35" w:name="_Toc486429939"/>
      <w:r>
        <w:rPr>
          <w:rStyle w:val="CharSectno"/>
        </w:rPr>
        <w:t>5A</w:t>
      </w:r>
      <w:r>
        <w:t>.</w:t>
      </w:r>
      <w:r>
        <w:tab/>
        <w:t xml:space="preserve">Some persons to whom </w:t>
      </w:r>
      <w:r>
        <w:rPr>
          <w:i/>
        </w:rPr>
        <w:t xml:space="preserve">Court Security and Custodial Services Act 1999 </w:t>
      </w:r>
      <w:r>
        <w:t>applies, exemption for</w:t>
      </w:r>
      <w:bookmarkEnd w:id="34"/>
      <w:bookmarkEnd w:id="3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w:t>
      </w:r>
      <w:del w:id="36" w:author="Master Repository Process" w:date="2021-09-12T17:33:00Z">
        <w:r>
          <w:delText xml:space="preserve"> in</w:delText>
        </w:r>
      </w:del>
      <w:ins w:id="37" w:author="Master Repository Process" w:date="2021-09-12T17:33:00Z">
        <w:r>
          <w:t>:</w:t>
        </w:r>
      </w:ins>
      <w:r>
        <w:t xml:space="preserve"> Gazette 28 Jul 2000 p. 4028; amended</w:t>
      </w:r>
      <w:del w:id="38" w:author="Master Repository Process" w:date="2021-09-12T17:33:00Z">
        <w:r>
          <w:delText xml:space="preserve"> in</w:delText>
        </w:r>
      </w:del>
      <w:ins w:id="39" w:author="Master Repository Process" w:date="2021-09-12T17:33:00Z">
        <w:r>
          <w:t>:</w:t>
        </w:r>
      </w:ins>
      <w:r>
        <w:t xml:space="preserve"> Gazette 12 Jun 2001 p. 2959</w:t>
      </w:r>
      <w:r>
        <w:noBreakHyphen/>
        <w:t>60.]</w:t>
      </w:r>
    </w:p>
    <w:p>
      <w:pPr>
        <w:pStyle w:val="Heading5"/>
      </w:pPr>
      <w:bookmarkStart w:id="40" w:name="_Toc517941971"/>
      <w:bookmarkStart w:id="41" w:name="_Toc486429940"/>
      <w:r>
        <w:rPr>
          <w:rStyle w:val="CharSectno"/>
        </w:rPr>
        <w:t>5B</w:t>
      </w:r>
      <w:r>
        <w:t>.</w:t>
      </w:r>
      <w:r>
        <w:tab/>
        <w:t xml:space="preserve">Some persons to whom </w:t>
      </w:r>
      <w:r>
        <w:rPr>
          <w:i/>
        </w:rPr>
        <w:t>Prisons Act 1981</w:t>
      </w:r>
      <w:r>
        <w:t xml:space="preserve"> Part IIIA applies, exemption for</w:t>
      </w:r>
      <w:bookmarkEnd w:id="40"/>
      <w:bookmarkEnd w:id="4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w:t>
      </w:r>
      <w:del w:id="42" w:author="Master Repository Process" w:date="2021-09-12T17:33:00Z">
        <w:r>
          <w:delText xml:space="preserve"> in</w:delText>
        </w:r>
      </w:del>
      <w:ins w:id="43" w:author="Master Repository Process" w:date="2021-09-12T17:33:00Z">
        <w:r>
          <w:t>:</w:t>
        </w:r>
      </w:ins>
      <w:r>
        <w:t xml:space="preserve"> Gazette 12 Jun 2001 p. 2960.]</w:t>
      </w:r>
    </w:p>
    <w:p>
      <w:pPr>
        <w:pStyle w:val="Heading2"/>
      </w:pPr>
      <w:bookmarkStart w:id="44" w:name="_Toc471998016"/>
      <w:bookmarkStart w:id="45" w:name="_Toc471998139"/>
      <w:bookmarkStart w:id="46" w:name="_Toc472954661"/>
      <w:bookmarkStart w:id="47" w:name="_Toc473290296"/>
      <w:bookmarkStart w:id="48" w:name="_Toc473296613"/>
      <w:bookmarkStart w:id="49" w:name="_Toc486429941"/>
      <w:bookmarkStart w:id="50" w:name="_Toc517941972"/>
      <w:r>
        <w:rPr>
          <w:rStyle w:val="CharPartNo"/>
        </w:rPr>
        <w:t>Part 3</w:t>
      </w:r>
      <w:r>
        <w:rPr>
          <w:rStyle w:val="CharDivNo"/>
        </w:rPr>
        <w:t> </w:t>
      </w:r>
      <w:r>
        <w:t>—</w:t>
      </w:r>
      <w:r>
        <w:rPr>
          <w:rStyle w:val="CharDivText"/>
        </w:rPr>
        <w:t> </w:t>
      </w:r>
      <w:r>
        <w:rPr>
          <w:rStyle w:val="CharPartText"/>
        </w:rPr>
        <w:t>Security activities</w:t>
      </w:r>
      <w:bookmarkEnd w:id="44"/>
      <w:bookmarkEnd w:id="45"/>
      <w:bookmarkEnd w:id="46"/>
      <w:bookmarkEnd w:id="47"/>
      <w:bookmarkEnd w:id="48"/>
      <w:bookmarkEnd w:id="49"/>
      <w:bookmarkEnd w:id="50"/>
      <w:r>
        <w:rPr>
          <w:rStyle w:val="CharPartText"/>
        </w:rPr>
        <w:t xml:space="preserve"> </w:t>
      </w:r>
    </w:p>
    <w:p>
      <w:pPr>
        <w:pStyle w:val="Heading5"/>
      </w:pPr>
      <w:bookmarkStart w:id="51" w:name="_Toc517941973"/>
      <w:bookmarkStart w:id="52" w:name="_Toc486429942"/>
      <w:r>
        <w:rPr>
          <w:rStyle w:val="CharSectno"/>
        </w:rPr>
        <w:t>6</w:t>
      </w:r>
      <w:r>
        <w:t>.</w:t>
      </w:r>
      <w:r>
        <w:tab/>
        <w:t>Locks prescribed (Act s. 14(1)(d))</w:t>
      </w:r>
      <w:bookmarkEnd w:id="51"/>
      <w:bookmarkEnd w:id="5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w:t>
      </w:r>
      <w:del w:id="53" w:author="Master Repository Process" w:date="2021-09-12T17:33:00Z">
        <w:r>
          <w:delText xml:space="preserve"> in</w:delText>
        </w:r>
      </w:del>
      <w:ins w:id="54" w:author="Master Repository Process" w:date="2021-09-12T17:33:00Z">
        <w:r>
          <w:t>:</w:t>
        </w:r>
      </w:ins>
      <w:r>
        <w:t xml:space="preserve"> Gazette 13 Apr 2006 p. 1555.]</w:t>
      </w:r>
    </w:p>
    <w:p>
      <w:pPr>
        <w:pStyle w:val="Heading5"/>
      </w:pPr>
      <w:bookmarkStart w:id="55" w:name="_Toc517941974"/>
      <w:bookmarkStart w:id="56" w:name="_Toc486429943"/>
      <w:r>
        <w:rPr>
          <w:rStyle w:val="CharSectno"/>
        </w:rPr>
        <w:t>7</w:t>
      </w:r>
      <w:r>
        <w:t>.</w:t>
      </w:r>
      <w:r>
        <w:tab/>
        <w:t>Security doors prescribed (Act s. 14(1)(e))</w:t>
      </w:r>
      <w:bookmarkEnd w:id="55"/>
      <w:bookmarkEnd w:id="5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w:t>
      </w:r>
      <w:del w:id="57" w:author="Master Repository Process" w:date="2021-09-12T17:33:00Z">
        <w:r>
          <w:delText xml:space="preserve"> in</w:delText>
        </w:r>
      </w:del>
      <w:ins w:id="58" w:author="Master Repository Process" w:date="2021-09-12T17:33:00Z">
        <w:r>
          <w:t>:</w:t>
        </w:r>
      </w:ins>
      <w:r>
        <w:t xml:space="preserve"> Gazette 13 Apr 2006 p. 1555</w:t>
      </w:r>
      <w:r>
        <w:noBreakHyphen/>
        <w:t>6.]</w:t>
      </w:r>
    </w:p>
    <w:p>
      <w:pPr>
        <w:pStyle w:val="Heading5"/>
        <w:rPr>
          <w:snapToGrid w:val="0"/>
        </w:rPr>
      </w:pPr>
      <w:bookmarkStart w:id="59" w:name="_Toc517941975"/>
      <w:bookmarkStart w:id="60" w:name="_Toc486429944"/>
      <w:r>
        <w:rPr>
          <w:rStyle w:val="CharSectno"/>
        </w:rPr>
        <w:t>8</w:t>
      </w:r>
      <w:r>
        <w:rPr>
          <w:snapToGrid w:val="0"/>
        </w:rPr>
        <w:t>.</w:t>
      </w:r>
      <w:r>
        <w:rPr>
          <w:snapToGrid w:val="0"/>
        </w:rPr>
        <w:tab/>
        <w:t>Equipment and devices prescribed (Act s. 14(1)(g))</w:t>
      </w:r>
      <w:bookmarkEnd w:id="59"/>
      <w:bookmarkEnd w:id="6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w:t>
      </w:r>
      <w:del w:id="61" w:author="Master Repository Process" w:date="2021-09-12T17:33:00Z">
        <w:r>
          <w:delText xml:space="preserve"> in</w:delText>
        </w:r>
      </w:del>
      <w:ins w:id="62" w:author="Master Repository Process" w:date="2021-09-12T17:33:00Z">
        <w:r>
          <w:t>:</w:t>
        </w:r>
      </w:ins>
      <w:r>
        <w:t xml:space="preserve"> Gazette 13 Apr 2006 p. 1556.]</w:t>
      </w:r>
    </w:p>
    <w:p>
      <w:pPr>
        <w:pStyle w:val="Heading5"/>
      </w:pPr>
      <w:bookmarkStart w:id="63" w:name="_Toc517941976"/>
      <w:bookmarkStart w:id="64" w:name="_Toc486429945"/>
      <w:r>
        <w:rPr>
          <w:rStyle w:val="CharSectno"/>
        </w:rPr>
        <w:t>9</w:t>
      </w:r>
      <w:r>
        <w:t>.</w:t>
      </w:r>
      <w:r>
        <w:tab/>
        <w:t>Activities prescribed (Act s. 24(1)(b))</w:t>
      </w:r>
      <w:bookmarkEnd w:id="63"/>
      <w:bookmarkEnd w:id="6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w:t>
      </w:r>
      <w:del w:id="65" w:author="Master Repository Process" w:date="2021-09-12T17:33:00Z">
        <w:r>
          <w:delText xml:space="preserve"> in</w:delText>
        </w:r>
      </w:del>
      <w:ins w:id="66" w:author="Master Repository Process" w:date="2021-09-12T17:33:00Z">
        <w:r>
          <w:t>:</w:t>
        </w:r>
      </w:ins>
      <w:r>
        <w:t xml:space="preserve"> Gazette 1 Sep 2005 p. 4074.]</w:t>
      </w:r>
    </w:p>
    <w:p>
      <w:pPr>
        <w:pStyle w:val="Heading5"/>
        <w:rPr>
          <w:snapToGrid w:val="0"/>
        </w:rPr>
      </w:pPr>
      <w:bookmarkStart w:id="67" w:name="_Toc517941977"/>
      <w:bookmarkStart w:id="68" w:name="_Toc486429946"/>
      <w:r>
        <w:rPr>
          <w:rStyle w:val="CharSectno"/>
        </w:rPr>
        <w:t>10</w:t>
      </w:r>
      <w:r>
        <w:rPr>
          <w:snapToGrid w:val="0"/>
        </w:rPr>
        <w:t>.</w:t>
      </w:r>
      <w:r>
        <w:rPr>
          <w:snapToGrid w:val="0"/>
        </w:rPr>
        <w:tab/>
        <w:t>Application for endorsement (Act s. 24)</w:t>
      </w:r>
      <w:bookmarkEnd w:id="67"/>
      <w:bookmarkEnd w:id="68"/>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w:t>
      </w:r>
      <w:del w:id="69" w:author="Master Repository Process" w:date="2021-09-12T17:33:00Z">
        <w:r>
          <w:delText xml:space="preserve"> in</w:delText>
        </w:r>
      </w:del>
      <w:ins w:id="70" w:author="Master Repository Process" w:date="2021-09-12T17:33:00Z">
        <w:r>
          <w:t>:</w:t>
        </w:r>
      </w:ins>
      <w:r>
        <w:t xml:space="preserve"> Gazette 1 Sep 2005 p. 4074; 3 Oct 2006 p. 4344.]</w:t>
      </w:r>
    </w:p>
    <w:p>
      <w:pPr>
        <w:pStyle w:val="Heading5"/>
      </w:pPr>
      <w:bookmarkStart w:id="71" w:name="_Toc517941978"/>
      <w:bookmarkStart w:id="72" w:name="_Toc486429947"/>
      <w:r>
        <w:rPr>
          <w:rStyle w:val="CharSectno"/>
        </w:rPr>
        <w:t>11</w:t>
      </w:r>
      <w:r>
        <w:t>.</w:t>
      </w:r>
      <w:r>
        <w:tab/>
        <w:t>Medical examinations prescribed (Act s. 24)</w:t>
      </w:r>
      <w:bookmarkEnd w:id="71"/>
      <w:bookmarkEnd w:id="7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w:t>
      </w:r>
      <w:del w:id="73" w:author="Master Repository Process" w:date="2021-09-12T17:33:00Z">
        <w:r>
          <w:delText xml:space="preserve"> in</w:delText>
        </w:r>
      </w:del>
      <w:ins w:id="74" w:author="Master Repository Process" w:date="2021-09-12T17:33:00Z">
        <w:r>
          <w:t>:</w:t>
        </w:r>
      </w:ins>
      <w:r>
        <w:t xml:space="preserve"> Gazette 4 Dec 2009 p. 4891</w:t>
      </w:r>
      <w:r>
        <w:noBreakHyphen/>
        <w:t>2.]</w:t>
      </w:r>
    </w:p>
    <w:p>
      <w:pPr>
        <w:pStyle w:val="Heading5"/>
      </w:pPr>
      <w:bookmarkStart w:id="75" w:name="_Toc517941979"/>
      <w:bookmarkStart w:id="76" w:name="_Toc486429948"/>
      <w:r>
        <w:rPr>
          <w:rStyle w:val="CharSectno"/>
        </w:rPr>
        <w:t>12</w:t>
      </w:r>
      <w:r>
        <w:t>.</w:t>
      </w:r>
      <w:r>
        <w:tab/>
        <w:t>Application for permit (Act s. 25)</w:t>
      </w:r>
      <w:bookmarkEnd w:id="75"/>
      <w:bookmarkEnd w:id="7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w:t>
      </w:r>
      <w:del w:id="77" w:author="Master Repository Process" w:date="2021-09-12T17:33:00Z">
        <w:r>
          <w:delText xml:space="preserve"> in</w:delText>
        </w:r>
      </w:del>
      <w:ins w:id="78" w:author="Master Repository Process" w:date="2021-09-12T17:33:00Z">
        <w:r>
          <w:t>:</w:t>
        </w:r>
      </w:ins>
      <w:r>
        <w:t xml:space="preserve"> Gazette 4 Dec 2009 p. 4893.]</w:t>
      </w:r>
    </w:p>
    <w:p>
      <w:pPr>
        <w:pStyle w:val="Heading5"/>
        <w:rPr>
          <w:snapToGrid w:val="0"/>
        </w:rPr>
      </w:pPr>
      <w:bookmarkStart w:id="79" w:name="_Toc517941980"/>
      <w:bookmarkStart w:id="80" w:name="_Toc486429949"/>
      <w:r>
        <w:rPr>
          <w:rStyle w:val="CharSectno"/>
        </w:rPr>
        <w:t>13</w:t>
      </w:r>
      <w:r>
        <w:rPr>
          <w:snapToGrid w:val="0"/>
        </w:rPr>
        <w:t>.</w:t>
      </w:r>
      <w:r>
        <w:rPr>
          <w:snapToGrid w:val="0"/>
        </w:rPr>
        <w:tab/>
        <w:t>Application for endorsement (Act s. 26)</w:t>
      </w:r>
      <w:bookmarkEnd w:id="79"/>
      <w:bookmarkEnd w:id="8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81" w:name="_Toc471998025"/>
      <w:bookmarkStart w:id="82" w:name="_Toc471998148"/>
      <w:bookmarkStart w:id="83" w:name="_Toc472954670"/>
      <w:bookmarkStart w:id="84" w:name="_Toc473290305"/>
      <w:bookmarkStart w:id="85" w:name="_Toc473296622"/>
      <w:bookmarkStart w:id="86" w:name="_Toc486429950"/>
      <w:bookmarkStart w:id="87" w:name="_Toc517941981"/>
      <w:r>
        <w:rPr>
          <w:rStyle w:val="CharPartNo"/>
        </w:rPr>
        <w:t>Part 3A</w:t>
      </w:r>
      <w:r>
        <w:t xml:space="preserve"> — </w:t>
      </w:r>
      <w:r>
        <w:rPr>
          <w:rStyle w:val="CharPartText"/>
        </w:rPr>
        <w:t>Inquiry activities</w:t>
      </w:r>
      <w:bookmarkEnd w:id="81"/>
      <w:bookmarkEnd w:id="82"/>
      <w:bookmarkEnd w:id="83"/>
      <w:bookmarkEnd w:id="84"/>
      <w:bookmarkEnd w:id="85"/>
      <w:bookmarkEnd w:id="86"/>
      <w:bookmarkEnd w:id="87"/>
    </w:p>
    <w:p>
      <w:pPr>
        <w:pStyle w:val="Footnoteheading"/>
      </w:pPr>
      <w:r>
        <w:tab/>
        <w:t>[Heading inserted</w:t>
      </w:r>
      <w:del w:id="88" w:author="Master Repository Process" w:date="2021-09-12T17:33:00Z">
        <w:r>
          <w:delText xml:space="preserve"> in</w:delText>
        </w:r>
      </w:del>
      <w:ins w:id="89" w:author="Master Repository Process" w:date="2021-09-12T17:33:00Z">
        <w:r>
          <w:t>:</w:t>
        </w:r>
      </w:ins>
      <w:r>
        <w:t xml:space="preserve"> Gazette 10 Mar 2000 p. 1124.]</w:t>
      </w:r>
    </w:p>
    <w:p>
      <w:pPr>
        <w:pStyle w:val="Heading5"/>
      </w:pPr>
      <w:bookmarkStart w:id="90" w:name="_Toc517941982"/>
      <w:bookmarkStart w:id="91" w:name="_Toc486429951"/>
      <w:r>
        <w:rPr>
          <w:rStyle w:val="CharSectno"/>
        </w:rPr>
        <w:t>13A</w:t>
      </w:r>
      <w:r>
        <w:t>.</w:t>
      </w:r>
      <w:r>
        <w:tab/>
        <w:t>Investigations not within Act s. 28(1)(a)</w:t>
      </w:r>
      <w:bookmarkEnd w:id="90"/>
      <w:bookmarkEnd w:id="9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[Regulation 13A inserted</w:t>
      </w:r>
      <w:del w:id="92" w:author="Master Repository Process" w:date="2021-09-12T17:33:00Z">
        <w:r>
          <w:delText xml:space="preserve"> in</w:delText>
        </w:r>
      </w:del>
      <w:ins w:id="93" w:author="Master Repository Process" w:date="2021-09-12T17:33:00Z">
        <w:r>
          <w:t>:</w:t>
        </w:r>
      </w:ins>
      <w:r>
        <w:t xml:space="preserve"> Gazette 10 Mar 2000 p. 1124; amended</w:t>
      </w:r>
      <w:del w:id="94" w:author="Master Repository Process" w:date="2021-09-12T17:33:00Z">
        <w:r>
          <w:delText xml:space="preserve"> in</w:delText>
        </w:r>
      </w:del>
      <w:ins w:id="95" w:author="Master Repository Process" w:date="2021-09-12T17:33:00Z">
        <w:r>
          <w:t>:</w:t>
        </w:r>
      </w:ins>
      <w:r>
        <w:t xml:space="preserve"> Gazette 1 Sep 2005 p. 4075; </w:t>
      </w:r>
      <w:r>
        <w:rPr>
          <w:szCs w:val="24"/>
        </w:rPr>
        <w:t>11 Feb 2011 p. 505; 16 Jun 2015 p. 2079</w:t>
      </w:r>
      <w:r>
        <w:t>.]</w:t>
      </w:r>
    </w:p>
    <w:p>
      <w:pPr>
        <w:pStyle w:val="Heading2"/>
      </w:pPr>
      <w:bookmarkStart w:id="96" w:name="_Toc471998027"/>
      <w:bookmarkStart w:id="97" w:name="_Toc471998150"/>
      <w:bookmarkStart w:id="98" w:name="_Toc472954672"/>
      <w:bookmarkStart w:id="99" w:name="_Toc473290307"/>
      <w:bookmarkStart w:id="100" w:name="_Toc473296624"/>
      <w:bookmarkStart w:id="101" w:name="_Toc486429952"/>
      <w:bookmarkStart w:id="102" w:name="_Toc517941983"/>
      <w:r>
        <w:rPr>
          <w:rStyle w:val="CharPartNo"/>
        </w:rPr>
        <w:t>Part 4</w:t>
      </w:r>
      <w:r>
        <w:t> — </w:t>
      </w:r>
      <w:r>
        <w:rPr>
          <w:rStyle w:val="CharPartText"/>
        </w:rPr>
        <w:t>Licensing procedures</w:t>
      </w:r>
      <w:bookmarkEnd w:id="96"/>
      <w:bookmarkEnd w:id="97"/>
      <w:bookmarkEnd w:id="98"/>
      <w:bookmarkEnd w:id="99"/>
      <w:bookmarkEnd w:id="100"/>
      <w:bookmarkEnd w:id="101"/>
      <w:bookmarkEnd w:id="102"/>
      <w:r>
        <w:rPr>
          <w:rStyle w:val="CharPartText"/>
        </w:rPr>
        <w:t xml:space="preserve"> </w:t>
      </w:r>
    </w:p>
    <w:p>
      <w:pPr>
        <w:pStyle w:val="Heading3"/>
      </w:pPr>
      <w:bookmarkStart w:id="103" w:name="_Toc471998028"/>
      <w:bookmarkStart w:id="104" w:name="_Toc471998151"/>
      <w:bookmarkStart w:id="105" w:name="_Toc472954673"/>
      <w:bookmarkStart w:id="106" w:name="_Toc473290308"/>
      <w:bookmarkStart w:id="107" w:name="_Toc473296625"/>
      <w:bookmarkStart w:id="108" w:name="_Toc486429953"/>
      <w:bookmarkStart w:id="109" w:name="_Toc517941984"/>
      <w:r>
        <w:rPr>
          <w:rStyle w:val="CharDivNo"/>
        </w:rPr>
        <w:t>Division 1</w:t>
      </w:r>
      <w:r>
        <w:t> — </w:t>
      </w:r>
      <w:r>
        <w:rPr>
          <w:rStyle w:val="CharDivText"/>
        </w:rPr>
        <w:t>Licences other than temporary licences</w:t>
      </w:r>
      <w:bookmarkEnd w:id="103"/>
      <w:bookmarkEnd w:id="104"/>
      <w:bookmarkEnd w:id="105"/>
      <w:bookmarkEnd w:id="106"/>
      <w:bookmarkEnd w:id="107"/>
      <w:bookmarkEnd w:id="108"/>
      <w:bookmarkEnd w:id="109"/>
    </w:p>
    <w:p>
      <w:pPr>
        <w:pStyle w:val="Footnoteheading"/>
      </w:pPr>
      <w:r>
        <w:tab/>
        <w:t>[Heading inserted</w:t>
      </w:r>
      <w:del w:id="110" w:author="Master Repository Process" w:date="2021-09-12T17:33:00Z">
        <w:r>
          <w:delText xml:space="preserve"> in</w:delText>
        </w:r>
      </w:del>
      <w:ins w:id="111" w:author="Master Repository Process" w:date="2021-09-12T17:33:00Z">
        <w:r>
          <w:t>:</w:t>
        </w:r>
      </w:ins>
      <w:r>
        <w:t xml:space="preserve"> Gazette 4 Dec 2009 p. 4893.]</w:t>
      </w:r>
    </w:p>
    <w:p>
      <w:pPr>
        <w:pStyle w:val="Heading5"/>
        <w:spacing w:before="180"/>
        <w:rPr>
          <w:snapToGrid w:val="0"/>
        </w:rPr>
      </w:pPr>
      <w:bookmarkStart w:id="112" w:name="_Toc517941985"/>
      <w:bookmarkStart w:id="113" w:name="_Toc486429954"/>
      <w:r>
        <w:rPr>
          <w:rStyle w:val="CharSectno"/>
        </w:rPr>
        <w:t>14</w:t>
      </w:r>
      <w:r>
        <w:rPr>
          <w:snapToGrid w:val="0"/>
        </w:rPr>
        <w:t>.</w:t>
      </w:r>
      <w:r>
        <w:rPr>
          <w:snapToGrid w:val="0"/>
        </w:rPr>
        <w:tab/>
        <w:t>Application for the issue of a licence (Act s. 46(1))</w:t>
      </w:r>
      <w:bookmarkEnd w:id="112"/>
      <w:bookmarkEnd w:id="11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w:t>
      </w:r>
      <w:del w:id="114" w:author="Master Repository Process" w:date="2021-09-12T17:33:00Z">
        <w:r>
          <w:delText xml:space="preserve"> in</w:delText>
        </w:r>
      </w:del>
      <w:ins w:id="115" w:author="Master Repository Process" w:date="2021-09-12T17:33:00Z">
        <w:r>
          <w:t>:</w:t>
        </w:r>
      </w:ins>
      <w:r>
        <w:t xml:space="preserve"> Gazette 4 Dec 2009 p. 4893; 29 Jul 2016 p. 3244-5.]</w:t>
      </w:r>
    </w:p>
    <w:p>
      <w:pPr>
        <w:pStyle w:val="Heading5"/>
      </w:pPr>
      <w:bookmarkStart w:id="116" w:name="_Toc517941986"/>
      <w:bookmarkStart w:id="117" w:name="_Toc486429955"/>
      <w:r>
        <w:rPr>
          <w:rStyle w:val="CharSectno"/>
        </w:rPr>
        <w:t>14A</w:t>
      </w:r>
      <w:r>
        <w:t>.</w:t>
      </w:r>
      <w:r>
        <w:tab/>
        <w:t>Training course in firearms discharge, approval of providers of</w:t>
      </w:r>
      <w:bookmarkEnd w:id="116"/>
      <w:bookmarkEnd w:id="11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w:t>
      </w:r>
      <w:del w:id="118" w:author="Master Repository Process" w:date="2021-09-12T17:33:00Z">
        <w:r>
          <w:delText xml:space="preserve"> in</w:delText>
        </w:r>
      </w:del>
      <w:ins w:id="119" w:author="Master Repository Process" w:date="2021-09-12T17:33:00Z">
        <w:r>
          <w:t>:</w:t>
        </w:r>
      </w:ins>
      <w:r>
        <w:t xml:space="preserve"> Gazette 3 Oct 2006 p. 4344</w:t>
      </w:r>
      <w:r>
        <w:noBreakHyphen/>
        <w:t>5; amended by 29 Jul 2016 p. 3245 and 3257.]</w:t>
      </w:r>
    </w:p>
    <w:p>
      <w:pPr>
        <w:pStyle w:val="Heading5"/>
      </w:pPr>
      <w:bookmarkStart w:id="120" w:name="_Toc517941987"/>
      <w:bookmarkStart w:id="121" w:name="_Toc486429956"/>
      <w:r>
        <w:rPr>
          <w:rStyle w:val="CharSectno"/>
        </w:rPr>
        <w:t>15</w:t>
      </w:r>
      <w:r>
        <w:t>.</w:t>
      </w:r>
      <w:r>
        <w:tab/>
        <w:t>Medical examination prescribed for security officers authorised to possess firearm (Act s. 47(1)(d) and 52(1)(h))</w:t>
      </w:r>
      <w:bookmarkEnd w:id="120"/>
      <w:bookmarkEnd w:id="12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w:t>
      </w:r>
      <w:del w:id="122" w:author="Master Repository Process" w:date="2021-09-12T17:33:00Z">
        <w:r>
          <w:delText xml:space="preserve"> in</w:delText>
        </w:r>
      </w:del>
      <w:ins w:id="123" w:author="Master Repository Process" w:date="2021-09-12T17:33:00Z">
        <w:r>
          <w:t>:</w:t>
        </w:r>
      </w:ins>
      <w:r>
        <w:t xml:space="preserve"> Gazette 4 Dec 2009 p. 4894.]</w:t>
      </w:r>
    </w:p>
    <w:p>
      <w:pPr>
        <w:pStyle w:val="Heading5"/>
        <w:keepLines w:val="0"/>
        <w:rPr>
          <w:snapToGrid w:val="0"/>
        </w:rPr>
      </w:pPr>
      <w:bookmarkStart w:id="124" w:name="_Toc517941988"/>
      <w:bookmarkStart w:id="125" w:name="_Toc486429957"/>
      <w:r>
        <w:rPr>
          <w:rStyle w:val="CharSectno"/>
        </w:rPr>
        <w:t>16</w:t>
      </w:r>
      <w:r>
        <w:rPr>
          <w:snapToGrid w:val="0"/>
        </w:rPr>
        <w:t>.</w:t>
      </w:r>
      <w:r>
        <w:rPr>
          <w:snapToGrid w:val="0"/>
        </w:rPr>
        <w:tab/>
        <w:t>Training courses prescribed (Act s. 47(1)(f)(i), 52(1)(g)(i) and 53(2))</w:t>
      </w:r>
      <w:bookmarkEnd w:id="124"/>
      <w:bookmarkEnd w:id="12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w:t>
      </w:r>
      <w:del w:id="126" w:author="Master Repository Process" w:date="2021-09-12T17:33:00Z">
        <w:r>
          <w:delText xml:space="preserve"> in</w:delText>
        </w:r>
      </w:del>
      <w:ins w:id="127" w:author="Master Repository Process" w:date="2021-09-12T17:33:00Z">
        <w:r>
          <w:t>:</w:t>
        </w:r>
      </w:ins>
      <w:r>
        <w:t xml:space="preserve"> Gazette 1 Sep 2005 p. 4076</w:t>
      </w:r>
      <w:r>
        <w:noBreakHyphen/>
        <w:t>7; 4 Dec 2009 p. 4894</w:t>
      </w:r>
      <w:r>
        <w:noBreakHyphen/>
        <w:t>5; 29 Jul 2016 p. 3245-6 and 3257.]</w:t>
      </w:r>
    </w:p>
    <w:p>
      <w:pPr>
        <w:pStyle w:val="Heading5"/>
      </w:pPr>
      <w:bookmarkStart w:id="128" w:name="_Toc517941989"/>
      <w:bookmarkStart w:id="129" w:name="_Toc486429958"/>
      <w:r>
        <w:rPr>
          <w:rStyle w:val="CharSectno"/>
        </w:rPr>
        <w:t>16A</w:t>
      </w:r>
      <w:r>
        <w:t>.</w:t>
      </w:r>
      <w:r>
        <w:tab/>
        <w:t>Records required when baton training undertaken</w:t>
      </w:r>
      <w:bookmarkEnd w:id="128"/>
      <w:bookmarkEnd w:id="12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w:t>
      </w:r>
      <w:del w:id="130" w:author="Master Repository Process" w:date="2021-09-12T17:33:00Z">
        <w:r>
          <w:delText xml:space="preserve"> in</w:delText>
        </w:r>
      </w:del>
      <w:ins w:id="131" w:author="Master Repository Process" w:date="2021-09-12T17:33:00Z">
        <w:r>
          <w:t>:</w:t>
        </w:r>
      </w:ins>
      <w:r>
        <w:t xml:space="preserve"> Gazette 3 Oct 2006 p. 4345.]</w:t>
      </w:r>
    </w:p>
    <w:p>
      <w:pPr>
        <w:pStyle w:val="Heading5"/>
        <w:rPr>
          <w:snapToGrid w:val="0"/>
        </w:rPr>
      </w:pPr>
      <w:bookmarkStart w:id="132" w:name="_Toc517941990"/>
      <w:bookmarkStart w:id="133" w:name="_Toc486429959"/>
      <w:r>
        <w:rPr>
          <w:rStyle w:val="CharSectno"/>
        </w:rPr>
        <w:t>17</w:t>
      </w:r>
      <w:r>
        <w:rPr>
          <w:snapToGrid w:val="0"/>
        </w:rPr>
        <w:t>.</w:t>
      </w:r>
      <w:r>
        <w:rPr>
          <w:snapToGrid w:val="0"/>
        </w:rPr>
        <w:tab/>
        <w:t>Examinations prescribed (Act s. 47(1)(f)(ii) and 52(1)(g)(ii))</w:t>
      </w:r>
      <w:bookmarkEnd w:id="132"/>
      <w:bookmarkEnd w:id="133"/>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w:t>
      </w:r>
      <w:del w:id="134" w:author="Master Repository Process" w:date="2021-09-12T17:33:00Z">
        <w:r>
          <w:delText xml:space="preserve"> in</w:delText>
        </w:r>
      </w:del>
      <w:ins w:id="135" w:author="Master Repository Process" w:date="2021-09-12T17:33:00Z">
        <w:r>
          <w:t>:</w:t>
        </w:r>
      </w:ins>
      <w:r>
        <w:t xml:space="preserve"> Gazette 4 Dec 2009 p. 4895</w:t>
      </w:r>
      <w:r>
        <w:noBreakHyphen/>
        <w:t>6; 29 Jul 2016 p. 3246-7.]</w:t>
      </w:r>
    </w:p>
    <w:p>
      <w:pPr>
        <w:pStyle w:val="Heading5"/>
        <w:spacing w:before="240"/>
      </w:pPr>
      <w:bookmarkStart w:id="136" w:name="_Toc517941991"/>
      <w:bookmarkStart w:id="137" w:name="_Toc486429960"/>
      <w:r>
        <w:rPr>
          <w:rStyle w:val="CharSectno"/>
        </w:rPr>
        <w:t>18</w:t>
      </w:r>
      <w:r>
        <w:t>.</w:t>
      </w:r>
      <w:r>
        <w:tab/>
        <w:t>Evidence of age and identity prescribed (Act s. 47(1)(a))</w:t>
      </w:r>
      <w:bookmarkEnd w:id="136"/>
      <w:bookmarkEnd w:id="13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w:t>
      </w:r>
      <w:del w:id="138" w:author="Master Repository Process" w:date="2021-09-12T17:33:00Z">
        <w:r>
          <w:delText xml:space="preserve"> in</w:delText>
        </w:r>
      </w:del>
      <w:ins w:id="139" w:author="Master Repository Process" w:date="2021-09-12T17:33:00Z">
        <w:r>
          <w:t>:</w:t>
        </w:r>
      </w:ins>
      <w:r>
        <w:t xml:space="preserve"> Gazette 4 Dec 2009 p. 4896</w:t>
      </w:r>
      <w:r>
        <w:noBreakHyphen/>
        <w:t>8; amended</w:t>
      </w:r>
      <w:del w:id="140" w:author="Master Repository Process" w:date="2021-09-12T17:33:00Z">
        <w:r>
          <w:delText xml:space="preserve"> in</w:delText>
        </w:r>
      </w:del>
      <w:ins w:id="141" w:author="Master Repository Process" w:date="2021-09-12T17:33:00Z">
        <w:r>
          <w:t>:</w:t>
        </w:r>
      </w:ins>
      <w:r>
        <w:t xml:space="preserve"> Gazette 5 Aug 2014 p. 2834.]</w:t>
      </w:r>
    </w:p>
    <w:p>
      <w:pPr>
        <w:pStyle w:val="Heading5"/>
        <w:spacing w:before="170"/>
      </w:pPr>
      <w:bookmarkStart w:id="142" w:name="_Toc517941992"/>
      <w:bookmarkStart w:id="143" w:name="_Toc486429961"/>
      <w:r>
        <w:rPr>
          <w:rStyle w:val="CharSectno"/>
        </w:rPr>
        <w:t>19</w:t>
      </w:r>
      <w:r>
        <w:t>.</w:t>
      </w:r>
      <w:r>
        <w:tab/>
        <w:t>Manner of lodging application for renewal prescribed (Act s. 49(1))</w:t>
      </w:r>
      <w:bookmarkEnd w:id="142"/>
      <w:bookmarkEnd w:id="14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w:t>
      </w:r>
      <w:del w:id="144" w:author="Master Repository Process" w:date="2021-09-12T17:33:00Z">
        <w:r>
          <w:delText xml:space="preserve"> in</w:delText>
        </w:r>
      </w:del>
      <w:ins w:id="145" w:author="Master Repository Process" w:date="2021-09-12T17:33:00Z">
        <w:r>
          <w:t>:</w:t>
        </w:r>
      </w:ins>
      <w:r>
        <w:t xml:space="preserve"> Gazette 1 Sep 2005 p. 4077.]</w:t>
      </w:r>
    </w:p>
    <w:p>
      <w:pPr>
        <w:pStyle w:val="Heading5"/>
        <w:spacing w:before="170"/>
        <w:rPr>
          <w:snapToGrid w:val="0"/>
        </w:rPr>
      </w:pPr>
      <w:bookmarkStart w:id="146" w:name="_Toc517941993"/>
      <w:bookmarkStart w:id="147" w:name="_Toc486429962"/>
      <w:r>
        <w:rPr>
          <w:rStyle w:val="CharSectno"/>
        </w:rPr>
        <w:t>20</w:t>
      </w:r>
      <w:r>
        <w:rPr>
          <w:snapToGrid w:val="0"/>
        </w:rPr>
        <w:t>.</w:t>
      </w:r>
      <w:r>
        <w:rPr>
          <w:snapToGrid w:val="0"/>
        </w:rPr>
        <w:tab/>
        <w:t>Material to support application for renewal of licence (Act s. 50(1))</w:t>
      </w:r>
      <w:bookmarkEnd w:id="146"/>
      <w:bookmarkEnd w:id="14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48" w:name="_Toc517941994"/>
      <w:bookmarkStart w:id="149" w:name="_Toc486429963"/>
      <w:r>
        <w:rPr>
          <w:rStyle w:val="CharSectno"/>
        </w:rPr>
        <w:t>21</w:t>
      </w:r>
      <w:r>
        <w:t>.</w:t>
      </w:r>
      <w:r>
        <w:tab/>
        <w:t>Conditions and restrictions prescribed (Act s. 63)</w:t>
      </w:r>
      <w:bookmarkEnd w:id="148"/>
      <w:bookmarkEnd w:id="14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w:t>
      </w:r>
      <w:del w:id="150" w:author="Master Repository Process" w:date="2021-09-12T17:33:00Z">
        <w:r>
          <w:delText xml:space="preserve"> in</w:delText>
        </w:r>
      </w:del>
      <w:ins w:id="151" w:author="Master Repository Process" w:date="2021-09-12T17:33:00Z">
        <w:r>
          <w:t>:</w:t>
        </w:r>
      </w:ins>
      <w:r>
        <w:t xml:space="preserve"> Gazette 3 Oct 2006 p. 4346; amended</w:t>
      </w:r>
      <w:del w:id="152" w:author="Master Repository Process" w:date="2021-09-12T17:33:00Z">
        <w:r>
          <w:delText xml:space="preserve"> in</w:delText>
        </w:r>
      </w:del>
      <w:ins w:id="153" w:author="Master Repository Process" w:date="2021-09-12T17:33:00Z">
        <w:r>
          <w:t>:</w:t>
        </w:r>
      </w:ins>
      <w:r>
        <w:t xml:space="preserve"> Gazette 4 Dec 2009 p. 4898.]</w:t>
      </w:r>
    </w:p>
    <w:p>
      <w:pPr>
        <w:pStyle w:val="Heading3"/>
      </w:pPr>
      <w:bookmarkStart w:id="154" w:name="_Toc471998039"/>
      <w:bookmarkStart w:id="155" w:name="_Toc471998162"/>
      <w:bookmarkStart w:id="156" w:name="_Toc472954684"/>
      <w:bookmarkStart w:id="157" w:name="_Toc473290319"/>
      <w:bookmarkStart w:id="158" w:name="_Toc473296636"/>
      <w:bookmarkStart w:id="159" w:name="_Toc486429964"/>
      <w:bookmarkStart w:id="160" w:name="_Toc517941995"/>
      <w:r>
        <w:rPr>
          <w:rStyle w:val="CharDivNo"/>
        </w:rPr>
        <w:t>Division 2</w:t>
      </w:r>
      <w:r>
        <w:t> — </w:t>
      </w:r>
      <w:r>
        <w:rPr>
          <w:rStyle w:val="CharDivText"/>
        </w:rPr>
        <w:t>Temporary licences</w:t>
      </w:r>
      <w:bookmarkEnd w:id="154"/>
      <w:bookmarkEnd w:id="155"/>
      <w:bookmarkEnd w:id="156"/>
      <w:bookmarkEnd w:id="157"/>
      <w:bookmarkEnd w:id="158"/>
      <w:bookmarkEnd w:id="159"/>
      <w:bookmarkEnd w:id="160"/>
    </w:p>
    <w:p>
      <w:pPr>
        <w:pStyle w:val="Footnoteheading"/>
      </w:pPr>
      <w:r>
        <w:tab/>
        <w:t>[Heading inserted</w:t>
      </w:r>
      <w:del w:id="161" w:author="Master Repository Process" w:date="2021-09-12T17:33:00Z">
        <w:r>
          <w:delText xml:space="preserve"> in</w:delText>
        </w:r>
      </w:del>
      <w:ins w:id="162" w:author="Master Repository Process" w:date="2021-09-12T17:33:00Z">
        <w:r>
          <w:t>:</w:t>
        </w:r>
      </w:ins>
      <w:r>
        <w:t xml:space="preserve"> Gazette 4 Dec 2009 p. 4898.]</w:t>
      </w:r>
    </w:p>
    <w:p>
      <w:pPr>
        <w:pStyle w:val="Heading5"/>
        <w:spacing w:before="240"/>
      </w:pPr>
      <w:bookmarkStart w:id="163" w:name="_Toc517941996"/>
      <w:bookmarkStart w:id="164" w:name="_Toc486429965"/>
      <w:r>
        <w:rPr>
          <w:rStyle w:val="CharSectno"/>
        </w:rPr>
        <w:t>22</w:t>
      </w:r>
      <w:r>
        <w:t>.</w:t>
      </w:r>
      <w:r>
        <w:tab/>
        <w:t>Manner of lodging application for temporary licence prescribed (Act s. 46(1))</w:t>
      </w:r>
      <w:bookmarkEnd w:id="163"/>
      <w:bookmarkEnd w:id="16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w:t>
      </w:r>
      <w:del w:id="165" w:author="Master Repository Process" w:date="2021-09-12T17:33:00Z">
        <w:r>
          <w:delText xml:space="preserve"> in</w:delText>
        </w:r>
      </w:del>
      <w:ins w:id="166" w:author="Master Repository Process" w:date="2021-09-12T17:33:00Z">
        <w:r>
          <w:t>:</w:t>
        </w:r>
      </w:ins>
      <w:r>
        <w:t xml:space="preserve"> Gazette 4 Dec 2009 p. 4898.]</w:t>
      </w:r>
    </w:p>
    <w:p>
      <w:pPr>
        <w:pStyle w:val="Heading5"/>
        <w:spacing w:before="240"/>
      </w:pPr>
      <w:bookmarkStart w:id="167" w:name="_Toc517941997"/>
      <w:bookmarkStart w:id="168" w:name="_Toc486429966"/>
      <w:r>
        <w:rPr>
          <w:rStyle w:val="CharSectno"/>
        </w:rPr>
        <w:t>23</w:t>
      </w:r>
      <w:r>
        <w:t>.</w:t>
      </w:r>
      <w:r>
        <w:tab/>
        <w:t>Evidence prescribed (Act s. 47(2a))</w:t>
      </w:r>
      <w:bookmarkEnd w:id="167"/>
      <w:bookmarkEnd w:id="16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w:t>
      </w:r>
      <w:del w:id="169" w:author="Master Repository Process" w:date="2021-09-12T17:33:00Z">
        <w:r>
          <w:delText xml:space="preserve"> in</w:delText>
        </w:r>
      </w:del>
      <w:ins w:id="170" w:author="Master Repository Process" w:date="2021-09-12T17:33:00Z">
        <w:r>
          <w:t>:</w:t>
        </w:r>
      </w:ins>
      <w:r>
        <w:t xml:space="preserve"> Gazette 4 Dec 2009 p. 4899.]</w:t>
      </w:r>
    </w:p>
    <w:p>
      <w:pPr>
        <w:pStyle w:val="Heading2"/>
      </w:pPr>
      <w:bookmarkStart w:id="171" w:name="_Toc471998042"/>
      <w:bookmarkStart w:id="172" w:name="_Toc471998165"/>
      <w:bookmarkStart w:id="173" w:name="_Toc472954687"/>
      <w:bookmarkStart w:id="174" w:name="_Toc473290322"/>
      <w:bookmarkStart w:id="175" w:name="_Toc473296639"/>
      <w:bookmarkStart w:id="176" w:name="_Toc486429967"/>
      <w:bookmarkStart w:id="177" w:name="_Toc517941998"/>
      <w:r>
        <w:rPr>
          <w:rStyle w:val="CharPartNo"/>
        </w:rPr>
        <w:t>Part 5A</w:t>
      </w:r>
      <w:r>
        <w:rPr>
          <w:rStyle w:val="CharDivNo"/>
        </w:rPr>
        <w:t> </w:t>
      </w:r>
      <w:r>
        <w:t>—</w:t>
      </w:r>
      <w:r>
        <w:rPr>
          <w:rStyle w:val="CharDivText"/>
        </w:rPr>
        <w:t> </w:t>
      </w:r>
      <w:r>
        <w:rPr>
          <w:rStyle w:val="CharPartText"/>
        </w:rPr>
        <w:t>Disqualifying offences and disqualifying periods</w:t>
      </w:r>
      <w:bookmarkEnd w:id="171"/>
      <w:bookmarkEnd w:id="172"/>
      <w:bookmarkEnd w:id="173"/>
      <w:bookmarkEnd w:id="174"/>
      <w:bookmarkEnd w:id="175"/>
      <w:bookmarkEnd w:id="176"/>
      <w:bookmarkEnd w:id="177"/>
    </w:p>
    <w:p>
      <w:pPr>
        <w:pStyle w:val="Footnoteheading"/>
      </w:pPr>
      <w:r>
        <w:tab/>
        <w:t>[Heading inserted</w:t>
      </w:r>
      <w:del w:id="178" w:author="Master Repository Process" w:date="2021-09-12T17:33:00Z">
        <w:r>
          <w:delText xml:space="preserve"> in</w:delText>
        </w:r>
      </w:del>
      <w:ins w:id="179" w:author="Master Repository Process" w:date="2021-09-12T17:33:00Z">
        <w:r>
          <w:t>:</w:t>
        </w:r>
      </w:ins>
      <w:r>
        <w:t xml:space="preserve"> Gazette 4 Dec 2009 p. 4900.]</w:t>
      </w:r>
    </w:p>
    <w:p>
      <w:pPr>
        <w:pStyle w:val="Heading5"/>
      </w:pPr>
      <w:bookmarkStart w:id="180" w:name="_Toc517941999"/>
      <w:bookmarkStart w:id="181" w:name="_Toc486429968"/>
      <w:r>
        <w:rPr>
          <w:rStyle w:val="CharSectno"/>
        </w:rPr>
        <w:t>24</w:t>
      </w:r>
      <w:r>
        <w:t>.</w:t>
      </w:r>
      <w:r>
        <w:tab/>
        <w:t>Disqualifying offences prescribed (Act s. 3)</w:t>
      </w:r>
      <w:bookmarkEnd w:id="180"/>
      <w:bookmarkEnd w:id="18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w:t>
      </w:r>
      <w:del w:id="182" w:author="Master Repository Process" w:date="2021-09-12T17:33:00Z">
        <w:r>
          <w:delText xml:space="preserve"> in</w:delText>
        </w:r>
      </w:del>
      <w:ins w:id="183" w:author="Master Repository Process" w:date="2021-09-12T17:33:00Z">
        <w:r>
          <w:t>:</w:t>
        </w:r>
      </w:ins>
      <w:r>
        <w:t xml:space="preserve"> Gazette 4 Dec 2009 p. 4900; amended</w:t>
      </w:r>
      <w:del w:id="184" w:author="Master Repository Process" w:date="2021-09-12T17:33:00Z">
        <w:r>
          <w:delText xml:space="preserve"> in</w:delText>
        </w:r>
      </w:del>
      <w:ins w:id="185" w:author="Master Repository Process" w:date="2021-09-12T17:33:00Z">
        <w:r>
          <w:t>:</w:t>
        </w:r>
      </w:ins>
      <w:r>
        <w:t xml:space="preserve"> Gazette 29 Jul 2016 p. 3247.]</w:t>
      </w:r>
    </w:p>
    <w:p>
      <w:pPr>
        <w:pStyle w:val="Heading5"/>
      </w:pPr>
      <w:bookmarkStart w:id="186" w:name="_Toc517942000"/>
      <w:bookmarkStart w:id="187" w:name="_Toc486429969"/>
      <w:r>
        <w:rPr>
          <w:rStyle w:val="CharSectno"/>
        </w:rPr>
        <w:t>25</w:t>
      </w:r>
      <w:r>
        <w:t>.</w:t>
      </w:r>
      <w:r>
        <w:tab/>
        <w:t>Disqualifying periods prescribed (Act s. 4A)</w:t>
      </w:r>
      <w:bookmarkEnd w:id="186"/>
      <w:bookmarkEnd w:id="187"/>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w:t>
      </w:r>
      <w:del w:id="188" w:author="Master Repository Process" w:date="2021-09-12T17:33:00Z">
        <w:r>
          <w:delText xml:space="preserve"> in</w:delText>
        </w:r>
      </w:del>
      <w:ins w:id="189" w:author="Master Repository Process" w:date="2021-09-12T17:33:00Z">
        <w:r>
          <w:t>:</w:t>
        </w:r>
      </w:ins>
      <w:r>
        <w:t xml:space="preserve"> Gazette 4 Dec 2009 p. 4900</w:t>
      </w:r>
      <w:r>
        <w:noBreakHyphen/>
        <w:t>1; amended</w:t>
      </w:r>
      <w:del w:id="190" w:author="Master Repository Process" w:date="2021-09-12T17:33:00Z">
        <w:r>
          <w:delText xml:space="preserve"> in</w:delText>
        </w:r>
      </w:del>
      <w:ins w:id="191" w:author="Master Repository Process" w:date="2021-09-12T17:33:00Z">
        <w:r>
          <w:t>:</w:t>
        </w:r>
      </w:ins>
      <w:r>
        <w:t xml:space="preserve"> Gazette 22 Jun 2010 p. 2784.]</w:t>
      </w:r>
    </w:p>
    <w:p>
      <w:pPr>
        <w:pStyle w:val="Heading2"/>
      </w:pPr>
      <w:bookmarkStart w:id="192" w:name="_Toc471998045"/>
      <w:bookmarkStart w:id="193" w:name="_Toc471998168"/>
      <w:bookmarkStart w:id="194" w:name="_Toc472954690"/>
      <w:bookmarkStart w:id="195" w:name="_Toc473290325"/>
      <w:bookmarkStart w:id="196" w:name="_Toc473296642"/>
      <w:bookmarkStart w:id="197" w:name="_Toc486429970"/>
      <w:bookmarkStart w:id="198" w:name="_Toc517942001"/>
      <w:r>
        <w:rPr>
          <w:rStyle w:val="CharPartNo"/>
        </w:rPr>
        <w:t>Part 5</w:t>
      </w:r>
      <w:r>
        <w:rPr>
          <w:rStyle w:val="CharDivNo"/>
        </w:rPr>
        <w:t> </w:t>
      </w:r>
      <w:r>
        <w:t>—</w:t>
      </w:r>
      <w:r>
        <w:rPr>
          <w:rStyle w:val="CharDivText"/>
        </w:rPr>
        <w:t> </w:t>
      </w:r>
      <w:r>
        <w:rPr>
          <w:rStyle w:val="CharPartText"/>
        </w:rPr>
        <w:t>Classes of licence</w:t>
      </w:r>
      <w:bookmarkEnd w:id="192"/>
      <w:bookmarkEnd w:id="193"/>
      <w:bookmarkEnd w:id="194"/>
      <w:bookmarkEnd w:id="195"/>
      <w:bookmarkEnd w:id="196"/>
      <w:bookmarkEnd w:id="197"/>
      <w:bookmarkEnd w:id="198"/>
    </w:p>
    <w:p>
      <w:pPr>
        <w:pStyle w:val="Footnoteheading"/>
      </w:pPr>
      <w:r>
        <w:tab/>
        <w:t>[Heading inserted</w:t>
      </w:r>
      <w:del w:id="199" w:author="Master Repository Process" w:date="2021-09-12T17:33:00Z">
        <w:r>
          <w:delText xml:space="preserve"> in</w:delText>
        </w:r>
      </w:del>
      <w:ins w:id="200" w:author="Master Repository Process" w:date="2021-09-12T17:33:00Z">
        <w:r>
          <w:t>:</w:t>
        </w:r>
      </w:ins>
      <w:r>
        <w:t xml:space="preserve"> Gazette 4 Dec 2009 p. 4901.]</w:t>
      </w:r>
    </w:p>
    <w:p>
      <w:pPr>
        <w:pStyle w:val="Heading5"/>
      </w:pPr>
      <w:bookmarkStart w:id="201" w:name="_Toc517942002"/>
      <w:bookmarkStart w:id="202" w:name="_Toc486429971"/>
      <w:r>
        <w:rPr>
          <w:rStyle w:val="CharSectno"/>
        </w:rPr>
        <w:t>26</w:t>
      </w:r>
      <w:r>
        <w:t>.</w:t>
      </w:r>
      <w:r>
        <w:tab/>
        <w:t>Security consultant’s licence, classes of</w:t>
      </w:r>
      <w:bookmarkEnd w:id="201"/>
      <w:bookmarkEnd w:id="20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w:t>
      </w:r>
      <w:del w:id="203" w:author="Master Repository Process" w:date="2021-09-12T17:33:00Z">
        <w:r>
          <w:delText xml:space="preserve"> in</w:delText>
        </w:r>
      </w:del>
      <w:ins w:id="204" w:author="Master Repository Process" w:date="2021-09-12T17:33:00Z">
        <w:r>
          <w:t>:</w:t>
        </w:r>
      </w:ins>
      <w:r>
        <w:t xml:space="preserve"> Gazette 4 Dec 2009 p. 4901</w:t>
      </w:r>
      <w:r>
        <w:noBreakHyphen/>
        <w:t>2.]</w:t>
      </w:r>
    </w:p>
    <w:p>
      <w:pPr>
        <w:pStyle w:val="Heading5"/>
      </w:pPr>
      <w:bookmarkStart w:id="205" w:name="_Toc517942003"/>
      <w:bookmarkStart w:id="206" w:name="_Toc486429972"/>
      <w:r>
        <w:rPr>
          <w:rStyle w:val="CharSectno"/>
        </w:rPr>
        <w:t>27</w:t>
      </w:r>
      <w:r>
        <w:t>.</w:t>
      </w:r>
      <w:r>
        <w:tab/>
        <w:t>Security installer’s licence, classes of</w:t>
      </w:r>
      <w:bookmarkEnd w:id="205"/>
      <w:bookmarkEnd w:id="20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w:t>
      </w:r>
      <w:del w:id="207" w:author="Master Repository Process" w:date="2021-09-12T17:33:00Z">
        <w:r>
          <w:delText xml:space="preserve"> in</w:delText>
        </w:r>
      </w:del>
      <w:ins w:id="208" w:author="Master Repository Process" w:date="2021-09-12T17:33:00Z">
        <w:r>
          <w:t>:</w:t>
        </w:r>
      </w:ins>
      <w:r>
        <w:t xml:space="preserve"> Gazette 4 Dec 2009 p. 4902</w:t>
      </w:r>
      <w:r>
        <w:noBreakHyphen/>
        <w:t>3.]</w:t>
      </w:r>
    </w:p>
    <w:p>
      <w:pPr>
        <w:pStyle w:val="Ednotesection"/>
      </w:pPr>
      <w:r>
        <w:t>[</w:t>
      </w:r>
      <w:r>
        <w:rPr>
          <w:b/>
          <w:bCs/>
        </w:rPr>
        <w:t>28</w:t>
      </w:r>
      <w:r>
        <w:rPr>
          <w:b/>
          <w:bCs/>
        </w:rPr>
        <w:noBreakHyphen/>
        <w:t>34.</w:t>
      </w:r>
      <w:r>
        <w:t xml:space="preserve">    Deleted</w:t>
      </w:r>
      <w:del w:id="209" w:author="Master Repository Process" w:date="2021-09-12T17:33:00Z">
        <w:r>
          <w:delText xml:space="preserve"> in</w:delText>
        </w:r>
      </w:del>
      <w:ins w:id="210" w:author="Master Repository Process" w:date="2021-09-12T17:33:00Z">
        <w:r>
          <w:t>:</w:t>
        </w:r>
      </w:ins>
      <w:r>
        <w:t xml:space="preserve"> Gazette 30 Dec 2004 p. 6977.]</w:t>
      </w:r>
    </w:p>
    <w:p>
      <w:pPr>
        <w:pStyle w:val="Heading2"/>
      </w:pPr>
      <w:bookmarkStart w:id="211" w:name="_Toc471998048"/>
      <w:bookmarkStart w:id="212" w:name="_Toc471998171"/>
      <w:bookmarkStart w:id="213" w:name="_Toc472954693"/>
      <w:bookmarkStart w:id="214" w:name="_Toc473290328"/>
      <w:bookmarkStart w:id="215" w:name="_Toc473296645"/>
      <w:bookmarkStart w:id="216" w:name="_Toc486429973"/>
      <w:bookmarkStart w:id="217" w:name="_Toc517942004"/>
      <w:r>
        <w:rPr>
          <w:rStyle w:val="CharPartNo"/>
        </w:rPr>
        <w:t>Part 6</w:t>
      </w:r>
      <w:r>
        <w:rPr>
          <w:rStyle w:val="CharDivNo"/>
        </w:rPr>
        <w:t> </w:t>
      </w:r>
      <w:r>
        <w:t>—</w:t>
      </w:r>
      <w:r>
        <w:rPr>
          <w:rStyle w:val="CharDivText"/>
        </w:rPr>
        <w:t> </w:t>
      </w:r>
      <w:r>
        <w:rPr>
          <w:rStyle w:val="CharPartText"/>
        </w:rPr>
        <w:t>Records</w:t>
      </w:r>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517942005"/>
      <w:bookmarkStart w:id="219" w:name="_Toc486429974"/>
      <w:r>
        <w:rPr>
          <w:rStyle w:val="CharSectno"/>
        </w:rPr>
        <w:t>35</w:t>
      </w:r>
      <w:r>
        <w:rPr>
          <w:snapToGrid w:val="0"/>
        </w:rPr>
        <w:t>.</w:t>
      </w:r>
      <w:r>
        <w:rPr>
          <w:snapToGrid w:val="0"/>
        </w:rPr>
        <w:tab/>
        <w:t>Records to be kept by security agent prescribed (Act s. 78(1)(a))</w:t>
      </w:r>
      <w:bookmarkEnd w:id="218"/>
      <w:bookmarkEnd w:id="219"/>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w:t>
      </w:r>
      <w:del w:id="220" w:author="Master Repository Process" w:date="2021-09-12T17:33:00Z">
        <w:r>
          <w:delText xml:space="preserve"> in</w:delText>
        </w:r>
      </w:del>
      <w:ins w:id="221" w:author="Master Repository Process" w:date="2021-09-12T17:33:00Z">
        <w:r>
          <w:t>:</w:t>
        </w:r>
      </w:ins>
      <w:r>
        <w:t xml:space="preserve"> Gazette 4 Dec 2009 p. 4903.]</w:t>
      </w:r>
    </w:p>
    <w:p>
      <w:pPr>
        <w:pStyle w:val="Heading5"/>
        <w:rPr>
          <w:snapToGrid w:val="0"/>
        </w:rPr>
      </w:pPr>
      <w:bookmarkStart w:id="222" w:name="_Toc517942006"/>
      <w:bookmarkStart w:id="223" w:name="_Toc486429975"/>
      <w:r>
        <w:rPr>
          <w:rStyle w:val="CharSectno"/>
        </w:rPr>
        <w:t>36</w:t>
      </w:r>
      <w:r>
        <w:rPr>
          <w:snapToGrid w:val="0"/>
        </w:rPr>
        <w:t>.</w:t>
      </w:r>
      <w:r>
        <w:rPr>
          <w:snapToGrid w:val="0"/>
        </w:rPr>
        <w:tab/>
        <w:t>Firearms register, content of</w:t>
      </w:r>
      <w:bookmarkEnd w:id="222"/>
      <w:bookmarkEnd w:id="223"/>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w:t>
      </w:r>
      <w:del w:id="224" w:author="Master Repository Process" w:date="2021-09-12T17:33:00Z">
        <w:r>
          <w:delText xml:space="preserve"> in</w:delText>
        </w:r>
      </w:del>
      <w:ins w:id="225" w:author="Master Repository Process" w:date="2021-09-12T17:33:00Z">
        <w:r>
          <w:t>:</w:t>
        </w:r>
      </w:ins>
      <w:r>
        <w:t xml:space="preserve"> Gazette 1 Sep 2005 p. 4077</w:t>
      </w:r>
      <w:r>
        <w:noBreakHyphen/>
        <w:t>8.]</w:t>
      </w:r>
    </w:p>
    <w:p>
      <w:pPr>
        <w:pStyle w:val="Heading5"/>
        <w:rPr>
          <w:snapToGrid w:val="0"/>
        </w:rPr>
      </w:pPr>
      <w:bookmarkStart w:id="226" w:name="_Toc517942007"/>
      <w:bookmarkStart w:id="227" w:name="_Toc486429976"/>
      <w:r>
        <w:rPr>
          <w:rStyle w:val="CharSectno"/>
        </w:rPr>
        <w:t>37</w:t>
      </w:r>
      <w:r>
        <w:rPr>
          <w:snapToGrid w:val="0"/>
        </w:rPr>
        <w:t>.</w:t>
      </w:r>
      <w:r>
        <w:rPr>
          <w:snapToGrid w:val="0"/>
        </w:rPr>
        <w:tab/>
        <w:t>Alarm surveillance register, content of</w:t>
      </w:r>
      <w:bookmarkEnd w:id="226"/>
      <w:bookmarkEnd w:id="22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w:t>
      </w:r>
      <w:del w:id="228" w:author="Master Repository Process" w:date="2021-09-12T17:33:00Z">
        <w:r>
          <w:delText xml:space="preserve"> in</w:delText>
        </w:r>
      </w:del>
      <w:ins w:id="229" w:author="Master Repository Process" w:date="2021-09-12T17:33:00Z">
        <w:r>
          <w:t>:</w:t>
        </w:r>
      </w:ins>
      <w:r>
        <w:t xml:space="preserve"> Gazette 1 Sep 2005 p. 4078</w:t>
      </w:r>
      <w:r>
        <w:noBreakHyphen/>
        <w:t>80.]</w:t>
      </w:r>
    </w:p>
    <w:p>
      <w:pPr>
        <w:pStyle w:val="Heading5"/>
      </w:pPr>
      <w:bookmarkStart w:id="230" w:name="_Toc517942008"/>
      <w:bookmarkStart w:id="231" w:name="_Toc486429977"/>
      <w:r>
        <w:rPr>
          <w:rStyle w:val="CharSectno"/>
        </w:rPr>
        <w:t>38A</w:t>
      </w:r>
      <w:r>
        <w:t>.</w:t>
      </w:r>
      <w:r>
        <w:tab/>
        <w:t xml:space="preserve">Guard dog register, </w:t>
      </w:r>
      <w:r>
        <w:rPr>
          <w:snapToGrid w:val="0"/>
        </w:rPr>
        <w:t>content of</w:t>
      </w:r>
      <w:bookmarkEnd w:id="230"/>
      <w:bookmarkEnd w:id="23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w:t>
      </w:r>
      <w:del w:id="232" w:author="Master Repository Process" w:date="2021-09-12T17:33:00Z">
        <w:r>
          <w:delText xml:space="preserve"> in</w:delText>
        </w:r>
      </w:del>
      <w:ins w:id="233" w:author="Master Repository Process" w:date="2021-09-12T17:33:00Z">
        <w:r>
          <w:t>:</w:t>
        </w:r>
      </w:ins>
      <w:r>
        <w:t xml:space="preserve"> Gazette 4 Dec 2009 p. 4903</w:t>
      </w:r>
      <w:r>
        <w:noBreakHyphen/>
        <w:t>4.]</w:t>
      </w:r>
    </w:p>
    <w:p>
      <w:pPr>
        <w:pStyle w:val="Heading5"/>
        <w:keepNext w:val="0"/>
        <w:keepLines w:val="0"/>
        <w:pageBreakBefore/>
        <w:spacing w:before="0"/>
        <w:rPr>
          <w:snapToGrid w:val="0"/>
        </w:rPr>
      </w:pPr>
      <w:bookmarkStart w:id="234" w:name="_Toc517942009"/>
      <w:bookmarkStart w:id="235" w:name="_Toc486429978"/>
      <w:r>
        <w:rPr>
          <w:rStyle w:val="CharSectno"/>
        </w:rPr>
        <w:t>38</w:t>
      </w:r>
      <w:r>
        <w:rPr>
          <w:snapToGrid w:val="0"/>
        </w:rPr>
        <w:t>.</w:t>
      </w:r>
      <w:r>
        <w:rPr>
          <w:snapToGrid w:val="0"/>
        </w:rPr>
        <w:tab/>
        <w:t>General records of security agent</w:t>
      </w:r>
      <w:bookmarkEnd w:id="234"/>
      <w:bookmarkEnd w:id="23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w:t>
      </w:r>
      <w:del w:id="236" w:author="Master Repository Process" w:date="2021-09-12T17:33:00Z">
        <w:r>
          <w:delText xml:space="preserve"> in</w:delText>
        </w:r>
      </w:del>
      <w:ins w:id="237" w:author="Master Repository Process" w:date="2021-09-12T17:33:00Z">
        <w:r>
          <w:t>:</w:t>
        </w:r>
      </w:ins>
      <w:r>
        <w:t xml:space="preserve"> Gazette 1 Sep 2005 p. 4080; 3 Oct 2006 p. 4346; 4 Dec 2009 p. 4904</w:t>
      </w:r>
      <w:r>
        <w:noBreakHyphen/>
        <w:t>5.]</w:t>
      </w:r>
    </w:p>
    <w:p>
      <w:pPr>
        <w:pStyle w:val="Heading5"/>
        <w:rPr>
          <w:snapToGrid w:val="0"/>
        </w:rPr>
      </w:pPr>
      <w:bookmarkStart w:id="238" w:name="_Toc517942010"/>
      <w:bookmarkStart w:id="239" w:name="_Toc486429979"/>
      <w:r>
        <w:rPr>
          <w:rStyle w:val="CharSectno"/>
        </w:rPr>
        <w:t>39</w:t>
      </w:r>
      <w:r>
        <w:rPr>
          <w:snapToGrid w:val="0"/>
        </w:rPr>
        <w:t>.</w:t>
      </w:r>
      <w:r>
        <w:rPr>
          <w:snapToGrid w:val="0"/>
        </w:rPr>
        <w:tab/>
        <w:t>Records to be kept by crowd control agent prescribed (Act s. 78(1)(a))</w:t>
      </w:r>
      <w:bookmarkEnd w:id="238"/>
      <w:bookmarkEnd w:id="23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w:t>
      </w:r>
      <w:del w:id="240" w:author="Master Repository Process" w:date="2021-09-12T17:33:00Z">
        <w:r>
          <w:delText xml:space="preserve"> in</w:delText>
        </w:r>
      </w:del>
      <w:ins w:id="241" w:author="Master Repository Process" w:date="2021-09-12T17:33:00Z">
        <w:r>
          <w:t>:</w:t>
        </w:r>
      </w:ins>
      <w:r>
        <w:t xml:space="preserve"> Gazette 1 Sep 2005 p. 4080.]</w:t>
      </w:r>
    </w:p>
    <w:p>
      <w:pPr>
        <w:pStyle w:val="Heading5"/>
        <w:rPr>
          <w:snapToGrid w:val="0"/>
        </w:rPr>
      </w:pPr>
      <w:bookmarkStart w:id="242" w:name="_Toc517942011"/>
      <w:bookmarkStart w:id="243" w:name="_Toc486429980"/>
      <w:r>
        <w:rPr>
          <w:rStyle w:val="CharSectno"/>
        </w:rPr>
        <w:t>40</w:t>
      </w:r>
      <w:r>
        <w:rPr>
          <w:snapToGrid w:val="0"/>
        </w:rPr>
        <w:t>.</w:t>
      </w:r>
      <w:r>
        <w:rPr>
          <w:snapToGrid w:val="0"/>
        </w:rPr>
        <w:tab/>
        <w:t>Incident register, content of</w:t>
      </w:r>
      <w:bookmarkEnd w:id="242"/>
      <w:bookmarkEnd w:id="243"/>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w:t>
      </w:r>
      <w:del w:id="244" w:author="Master Repository Process" w:date="2021-09-12T17:33:00Z">
        <w:r>
          <w:delText xml:space="preserve"> in</w:delText>
        </w:r>
      </w:del>
      <w:ins w:id="245" w:author="Master Repository Process" w:date="2021-09-12T17:33:00Z">
        <w:r>
          <w:t>:</w:t>
        </w:r>
      </w:ins>
      <w:r>
        <w:t xml:space="preserve"> Gazette 1 Sep 2005 p. 4081</w:t>
      </w:r>
      <w:r>
        <w:noBreakHyphen/>
        <w:t>2; 29 Jul 2016 p. 3248.]</w:t>
      </w:r>
    </w:p>
    <w:p>
      <w:pPr>
        <w:pStyle w:val="Heading5"/>
        <w:pageBreakBefore/>
        <w:spacing w:before="0"/>
        <w:rPr>
          <w:snapToGrid w:val="0"/>
        </w:rPr>
      </w:pPr>
      <w:bookmarkStart w:id="246" w:name="_Toc517942012"/>
      <w:bookmarkStart w:id="247" w:name="_Toc486429981"/>
      <w:r>
        <w:rPr>
          <w:rStyle w:val="CharSectno"/>
        </w:rPr>
        <w:t>41</w:t>
      </w:r>
      <w:r>
        <w:rPr>
          <w:snapToGrid w:val="0"/>
        </w:rPr>
        <w:t>.</w:t>
      </w:r>
      <w:r>
        <w:rPr>
          <w:snapToGrid w:val="0"/>
        </w:rPr>
        <w:tab/>
        <w:t>General records of crowd control agent</w:t>
      </w:r>
      <w:bookmarkEnd w:id="246"/>
      <w:bookmarkEnd w:id="247"/>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w:t>
      </w:r>
      <w:del w:id="248" w:author="Master Repository Process" w:date="2021-09-12T17:33:00Z">
        <w:r>
          <w:delText xml:space="preserve"> in</w:delText>
        </w:r>
      </w:del>
      <w:ins w:id="249" w:author="Master Repository Process" w:date="2021-09-12T17:33:00Z">
        <w:r>
          <w:t>:</w:t>
        </w:r>
      </w:ins>
      <w:r>
        <w:t xml:space="preserve"> Gazette 1 Sep 2005 p. 4082; 4 Dec 2009 p. 4905</w:t>
      </w:r>
      <w:r>
        <w:noBreakHyphen/>
        <w:t>6.]</w:t>
      </w:r>
    </w:p>
    <w:p>
      <w:pPr>
        <w:pStyle w:val="Heading5"/>
        <w:spacing w:before="180"/>
        <w:rPr>
          <w:snapToGrid w:val="0"/>
        </w:rPr>
      </w:pPr>
      <w:bookmarkStart w:id="250" w:name="_Toc517942013"/>
      <w:bookmarkStart w:id="251" w:name="_Toc486429982"/>
      <w:r>
        <w:rPr>
          <w:rStyle w:val="CharSectno"/>
        </w:rPr>
        <w:t>42</w:t>
      </w:r>
      <w:r>
        <w:rPr>
          <w:snapToGrid w:val="0"/>
        </w:rPr>
        <w:t>.</w:t>
      </w:r>
      <w:r>
        <w:rPr>
          <w:snapToGrid w:val="0"/>
        </w:rPr>
        <w:tab/>
        <w:t>Records to be kept by inquiry agent prescribed (Act s. 78(1)(a))</w:t>
      </w:r>
      <w:bookmarkEnd w:id="250"/>
      <w:bookmarkEnd w:id="25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w:t>
      </w:r>
      <w:del w:id="252" w:author="Master Repository Process" w:date="2021-09-12T17:33:00Z">
        <w:r>
          <w:delText xml:space="preserve"> in</w:delText>
        </w:r>
      </w:del>
      <w:ins w:id="253" w:author="Master Repository Process" w:date="2021-09-12T17:33:00Z">
        <w:r>
          <w:t>:</w:t>
        </w:r>
      </w:ins>
      <w:r>
        <w:t xml:space="preserve"> Gazette 1 Sep 2005 p. 4083.]</w:t>
      </w:r>
    </w:p>
    <w:p>
      <w:pPr>
        <w:pStyle w:val="Heading5"/>
        <w:rPr>
          <w:snapToGrid w:val="0"/>
        </w:rPr>
      </w:pPr>
      <w:bookmarkStart w:id="254" w:name="_Toc517942014"/>
      <w:bookmarkStart w:id="255" w:name="_Toc486429983"/>
      <w:r>
        <w:rPr>
          <w:rStyle w:val="CharSectno"/>
        </w:rPr>
        <w:t>43</w:t>
      </w:r>
      <w:r>
        <w:rPr>
          <w:snapToGrid w:val="0"/>
        </w:rPr>
        <w:t>.</w:t>
      </w:r>
      <w:r>
        <w:rPr>
          <w:snapToGrid w:val="0"/>
        </w:rPr>
        <w:tab/>
        <w:t>Records to be kept by person for whom licensed crowd controller provides services prescribed (Act s. 84(a))</w:t>
      </w:r>
      <w:bookmarkEnd w:id="254"/>
      <w:bookmarkEnd w:id="25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w:t>
      </w:r>
      <w:del w:id="256" w:author="Master Repository Process" w:date="2021-09-12T17:33:00Z">
        <w:r>
          <w:delText xml:space="preserve"> in</w:delText>
        </w:r>
      </w:del>
      <w:ins w:id="257" w:author="Master Repository Process" w:date="2021-09-12T17:33:00Z">
        <w:r>
          <w:t>:</w:t>
        </w:r>
      </w:ins>
      <w:r>
        <w:t xml:space="preserve"> Gazette 1 Sep 2005 p. 4083.]</w:t>
      </w:r>
    </w:p>
    <w:p>
      <w:pPr>
        <w:pStyle w:val="Heading5"/>
      </w:pPr>
      <w:bookmarkStart w:id="258" w:name="_Toc517942015"/>
      <w:bookmarkStart w:id="259" w:name="_Toc486429984"/>
      <w:r>
        <w:rPr>
          <w:rStyle w:val="CharSectno"/>
        </w:rPr>
        <w:t>44A</w:t>
      </w:r>
      <w:r>
        <w:t>.</w:t>
      </w:r>
      <w:r>
        <w:tab/>
        <w:t>Notification of address where records held (Act s. 78(2))</w:t>
      </w:r>
      <w:bookmarkEnd w:id="258"/>
      <w:bookmarkEnd w:id="259"/>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w:t>
      </w:r>
      <w:del w:id="260" w:author="Master Repository Process" w:date="2021-09-12T17:33:00Z">
        <w:r>
          <w:delText xml:space="preserve"> in</w:delText>
        </w:r>
      </w:del>
      <w:ins w:id="261" w:author="Master Repository Process" w:date="2021-09-12T17:33:00Z">
        <w:r>
          <w:t>:</w:t>
        </w:r>
      </w:ins>
      <w:r>
        <w:t xml:space="preserve"> Gazette 4 Dec 2009 p. 4906.]</w:t>
      </w:r>
    </w:p>
    <w:p>
      <w:pPr>
        <w:pStyle w:val="Heading2"/>
      </w:pPr>
      <w:bookmarkStart w:id="262" w:name="_Toc471998060"/>
      <w:bookmarkStart w:id="263" w:name="_Toc471998183"/>
      <w:bookmarkStart w:id="264" w:name="_Toc472954705"/>
      <w:bookmarkStart w:id="265" w:name="_Toc473290340"/>
      <w:bookmarkStart w:id="266" w:name="_Toc473296657"/>
      <w:bookmarkStart w:id="267" w:name="_Toc486429985"/>
      <w:bookmarkStart w:id="268" w:name="_Toc517942016"/>
      <w:r>
        <w:rPr>
          <w:rStyle w:val="CharPartNo"/>
        </w:rPr>
        <w:t>Part 7</w:t>
      </w:r>
      <w:r>
        <w:rPr>
          <w:rStyle w:val="CharDivNo"/>
        </w:rPr>
        <w:t> </w:t>
      </w:r>
      <w:r>
        <w:t>—</w:t>
      </w:r>
      <w:r>
        <w:rPr>
          <w:rStyle w:val="CharDivText"/>
        </w:rPr>
        <w:t> </w:t>
      </w:r>
      <w:r>
        <w:rPr>
          <w:rStyle w:val="CharPartText"/>
        </w:rPr>
        <w:t>Drug testing</w:t>
      </w:r>
      <w:bookmarkEnd w:id="262"/>
      <w:bookmarkEnd w:id="263"/>
      <w:bookmarkEnd w:id="264"/>
      <w:bookmarkEnd w:id="265"/>
      <w:bookmarkEnd w:id="266"/>
      <w:bookmarkEnd w:id="267"/>
      <w:bookmarkEnd w:id="268"/>
      <w:r>
        <w:rPr>
          <w:rStyle w:val="CharPartText"/>
        </w:rPr>
        <w:t xml:space="preserve"> </w:t>
      </w:r>
    </w:p>
    <w:p>
      <w:pPr>
        <w:pStyle w:val="Heading5"/>
        <w:spacing w:before="240"/>
        <w:rPr>
          <w:snapToGrid w:val="0"/>
        </w:rPr>
      </w:pPr>
      <w:bookmarkStart w:id="269" w:name="_Toc517942017"/>
      <w:bookmarkStart w:id="270" w:name="_Toc486429986"/>
      <w:r>
        <w:rPr>
          <w:rStyle w:val="CharSectno"/>
        </w:rPr>
        <w:t>44</w:t>
      </w:r>
      <w:r>
        <w:rPr>
          <w:snapToGrid w:val="0"/>
        </w:rPr>
        <w:t>.</w:t>
      </w:r>
      <w:r>
        <w:rPr>
          <w:snapToGrid w:val="0"/>
        </w:rPr>
        <w:tab/>
        <w:t>Terms used</w:t>
      </w:r>
      <w:bookmarkEnd w:id="269"/>
      <w:bookmarkEnd w:id="2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w:t>
      </w:r>
      <w:del w:id="271" w:author="Master Repository Process" w:date="2021-09-12T17:33:00Z">
        <w:r>
          <w:delText xml:space="preserve"> in</w:delText>
        </w:r>
      </w:del>
      <w:ins w:id="272" w:author="Master Repository Process" w:date="2021-09-12T17:33:00Z">
        <w:r>
          <w:t>:</w:t>
        </w:r>
      </w:ins>
      <w:r>
        <w:t xml:space="preserve"> Gazette 28 Apr 2006 p. 1657; 4 Dec 2009 p. 4906; 10 Jan 2017 p. 224.]</w:t>
      </w:r>
    </w:p>
    <w:p>
      <w:pPr>
        <w:pStyle w:val="Heading5"/>
        <w:keepLines w:val="0"/>
        <w:pageBreakBefore/>
        <w:spacing w:before="0"/>
        <w:rPr>
          <w:snapToGrid w:val="0"/>
        </w:rPr>
      </w:pPr>
      <w:bookmarkStart w:id="273" w:name="_Toc517942018"/>
      <w:bookmarkStart w:id="274" w:name="_Toc486429987"/>
      <w:r>
        <w:rPr>
          <w:rStyle w:val="CharSectno"/>
        </w:rPr>
        <w:t>45</w:t>
      </w:r>
      <w:r>
        <w:rPr>
          <w:snapToGrid w:val="0"/>
        </w:rPr>
        <w:t>.</w:t>
      </w:r>
      <w:r>
        <w:rPr>
          <w:snapToGrid w:val="0"/>
        </w:rPr>
        <w:tab/>
        <w:t>Drugs prescribed (Act s. 80)</w:t>
      </w:r>
      <w:bookmarkEnd w:id="273"/>
      <w:bookmarkEnd w:id="27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75" w:name="_Toc517942019"/>
      <w:bookmarkStart w:id="276" w:name="_Toc486429988"/>
      <w:r>
        <w:rPr>
          <w:rStyle w:val="CharSectno"/>
        </w:rPr>
        <w:t>46</w:t>
      </w:r>
      <w:r>
        <w:rPr>
          <w:snapToGrid w:val="0"/>
        </w:rPr>
        <w:t>.</w:t>
      </w:r>
      <w:r>
        <w:rPr>
          <w:snapToGrid w:val="0"/>
        </w:rPr>
        <w:tab/>
        <w:t>Approval of technologists, sample collectors and analysts</w:t>
      </w:r>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w:t>
      </w:r>
      <w:del w:id="277" w:author="Master Repository Process" w:date="2021-09-12T17:33:00Z">
        <w:r>
          <w:delText xml:space="preserve"> in</w:delText>
        </w:r>
      </w:del>
      <w:ins w:id="278" w:author="Master Repository Process" w:date="2021-09-12T17:33:00Z">
        <w:r>
          <w:t>:</w:t>
        </w:r>
      </w:ins>
      <w:r>
        <w:t xml:space="preserve"> Gazette 4 Dec 2009 p. 4907; 10 Jan 2017 p. 224.]</w:t>
      </w:r>
    </w:p>
    <w:p>
      <w:pPr>
        <w:pStyle w:val="Heading5"/>
        <w:rPr>
          <w:snapToGrid w:val="0"/>
        </w:rPr>
      </w:pPr>
      <w:bookmarkStart w:id="279" w:name="_Toc517942020"/>
      <w:bookmarkStart w:id="280" w:name="_Toc486429989"/>
      <w:r>
        <w:rPr>
          <w:rStyle w:val="CharSectno"/>
        </w:rPr>
        <w:t>47</w:t>
      </w:r>
      <w:r>
        <w:rPr>
          <w:snapToGrid w:val="0"/>
        </w:rPr>
        <w:t>.</w:t>
      </w:r>
      <w:r>
        <w:rPr>
          <w:snapToGrid w:val="0"/>
        </w:rPr>
        <w:tab/>
        <w:t>Blood and urine sampling equipment prescribed</w:t>
      </w:r>
      <w:bookmarkEnd w:id="279"/>
      <w:bookmarkEnd w:id="28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w:t>
      </w:r>
      <w:del w:id="281" w:author="Master Repository Process" w:date="2021-09-12T17:33:00Z">
        <w:r>
          <w:delText xml:space="preserve"> in</w:delText>
        </w:r>
      </w:del>
      <w:ins w:id="282" w:author="Master Repository Process" w:date="2021-09-12T17:33:00Z">
        <w:r>
          <w:t>:</w:t>
        </w:r>
      </w:ins>
      <w:r>
        <w:t xml:space="preserve"> Gazette 28 Apr 2006 p. 1657.]</w:t>
      </w:r>
    </w:p>
    <w:p>
      <w:pPr>
        <w:pStyle w:val="Heading5"/>
        <w:keepLines w:val="0"/>
        <w:spacing w:before="240"/>
        <w:rPr>
          <w:snapToGrid w:val="0"/>
        </w:rPr>
      </w:pPr>
      <w:bookmarkStart w:id="283" w:name="_Toc517942021"/>
      <w:bookmarkStart w:id="284" w:name="_Toc486429990"/>
      <w:r>
        <w:rPr>
          <w:rStyle w:val="CharSectno"/>
        </w:rPr>
        <w:t>48</w:t>
      </w:r>
      <w:r>
        <w:rPr>
          <w:snapToGrid w:val="0"/>
        </w:rPr>
        <w:t>.</w:t>
      </w:r>
      <w:r>
        <w:rPr>
          <w:snapToGrid w:val="0"/>
        </w:rPr>
        <w:tab/>
        <w:t>Preparation and use of sampling equipment</w:t>
      </w:r>
      <w:bookmarkEnd w:id="283"/>
      <w:bookmarkEnd w:id="28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w:t>
      </w:r>
      <w:del w:id="285" w:author="Master Repository Process" w:date="2021-09-12T17:33:00Z">
        <w:r>
          <w:delText xml:space="preserve"> in</w:delText>
        </w:r>
      </w:del>
      <w:ins w:id="286" w:author="Master Repository Process" w:date="2021-09-12T17:33:00Z">
        <w:r>
          <w:t>:</w:t>
        </w:r>
      </w:ins>
      <w:r>
        <w:t xml:space="preserve"> Gazette 28 Apr 2006 p. 1657.]</w:t>
      </w:r>
    </w:p>
    <w:p>
      <w:pPr>
        <w:pStyle w:val="Heading5"/>
        <w:spacing w:before="240"/>
      </w:pPr>
      <w:bookmarkStart w:id="287" w:name="_Toc517942022"/>
      <w:bookmarkStart w:id="288" w:name="_Toc486429991"/>
      <w:r>
        <w:rPr>
          <w:rStyle w:val="CharSectno"/>
        </w:rPr>
        <w:t>48A</w:t>
      </w:r>
      <w:r>
        <w:t>.</w:t>
      </w:r>
      <w:r>
        <w:tab/>
        <w:t>Licensee to produce identity card when giving blood or urine sample under direction given under Act s. 80</w:t>
      </w:r>
      <w:bookmarkEnd w:id="287"/>
      <w:bookmarkEnd w:id="288"/>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w:t>
      </w:r>
      <w:del w:id="289" w:author="Master Repository Process" w:date="2021-09-12T17:33:00Z">
        <w:r>
          <w:delText xml:space="preserve"> in</w:delText>
        </w:r>
      </w:del>
      <w:ins w:id="290" w:author="Master Repository Process" w:date="2021-09-12T17:33:00Z">
        <w:r>
          <w:t>:</w:t>
        </w:r>
      </w:ins>
      <w:r>
        <w:t xml:space="preserve"> Gazette 1 Sep 2005 p. 4083</w:t>
      </w:r>
      <w:r>
        <w:noBreakHyphen/>
        <w:t>4; amended</w:t>
      </w:r>
      <w:del w:id="291" w:author="Master Repository Process" w:date="2021-09-12T17:33:00Z">
        <w:r>
          <w:delText xml:space="preserve"> in</w:delText>
        </w:r>
      </w:del>
      <w:ins w:id="292" w:author="Master Repository Process" w:date="2021-09-12T17:33:00Z">
        <w:r>
          <w:t>:</w:t>
        </w:r>
      </w:ins>
      <w:r>
        <w:t xml:space="preserve"> Gazette 4 Dec 2009 p. 4907.]</w:t>
      </w:r>
    </w:p>
    <w:p>
      <w:pPr>
        <w:pStyle w:val="Heading5"/>
        <w:keepNext w:val="0"/>
        <w:keepLines w:val="0"/>
        <w:pageBreakBefore/>
        <w:spacing w:before="0"/>
        <w:rPr>
          <w:snapToGrid w:val="0"/>
        </w:rPr>
      </w:pPr>
      <w:bookmarkStart w:id="293" w:name="_Toc517942023"/>
      <w:bookmarkStart w:id="294" w:name="_Toc486429992"/>
      <w:r>
        <w:rPr>
          <w:rStyle w:val="CharSectno"/>
        </w:rPr>
        <w:t>49</w:t>
      </w:r>
      <w:r>
        <w:rPr>
          <w:snapToGrid w:val="0"/>
        </w:rPr>
        <w:t>.</w:t>
      </w:r>
      <w:r>
        <w:rPr>
          <w:snapToGrid w:val="0"/>
        </w:rPr>
        <w:tab/>
        <w:t>Blood samples, method for collecting</w:t>
      </w:r>
      <w:bookmarkEnd w:id="293"/>
      <w:bookmarkEnd w:id="29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95" w:name="_Toc517942024"/>
      <w:bookmarkStart w:id="296" w:name="_Toc486429993"/>
      <w:r>
        <w:rPr>
          <w:rStyle w:val="CharSectno"/>
        </w:rPr>
        <w:t>50</w:t>
      </w:r>
      <w:r>
        <w:rPr>
          <w:snapToGrid w:val="0"/>
        </w:rPr>
        <w:t>.</w:t>
      </w:r>
      <w:r>
        <w:rPr>
          <w:snapToGrid w:val="0"/>
        </w:rPr>
        <w:tab/>
        <w:t>Urine samples, method for collecting</w:t>
      </w:r>
      <w:bookmarkEnd w:id="295"/>
      <w:bookmarkEnd w:id="29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w:t>
      </w:r>
      <w:del w:id="297" w:author="Master Repository Process" w:date="2021-09-12T17:33:00Z">
        <w:r>
          <w:delText xml:space="preserve"> in</w:delText>
        </w:r>
      </w:del>
      <w:ins w:id="298" w:author="Master Repository Process" w:date="2021-09-12T17:33:00Z">
        <w:r>
          <w:t>:</w:t>
        </w:r>
      </w:ins>
      <w:r>
        <w:t xml:space="preserve"> Gazette 28 Apr 2006 p. 1657</w:t>
      </w:r>
      <w:r>
        <w:noBreakHyphen/>
        <w:t>8.]</w:t>
      </w:r>
    </w:p>
    <w:p>
      <w:pPr>
        <w:pStyle w:val="Heading5"/>
        <w:rPr>
          <w:snapToGrid w:val="0"/>
        </w:rPr>
      </w:pPr>
      <w:bookmarkStart w:id="299" w:name="_Toc517942025"/>
      <w:bookmarkStart w:id="300" w:name="_Toc486429994"/>
      <w:r>
        <w:rPr>
          <w:rStyle w:val="CharSectno"/>
        </w:rPr>
        <w:t>51</w:t>
      </w:r>
      <w:r>
        <w:rPr>
          <w:snapToGrid w:val="0"/>
        </w:rPr>
        <w:t>.</w:t>
      </w:r>
      <w:r>
        <w:rPr>
          <w:snapToGrid w:val="0"/>
        </w:rPr>
        <w:tab/>
        <w:t>Analysis of samples</w:t>
      </w:r>
      <w:bookmarkEnd w:id="299"/>
      <w:bookmarkEnd w:id="30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w:t>
      </w:r>
      <w:del w:id="301" w:author="Master Repository Process" w:date="2021-09-12T17:33:00Z">
        <w:r>
          <w:delText xml:space="preserve"> in</w:delText>
        </w:r>
      </w:del>
      <w:ins w:id="302" w:author="Master Repository Process" w:date="2021-09-12T17:33:00Z">
        <w:r>
          <w:t>:</w:t>
        </w:r>
      </w:ins>
      <w:r>
        <w:t xml:space="preserve"> Gazette 4 Dec 2009 p. 4907</w:t>
      </w:r>
      <w:r>
        <w:noBreakHyphen/>
        <w:t>8.]</w:t>
      </w:r>
    </w:p>
    <w:p>
      <w:pPr>
        <w:pStyle w:val="Heading5"/>
        <w:rPr>
          <w:snapToGrid w:val="0"/>
        </w:rPr>
      </w:pPr>
      <w:bookmarkStart w:id="303" w:name="_Toc517942026"/>
      <w:bookmarkStart w:id="304" w:name="_Toc486429995"/>
      <w:r>
        <w:rPr>
          <w:rStyle w:val="CharSectno"/>
        </w:rPr>
        <w:t>52</w:t>
      </w:r>
      <w:r>
        <w:rPr>
          <w:snapToGrid w:val="0"/>
        </w:rPr>
        <w:t>.</w:t>
      </w:r>
      <w:r>
        <w:rPr>
          <w:snapToGrid w:val="0"/>
        </w:rPr>
        <w:tab/>
        <w:t>Non</w:t>
      </w:r>
      <w:r>
        <w:rPr>
          <w:snapToGrid w:val="0"/>
        </w:rPr>
        <w:noBreakHyphen/>
        <w:t>complying sample defined (Act s. 81(1)(b))</w:t>
      </w:r>
      <w:bookmarkEnd w:id="303"/>
      <w:bookmarkEnd w:id="30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305" w:name="_Toc517942027"/>
      <w:bookmarkStart w:id="306" w:name="_Toc486429996"/>
      <w:r>
        <w:rPr>
          <w:rStyle w:val="CharSectno"/>
        </w:rPr>
        <w:t>53</w:t>
      </w:r>
      <w:r>
        <w:rPr>
          <w:snapToGrid w:val="0"/>
        </w:rPr>
        <w:t>.</w:t>
      </w:r>
      <w:r>
        <w:rPr>
          <w:snapToGrid w:val="0"/>
        </w:rPr>
        <w:tab/>
        <w:t>Certificates which are evidence</w:t>
      </w:r>
      <w:bookmarkEnd w:id="305"/>
      <w:bookmarkEnd w:id="306"/>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w:t>
      </w:r>
      <w:del w:id="307" w:author="Master Repository Process" w:date="2021-09-12T17:33:00Z">
        <w:r>
          <w:delText xml:space="preserve"> in</w:delText>
        </w:r>
      </w:del>
      <w:ins w:id="308" w:author="Master Repository Process" w:date="2021-09-12T17:33:00Z">
        <w:r>
          <w:t>:</w:t>
        </w:r>
      </w:ins>
      <w:r>
        <w:t xml:space="preserve"> Gazette 28 Apr 2006 p. 1658; 4 Dec 2009 p. 4908.]</w:t>
      </w:r>
    </w:p>
    <w:p>
      <w:pPr>
        <w:pStyle w:val="Heading2"/>
      </w:pPr>
      <w:bookmarkStart w:id="309" w:name="_Toc471998072"/>
      <w:bookmarkStart w:id="310" w:name="_Toc471998195"/>
      <w:bookmarkStart w:id="311" w:name="_Toc472954717"/>
      <w:bookmarkStart w:id="312" w:name="_Toc473290352"/>
      <w:bookmarkStart w:id="313" w:name="_Toc473296669"/>
      <w:bookmarkStart w:id="314" w:name="_Toc486429997"/>
      <w:bookmarkStart w:id="315" w:name="_Toc517942028"/>
      <w:r>
        <w:rPr>
          <w:rStyle w:val="CharPartNo"/>
        </w:rPr>
        <w:t>Part 8</w:t>
      </w:r>
      <w:r>
        <w:rPr>
          <w:rStyle w:val="CharDivNo"/>
        </w:rPr>
        <w:t> </w:t>
      </w:r>
      <w:r>
        <w:t>—</w:t>
      </w:r>
      <w:r>
        <w:rPr>
          <w:rStyle w:val="CharDivText"/>
        </w:rPr>
        <w:t> </w:t>
      </w:r>
      <w:r>
        <w:rPr>
          <w:rStyle w:val="CharPartText"/>
        </w:rPr>
        <w:t>Miscellaneous</w:t>
      </w:r>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517942029"/>
      <w:bookmarkStart w:id="317" w:name="_Toc486429998"/>
      <w:r>
        <w:rPr>
          <w:rStyle w:val="CharSectno"/>
        </w:rPr>
        <w:t>54</w:t>
      </w:r>
      <w:r>
        <w:rPr>
          <w:snapToGrid w:val="0"/>
        </w:rPr>
        <w:t>.</w:t>
      </w:r>
      <w:r>
        <w:rPr>
          <w:snapToGrid w:val="0"/>
        </w:rPr>
        <w:tab/>
        <w:t>Fees prescribed</w:t>
      </w:r>
      <w:bookmarkEnd w:id="316"/>
      <w:bookmarkEnd w:id="31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318" w:name="_Toc517942030"/>
      <w:bookmarkStart w:id="319" w:name="_Toc486429999"/>
      <w:r>
        <w:rPr>
          <w:rStyle w:val="CharSectno"/>
        </w:rPr>
        <w:t>54A</w:t>
      </w:r>
      <w:r>
        <w:t>.</w:t>
      </w:r>
      <w:r>
        <w:tab/>
        <w:t>Codes of conduct, preparation, approval and effect of</w:t>
      </w:r>
      <w:bookmarkEnd w:id="318"/>
      <w:bookmarkEnd w:id="31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w:t>
      </w:r>
      <w:del w:id="320" w:author="Master Repository Process" w:date="2021-09-12T17:33:00Z">
        <w:r>
          <w:delText xml:space="preserve"> in</w:delText>
        </w:r>
      </w:del>
      <w:ins w:id="321" w:author="Master Repository Process" w:date="2021-09-12T17:33:00Z">
        <w:r>
          <w:t>:</w:t>
        </w:r>
      </w:ins>
      <w:r>
        <w:t xml:space="preserve"> Gazette 1 Sep 2005 p. 4084</w:t>
      </w:r>
      <w:r>
        <w:noBreakHyphen/>
        <w:t>5; amended</w:t>
      </w:r>
      <w:del w:id="322" w:author="Master Repository Process" w:date="2021-09-12T17:33:00Z">
        <w:r>
          <w:delText xml:space="preserve"> in</w:delText>
        </w:r>
      </w:del>
      <w:ins w:id="323" w:author="Master Repository Process" w:date="2021-09-12T17:33:00Z">
        <w:r>
          <w:t>:</w:t>
        </w:r>
      </w:ins>
      <w:r>
        <w:t xml:space="preserve"> Gazette 4 Dec 2009 p. 4908</w:t>
      </w:r>
      <w:r>
        <w:noBreakHyphen/>
        <w:t>9.]</w:t>
      </w:r>
    </w:p>
    <w:p>
      <w:pPr>
        <w:pStyle w:val="Heading5"/>
      </w:pPr>
      <w:bookmarkStart w:id="324" w:name="_Toc517942031"/>
      <w:bookmarkStart w:id="325" w:name="_Toc486430000"/>
      <w:r>
        <w:rPr>
          <w:rStyle w:val="CharSectno"/>
        </w:rPr>
        <w:t>55</w:t>
      </w:r>
      <w:r>
        <w:t>.</w:t>
      </w:r>
      <w:r>
        <w:tab/>
        <w:t>Surrender of licence (Act s. 76(c))</w:t>
      </w:r>
      <w:bookmarkEnd w:id="324"/>
      <w:bookmarkEnd w:id="325"/>
    </w:p>
    <w:p>
      <w:pPr>
        <w:pStyle w:val="Subsection"/>
      </w:pPr>
      <w:r>
        <w:tab/>
      </w:r>
      <w:r>
        <w:tab/>
        <w:t>For the purposes of section 76(c), a licensee may surrender a licence by written notice given to a licensing officer.</w:t>
      </w:r>
    </w:p>
    <w:p>
      <w:pPr>
        <w:pStyle w:val="Footnotesection"/>
        <w:keepLines w:val="0"/>
      </w:pPr>
      <w:r>
        <w:tab/>
        <w:t>[Regulation 55 inserted</w:t>
      </w:r>
      <w:del w:id="326" w:author="Master Repository Process" w:date="2021-09-12T17:33:00Z">
        <w:r>
          <w:delText xml:space="preserve"> in</w:delText>
        </w:r>
      </w:del>
      <w:ins w:id="327" w:author="Master Repository Process" w:date="2021-09-12T17:33:00Z">
        <w:r>
          <w:t>:</w:t>
        </w:r>
      </w:ins>
      <w:r>
        <w:t xml:space="preserve"> Gazette 4 Dec 2009 p. 4909.]</w:t>
      </w:r>
    </w:p>
    <w:p>
      <w:pPr>
        <w:pStyle w:val="Heading5"/>
      </w:pPr>
      <w:bookmarkStart w:id="328" w:name="_Toc517942032"/>
      <w:bookmarkStart w:id="329" w:name="_Toc486430001"/>
      <w:r>
        <w:rPr>
          <w:rStyle w:val="CharSectno"/>
        </w:rPr>
        <w:t>56</w:t>
      </w:r>
      <w:r>
        <w:t>.</w:t>
      </w:r>
      <w:r>
        <w:tab/>
        <w:t>Return of licence (Act s. 76)</w:t>
      </w:r>
      <w:bookmarkEnd w:id="328"/>
      <w:bookmarkEnd w:id="32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w:t>
      </w:r>
      <w:del w:id="330" w:author="Master Repository Process" w:date="2021-09-12T17:33:00Z">
        <w:r>
          <w:delText xml:space="preserve"> in</w:delText>
        </w:r>
      </w:del>
      <w:ins w:id="331" w:author="Master Repository Process" w:date="2021-09-12T17:33:00Z">
        <w:r>
          <w:t>:</w:t>
        </w:r>
      </w:ins>
      <w:r>
        <w:t xml:space="preserve"> Gazette 4 Dec 2009 p. 4909.]</w:t>
      </w:r>
    </w:p>
    <w:p>
      <w:pPr>
        <w:pStyle w:val="Heading5"/>
      </w:pPr>
      <w:bookmarkStart w:id="332" w:name="_Toc517942033"/>
      <w:bookmarkStart w:id="333" w:name="_Toc486430002"/>
      <w:r>
        <w:rPr>
          <w:rStyle w:val="CharSectno"/>
        </w:rPr>
        <w:t>57</w:t>
      </w:r>
      <w:r>
        <w:t>.</w:t>
      </w:r>
      <w:r>
        <w:tab/>
        <w:t>Notification of change of address (Act s. 77)</w:t>
      </w:r>
      <w:bookmarkEnd w:id="332"/>
      <w:bookmarkEnd w:id="33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w:t>
      </w:r>
      <w:del w:id="334" w:author="Master Repository Process" w:date="2021-09-12T17:33:00Z">
        <w:r>
          <w:delText xml:space="preserve"> in</w:delText>
        </w:r>
      </w:del>
      <w:ins w:id="335" w:author="Master Repository Process" w:date="2021-09-12T17:33:00Z">
        <w:r>
          <w:t>:</w:t>
        </w:r>
      </w:ins>
      <w:r>
        <w:t xml:space="preserve"> Gazette 4 Dec 2009 p. 4909.]</w:t>
      </w:r>
    </w:p>
    <w:p>
      <w:pPr>
        <w:pStyle w:val="Heading5"/>
      </w:pPr>
      <w:bookmarkStart w:id="336" w:name="_Toc517942034"/>
      <w:bookmarkStart w:id="337" w:name="_Toc486430003"/>
      <w:r>
        <w:rPr>
          <w:rStyle w:val="CharSectno"/>
        </w:rPr>
        <w:t>58</w:t>
      </w:r>
      <w:r>
        <w:t>.</w:t>
      </w:r>
      <w:r>
        <w:tab/>
        <w:t>Prescribed offences and modified penalties</w:t>
      </w:r>
      <w:bookmarkEnd w:id="336"/>
      <w:bookmarkEnd w:id="33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w:t>
      </w:r>
      <w:del w:id="338" w:author="Master Repository Process" w:date="2021-09-12T17:33:00Z">
        <w:r>
          <w:delText xml:space="preserve"> in</w:delText>
        </w:r>
      </w:del>
      <w:ins w:id="339" w:author="Master Repository Process" w:date="2021-09-12T17:33:00Z">
        <w:r>
          <w:t>:</w:t>
        </w:r>
      </w:ins>
      <w:r>
        <w:t xml:space="preserve"> Gazette 29 Jul 2016 p. 3248.]</w:t>
      </w:r>
    </w:p>
    <w:p>
      <w:pPr>
        <w:pStyle w:val="Heading5"/>
      </w:pPr>
      <w:bookmarkStart w:id="340" w:name="_Toc517942035"/>
      <w:bookmarkStart w:id="341" w:name="_Toc486430004"/>
      <w:r>
        <w:rPr>
          <w:rStyle w:val="CharSectno"/>
        </w:rPr>
        <w:t>59</w:t>
      </w:r>
      <w:r>
        <w:t>.</w:t>
      </w:r>
      <w:r>
        <w:tab/>
        <w:t>Forms</w:t>
      </w:r>
      <w:bookmarkEnd w:id="340"/>
      <w:bookmarkEnd w:id="341"/>
    </w:p>
    <w:p>
      <w:pPr>
        <w:pStyle w:val="Subsection"/>
        <w:keepNext/>
      </w:pPr>
      <w:r>
        <w:tab/>
      </w:r>
      <w:r>
        <w:tab/>
        <w:t>The forms set out in Schedule 6 are prescribed in relation to the matters specified in those forms.</w:t>
      </w:r>
    </w:p>
    <w:p>
      <w:pPr>
        <w:pStyle w:val="Footnotesection"/>
      </w:pPr>
      <w:r>
        <w:tab/>
        <w:t>[Regulation 59 inserted</w:t>
      </w:r>
      <w:del w:id="342" w:author="Master Repository Process" w:date="2021-09-12T17:33:00Z">
        <w:r>
          <w:delText xml:space="preserve"> in</w:delText>
        </w:r>
      </w:del>
      <w:ins w:id="343" w:author="Master Repository Process" w:date="2021-09-12T17:33:00Z">
        <w:r>
          <w:t>:</w:t>
        </w:r>
      </w:ins>
      <w:r>
        <w:t xml:space="preserve"> Gazette 29 Jul 2016 p. 3248.]</w:t>
      </w:r>
    </w:p>
    <w:p>
      <w:pPr>
        <w:pStyle w:val="Ednotepart"/>
        <w:spacing w:before="300"/>
      </w:pPr>
      <w:r>
        <w:t>[Part 9 deleted</w:t>
      </w:r>
      <w:del w:id="344" w:author="Master Repository Process" w:date="2021-09-12T17:33:00Z">
        <w:r>
          <w:delText xml:space="preserve"> in</w:delText>
        </w:r>
      </w:del>
      <w:ins w:id="345" w:author="Master Repository Process" w:date="2021-09-12T17:33:00Z">
        <w:r>
          <w:t>:</w:t>
        </w:r>
      </w:ins>
      <w:r>
        <w:t xml:space="preserve">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6" w:name="_Toc471998080"/>
      <w:bookmarkStart w:id="347" w:name="_Toc471998203"/>
      <w:bookmarkStart w:id="348" w:name="_Toc472954725"/>
      <w:bookmarkStart w:id="349" w:name="_Toc473290360"/>
      <w:bookmarkStart w:id="350" w:name="_Toc473296677"/>
      <w:bookmarkStart w:id="351" w:name="_Toc486430005"/>
      <w:bookmarkStart w:id="352" w:name="_Toc517942036"/>
      <w:r>
        <w:rPr>
          <w:rStyle w:val="CharSchNo"/>
        </w:rPr>
        <w:t>Schedule 1</w:t>
      </w:r>
      <w:r>
        <w:t> — </w:t>
      </w:r>
      <w:r>
        <w:rPr>
          <w:rStyle w:val="CharSchText"/>
        </w:rPr>
        <w:t>Conditions and restrictions attached to licences</w:t>
      </w:r>
      <w:bookmarkEnd w:id="346"/>
      <w:bookmarkEnd w:id="347"/>
      <w:bookmarkEnd w:id="348"/>
      <w:bookmarkEnd w:id="349"/>
      <w:bookmarkEnd w:id="350"/>
      <w:bookmarkEnd w:id="351"/>
      <w:bookmarkEnd w:id="352"/>
    </w:p>
    <w:p>
      <w:pPr>
        <w:pStyle w:val="yShoulderClause"/>
        <w:rPr>
          <w:snapToGrid w:val="0"/>
        </w:rPr>
      </w:pPr>
      <w:r>
        <w:rPr>
          <w:snapToGrid w:val="0"/>
        </w:rPr>
        <w:t>[Regulation 21]</w:t>
      </w:r>
    </w:p>
    <w:p>
      <w:pPr>
        <w:pStyle w:val="yHeading3"/>
        <w:rPr>
          <w:snapToGrid w:val="0"/>
        </w:rPr>
      </w:pPr>
      <w:bookmarkStart w:id="353" w:name="_Toc471998081"/>
      <w:bookmarkStart w:id="354" w:name="_Toc471998204"/>
      <w:bookmarkStart w:id="355" w:name="_Toc472954726"/>
      <w:bookmarkStart w:id="356" w:name="_Toc473290361"/>
      <w:bookmarkStart w:id="357" w:name="_Toc473296678"/>
      <w:bookmarkStart w:id="358" w:name="_Toc486430006"/>
      <w:bookmarkStart w:id="359" w:name="_Toc517942037"/>
      <w:r>
        <w:rPr>
          <w:rStyle w:val="CharSDivNo"/>
        </w:rPr>
        <w:t>Division 1</w:t>
      </w:r>
      <w:r>
        <w:rPr>
          <w:snapToGrid w:val="0"/>
        </w:rPr>
        <w:t> — </w:t>
      </w:r>
      <w:r>
        <w:rPr>
          <w:rStyle w:val="CharSDivText"/>
        </w:rPr>
        <w:t>Security agent’s licence</w:t>
      </w:r>
      <w:bookmarkEnd w:id="353"/>
      <w:bookmarkEnd w:id="354"/>
      <w:bookmarkEnd w:id="355"/>
      <w:bookmarkEnd w:id="356"/>
      <w:bookmarkEnd w:id="357"/>
      <w:bookmarkEnd w:id="358"/>
      <w:bookmarkEnd w:id="359"/>
    </w:p>
    <w:p>
      <w:pPr>
        <w:pStyle w:val="yHeading5"/>
        <w:rPr>
          <w:snapToGrid w:val="0"/>
        </w:rPr>
      </w:pPr>
      <w:bookmarkStart w:id="360" w:name="_Toc517942038"/>
      <w:bookmarkStart w:id="361" w:name="_Toc486430007"/>
      <w:r>
        <w:rPr>
          <w:rStyle w:val="CharSClsNo"/>
        </w:rPr>
        <w:t>1</w:t>
      </w:r>
      <w:r>
        <w:rPr>
          <w:snapToGrid w:val="0"/>
        </w:rPr>
        <w:t>.</w:t>
      </w:r>
      <w:r>
        <w:rPr>
          <w:snapToGrid w:val="0"/>
        </w:rPr>
        <w:tab/>
        <w:t>Changes of partners, officers or personnel to be notified</w:t>
      </w:r>
      <w:bookmarkEnd w:id="360"/>
      <w:bookmarkEnd w:id="36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w:t>
      </w:r>
      <w:del w:id="362" w:author="Master Repository Process" w:date="2021-09-12T17:33:00Z">
        <w:r>
          <w:delText xml:space="preserve"> in</w:delText>
        </w:r>
      </w:del>
      <w:ins w:id="363" w:author="Master Repository Process" w:date="2021-09-12T17:33:00Z">
        <w:r>
          <w:t>:</w:t>
        </w:r>
      </w:ins>
      <w:r>
        <w:t xml:space="preserve"> Gazette 4 Dec 2009 p. 4910.]</w:t>
      </w:r>
    </w:p>
    <w:p>
      <w:pPr>
        <w:pStyle w:val="yHeading5"/>
      </w:pPr>
      <w:bookmarkStart w:id="364" w:name="_Toc517942039"/>
      <w:bookmarkStart w:id="365" w:name="_Toc486430008"/>
      <w:r>
        <w:rPr>
          <w:rStyle w:val="CharSClsNo"/>
        </w:rPr>
        <w:t>2</w:t>
      </w:r>
      <w:r>
        <w:t>.</w:t>
      </w:r>
      <w:r>
        <w:tab/>
        <w:t>Uniforms to be worn by security officers</w:t>
      </w:r>
      <w:bookmarkEnd w:id="364"/>
      <w:bookmarkEnd w:id="36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w:t>
      </w:r>
      <w:del w:id="366" w:author="Master Repository Process" w:date="2021-09-12T17:33:00Z">
        <w:r>
          <w:delText xml:space="preserve"> in</w:delText>
        </w:r>
      </w:del>
      <w:ins w:id="367" w:author="Master Repository Process" w:date="2021-09-12T17:33:00Z">
        <w:r>
          <w:t>:</w:t>
        </w:r>
      </w:ins>
      <w:r>
        <w:t xml:space="preserve"> Gazette 1 Sep 2005 p. 4085.]</w:t>
      </w:r>
    </w:p>
    <w:p>
      <w:pPr>
        <w:pStyle w:val="yHeading5"/>
      </w:pPr>
      <w:bookmarkStart w:id="368" w:name="_Toc517942040"/>
      <w:bookmarkStart w:id="369" w:name="_Toc486430009"/>
      <w:r>
        <w:rPr>
          <w:rStyle w:val="CharSClsNo"/>
        </w:rPr>
        <w:t>3</w:t>
      </w:r>
      <w:r>
        <w:t>.</w:t>
      </w:r>
      <w:r>
        <w:tab/>
        <w:t>Markings on vehicles used by security officers</w:t>
      </w:r>
      <w:bookmarkEnd w:id="368"/>
      <w:bookmarkEnd w:id="36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w:t>
      </w:r>
      <w:del w:id="370" w:author="Master Repository Process" w:date="2021-09-12T17:33:00Z">
        <w:r>
          <w:delText xml:space="preserve"> in</w:delText>
        </w:r>
      </w:del>
      <w:ins w:id="371" w:author="Master Repository Process" w:date="2021-09-12T17:33:00Z">
        <w:r>
          <w:t>:</w:t>
        </w:r>
      </w:ins>
      <w:r>
        <w:t xml:space="preserve"> Gazette 1 Sep 2005 p. 4086.]</w:t>
      </w:r>
    </w:p>
    <w:p>
      <w:pPr>
        <w:pStyle w:val="yHeading5"/>
      </w:pPr>
      <w:bookmarkStart w:id="372" w:name="_Toc517942041"/>
      <w:bookmarkStart w:id="373" w:name="_Toc486430010"/>
      <w:r>
        <w:rPr>
          <w:rStyle w:val="CharSClsNo"/>
        </w:rPr>
        <w:t>4A</w:t>
      </w:r>
      <w:r>
        <w:t>.</w:t>
      </w:r>
      <w:r>
        <w:rPr>
          <w:b w:val="0"/>
        </w:rPr>
        <w:tab/>
      </w:r>
      <w:r>
        <w:t>Dogs not to be used without training</w:t>
      </w:r>
      <w:bookmarkEnd w:id="372"/>
      <w:bookmarkEnd w:id="37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w:t>
      </w:r>
      <w:del w:id="374" w:author="Master Repository Process" w:date="2021-09-12T17:33:00Z">
        <w:r>
          <w:delText xml:space="preserve"> in</w:delText>
        </w:r>
      </w:del>
      <w:ins w:id="375" w:author="Master Repository Process" w:date="2021-09-12T17:33:00Z">
        <w:r>
          <w:t>:</w:t>
        </w:r>
      </w:ins>
      <w:r>
        <w:t xml:space="preserve"> Gazette 4 Dec 2009 p. 4910; amended</w:t>
      </w:r>
      <w:del w:id="376" w:author="Master Repository Process" w:date="2021-09-12T17:33:00Z">
        <w:r>
          <w:delText xml:space="preserve"> in</w:delText>
        </w:r>
      </w:del>
      <w:ins w:id="377" w:author="Master Repository Process" w:date="2021-09-12T17:33:00Z">
        <w:r>
          <w:t>:</w:t>
        </w:r>
      </w:ins>
      <w:r>
        <w:t xml:space="preserve"> Gazette 29 Jul 2016 p. 3249.]</w:t>
      </w:r>
    </w:p>
    <w:p>
      <w:pPr>
        <w:pStyle w:val="yHeading5"/>
        <w:rPr>
          <w:snapToGrid w:val="0"/>
        </w:rPr>
      </w:pPr>
      <w:bookmarkStart w:id="378" w:name="_Toc517942042"/>
      <w:bookmarkStart w:id="379" w:name="_Toc486430011"/>
      <w:r>
        <w:rPr>
          <w:rStyle w:val="CharSClsNo"/>
        </w:rPr>
        <w:t>4</w:t>
      </w:r>
      <w:r>
        <w:rPr>
          <w:snapToGrid w:val="0"/>
        </w:rPr>
        <w:t>.</w:t>
      </w:r>
      <w:r>
        <w:rPr>
          <w:snapToGrid w:val="0"/>
        </w:rPr>
        <w:tab/>
        <w:t>Arming security officers</w:t>
      </w:r>
      <w:bookmarkEnd w:id="378"/>
      <w:bookmarkEnd w:id="37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w:t>
      </w:r>
      <w:del w:id="380" w:author="Master Repository Process" w:date="2021-09-12T17:33:00Z">
        <w:r>
          <w:delText xml:space="preserve"> in</w:delText>
        </w:r>
      </w:del>
      <w:ins w:id="381" w:author="Master Repository Process" w:date="2021-09-12T17:33:00Z">
        <w:r>
          <w:t>:</w:t>
        </w:r>
      </w:ins>
      <w:r>
        <w:t xml:space="preserve"> Gazette 1 Sep 2005 p. 4086; 4 Dec 2009 p. 4911.]</w:t>
      </w:r>
    </w:p>
    <w:p>
      <w:pPr>
        <w:pStyle w:val="yHeading5"/>
        <w:rPr>
          <w:snapToGrid w:val="0"/>
        </w:rPr>
      </w:pPr>
      <w:bookmarkStart w:id="382" w:name="_Toc517942043"/>
      <w:bookmarkStart w:id="383" w:name="_Toc486430012"/>
      <w:r>
        <w:rPr>
          <w:rStyle w:val="CharSClsNo"/>
        </w:rPr>
        <w:t>5</w:t>
      </w:r>
      <w:r>
        <w:rPr>
          <w:snapToGrid w:val="0"/>
        </w:rPr>
        <w:t>.</w:t>
      </w:r>
      <w:r>
        <w:rPr>
          <w:snapToGrid w:val="0"/>
        </w:rPr>
        <w:tab/>
        <w:t>Firearm security</w:t>
      </w:r>
      <w:bookmarkEnd w:id="382"/>
      <w:bookmarkEnd w:id="38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w:t>
      </w:r>
      <w:del w:id="384" w:author="Master Repository Process" w:date="2021-09-12T17:33:00Z">
        <w:r>
          <w:delText xml:space="preserve"> in</w:delText>
        </w:r>
      </w:del>
      <w:ins w:id="385" w:author="Master Repository Process" w:date="2021-09-12T17:33:00Z">
        <w:r>
          <w:t>:</w:t>
        </w:r>
      </w:ins>
      <w:r>
        <w:t xml:space="preserve"> Gazette 1 Sep 2005 p. 4086.]</w:t>
      </w:r>
    </w:p>
    <w:p>
      <w:pPr>
        <w:pStyle w:val="yHeading5"/>
      </w:pPr>
      <w:bookmarkStart w:id="386" w:name="_Toc517942044"/>
      <w:bookmarkStart w:id="387" w:name="_Toc486430013"/>
      <w:r>
        <w:rPr>
          <w:rStyle w:val="CharSClsNo"/>
        </w:rPr>
        <w:t>6</w:t>
      </w:r>
      <w:r>
        <w:t>.</w:t>
      </w:r>
      <w:r>
        <w:rPr>
          <w:b w:val="0"/>
        </w:rPr>
        <w:tab/>
      </w:r>
      <w:r>
        <w:rPr>
          <w:rStyle w:val="CharSClsNo"/>
        </w:rPr>
        <w:t>Weapons</w:t>
      </w:r>
      <w:r>
        <w:t xml:space="preserve"> training required for certain security officers</w:t>
      </w:r>
      <w:bookmarkEnd w:id="386"/>
      <w:bookmarkEnd w:id="387"/>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w:t>
      </w:r>
      <w:del w:id="388" w:author="Master Repository Process" w:date="2021-09-12T17:33:00Z">
        <w:r>
          <w:delText xml:space="preserve"> in</w:delText>
        </w:r>
      </w:del>
      <w:ins w:id="389" w:author="Master Repository Process" w:date="2021-09-12T17:33:00Z">
        <w:r>
          <w:t>:</w:t>
        </w:r>
      </w:ins>
      <w:r>
        <w:t xml:space="preserve"> Gazette 1 Sep 2005 p. 4086</w:t>
      </w:r>
      <w:r>
        <w:noBreakHyphen/>
        <w:t>7; amended</w:t>
      </w:r>
      <w:del w:id="390" w:author="Master Repository Process" w:date="2021-09-12T17:33:00Z">
        <w:r>
          <w:delText xml:space="preserve"> in</w:delText>
        </w:r>
      </w:del>
      <w:ins w:id="391" w:author="Master Repository Process" w:date="2021-09-12T17:33:00Z">
        <w:r>
          <w:t>:</w:t>
        </w:r>
      </w:ins>
      <w:r>
        <w:t xml:space="preserve"> Gazette 3 Oct 2006 p. 4346</w:t>
      </w:r>
      <w:r>
        <w:noBreakHyphen/>
        <w:t>7.]</w:t>
      </w:r>
    </w:p>
    <w:p>
      <w:pPr>
        <w:pStyle w:val="yHeading3"/>
        <w:rPr>
          <w:snapToGrid w:val="0"/>
        </w:rPr>
      </w:pPr>
      <w:bookmarkStart w:id="392" w:name="_Toc471998089"/>
      <w:bookmarkStart w:id="393" w:name="_Toc471998212"/>
      <w:bookmarkStart w:id="394" w:name="_Toc472954734"/>
      <w:bookmarkStart w:id="395" w:name="_Toc473290369"/>
      <w:bookmarkStart w:id="396" w:name="_Toc473296686"/>
      <w:bookmarkStart w:id="397" w:name="_Toc486430014"/>
      <w:bookmarkStart w:id="398" w:name="_Toc517942045"/>
      <w:r>
        <w:rPr>
          <w:rStyle w:val="CharSDivNo"/>
        </w:rPr>
        <w:t>Division 2</w:t>
      </w:r>
      <w:r>
        <w:rPr>
          <w:snapToGrid w:val="0"/>
        </w:rPr>
        <w:t> — </w:t>
      </w:r>
      <w:r>
        <w:rPr>
          <w:rStyle w:val="CharSDivText"/>
        </w:rPr>
        <w:t>Security officer’s licence</w:t>
      </w:r>
      <w:bookmarkEnd w:id="392"/>
      <w:bookmarkEnd w:id="393"/>
      <w:bookmarkEnd w:id="394"/>
      <w:bookmarkEnd w:id="395"/>
      <w:bookmarkEnd w:id="396"/>
      <w:bookmarkEnd w:id="397"/>
      <w:bookmarkEnd w:id="398"/>
      <w:r>
        <w:rPr>
          <w:snapToGrid w:val="0"/>
        </w:rPr>
        <w:t xml:space="preserve"> </w:t>
      </w:r>
    </w:p>
    <w:p>
      <w:pPr>
        <w:pStyle w:val="yHeading5"/>
        <w:rPr>
          <w:snapToGrid w:val="0"/>
        </w:rPr>
      </w:pPr>
      <w:bookmarkStart w:id="399" w:name="_Toc517942046"/>
      <w:bookmarkStart w:id="400" w:name="_Toc48643001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99"/>
      <w:bookmarkEnd w:id="400"/>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w:t>
      </w:r>
      <w:del w:id="401" w:author="Master Repository Process" w:date="2021-09-12T17:33:00Z">
        <w:r>
          <w:delText xml:space="preserve"> in</w:delText>
        </w:r>
      </w:del>
      <w:ins w:id="402" w:author="Master Repository Process" w:date="2021-09-12T17:33:00Z">
        <w:r>
          <w:t>:</w:t>
        </w:r>
      </w:ins>
      <w:r>
        <w:t xml:space="preserve"> Gazette 1 Sep 2005 p. 4087</w:t>
      </w:r>
      <w:r>
        <w:noBreakHyphen/>
        <w:t>8.]</w:t>
      </w:r>
    </w:p>
    <w:p>
      <w:pPr>
        <w:pStyle w:val="yHeading5"/>
      </w:pPr>
      <w:bookmarkStart w:id="403" w:name="_Toc517942047"/>
      <w:bookmarkStart w:id="404" w:name="_Toc486430016"/>
      <w:r>
        <w:rPr>
          <w:rStyle w:val="CharSClsNo"/>
        </w:rPr>
        <w:t>8</w:t>
      </w:r>
      <w:r>
        <w:t>.</w:t>
      </w:r>
      <w:r>
        <w:tab/>
        <w:t>M</w:t>
      </w:r>
      <w:r>
        <w:rPr>
          <w:snapToGrid w:val="0"/>
        </w:rPr>
        <w:t>arkings on vehicles used by security officers</w:t>
      </w:r>
      <w:bookmarkEnd w:id="403"/>
      <w:bookmarkEnd w:id="40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w:t>
      </w:r>
      <w:del w:id="405" w:author="Master Repository Process" w:date="2021-09-12T17:33:00Z">
        <w:r>
          <w:delText xml:space="preserve"> in</w:delText>
        </w:r>
      </w:del>
      <w:ins w:id="406" w:author="Master Repository Process" w:date="2021-09-12T17:33:00Z">
        <w:r>
          <w:t>:</w:t>
        </w:r>
      </w:ins>
      <w:r>
        <w:t xml:space="preserve"> Gazette 1 Sep 2005 p. 4088.]</w:t>
      </w:r>
    </w:p>
    <w:p>
      <w:pPr>
        <w:pStyle w:val="yHeading5"/>
        <w:rPr>
          <w:snapToGrid w:val="0"/>
        </w:rPr>
      </w:pPr>
      <w:bookmarkStart w:id="407" w:name="_Toc517942048"/>
      <w:bookmarkStart w:id="408" w:name="_Toc486430017"/>
      <w:r>
        <w:rPr>
          <w:rStyle w:val="CharSClsNo"/>
        </w:rPr>
        <w:t>9</w:t>
      </w:r>
      <w:r>
        <w:rPr>
          <w:snapToGrid w:val="0"/>
        </w:rPr>
        <w:t>.</w:t>
      </w:r>
      <w:r>
        <w:rPr>
          <w:snapToGrid w:val="0"/>
        </w:rPr>
        <w:tab/>
      </w:r>
      <w:r>
        <w:rPr>
          <w:rStyle w:val="CharSClsNo"/>
        </w:rPr>
        <w:t>Carrying</w:t>
      </w:r>
      <w:r>
        <w:rPr>
          <w:snapToGrid w:val="0"/>
        </w:rPr>
        <w:t xml:space="preserve"> of weapons</w:t>
      </w:r>
      <w:bookmarkEnd w:id="407"/>
      <w:bookmarkEnd w:id="40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w:t>
      </w:r>
      <w:del w:id="409" w:author="Master Repository Process" w:date="2021-09-12T17:33:00Z">
        <w:r>
          <w:delText xml:space="preserve"> in</w:delText>
        </w:r>
      </w:del>
      <w:ins w:id="410" w:author="Master Repository Process" w:date="2021-09-12T17:33:00Z">
        <w:r>
          <w:t>:</w:t>
        </w:r>
      </w:ins>
      <w:r>
        <w:t xml:space="preserve"> Gazette 1 Sep 2005 p. 4088; 4 Dec 2009 p. 4911.]</w:t>
      </w:r>
    </w:p>
    <w:p>
      <w:pPr>
        <w:pStyle w:val="yHeading5"/>
        <w:rPr>
          <w:snapToGrid w:val="0"/>
        </w:rPr>
      </w:pPr>
      <w:bookmarkStart w:id="411" w:name="_Toc517942049"/>
      <w:bookmarkStart w:id="412" w:name="_Toc486430018"/>
      <w:r>
        <w:rPr>
          <w:rStyle w:val="CharSClsNo"/>
        </w:rPr>
        <w:t>10</w:t>
      </w:r>
      <w:r>
        <w:t>.</w:t>
      </w:r>
      <w:r>
        <w:rPr>
          <w:rStyle w:val="CharSClsNo"/>
        </w:rPr>
        <w:tab/>
        <w:t>Firearm</w:t>
      </w:r>
      <w:r>
        <w:rPr>
          <w:snapToGrid w:val="0"/>
        </w:rPr>
        <w:t xml:space="preserve"> security</w:t>
      </w:r>
      <w:bookmarkEnd w:id="411"/>
      <w:bookmarkEnd w:id="41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w:t>
      </w:r>
      <w:del w:id="413" w:author="Master Repository Process" w:date="2021-09-12T17:33:00Z">
        <w:r>
          <w:delText xml:space="preserve"> in</w:delText>
        </w:r>
      </w:del>
      <w:ins w:id="414" w:author="Master Repository Process" w:date="2021-09-12T17:33:00Z">
        <w:r>
          <w:t>:</w:t>
        </w:r>
      </w:ins>
      <w:r>
        <w:t xml:space="preserve"> Gazette 1 Sep 2005 p. 4088.]</w:t>
      </w:r>
    </w:p>
    <w:p>
      <w:pPr>
        <w:pStyle w:val="yHeading5"/>
      </w:pPr>
      <w:bookmarkStart w:id="415" w:name="_Toc517942050"/>
      <w:bookmarkStart w:id="416" w:name="_Toc486430019"/>
      <w:r>
        <w:rPr>
          <w:rStyle w:val="CharSClsNo"/>
        </w:rPr>
        <w:t>11A</w:t>
      </w:r>
      <w:r>
        <w:t>.</w:t>
      </w:r>
      <w:r>
        <w:rPr>
          <w:b w:val="0"/>
        </w:rPr>
        <w:tab/>
      </w:r>
      <w:r>
        <w:t>Dogs not to be used without training</w:t>
      </w:r>
      <w:bookmarkEnd w:id="415"/>
      <w:bookmarkEnd w:id="416"/>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w:t>
      </w:r>
      <w:del w:id="417" w:author="Master Repository Process" w:date="2021-09-12T17:33:00Z">
        <w:r>
          <w:delText xml:space="preserve"> in</w:delText>
        </w:r>
      </w:del>
      <w:ins w:id="418" w:author="Master Repository Process" w:date="2021-09-12T17:33:00Z">
        <w:r>
          <w:t>:</w:t>
        </w:r>
      </w:ins>
      <w:r>
        <w:t xml:space="preserve"> Gazette 4 Dec 2009 p. 4911.]</w:t>
      </w:r>
    </w:p>
    <w:p>
      <w:pPr>
        <w:pStyle w:val="yHeading5"/>
      </w:pPr>
      <w:bookmarkStart w:id="419" w:name="_Toc517942051"/>
      <w:bookmarkStart w:id="420" w:name="_Toc486430020"/>
      <w:r>
        <w:rPr>
          <w:rStyle w:val="CharSClsNo"/>
        </w:rPr>
        <w:t>11B</w:t>
      </w:r>
      <w:r>
        <w:t>.</w:t>
      </w:r>
      <w:r>
        <w:rPr>
          <w:b w:val="0"/>
        </w:rPr>
        <w:tab/>
      </w:r>
      <w:r>
        <w:t>First aid certificate</w:t>
      </w:r>
      <w:bookmarkEnd w:id="419"/>
      <w:bookmarkEnd w:id="42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w:t>
      </w:r>
      <w:del w:id="421" w:author="Master Repository Process" w:date="2021-09-12T17:33:00Z">
        <w:r>
          <w:delText xml:space="preserve"> in</w:delText>
        </w:r>
      </w:del>
      <w:ins w:id="422" w:author="Master Repository Process" w:date="2021-09-12T17:33:00Z">
        <w:r>
          <w:t>:</w:t>
        </w:r>
      </w:ins>
      <w:r>
        <w:t xml:space="preserve"> Gazette 4 Dec 2009 p. 4912; amended</w:t>
      </w:r>
      <w:del w:id="423" w:author="Master Repository Process" w:date="2021-09-12T17:33:00Z">
        <w:r>
          <w:delText xml:space="preserve"> in</w:delText>
        </w:r>
      </w:del>
      <w:ins w:id="424" w:author="Master Repository Process" w:date="2021-09-12T17:33:00Z">
        <w:r>
          <w:t>:</w:t>
        </w:r>
      </w:ins>
      <w:r>
        <w:t xml:space="preserve"> Gazette 29 Jul 2016 p. 3249.]</w:t>
      </w:r>
    </w:p>
    <w:p>
      <w:pPr>
        <w:pStyle w:val="yHeading3"/>
      </w:pPr>
      <w:bookmarkStart w:id="425" w:name="_Toc471998096"/>
      <w:bookmarkStart w:id="426" w:name="_Toc471998219"/>
      <w:bookmarkStart w:id="427" w:name="_Toc472954741"/>
      <w:bookmarkStart w:id="428" w:name="_Toc473290376"/>
      <w:bookmarkStart w:id="429" w:name="_Toc473296693"/>
      <w:bookmarkStart w:id="430" w:name="_Toc486430021"/>
      <w:bookmarkStart w:id="431" w:name="_Toc517942052"/>
      <w:r>
        <w:rPr>
          <w:rStyle w:val="CharSDivNo"/>
        </w:rPr>
        <w:t>Division 2A</w:t>
      </w:r>
      <w:r>
        <w:rPr>
          <w:b w:val="0"/>
        </w:rPr>
        <w:t> — </w:t>
      </w:r>
      <w:r>
        <w:rPr>
          <w:rStyle w:val="CharSDivText"/>
        </w:rPr>
        <w:t>Security officer’s licence endorsement</w:t>
      </w:r>
      <w:bookmarkEnd w:id="425"/>
      <w:bookmarkEnd w:id="426"/>
      <w:bookmarkEnd w:id="427"/>
      <w:bookmarkEnd w:id="428"/>
      <w:bookmarkEnd w:id="429"/>
      <w:bookmarkEnd w:id="430"/>
      <w:bookmarkEnd w:id="431"/>
    </w:p>
    <w:p>
      <w:pPr>
        <w:pStyle w:val="yFootnoteheading"/>
      </w:pPr>
      <w:r>
        <w:tab/>
        <w:t>[Heading inserted</w:t>
      </w:r>
      <w:del w:id="432" w:author="Master Repository Process" w:date="2021-09-12T17:33:00Z">
        <w:r>
          <w:delText xml:space="preserve"> in</w:delText>
        </w:r>
      </w:del>
      <w:ins w:id="433" w:author="Master Repository Process" w:date="2021-09-12T17:33:00Z">
        <w:r>
          <w:t>:</w:t>
        </w:r>
      </w:ins>
      <w:r>
        <w:t xml:space="preserve"> Gazette 3 Oct 2006 p. 4347.]</w:t>
      </w:r>
    </w:p>
    <w:p>
      <w:pPr>
        <w:pStyle w:val="yHeading5"/>
        <w:rPr>
          <w:rStyle w:val="CharSClsNo"/>
        </w:rPr>
      </w:pPr>
      <w:bookmarkStart w:id="434" w:name="_Toc517942053"/>
      <w:bookmarkStart w:id="435" w:name="_Toc486430022"/>
      <w:r>
        <w:rPr>
          <w:rStyle w:val="CharSClsNo"/>
        </w:rPr>
        <w:t>11.</w:t>
      </w:r>
      <w:r>
        <w:rPr>
          <w:rStyle w:val="CharSClsNo"/>
        </w:rPr>
        <w:tab/>
        <w:t>Weapons</w:t>
      </w:r>
      <w:r>
        <w:rPr>
          <w:snapToGrid w:val="0"/>
        </w:rPr>
        <w:t xml:space="preserve"> training</w:t>
      </w:r>
      <w:bookmarkEnd w:id="434"/>
      <w:bookmarkEnd w:id="43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w:t>
      </w:r>
      <w:del w:id="436" w:author="Master Repository Process" w:date="2021-09-12T17:33:00Z">
        <w:r>
          <w:delText xml:space="preserve"> in</w:delText>
        </w:r>
      </w:del>
      <w:ins w:id="437" w:author="Master Repository Process" w:date="2021-09-12T17:33:00Z">
        <w:r>
          <w:t>:</w:t>
        </w:r>
      </w:ins>
      <w:r>
        <w:t xml:space="preserve"> Gazette 1 Sep 2005 p. 4089; amended</w:t>
      </w:r>
      <w:del w:id="438" w:author="Master Repository Process" w:date="2021-09-12T17:33:00Z">
        <w:r>
          <w:delText xml:space="preserve"> in</w:delText>
        </w:r>
      </w:del>
      <w:ins w:id="439" w:author="Master Repository Process" w:date="2021-09-12T17:33:00Z">
        <w:r>
          <w:t>:</w:t>
        </w:r>
      </w:ins>
      <w:r>
        <w:t xml:space="preserve"> Gazette 3 Oct 2006 p. 4347.]</w:t>
      </w:r>
    </w:p>
    <w:p>
      <w:pPr>
        <w:pStyle w:val="yHeading3"/>
      </w:pPr>
      <w:bookmarkStart w:id="440" w:name="_Toc471998098"/>
      <w:bookmarkStart w:id="441" w:name="_Toc471998221"/>
      <w:bookmarkStart w:id="442" w:name="_Toc472954743"/>
      <w:bookmarkStart w:id="443" w:name="_Toc473290378"/>
      <w:bookmarkStart w:id="444" w:name="_Toc473296695"/>
      <w:bookmarkStart w:id="445" w:name="_Toc486430023"/>
      <w:bookmarkStart w:id="446" w:name="_Toc517942054"/>
      <w:r>
        <w:rPr>
          <w:rStyle w:val="CharSDivNo"/>
        </w:rPr>
        <w:t>Division 2B</w:t>
      </w:r>
      <w:r>
        <w:rPr>
          <w:b w:val="0"/>
        </w:rPr>
        <w:t> — </w:t>
      </w:r>
      <w:r>
        <w:rPr>
          <w:rStyle w:val="CharSDivText"/>
        </w:rPr>
        <w:t>Security bodyguard’s licence</w:t>
      </w:r>
      <w:bookmarkEnd w:id="440"/>
      <w:bookmarkEnd w:id="441"/>
      <w:bookmarkEnd w:id="442"/>
      <w:bookmarkEnd w:id="443"/>
      <w:bookmarkEnd w:id="444"/>
      <w:bookmarkEnd w:id="445"/>
      <w:bookmarkEnd w:id="446"/>
    </w:p>
    <w:p>
      <w:pPr>
        <w:pStyle w:val="yFootnoteheading"/>
      </w:pPr>
      <w:r>
        <w:tab/>
        <w:t>[Heading inserted</w:t>
      </w:r>
      <w:del w:id="447" w:author="Master Repository Process" w:date="2021-09-12T17:33:00Z">
        <w:r>
          <w:delText xml:space="preserve"> in</w:delText>
        </w:r>
      </w:del>
      <w:ins w:id="448" w:author="Master Repository Process" w:date="2021-09-12T17:33:00Z">
        <w:r>
          <w:t>:</w:t>
        </w:r>
      </w:ins>
      <w:r>
        <w:t xml:space="preserve"> Gazette 4 Dec 2009 p. 4912.]</w:t>
      </w:r>
    </w:p>
    <w:p>
      <w:pPr>
        <w:pStyle w:val="yHeading5"/>
      </w:pPr>
      <w:bookmarkStart w:id="449" w:name="_Toc517942055"/>
      <w:bookmarkStart w:id="450" w:name="_Toc486430024"/>
      <w:r>
        <w:rPr>
          <w:rStyle w:val="CharSClsNo"/>
        </w:rPr>
        <w:t>12A</w:t>
      </w:r>
      <w:r>
        <w:t>.</w:t>
      </w:r>
      <w:r>
        <w:rPr>
          <w:b w:val="0"/>
        </w:rPr>
        <w:tab/>
      </w:r>
      <w:r>
        <w:t>No weapons to be carried by security bodyguard</w:t>
      </w:r>
      <w:bookmarkEnd w:id="449"/>
      <w:bookmarkEnd w:id="45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w:t>
      </w:r>
      <w:del w:id="451" w:author="Master Repository Process" w:date="2021-09-12T17:33:00Z">
        <w:r>
          <w:delText xml:space="preserve"> in</w:delText>
        </w:r>
      </w:del>
      <w:ins w:id="452" w:author="Master Repository Process" w:date="2021-09-12T17:33:00Z">
        <w:r>
          <w:t>:</w:t>
        </w:r>
      </w:ins>
      <w:r>
        <w:t xml:space="preserve"> Gazette 4 Dec 2009 p. 4912.]</w:t>
      </w:r>
    </w:p>
    <w:p>
      <w:pPr>
        <w:pStyle w:val="yHeading5"/>
      </w:pPr>
      <w:bookmarkStart w:id="453" w:name="_Toc517942056"/>
      <w:bookmarkStart w:id="454" w:name="_Toc486430025"/>
      <w:r>
        <w:rPr>
          <w:rStyle w:val="CharSClsNo"/>
        </w:rPr>
        <w:t>12B</w:t>
      </w:r>
      <w:r>
        <w:t>.</w:t>
      </w:r>
      <w:r>
        <w:rPr>
          <w:b w:val="0"/>
        </w:rPr>
        <w:tab/>
      </w:r>
      <w:r>
        <w:t>First aid certificate</w:t>
      </w:r>
      <w:bookmarkEnd w:id="453"/>
      <w:bookmarkEnd w:id="454"/>
    </w:p>
    <w:p>
      <w:pPr>
        <w:pStyle w:val="ySubsection"/>
      </w:pPr>
      <w:r>
        <w:tab/>
      </w:r>
      <w:r>
        <w:tab/>
        <w:t xml:space="preserve">A security bodyguard must not perform a licensed activity unless the bodyguard holds a current first aid certificate. </w:t>
      </w:r>
    </w:p>
    <w:p>
      <w:pPr>
        <w:pStyle w:val="yFootnotesection"/>
      </w:pPr>
      <w:r>
        <w:tab/>
        <w:t>[Clause 12B inserted</w:t>
      </w:r>
      <w:del w:id="455" w:author="Master Repository Process" w:date="2021-09-12T17:33:00Z">
        <w:r>
          <w:delText xml:space="preserve"> in</w:delText>
        </w:r>
      </w:del>
      <w:ins w:id="456" w:author="Master Repository Process" w:date="2021-09-12T17:33:00Z">
        <w:r>
          <w:t>:</w:t>
        </w:r>
      </w:ins>
      <w:r>
        <w:t xml:space="preserve"> Gazette 4 Dec 2009 p. 4912.]</w:t>
      </w:r>
    </w:p>
    <w:p>
      <w:pPr>
        <w:pStyle w:val="yHeading3"/>
        <w:rPr>
          <w:snapToGrid w:val="0"/>
        </w:rPr>
      </w:pPr>
      <w:bookmarkStart w:id="457" w:name="_Toc471998101"/>
      <w:bookmarkStart w:id="458" w:name="_Toc471998224"/>
      <w:bookmarkStart w:id="459" w:name="_Toc472954746"/>
      <w:bookmarkStart w:id="460" w:name="_Toc473290381"/>
      <w:bookmarkStart w:id="461" w:name="_Toc473296698"/>
      <w:bookmarkStart w:id="462" w:name="_Toc486430026"/>
      <w:bookmarkStart w:id="463" w:name="_Toc517942057"/>
      <w:r>
        <w:rPr>
          <w:rStyle w:val="CharSDivNo"/>
        </w:rPr>
        <w:t>Division 3</w:t>
      </w:r>
      <w:r>
        <w:rPr>
          <w:snapToGrid w:val="0"/>
        </w:rPr>
        <w:t> — </w:t>
      </w:r>
      <w:r>
        <w:rPr>
          <w:rStyle w:val="CharSDivText"/>
        </w:rPr>
        <w:t>Inquiry agent’s licence</w:t>
      </w:r>
      <w:bookmarkEnd w:id="457"/>
      <w:bookmarkEnd w:id="458"/>
      <w:bookmarkEnd w:id="459"/>
      <w:bookmarkEnd w:id="460"/>
      <w:bookmarkEnd w:id="461"/>
      <w:bookmarkEnd w:id="462"/>
      <w:bookmarkEnd w:id="463"/>
      <w:r>
        <w:rPr>
          <w:snapToGrid w:val="0"/>
        </w:rPr>
        <w:t xml:space="preserve"> </w:t>
      </w:r>
    </w:p>
    <w:p>
      <w:pPr>
        <w:pStyle w:val="yHeading5"/>
        <w:rPr>
          <w:rStyle w:val="CharSClsNo"/>
        </w:rPr>
      </w:pPr>
      <w:bookmarkStart w:id="464" w:name="_Toc517942058"/>
      <w:bookmarkStart w:id="465" w:name="_Toc486430027"/>
      <w:r>
        <w:rPr>
          <w:rStyle w:val="CharSClsNo"/>
        </w:rPr>
        <w:t>12</w:t>
      </w:r>
      <w:r>
        <w:t>.</w:t>
      </w:r>
      <w:r>
        <w:rPr>
          <w:rStyle w:val="CharSClsNo"/>
        </w:rPr>
        <w:tab/>
        <w:t>C</w:t>
      </w:r>
      <w:r>
        <w:rPr>
          <w:snapToGrid w:val="0"/>
        </w:rPr>
        <w:t>hange of partners, officers or personnel to be notified</w:t>
      </w:r>
      <w:bookmarkEnd w:id="464"/>
      <w:bookmarkEnd w:id="46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w:t>
      </w:r>
      <w:del w:id="466" w:author="Master Repository Process" w:date="2021-09-12T17:33:00Z">
        <w:r>
          <w:delText xml:space="preserve"> in</w:delText>
        </w:r>
      </w:del>
      <w:ins w:id="467" w:author="Master Repository Process" w:date="2021-09-12T17:33:00Z">
        <w:r>
          <w:t>:</w:t>
        </w:r>
      </w:ins>
      <w:r>
        <w:t xml:space="preserve"> Gazette 4 Dec 2009 p. 4913.]</w:t>
      </w:r>
    </w:p>
    <w:p>
      <w:pPr>
        <w:pStyle w:val="yHeading3"/>
        <w:rPr>
          <w:snapToGrid w:val="0"/>
        </w:rPr>
      </w:pPr>
      <w:bookmarkStart w:id="468" w:name="_Toc471998103"/>
      <w:bookmarkStart w:id="469" w:name="_Toc471998226"/>
      <w:bookmarkStart w:id="470" w:name="_Toc472954748"/>
      <w:bookmarkStart w:id="471" w:name="_Toc473290383"/>
      <w:bookmarkStart w:id="472" w:name="_Toc473296700"/>
      <w:bookmarkStart w:id="473" w:name="_Toc486430028"/>
      <w:bookmarkStart w:id="474" w:name="_Toc517942059"/>
      <w:r>
        <w:rPr>
          <w:rStyle w:val="CharSDivNo"/>
        </w:rPr>
        <w:t>Division 4</w:t>
      </w:r>
      <w:r>
        <w:rPr>
          <w:snapToGrid w:val="0"/>
        </w:rPr>
        <w:t> — </w:t>
      </w:r>
      <w:r>
        <w:rPr>
          <w:rStyle w:val="CharSDivText"/>
        </w:rPr>
        <w:t>Crowd control agent’s licence</w:t>
      </w:r>
      <w:bookmarkEnd w:id="468"/>
      <w:bookmarkEnd w:id="469"/>
      <w:bookmarkEnd w:id="470"/>
      <w:bookmarkEnd w:id="471"/>
      <w:bookmarkEnd w:id="472"/>
      <w:bookmarkEnd w:id="473"/>
      <w:bookmarkEnd w:id="474"/>
      <w:r>
        <w:rPr>
          <w:snapToGrid w:val="0"/>
        </w:rPr>
        <w:t xml:space="preserve"> </w:t>
      </w:r>
    </w:p>
    <w:p>
      <w:pPr>
        <w:pStyle w:val="yHeading5"/>
        <w:rPr>
          <w:rStyle w:val="CharSClsNo"/>
        </w:rPr>
      </w:pPr>
      <w:bookmarkStart w:id="475" w:name="_Toc517942060"/>
      <w:bookmarkStart w:id="476" w:name="_Toc486430029"/>
      <w:r>
        <w:rPr>
          <w:rStyle w:val="CharSClsNo"/>
        </w:rPr>
        <w:t>13</w:t>
      </w:r>
      <w:r>
        <w:t>.</w:t>
      </w:r>
      <w:r>
        <w:rPr>
          <w:rStyle w:val="CharSClsNo"/>
        </w:rPr>
        <w:tab/>
        <w:t>C</w:t>
      </w:r>
      <w:r>
        <w:rPr>
          <w:snapToGrid w:val="0"/>
        </w:rPr>
        <w:t>hange of partners, officers or personnel to be notified</w:t>
      </w:r>
      <w:bookmarkEnd w:id="475"/>
      <w:bookmarkEnd w:id="47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w:t>
      </w:r>
      <w:del w:id="477" w:author="Master Repository Process" w:date="2021-09-12T17:33:00Z">
        <w:r>
          <w:delText xml:space="preserve"> in</w:delText>
        </w:r>
      </w:del>
      <w:ins w:id="478" w:author="Master Repository Process" w:date="2021-09-12T17:33:00Z">
        <w:r>
          <w:t>:</w:t>
        </w:r>
      </w:ins>
      <w:r>
        <w:t xml:space="preserve"> Gazette 4 Dec 2009 p. 4913.]</w:t>
      </w:r>
    </w:p>
    <w:p>
      <w:pPr>
        <w:pStyle w:val="yHeading5"/>
        <w:rPr>
          <w:rStyle w:val="CharSClsNo"/>
        </w:rPr>
      </w:pPr>
      <w:bookmarkStart w:id="479" w:name="_Toc517942061"/>
      <w:bookmarkStart w:id="480" w:name="_Toc486430030"/>
      <w:r>
        <w:rPr>
          <w:rStyle w:val="CharSClsNo"/>
        </w:rPr>
        <w:t>14</w:t>
      </w:r>
      <w:r>
        <w:t>.</w:t>
      </w:r>
      <w:r>
        <w:rPr>
          <w:rStyle w:val="CharSClsNo"/>
        </w:rPr>
        <w:tab/>
        <w:t>I</w:t>
      </w:r>
      <w:r>
        <w:rPr>
          <w:snapToGrid w:val="0"/>
        </w:rPr>
        <w:t>dentification cards</w:t>
      </w:r>
      <w:r>
        <w:rPr>
          <w:rStyle w:val="CharSClsNo"/>
        </w:rPr>
        <w:t xml:space="preserve"> to be worn</w:t>
      </w:r>
      <w:bookmarkEnd w:id="479"/>
      <w:bookmarkEnd w:id="48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w:t>
      </w:r>
      <w:del w:id="481" w:author="Master Repository Process" w:date="2021-09-12T17:33:00Z">
        <w:r>
          <w:delText xml:space="preserve"> in</w:delText>
        </w:r>
      </w:del>
      <w:ins w:id="482" w:author="Master Repository Process" w:date="2021-09-12T17:33:00Z">
        <w:r>
          <w:t>:</w:t>
        </w:r>
      </w:ins>
      <w:r>
        <w:t xml:space="preserve"> Gazette 1 Sep 2005 p. 4089.]</w:t>
      </w:r>
    </w:p>
    <w:p>
      <w:pPr>
        <w:pStyle w:val="yHeading5"/>
        <w:rPr>
          <w:snapToGrid w:val="0"/>
        </w:rPr>
      </w:pPr>
      <w:bookmarkStart w:id="483" w:name="_Toc517942062"/>
      <w:bookmarkStart w:id="484" w:name="_Toc486430031"/>
      <w:r>
        <w:rPr>
          <w:rStyle w:val="CharSClsNo"/>
        </w:rPr>
        <w:t>15</w:t>
      </w:r>
      <w:r>
        <w:t>.</w:t>
      </w:r>
      <w:r>
        <w:rPr>
          <w:rStyle w:val="CharSClsNo"/>
        </w:rPr>
        <w:tab/>
        <w:t>Information</w:t>
      </w:r>
      <w:r>
        <w:rPr>
          <w:snapToGrid w:val="0"/>
        </w:rPr>
        <w:t xml:space="preserve"> to clients</w:t>
      </w:r>
      <w:bookmarkEnd w:id="483"/>
      <w:bookmarkEnd w:id="48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w:t>
      </w:r>
      <w:del w:id="485" w:author="Master Repository Process" w:date="2021-09-12T17:33:00Z">
        <w:r>
          <w:delText xml:space="preserve"> in</w:delText>
        </w:r>
      </w:del>
      <w:ins w:id="486" w:author="Master Repository Process" w:date="2021-09-12T17:33:00Z">
        <w:r>
          <w:t>:</w:t>
        </w:r>
      </w:ins>
      <w:r>
        <w:t xml:space="preserve"> Gazette 1 Sep 2005 p. 4089.]</w:t>
      </w:r>
    </w:p>
    <w:p>
      <w:pPr>
        <w:pStyle w:val="yHeading5"/>
      </w:pPr>
      <w:bookmarkStart w:id="487" w:name="_Toc517942063"/>
      <w:bookmarkStart w:id="488" w:name="_Toc486430032"/>
      <w:r>
        <w:rPr>
          <w:rStyle w:val="CharSClsNo"/>
        </w:rPr>
        <w:t>15A</w:t>
      </w:r>
      <w:r>
        <w:t>.</w:t>
      </w:r>
      <w:r>
        <w:rPr>
          <w:b w:val="0"/>
        </w:rPr>
        <w:tab/>
      </w:r>
      <w:r>
        <w:t>Information to licensing officer</w:t>
      </w:r>
      <w:bookmarkEnd w:id="487"/>
      <w:bookmarkEnd w:id="48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w:t>
      </w:r>
      <w:del w:id="489" w:author="Master Repository Process" w:date="2021-09-12T17:33:00Z">
        <w:r>
          <w:delText xml:space="preserve"> in</w:delText>
        </w:r>
      </w:del>
      <w:ins w:id="490" w:author="Master Repository Process" w:date="2021-09-12T17:33:00Z">
        <w:r>
          <w:t>:</w:t>
        </w:r>
      </w:ins>
      <w:r>
        <w:t xml:space="preserve"> Gazette 4 Dec 2009 p. 4913</w:t>
      </w:r>
      <w:r>
        <w:noBreakHyphen/>
        <w:t>14.]</w:t>
      </w:r>
    </w:p>
    <w:p>
      <w:pPr>
        <w:pStyle w:val="yHeading5"/>
        <w:rPr>
          <w:snapToGrid w:val="0"/>
        </w:rPr>
      </w:pPr>
      <w:bookmarkStart w:id="491" w:name="_Toc517942064"/>
      <w:bookmarkStart w:id="492" w:name="_Toc486430033"/>
      <w:r>
        <w:rPr>
          <w:rStyle w:val="CharSClsNo"/>
        </w:rPr>
        <w:t>16</w:t>
      </w:r>
      <w:r>
        <w:t>.</w:t>
      </w:r>
      <w:r>
        <w:rPr>
          <w:rStyle w:val="CharSClsNo"/>
        </w:rPr>
        <w:tab/>
      </w:r>
      <w:r>
        <w:rPr>
          <w:snapToGrid w:val="0"/>
        </w:rPr>
        <w:t>No weapons to be carried by crowd controllers</w:t>
      </w:r>
      <w:bookmarkEnd w:id="491"/>
      <w:bookmarkEnd w:id="49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w:t>
      </w:r>
      <w:del w:id="493" w:author="Master Repository Process" w:date="2021-09-12T17:33:00Z">
        <w:r>
          <w:delText xml:space="preserve"> in</w:delText>
        </w:r>
      </w:del>
      <w:ins w:id="494" w:author="Master Repository Process" w:date="2021-09-12T17:33:00Z">
        <w:r>
          <w:t>:</w:t>
        </w:r>
      </w:ins>
      <w:r>
        <w:t xml:space="preserve"> Gazette 1 Sep 2005 p. 4089.]</w:t>
      </w:r>
    </w:p>
    <w:p>
      <w:pPr>
        <w:pStyle w:val="yHeading5"/>
      </w:pPr>
      <w:bookmarkStart w:id="495" w:name="_Toc517942065"/>
      <w:bookmarkStart w:id="496" w:name="_Toc486430034"/>
      <w:r>
        <w:rPr>
          <w:rStyle w:val="CharSClsNo"/>
        </w:rPr>
        <w:t>16A</w:t>
      </w:r>
      <w:r>
        <w:t>.</w:t>
      </w:r>
      <w:r>
        <w:rPr>
          <w:rStyle w:val="CharSClsNo"/>
        </w:rPr>
        <w:tab/>
        <w:t>Incident</w:t>
      </w:r>
      <w:r>
        <w:rPr>
          <w:snapToGrid w:val="0"/>
        </w:rPr>
        <w:t xml:space="preserve"> register, duties as to</w:t>
      </w:r>
      <w:bookmarkEnd w:id="495"/>
      <w:bookmarkEnd w:id="49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w:t>
      </w:r>
      <w:del w:id="497" w:author="Master Repository Process" w:date="2021-09-12T17:33:00Z">
        <w:r>
          <w:delText xml:space="preserve"> in</w:delText>
        </w:r>
      </w:del>
      <w:ins w:id="498" w:author="Master Repository Process" w:date="2021-09-12T17:33:00Z">
        <w:r>
          <w:t>:</w:t>
        </w:r>
      </w:ins>
      <w:r>
        <w:t xml:space="preserve"> Gazette 1 Sep 2005 p. 4090.]</w:t>
      </w:r>
    </w:p>
    <w:p>
      <w:pPr>
        <w:pStyle w:val="yHeading3"/>
        <w:rPr>
          <w:snapToGrid w:val="0"/>
        </w:rPr>
      </w:pPr>
      <w:bookmarkStart w:id="499" w:name="_Toc471998110"/>
      <w:bookmarkStart w:id="500" w:name="_Toc471998233"/>
      <w:bookmarkStart w:id="501" w:name="_Toc472954755"/>
      <w:bookmarkStart w:id="502" w:name="_Toc473290390"/>
      <w:bookmarkStart w:id="503" w:name="_Toc473296707"/>
      <w:bookmarkStart w:id="504" w:name="_Toc486430035"/>
      <w:bookmarkStart w:id="505" w:name="_Toc517942066"/>
      <w:r>
        <w:rPr>
          <w:rStyle w:val="CharSDivNo"/>
        </w:rPr>
        <w:t>Division 5</w:t>
      </w:r>
      <w:r>
        <w:rPr>
          <w:snapToGrid w:val="0"/>
        </w:rPr>
        <w:t> — </w:t>
      </w:r>
      <w:r>
        <w:rPr>
          <w:rStyle w:val="CharSDivText"/>
        </w:rPr>
        <w:t>Crowd controller’s licence</w:t>
      </w:r>
      <w:bookmarkEnd w:id="499"/>
      <w:bookmarkEnd w:id="500"/>
      <w:bookmarkEnd w:id="501"/>
      <w:bookmarkEnd w:id="502"/>
      <w:bookmarkEnd w:id="503"/>
      <w:bookmarkEnd w:id="504"/>
      <w:bookmarkEnd w:id="505"/>
      <w:r>
        <w:rPr>
          <w:snapToGrid w:val="0"/>
        </w:rPr>
        <w:t xml:space="preserve"> </w:t>
      </w:r>
    </w:p>
    <w:p>
      <w:pPr>
        <w:pStyle w:val="yHeading5"/>
        <w:rPr>
          <w:snapToGrid w:val="0"/>
        </w:rPr>
      </w:pPr>
      <w:bookmarkStart w:id="506" w:name="_Toc517942067"/>
      <w:bookmarkStart w:id="507" w:name="_Toc486430036"/>
      <w:r>
        <w:rPr>
          <w:rStyle w:val="CharSClsNo"/>
        </w:rPr>
        <w:t>17</w:t>
      </w:r>
      <w:r>
        <w:t>.</w:t>
      </w:r>
      <w:r>
        <w:rPr>
          <w:rStyle w:val="CharSClsNo"/>
        </w:rPr>
        <w:tab/>
        <w:t>I</w:t>
      </w:r>
      <w:r>
        <w:rPr>
          <w:snapToGrid w:val="0"/>
        </w:rPr>
        <w:t>dentification card to be worn</w:t>
      </w:r>
      <w:bookmarkEnd w:id="506"/>
      <w:bookmarkEnd w:id="50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w:t>
      </w:r>
      <w:del w:id="508" w:author="Master Repository Process" w:date="2021-09-12T17:33:00Z">
        <w:r>
          <w:delText xml:space="preserve"> in</w:delText>
        </w:r>
      </w:del>
      <w:ins w:id="509" w:author="Master Repository Process" w:date="2021-09-12T17:33:00Z">
        <w:r>
          <w:t>:</w:t>
        </w:r>
      </w:ins>
      <w:r>
        <w:t xml:space="preserve"> Gazette 1 Sep 2005 p. 4090.]</w:t>
      </w:r>
    </w:p>
    <w:p>
      <w:pPr>
        <w:pStyle w:val="yHeading5"/>
        <w:rPr>
          <w:rStyle w:val="CharSClsNo"/>
        </w:rPr>
      </w:pPr>
      <w:bookmarkStart w:id="510" w:name="_Toc517942068"/>
      <w:bookmarkStart w:id="511" w:name="_Toc48643003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510"/>
      <w:bookmarkEnd w:id="51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512" w:name="_Toc517942069"/>
      <w:bookmarkStart w:id="513" w:name="_Toc486430038"/>
      <w:r>
        <w:rPr>
          <w:rStyle w:val="CharSClsNo"/>
        </w:rPr>
        <w:t>19A</w:t>
      </w:r>
      <w:r>
        <w:t>.</w:t>
      </w:r>
      <w:r>
        <w:rPr>
          <w:b w:val="0"/>
        </w:rPr>
        <w:tab/>
      </w:r>
      <w:r>
        <w:t>First aid certificate</w:t>
      </w:r>
      <w:bookmarkEnd w:id="512"/>
      <w:bookmarkEnd w:id="513"/>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w:t>
      </w:r>
      <w:del w:id="514" w:author="Master Repository Process" w:date="2021-09-12T17:33:00Z">
        <w:r>
          <w:delText xml:space="preserve"> in</w:delText>
        </w:r>
      </w:del>
      <w:ins w:id="515" w:author="Master Repository Process" w:date="2021-09-12T17:33:00Z">
        <w:r>
          <w:t>:</w:t>
        </w:r>
      </w:ins>
      <w:r>
        <w:t xml:space="preserve"> Gazette 4 Dec 2009 p. 4914; amended</w:t>
      </w:r>
      <w:del w:id="516" w:author="Master Repository Process" w:date="2021-09-12T17:33:00Z">
        <w:r>
          <w:delText xml:space="preserve"> in</w:delText>
        </w:r>
      </w:del>
      <w:ins w:id="517" w:author="Master Repository Process" w:date="2021-09-12T17:33:00Z">
        <w:r>
          <w:t>:</w:t>
        </w:r>
      </w:ins>
      <w:r>
        <w:t xml:space="preserve"> Gazette 29 Jul 2016 p. 3249.]</w:t>
      </w:r>
    </w:p>
    <w:p>
      <w:pPr>
        <w:pStyle w:val="yHeading5"/>
      </w:pPr>
      <w:bookmarkStart w:id="518" w:name="_Toc517942070"/>
      <w:bookmarkStart w:id="519" w:name="_Toc486430039"/>
      <w:r>
        <w:rPr>
          <w:rStyle w:val="CharSClsNo"/>
        </w:rPr>
        <w:t>19</w:t>
      </w:r>
      <w:r>
        <w:t>.</w:t>
      </w:r>
      <w:r>
        <w:rPr>
          <w:rStyle w:val="CharSClsNo"/>
        </w:rPr>
        <w:tab/>
        <w:t>Incident</w:t>
      </w:r>
      <w:r>
        <w:rPr>
          <w:snapToGrid w:val="0"/>
        </w:rPr>
        <w:t xml:space="preserve"> register, duties as to</w:t>
      </w:r>
      <w:bookmarkEnd w:id="518"/>
      <w:bookmarkEnd w:id="51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w:t>
      </w:r>
      <w:del w:id="520" w:author="Master Repository Process" w:date="2021-09-12T17:33:00Z">
        <w:r>
          <w:delText xml:space="preserve"> in</w:delText>
        </w:r>
      </w:del>
      <w:ins w:id="521" w:author="Master Repository Process" w:date="2021-09-12T17:33:00Z">
        <w:r>
          <w:t>:</w:t>
        </w:r>
      </w:ins>
      <w:r>
        <w:t xml:space="preserve"> Gazette 1 Sep 2005 p. 4091.]</w:t>
      </w:r>
    </w:p>
    <w:p>
      <w:pPr>
        <w:pStyle w:val="yHeading3"/>
      </w:pPr>
      <w:bookmarkStart w:id="522" w:name="_Toc471998115"/>
      <w:bookmarkStart w:id="523" w:name="_Toc471998238"/>
      <w:bookmarkStart w:id="524" w:name="_Toc472954760"/>
      <w:bookmarkStart w:id="525" w:name="_Toc473290395"/>
      <w:bookmarkStart w:id="526" w:name="_Toc473296712"/>
      <w:bookmarkStart w:id="527" w:name="_Toc486430040"/>
      <w:bookmarkStart w:id="528" w:name="_Toc517942071"/>
      <w:r>
        <w:rPr>
          <w:rStyle w:val="CharSDivNo"/>
        </w:rPr>
        <w:t>Division 6 </w:t>
      </w:r>
      <w:r>
        <w:t>— </w:t>
      </w:r>
      <w:r>
        <w:rPr>
          <w:rStyle w:val="CharSDivText"/>
        </w:rPr>
        <w:t>All licences</w:t>
      </w:r>
      <w:bookmarkEnd w:id="522"/>
      <w:bookmarkEnd w:id="523"/>
      <w:bookmarkEnd w:id="524"/>
      <w:bookmarkEnd w:id="525"/>
      <w:bookmarkEnd w:id="526"/>
      <w:bookmarkEnd w:id="527"/>
      <w:bookmarkEnd w:id="528"/>
    </w:p>
    <w:p>
      <w:pPr>
        <w:pStyle w:val="yFootnoteheading"/>
      </w:pPr>
      <w:r>
        <w:tab/>
        <w:t>[Heading inserted</w:t>
      </w:r>
      <w:del w:id="529" w:author="Master Repository Process" w:date="2021-09-12T17:33:00Z">
        <w:r>
          <w:delText xml:space="preserve"> in</w:delText>
        </w:r>
      </w:del>
      <w:ins w:id="530" w:author="Master Repository Process" w:date="2021-09-12T17:33:00Z">
        <w:r>
          <w:t>:</w:t>
        </w:r>
      </w:ins>
      <w:r>
        <w:t xml:space="preserve"> Gazette 1 Sep 2005 p. 4091.]</w:t>
      </w:r>
    </w:p>
    <w:p>
      <w:pPr>
        <w:pStyle w:val="yHeading5"/>
      </w:pPr>
      <w:bookmarkStart w:id="531" w:name="_Toc517942072"/>
      <w:bookmarkStart w:id="532" w:name="_Toc486430041"/>
      <w:r>
        <w:rPr>
          <w:rStyle w:val="CharSClsNo"/>
        </w:rPr>
        <w:t>20</w:t>
      </w:r>
      <w:r>
        <w:t>.</w:t>
      </w:r>
      <w:r>
        <w:tab/>
        <w:t>Identity cards, duties of people holding</w:t>
      </w:r>
      <w:bookmarkEnd w:id="531"/>
      <w:bookmarkEnd w:id="53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w:t>
      </w:r>
      <w:del w:id="533" w:author="Master Repository Process" w:date="2021-09-12T17:33:00Z">
        <w:r>
          <w:delText xml:space="preserve"> in</w:delText>
        </w:r>
      </w:del>
      <w:ins w:id="534" w:author="Master Repository Process" w:date="2021-09-12T17:33:00Z">
        <w:r>
          <w:t>:</w:t>
        </w:r>
      </w:ins>
      <w:r>
        <w:t xml:space="preserve">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36" w:name="_Toc471998117"/>
      <w:bookmarkStart w:id="537" w:name="_Toc471998240"/>
      <w:bookmarkStart w:id="538" w:name="_Toc472954762"/>
      <w:bookmarkStart w:id="539" w:name="_Toc473290397"/>
      <w:bookmarkStart w:id="540" w:name="_Toc473296714"/>
      <w:bookmarkStart w:id="541" w:name="_Toc486430042"/>
      <w:bookmarkStart w:id="542" w:name="_Toc517942073"/>
      <w:r>
        <w:rPr>
          <w:rStyle w:val="CharSchNo"/>
        </w:rPr>
        <w:t>Schedule 2</w:t>
      </w:r>
      <w:r>
        <w:t> — </w:t>
      </w:r>
      <w:r>
        <w:rPr>
          <w:rStyle w:val="CharSchText"/>
        </w:rPr>
        <w:t>Disqualifying offences</w:t>
      </w:r>
      <w:bookmarkEnd w:id="536"/>
      <w:bookmarkEnd w:id="537"/>
      <w:bookmarkEnd w:id="538"/>
      <w:bookmarkEnd w:id="539"/>
      <w:bookmarkEnd w:id="540"/>
      <w:bookmarkEnd w:id="541"/>
      <w:bookmarkEnd w:id="542"/>
    </w:p>
    <w:p>
      <w:pPr>
        <w:pStyle w:val="yShoulderClause"/>
      </w:pPr>
      <w:r>
        <w:t>[r. 24]</w:t>
      </w:r>
    </w:p>
    <w:p>
      <w:pPr>
        <w:pStyle w:val="yFootnoteheading"/>
      </w:pPr>
      <w:r>
        <w:tab/>
        <w:t>[Heading inserted</w:t>
      </w:r>
      <w:del w:id="543" w:author="Master Repository Process" w:date="2021-09-12T17:33:00Z">
        <w:r>
          <w:delText xml:space="preserve"> in</w:delText>
        </w:r>
      </w:del>
      <w:ins w:id="544" w:author="Master Repository Process" w:date="2021-09-12T17:33:00Z">
        <w:r>
          <w:t>:</w:t>
        </w:r>
      </w:ins>
      <w:r>
        <w:t xml:space="preserve"> Gazette 4 Dec 2009 p. 4914.]</w:t>
      </w:r>
    </w:p>
    <w:p>
      <w:pPr>
        <w:pStyle w:val="yHeading3"/>
      </w:pPr>
      <w:bookmarkStart w:id="545" w:name="_Toc471998118"/>
      <w:bookmarkStart w:id="546" w:name="_Toc471998241"/>
      <w:bookmarkStart w:id="547" w:name="_Toc472954763"/>
      <w:bookmarkStart w:id="548" w:name="_Toc473290398"/>
      <w:bookmarkStart w:id="549" w:name="_Toc473296715"/>
      <w:bookmarkStart w:id="550" w:name="_Toc486430043"/>
      <w:bookmarkStart w:id="551" w:name="_Toc517942074"/>
      <w:r>
        <w:rPr>
          <w:rStyle w:val="CharSDivNo"/>
        </w:rPr>
        <w:t>Division 1</w:t>
      </w:r>
      <w:r>
        <w:rPr>
          <w:b w:val="0"/>
        </w:rPr>
        <w:t> — </w:t>
      </w:r>
      <w:r>
        <w:rPr>
          <w:rStyle w:val="CharSDivText"/>
        </w:rPr>
        <w:t>Division 1 offences</w:t>
      </w:r>
      <w:bookmarkEnd w:id="545"/>
      <w:bookmarkEnd w:id="546"/>
      <w:bookmarkEnd w:id="547"/>
      <w:bookmarkEnd w:id="548"/>
      <w:bookmarkEnd w:id="549"/>
      <w:bookmarkEnd w:id="550"/>
      <w:bookmarkEnd w:id="551"/>
    </w:p>
    <w:p>
      <w:pPr>
        <w:pStyle w:val="yFootnoteheading"/>
        <w:spacing w:after="120"/>
      </w:pPr>
      <w:r>
        <w:tab/>
        <w:t>[Heading inserted</w:t>
      </w:r>
      <w:del w:id="552" w:author="Master Repository Process" w:date="2021-09-12T17:33:00Z">
        <w:r>
          <w:delText xml:space="preserve"> in</w:delText>
        </w:r>
      </w:del>
      <w:ins w:id="553" w:author="Master Repository Process" w:date="2021-09-12T17:33:00Z">
        <w:r>
          <w:t>:</w:t>
        </w:r>
      </w:ins>
      <w:r>
        <w:t xml:space="preserve">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w:t>
      </w:r>
      <w:del w:id="554" w:author="Master Repository Process" w:date="2021-09-12T17:33:00Z">
        <w:r>
          <w:delText xml:space="preserve"> in</w:delText>
        </w:r>
      </w:del>
      <w:ins w:id="555" w:author="Master Repository Process" w:date="2021-09-12T17:33:00Z">
        <w:r>
          <w:t>:</w:t>
        </w:r>
      </w:ins>
      <w:r>
        <w:t xml:space="preserve"> Gazette 4 Dec 2009 p. 4914</w:t>
      </w:r>
      <w:r>
        <w:noBreakHyphen/>
        <w:t>15; amended</w:t>
      </w:r>
      <w:del w:id="556" w:author="Master Repository Process" w:date="2021-09-12T17:33:00Z">
        <w:r>
          <w:delText xml:space="preserve"> in</w:delText>
        </w:r>
      </w:del>
      <w:ins w:id="557" w:author="Master Repository Process" w:date="2021-09-12T17:33:00Z">
        <w:r>
          <w:t>:</w:t>
        </w:r>
      </w:ins>
      <w:r>
        <w:t xml:space="preserve"> Gazette 29 Jul 2016 p. 3249.]</w:t>
      </w:r>
    </w:p>
    <w:p>
      <w:pPr>
        <w:pStyle w:val="yHeading3"/>
      </w:pPr>
      <w:bookmarkStart w:id="558" w:name="_Toc471998119"/>
      <w:bookmarkStart w:id="559" w:name="_Toc471998242"/>
      <w:bookmarkStart w:id="560" w:name="_Toc472954764"/>
      <w:bookmarkStart w:id="561" w:name="_Toc473290399"/>
      <w:bookmarkStart w:id="562" w:name="_Toc473296716"/>
      <w:bookmarkStart w:id="563" w:name="_Toc486430044"/>
      <w:bookmarkStart w:id="564" w:name="_Toc517942075"/>
      <w:r>
        <w:rPr>
          <w:rStyle w:val="CharSDivNo"/>
        </w:rPr>
        <w:t>Division 2</w:t>
      </w:r>
      <w:r>
        <w:rPr>
          <w:b w:val="0"/>
        </w:rPr>
        <w:t> — </w:t>
      </w:r>
      <w:r>
        <w:rPr>
          <w:rStyle w:val="CharSDivText"/>
        </w:rPr>
        <w:t>Division 2 offences</w:t>
      </w:r>
      <w:bookmarkEnd w:id="558"/>
      <w:bookmarkEnd w:id="559"/>
      <w:bookmarkEnd w:id="560"/>
      <w:bookmarkEnd w:id="561"/>
      <w:bookmarkEnd w:id="562"/>
      <w:bookmarkEnd w:id="563"/>
      <w:bookmarkEnd w:id="564"/>
    </w:p>
    <w:p>
      <w:pPr>
        <w:pStyle w:val="yFootnoteheading"/>
        <w:spacing w:after="120"/>
      </w:pPr>
      <w:r>
        <w:tab/>
        <w:t>[Heading inserted</w:t>
      </w:r>
      <w:del w:id="565" w:author="Master Repository Process" w:date="2021-09-12T17:33:00Z">
        <w:r>
          <w:delText xml:space="preserve"> in</w:delText>
        </w:r>
      </w:del>
      <w:ins w:id="566" w:author="Master Repository Process" w:date="2021-09-12T17:33:00Z">
        <w:r>
          <w:t>:</w:t>
        </w:r>
      </w:ins>
      <w:r>
        <w:t xml:space="preserve">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w:t>
      </w:r>
      <w:del w:id="567" w:author="Master Repository Process" w:date="2021-09-12T17:33:00Z">
        <w:r>
          <w:delText xml:space="preserve"> in</w:delText>
        </w:r>
      </w:del>
      <w:ins w:id="568" w:author="Master Repository Process" w:date="2021-09-12T17:33:00Z">
        <w:r>
          <w:t>:</w:t>
        </w:r>
      </w:ins>
      <w:r>
        <w:t xml:space="preserve"> Gazette 4 Dec 2009 p. 4915</w:t>
      </w:r>
      <w:r>
        <w:noBreakHyphen/>
        <w:t>16; amended</w:t>
      </w:r>
      <w:del w:id="569" w:author="Master Repository Process" w:date="2021-09-12T17:33:00Z">
        <w:r>
          <w:delText xml:space="preserve"> in</w:delText>
        </w:r>
      </w:del>
      <w:ins w:id="570" w:author="Master Repository Process" w:date="2021-09-12T17:33:00Z">
        <w:r>
          <w:t>:</w:t>
        </w:r>
      </w:ins>
      <w:r>
        <w:t xml:space="preserve">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71" w:name="_Toc462321717"/>
      <w:bookmarkStart w:id="572" w:name="_Toc462321740"/>
      <w:bookmarkStart w:id="573" w:name="_Toc462388241"/>
      <w:bookmarkStart w:id="574" w:name="_Toc462409764"/>
      <w:bookmarkStart w:id="575" w:name="_Toc462409787"/>
      <w:bookmarkStart w:id="576" w:name="_Toc464735604"/>
      <w:bookmarkStart w:id="577" w:name="_Toc465772352"/>
      <w:bookmarkStart w:id="578" w:name="_Toc465772375"/>
      <w:bookmarkStart w:id="579" w:name="_Toc465779140"/>
      <w:bookmarkStart w:id="580" w:name="_Toc465779163"/>
      <w:bookmarkStart w:id="581" w:name="_Toc473290400"/>
      <w:bookmarkStart w:id="582" w:name="_Toc473296717"/>
      <w:bookmarkStart w:id="583" w:name="_Toc486430045"/>
      <w:bookmarkStart w:id="584" w:name="_Toc517942076"/>
      <w:bookmarkStart w:id="585" w:name="_Toc471998120"/>
      <w:bookmarkStart w:id="586" w:name="_Toc471998243"/>
      <w:bookmarkStart w:id="587"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pPr>
      <w:r>
        <w:t>[r. 45, 51 and 52]</w:t>
      </w:r>
    </w:p>
    <w:p>
      <w:pPr>
        <w:pStyle w:val="yFootnoteheading"/>
        <w:spacing w:after="120"/>
      </w:pPr>
      <w:r>
        <w:tab/>
        <w:t>[Heading inserted</w:t>
      </w:r>
      <w:del w:id="588" w:author="Master Repository Process" w:date="2021-09-12T17:33:00Z">
        <w:r>
          <w:delText xml:space="preserve"> in</w:delText>
        </w:r>
      </w:del>
      <w:ins w:id="589" w:author="Master Repository Process" w:date="2021-09-12T17:33:00Z">
        <w:r>
          <w:t>:</w:t>
        </w:r>
      </w:ins>
      <w:r>
        <w:t xml:space="preserve">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w:t>
      </w:r>
      <w:del w:id="590" w:author="Master Repository Process" w:date="2021-09-12T17:33:00Z">
        <w:r>
          <w:delText xml:space="preserve"> in</w:delText>
        </w:r>
      </w:del>
      <w:ins w:id="591" w:author="Master Repository Process" w:date="2021-09-12T17:33:00Z">
        <w:r>
          <w:t>:</w:t>
        </w:r>
      </w:ins>
      <w:r>
        <w:t xml:space="preserve"> Gazette 17 Jan 2017 p. 416</w:t>
      </w:r>
      <w:r>
        <w:noBreakHyphen/>
        <w:t>17.]</w:t>
      </w:r>
    </w:p>
    <w:p>
      <w:pPr>
        <w:pStyle w:val="yScheduleHeading"/>
      </w:pPr>
      <w:bookmarkStart w:id="592" w:name="_Toc513812626"/>
      <w:bookmarkStart w:id="593" w:name="_Toc513812645"/>
      <w:bookmarkStart w:id="594" w:name="_Toc513812711"/>
      <w:bookmarkStart w:id="595" w:name="_Toc513813081"/>
      <w:bookmarkStart w:id="596" w:name="_Toc517942077"/>
      <w:bookmarkStart w:id="597" w:name="_Toc482022495"/>
      <w:bookmarkStart w:id="598" w:name="_Toc482022513"/>
      <w:bookmarkStart w:id="599" w:name="_Toc482022630"/>
      <w:bookmarkStart w:id="600" w:name="_Toc482275914"/>
      <w:bookmarkStart w:id="601" w:name="_Toc482366973"/>
      <w:bookmarkStart w:id="602" w:name="_Toc482603827"/>
      <w:bookmarkStart w:id="603" w:name="_Toc482630114"/>
      <w:bookmarkStart w:id="604" w:name="_Toc486430046"/>
      <w:bookmarkStart w:id="605" w:name="_Toc471998121"/>
      <w:bookmarkStart w:id="606" w:name="_Toc471998244"/>
      <w:bookmarkStart w:id="607" w:name="_Toc472954766"/>
      <w:bookmarkStart w:id="608" w:name="_Toc473290401"/>
      <w:bookmarkStart w:id="609" w:name="_Toc473296718"/>
      <w:bookmarkEnd w:id="585"/>
      <w:bookmarkEnd w:id="586"/>
      <w:bookmarkEnd w:id="587"/>
      <w:r>
        <w:rPr>
          <w:rStyle w:val="CharSchNo"/>
        </w:rPr>
        <w:t>Schedule 4</w:t>
      </w:r>
      <w:r>
        <w:rPr>
          <w:rStyle w:val="CharSDivNo"/>
        </w:rPr>
        <w:t> </w:t>
      </w:r>
      <w:r>
        <w:t>—</w:t>
      </w:r>
      <w:r>
        <w:rPr>
          <w:rStyle w:val="CharSDivText"/>
        </w:rPr>
        <w:t> </w:t>
      </w:r>
      <w:r>
        <w:rPr>
          <w:rStyle w:val="CharSchText"/>
        </w:rPr>
        <w:t>Fees</w:t>
      </w:r>
      <w:bookmarkEnd w:id="592"/>
      <w:bookmarkEnd w:id="593"/>
      <w:bookmarkEnd w:id="594"/>
      <w:bookmarkEnd w:id="595"/>
      <w:bookmarkEnd w:id="596"/>
    </w:p>
    <w:p>
      <w:pPr>
        <w:pStyle w:val="yShoulderClause"/>
      </w:pPr>
      <w:r>
        <w:t>[r. 54]</w:t>
      </w:r>
    </w:p>
    <w:p>
      <w:pPr>
        <w:pStyle w:val="yFootnoteheading"/>
        <w:spacing w:after="120"/>
      </w:pPr>
      <w:r>
        <w:tab/>
        <w:t>[Heading inserted</w:t>
      </w:r>
      <w:del w:id="610" w:author="Master Repository Process" w:date="2021-09-12T17:33:00Z">
        <w:r>
          <w:delText xml:space="preserve"> in</w:delText>
        </w:r>
      </w:del>
      <w:ins w:id="611" w:author="Master Repository Process" w:date="2021-09-12T17:33:00Z">
        <w:r>
          <w:t>:</w:t>
        </w:r>
      </w:ins>
      <w:r>
        <w:t xml:space="preserve"> Gazette </w:t>
      </w:r>
      <w:del w:id="612" w:author="Master Repository Process" w:date="2021-09-12T17:33:00Z">
        <w:r>
          <w:delText>27</w:delText>
        </w:r>
      </w:del>
      <w:ins w:id="613" w:author="Master Repository Process" w:date="2021-09-12T17:33:00Z">
        <w:r>
          <w:t>26</w:t>
        </w:r>
      </w:ins>
      <w:r>
        <w:t> Jun </w:t>
      </w:r>
      <w:del w:id="614" w:author="Master Repository Process" w:date="2021-09-12T17:33:00Z">
        <w:r>
          <w:delText>2017</w:delText>
        </w:r>
      </w:del>
      <w:ins w:id="615" w:author="Master Repository Process" w:date="2021-09-12T17:33:00Z">
        <w:r>
          <w:t>2018</w:t>
        </w:r>
      </w:ins>
      <w:r>
        <w:t xml:space="preserve"> p. </w:t>
      </w:r>
      <w:del w:id="616" w:author="Master Repository Process" w:date="2021-09-12T17:33:00Z">
        <w:r>
          <w:delText>3447</w:delText>
        </w:r>
      </w:del>
      <w:ins w:id="617" w:author="Master Repository Process" w:date="2021-09-12T17:33:00Z">
        <w:r>
          <w:t>2399</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p>
          <w:p>
            <w:pPr>
              <w:pStyle w:val="yTableNAm"/>
            </w:pPr>
            <w:r>
              <w:t>1 </w:t>
            </w:r>
            <w:del w:id="618" w:author="Master Repository Process" w:date="2021-09-12T17:33:00Z">
              <w:r>
                <w:delText>043</w:delText>
              </w:r>
            </w:del>
            <w:ins w:id="619" w:author="Master Repository Process" w:date="2021-09-12T17:33:00Z">
              <w:r>
                <w:t>106</w:t>
              </w:r>
            </w:ins>
          </w:p>
          <w:p>
            <w:pPr>
              <w:pStyle w:val="yTableNAm"/>
            </w:pPr>
            <w:r>
              <w:br/>
              <w:t>1 </w:t>
            </w:r>
            <w:del w:id="620" w:author="Master Repository Process" w:date="2021-09-12T17:33:00Z">
              <w:r>
                <w:delText>051</w:delText>
              </w:r>
            </w:del>
            <w:ins w:id="621" w:author="Master Repository Process" w:date="2021-09-12T17:33:00Z">
              <w:r>
                <w:t>114</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r>
            <w:del w:id="622" w:author="Master Repository Process" w:date="2021-09-12T17:33:00Z">
              <w:r>
                <w:delText>654</w:delText>
              </w:r>
            </w:del>
            <w:ins w:id="623" w:author="Master Repository Process" w:date="2021-09-12T17:33:00Z">
              <w:r>
                <w:t>710</w:t>
              </w:r>
            </w:ins>
          </w:p>
        </w:tc>
      </w:tr>
      <w:tr>
        <w:trPr>
          <w:cantSplit/>
        </w:trPr>
        <w:tc>
          <w:tcPr>
            <w:tcW w:w="1985" w:type="dxa"/>
          </w:tcPr>
          <w:p>
            <w:pPr>
              <w:pStyle w:val="yTableNAm"/>
            </w:pPr>
            <w:r>
              <w:t>s. 49(1)(c)</w:t>
            </w:r>
          </w:p>
        </w:tc>
        <w:tc>
          <w:tcPr>
            <w:tcW w:w="3543" w:type="dxa"/>
          </w:tcPr>
          <w:p>
            <w:pPr>
              <w:pStyle w:val="yTableNAm"/>
              <w:tabs>
                <w:tab w:val="right" w:leader="dot" w:pos="3327"/>
              </w:tabs>
            </w:pPr>
            <w:r>
              <w:t>Application for renewal of agent’s licence — for 3 years (each licence</w:t>
            </w:r>
            <w:del w:id="624" w:author="Master Repository Process" w:date="2021-09-12T17:33:00Z">
              <w:r>
                <w:delText xml:space="preserve">) </w:delText>
              </w:r>
              <w:r>
                <w:tab/>
              </w:r>
            </w:del>
            <w:ins w:id="625" w:author="Master Repository Process" w:date="2021-09-12T17:33:00Z">
              <w:r>
                <w:t xml:space="preserve">).. </w:t>
              </w:r>
            </w:ins>
          </w:p>
        </w:tc>
        <w:tc>
          <w:tcPr>
            <w:tcW w:w="1276" w:type="dxa"/>
          </w:tcPr>
          <w:p>
            <w:pPr>
              <w:pStyle w:val="yTableNAm"/>
            </w:pPr>
            <w:r>
              <w:br/>
            </w:r>
            <w:del w:id="626" w:author="Master Repository Process" w:date="2021-09-12T17:33:00Z">
              <w:r>
                <w:delText>709</w:delText>
              </w:r>
            </w:del>
            <w:ins w:id="627" w:author="Master Repository Process" w:date="2021-09-12T17:33:00Z">
              <w:r>
                <w:t>766</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w:t>
            </w:r>
            <w:del w:id="628" w:author="Master Repository Process" w:date="2021-09-12T17:33:00Z">
              <w:r>
                <w:delText>043</w:delText>
              </w:r>
            </w:del>
            <w:ins w:id="629" w:author="Master Repository Process" w:date="2021-09-12T17:33:00Z">
              <w:r>
                <w:t>106</w:t>
              </w:r>
            </w:ins>
          </w:p>
        </w:tc>
      </w:tr>
      <w:tr>
        <w:trPr>
          <w:cantSplit/>
        </w:trPr>
        <w:tc>
          <w:tcPr>
            <w:tcW w:w="6804" w:type="dxa"/>
            <w:gridSpan w:val="3"/>
          </w:tcPr>
          <w:p>
            <w:pPr>
              <w:pStyle w:val="yTableNAm"/>
              <w:keepNext/>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r>
              <w:br/>
            </w:r>
          </w:p>
          <w:p>
            <w:pPr>
              <w:pStyle w:val="yTableNAm"/>
              <w:rPr>
                <w:del w:id="630" w:author="Master Repository Process" w:date="2021-09-12T17:33:00Z"/>
              </w:rPr>
            </w:pPr>
            <w:del w:id="631" w:author="Master Repository Process" w:date="2021-09-12T17:33:00Z">
              <w:r>
                <w:delText>306</w:delText>
              </w:r>
            </w:del>
          </w:p>
          <w:p>
            <w:pPr>
              <w:pStyle w:val="yTableNAm"/>
              <w:rPr>
                <w:ins w:id="632" w:author="Master Repository Process" w:date="2021-09-12T17:33:00Z"/>
              </w:rPr>
            </w:pPr>
            <w:del w:id="633" w:author="Master Repository Process" w:date="2021-09-12T17:33:00Z">
              <w:r>
                <w:br/>
                <w:delText>314</w:delText>
              </w:r>
            </w:del>
            <w:ins w:id="634" w:author="Master Repository Process" w:date="2021-09-12T17:33:00Z">
              <w:r>
                <w:t>317</w:t>
              </w:r>
            </w:ins>
          </w:p>
          <w:p>
            <w:pPr>
              <w:pStyle w:val="yTableNAm"/>
            </w:pPr>
            <w:ins w:id="635" w:author="Master Repository Process" w:date="2021-09-12T17:33:00Z">
              <w:r>
                <w:br/>
                <w:t>326</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licence (other than agent’s licence or temporary licence) (each licence) </w:t>
            </w:r>
            <w:r>
              <w:tab/>
            </w:r>
          </w:p>
        </w:tc>
        <w:tc>
          <w:tcPr>
            <w:tcW w:w="1276" w:type="dxa"/>
          </w:tcPr>
          <w:p>
            <w:pPr>
              <w:pStyle w:val="yTableNAm"/>
            </w:pPr>
            <w:r>
              <w:br/>
            </w:r>
            <w:r>
              <w:br/>
            </w:r>
            <w:del w:id="636" w:author="Master Repository Process" w:date="2021-09-12T17:33:00Z">
              <w:r>
                <w:delText>179</w:delText>
              </w:r>
            </w:del>
            <w:ins w:id="637" w:author="Master Repository Process" w:date="2021-09-12T17:33:00Z">
              <w:r>
                <w:br/>
                <w:t>188</w:t>
              </w:r>
            </w:ins>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r>
            <w:del w:id="638" w:author="Master Repository Process" w:date="2021-09-12T17:33:00Z">
              <w:r>
                <w:delText>192</w:delText>
              </w:r>
            </w:del>
            <w:ins w:id="639" w:author="Master Repository Process" w:date="2021-09-12T17:33:00Z">
              <w:r>
                <w:t>201</w:t>
              </w:r>
            </w:ins>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ins w:id="640" w:author="Master Repository Process" w:date="2021-09-12T17:33:00Z">
              <w:r>
                <w:tab/>
              </w:r>
            </w:ins>
          </w:p>
        </w:tc>
        <w:tc>
          <w:tcPr>
            <w:tcW w:w="1276" w:type="dxa"/>
          </w:tcPr>
          <w:p>
            <w:pPr>
              <w:pStyle w:val="yTableNAm"/>
            </w:pPr>
            <w:r>
              <w:br/>
            </w:r>
            <w:del w:id="641" w:author="Master Repository Process" w:date="2021-09-12T17:33:00Z">
              <w:r>
                <w:delText>174</w:delText>
              </w:r>
            </w:del>
            <w:ins w:id="642" w:author="Master Repository Process" w:date="2021-09-12T17:33:00Z">
              <w:r>
                <w:t>176</w:t>
              </w:r>
            </w:ins>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del w:id="643" w:author="Master Repository Process" w:date="2021-09-12T17:33:00Z">
              <w:r>
                <w:delText>207</w:delText>
              </w:r>
            </w:del>
            <w:ins w:id="644" w:author="Master Repository Process" w:date="2021-09-12T17:33:00Z">
              <w:r>
                <w:t>211</w:t>
              </w:r>
            </w:ins>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r>
            <w:del w:id="645" w:author="Master Repository Process" w:date="2021-09-12T17:33:00Z">
              <w:r>
                <w:delText>174</w:delText>
              </w:r>
            </w:del>
            <w:ins w:id="646" w:author="Master Repository Process" w:date="2021-09-12T17:33:00Z">
              <w:r>
                <w:t>176</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r>
            <w:del w:id="647" w:author="Master Repository Process" w:date="2021-09-12T17:33:00Z">
              <w:r>
                <w:delText>306</w:delText>
              </w:r>
            </w:del>
            <w:ins w:id="648" w:author="Master Repository Process" w:date="2021-09-12T17:33:00Z">
              <w:r>
                <w:t>317</w:t>
              </w:r>
            </w:ins>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del w:id="649" w:author="Master Repository Process" w:date="2021-09-12T17:33:00Z">
              <w:r>
                <w:delText>43</w:delText>
              </w:r>
            </w:del>
            <w:ins w:id="650" w:author="Master Repository Process" w:date="2021-09-12T17:33:00Z">
              <w:r>
                <w:t>44</w:t>
              </w:r>
            </w:ins>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r>
            <w:del w:id="651" w:author="Master Repository Process" w:date="2021-09-12T17:33:00Z">
              <w:r>
                <w:delText>28</w:delText>
              </w:r>
            </w:del>
            <w:ins w:id="652" w:author="Master Repository Process" w:date="2021-09-12T17:33:00Z">
              <w:r>
                <w:t>31</w:t>
              </w:r>
            </w:ins>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r>
            <w:del w:id="653" w:author="Master Repository Process" w:date="2021-09-12T17:33:00Z">
              <w:r>
                <w:delText>109</w:delText>
              </w:r>
            </w:del>
            <w:ins w:id="654" w:author="Master Repository Process" w:date="2021-09-12T17:33:00Z">
              <w:r>
                <w:t>111</w:t>
              </w:r>
            </w:ins>
          </w:p>
        </w:tc>
      </w:tr>
    </w:tbl>
    <w:p>
      <w:pPr>
        <w:pStyle w:val="yFootnotesection"/>
      </w:pPr>
      <w:r>
        <w:tab/>
        <w:t>[Schedule</w:t>
      </w:r>
      <w:del w:id="655" w:author="Master Repository Process" w:date="2021-09-12T17:33:00Z">
        <w:r>
          <w:delText> </w:delText>
        </w:r>
      </w:del>
      <w:ins w:id="656" w:author="Master Repository Process" w:date="2021-09-12T17:33:00Z">
        <w:r>
          <w:t xml:space="preserve"> </w:t>
        </w:r>
      </w:ins>
      <w:r>
        <w:t>4 inserted</w:t>
      </w:r>
      <w:del w:id="657" w:author="Master Repository Process" w:date="2021-09-12T17:33:00Z">
        <w:r>
          <w:delText xml:space="preserve"> in</w:delText>
        </w:r>
      </w:del>
      <w:ins w:id="658" w:author="Master Repository Process" w:date="2021-09-12T17:33:00Z">
        <w:r>
          <w:t>:</w:t>
        </w:r>
      </w:ins>
      <w:r>
        <w:t xml:space="preserve"> Gazette </w:t>
      </w:r>
      <w:del w:id="659" w:author="Master Repository Process" w:date="2021-09-12T17:33:00Z">
        <w:r>
          <w:delText>27</w:delText>
        </w:r>
      </w:del>
      <w:ins w:id="660" w:author="Master Repository Process" w:date="2021-09-12T17:33:00Z">
        <w:r>
          <w:t>26</w:t>
        </w:r>
      </w:ins>
      <w:r>
        <w:t> Jun </w:t>
      </w:r>
      <w:del w:id="661" w:author="Master Repository Process" w:date="2021-09-12T17:33:00Z">
        <w:r>
          <w:delText>2017</w:delText>
        </w:r>
      </w:del>
      <w:ins w:id="662" w:author="Master Repository Process" w:date="2021-09-12T17:33:00Z">
        <w:r>
          <w:t>2018</w:t>
        </w:r>
      </w:ins>
      <w:r>
        <w:t xml:space="preserve"> p. </w:t>
      </w:r>
      <w:del w:id="663" w:author="Master Repository Process" w:date="2021-09-12T17:33:00Z">
        <w:r>
          <w:delText>3447</w:delText>
        </w:r>
        <w:r>
          <w:noBreakHyphen/>
          <w:delText>8</w:delText>
        </w:r>
      </w:del>
      <w:ins w:id="664" w:author="Master Repository Process" w:date="2021-09-12T17:33:00Z">
        <w:r>
          <w:t>2399</w:t>
        </w:r>
        <w:r>
          <w:noBreakHyphen/>
          <w:t>400</w:t>
        </w:r>
      </w:ins>
      <w:r>
        <w:t>.]</w:t>
      </w:r>
    </w:p>
    <w:p>
      <w:pPr>
        <w:pStyle w:val="yScheduleHeading"/>
      </w:pPr>
      <w:bookmarkStart w:id="665" w:name="_Toc471998122"/>
      <w:bookmarkStart w:id="666" w:name="_Toc471998245"/>
      <w:bookmarkStart w:id="667" w:name="_Toc472954767"/>
      <w:bookmarkStart w:id="668" w:name="_Toc473290402"/>
      <w:bookmarkStart w:id="669" w:name="_Toc473296719"/>
      <w:bookmarkStart w:id="670" w:name="_Toc486430047"/>
      <w:bookmarkStart w:id="671" w:name="_Toc517942079"/>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SchNo"/>
        </w:rPr>
        <w:t>Schedule 5</w:t>
      </w:r>
      <w:r>
        <w:t> — </w:t>
      </w:r>
      <w:r>
        <w:rPr>
          <w:rStyle w:val="CharSchText"/>
        </w:rPr>
        <w:t>Prescribed offences and modified penalties for infringement notices</w:t>
      </w:r>
      <w:bookmarkEnd w:id="665"/>
      <w:bookmarkEnd w:id="666"/>
      <w:bookmarkEnd w:id="667"/>
      <w:bookmarkEnd w:id="668"/>
      <w:bookmarkEnd w:id="669"/>
      <w:bookmarkEnd w:id="670"/>
      <w:bookmarkEnd w:id="671"/>
    </w:p>
    <w:p>
      <w:pPr>
        <w:pStyle w:val="yShoulderClause"/>
        <w:rPr>
          <w:szCs w:val="22"/>
        </w:rPr>
      </w:pPr>
      <w:r>
        <w:rPr>
          <w:szCs w:val="22"/>
        </w:rPr>
        <w:t>[r. 58]</w:t>
      </w:r>
    </w:p>
    <w:p>
      <w:pPr>
        <w:pStyle w:val="yFootnoteheading"/>
      </w:pPr>
      <w:r>
        <w:tab/>
        <w:t>[Heading inserted</w:t>
      </w:r>
      <w:del w:id="672" w:author="Master Repository Process" w:date="2021-09-12T17:33:00Z">
        <w:r>
          <w:delText xml:space="preserve"> in</w:delText>
        </w:r>
      </w:del>
      <w:ins w:id="673" w:author="Master Repository Process" w:date="2021-09-12T17:33:00Z">
        <w:r>
          <w:t>:</w:t>
        </w:r>
      </w:ins>
      <w:r>
        <w:t xml:space="preserve"> Gazette 29 Jul 2016 p. 3249.]</w:t>
      </w:r>
    </w:p>
    <w:p>
      <w:pPr>
        <w:pStyle w:val="yHeading3"/>
      </w:pPr>
      <w:bookmarkStart w:id="674" w:name="_Toc471998123"/>
      <w:bookmarkStart w:id="675" w:name="_Toc471998246"/>
      <w:bookmarkStart w:id="676" w:name="_Toc472954768"/>
      <w:bookmarkStart w:id="677" w:name="_Toc473290403"/>
      <w:bookmarkStart w:id="678" w:name="_Toc473296720"/>
      <w:bookmarkStart w:id="679" w:name="_Toc486430048"/>
      <w:bookmarkStart w:id="680" w:name="_Toc517942080"/>
      <w:r>
        <w:rPr>
          <w:rStyle w:val="CharSDivNo"/>
        </w:rPr>
        <w:t>Division 1</w:t>
      </w:r>
      <w:r>
        <w:t> — </w:t>
      </w:r>
      <w:r>
        <w:rPr>
          <w:rStyle w:val="CharSDivText"/>
        </w:rPr>
        <w:t>Offences under the Act</w:t>
      </w:r>
      <w:bookmarkEnd w:id="674"/>
      <w:bookmarkEnd w:id="675"/>
      <w:bookmarkEnd w:id="676"/>
      <w:bookmarkEnd w:id="677"/>
      <w:bookmarkEnd w:id="678"/>
      <w:bookmarkEnd w:id="679"/>
      <w:bookmarkEnd w:id="680"/>
    </w:p>
    <w:p>
      <w:pPr>
        <w:pStyle w:val="yFootnoteheading"/>
      </w:pPr>
      <w:r>
        <w:tab/>
        <w:t>[Heading inserted</w:t>
      </w:r>
      <w:del w:id="681" w:author="Master Repository Process" w:date="2021-09-12T17:33:00Z">
        <w:r>
          <w:delText xml:space="preserve"> in</w:delText>
        </w:r>
      </w:del>
      <w:ins w:id="682" w:author="Master Repository Process" w:date="2021-09-12T17:33:00Z">
        <w:r>
          <w:t>:</w:t>
        </w:r>
      </w:ins>
      <w:r>
        <w:t xml:space="preserve">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w:t>
      </w:r>
      <w:del w:id="683" w:author="Master Repository Process" w:date="2021-09-12T17:33:00Z">
        <w:r>
          <w:delText xml:space="preserve"> in</w:delText>
        </w:r>
      </w:del>
      <w:ins w:id="684" w:author="Master Repository Process" w:date="2021-09-12T17:33:00Z">
        <w:r>
          <w:t>:</w:t>
        </w:r>
      </w:ins>
      <w:r>
        <w:t xml:space="preserve"> Gazette 29 Jul 2016 p. 3249-53.]</w:t>
      </w:r>
    </w:p>
    <w:p>
      <w:pPr>
        <w:pStyle w:val="yHeading3"/>
      </w:pPr>
      <w:bookmarkStart w:id="685" w:name="_Toc471998124"/>
      <w:bookmarkStart w:id="686" w:name="_Toc471998247"/>
      <w:bookmarkStart w:id="687" w:name="_Toc472954769"/>
      <w:bookmarkStart w:id="688" w:name="_Toc473290404"/>
      <w:bookmarkStart w:id="689" w:name="_Toc473296721"/>
      <w:bookmarkStart w:id="690" w:name="_Toc486430049"/>
      <w:bookmarkStart w:id="691" w:name="_Toc517942081"/>
      <w:r>
        <w:rPr>
          <w:rStyle w:val="CharSDivNo"/>
        </w:rPr>
        <w:t>Division 2</w:t>
      </w:r>
      <w:r>
        <w:rPr>
          <w:b w:val="0"/>
        </w:rPr>
        <w:t> — </w:t>
      </w:r>
      <w:r>
        <w:rPr>
          <w:rStyle w:val="CharSDivText"/>
        </w:rPr>
        <w:t>Offence under these regulations</w:t>
      </w:r>
      <w:bookmarkEnd w:id="685"/>
      <w:bookmarkEnd w:id="686"/>
      <w:bookmarkEnd w:id="687"/>
      <w:bookmarkEnd w:id="688"/>
      <w:bookmarkEnd w:id="689"/>
      <w:bookmarkEnd w:id="690"/>
      <w:bookmarkEnd w:id="691"/>
    </w:p>
    <w:p>
      <w:pPr>
        <w:pStyle w:val="yFootnoteheading"/>
      </w:pPr>
      <w:r>
        <w:tab/>
        <w:t>[Heading inserted</w:t>
      </w:r>
      <w:del w:id="692" w:author="Master Repository Process" w:date="2021-09-12T17:33:00Z">
        <w:r>
          <w:delText xml:space="preserve"> in</w:delText>
        </w:r>
      </w:del>
      <w:ins w:id="693" w:author="Master Repository Process" w:date="2021-09-12T17:33:00Z">
        <w:r>
          <w:t>:</w:t>
        </w:r>
      </w:ins>
      <w:r>
        <w:t xml:space="preserve">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w:t>
      </w:r>
      <w:del w:id="694" w:author="Master Repository Process" w:date="2021-09-12T17:33:00Z">
        <w:r>
          <w:delText xml:space="preserve"> in</w:delText>
        </w:r>
      </w:del>
      <w:ins w:id="695" w:author="Master Repository Process" w:date="2021-09-12T17:33:00Z">
        <w:r>
          <w:t>:</w:t>
        </w:r>
      </w:ins>
      <w:r>
        <w:t xml:space="preserve">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96" w:name="_Toc471998125"/>
      <w:bookmarkStart w:id="697" w:name="_Toc471998248"/>
      <w:bookmarkStart w:id="698" w:name="_Toc472954770"/>
      <w:bookmarkStart w:id="699" w:name="_Toc473290405"/>
      <w:bookmarkStart w:id="700" w:name="_Toc473296722"/>
      <w:bookmarkStart w:id="701" w:name="_Toc486430050"/>
      <w:bookmarkStart w:id="702" w:name="_Toc517942082"/>
      <w:r>
        <w:rPr>
          <w:rStyle w:val="CharSchNo"/>
        </w:rPr>
        <w:t>Schedule 6</w:t>
      </w:r>
      <w:r>
        <w:t> — </w:t>
      </w:r>
      <w:r>
        <w:rPr>
          <w:rStyle w:val="CharSchText"/>
        </w:rPr>
        <w:t>Forms</w:t>
      </w:r>
      <w:bookmarkEnd w:id="696"/>
      <w:bookmarkEnd w:id="697"/>
      <w:bookmarkEnd w:id="698"/>
      <w:bookmarkEnd w:id="699"/>
      <w:bookmarkEnd w:id="700"/>
      <w:bookmarkEnd w:id="701"/>
      <w:bookmarkEnd w:id="702"/>
    </w:p>
    <w:p>
      <w:pPr>
        <w:pStyle w:val="yShoulderClause"/>
      </w:pPr>
      <w:r>
        <w:t>[r. 59]</w:t>
      </w:r>
    </w:p>
    <w:p>
      <w:pPr>
        <w:pStyle w:val="yFootnoteheading"/>
      </w:pPr>
      <w:r>
        <w:tab/>
        <w:t>[Heading inserted</w:t>
      </w:r>
      <w:del w:id="703" w:author="Master Repository Process" w:date="2021-09-12T17:33:00Z">
        <w:r>
          <w:delText xml:space="preserve"> in</w:delText>
        </w:r>
      </w:del>
      <w:ins w:id="704" w:author="Master Repository Process" w:date="2021-09-12T17:33:00Z">
        <w:r>
          <w:t>:</w:t>
        </w:r>
      </w:ins>
      <w:r>
        <w:t xml:space="preserve">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w:t>
      </w:r>
      <w:del w:id="705" w:author="Master Repository Process" w:date="2021-09-12T17:33:00Z">
        <w:r>
          <w:delText xml:space="preserve"> in</w:delText>
        </w:r>
      </w:del>
      <w:ins w:id="706" w:author="Master Repository Process" w:date="2021-09-12T17:33:00Z">
        <w:r>
          <w:t>:</w:t>
        </w:r>
      </w:ins>
      <w:r>
        <w:t xml:space="preserve">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w:t>
      </w:r>
      <w:del w:id="707" w:author="Master Repository Process" w:date="2021-09-12T17:33:00Z">
        <w:r>
          <w:delText xml:space="preserve"> in</w:delText>
        </w:r>
      </w:del>
      <w:ins w:id="708" w:author="Master Repository Process" w:date="2021-09-12T17:33:00Z">
        <w:r>
          <w:t>:</w:t>
        </w:r>
      </w:ins>
      <w:r>
        <w:t xml:space="preserve">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709" w:name="_Toc471998126"/>
      <w:bookmarkStart w:id="710" w:name="_Toc471998249"/>
      <w:bookmarkStart w:id="711" w:name="_Toc472954771"/>
      <w:bookmarkStart w:id="712" w:name="_Toc473290406"/>
      <w:bookmarkStart w:id="713" w:name="_Toc473296723"/>
      <w:bookmarkStart w:id="714" w:name="_Toc486430051"/>
      <w:bookmarkStart w:id="715" w:name="_Toc517942083"/>
      <w:r>
        <w:t>Notes</w:t>
      </w:r>
      <w:bookmarkEnd w:id="709"/>
      <w:bookmarkEnd w:id="710"/>
      <w:bookmarkEnd w:id="711"/>
      <w:bookmarkEnd w:id="712"/>
      <w:bookmarkEnd w:id="713"/>
      <w:bookmarkEnd w:id="714"/>
      <w:bookmarkEnd w:id="715"/>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716" w:name="_Toc517942084"/>
      <w:bookmarkStart w:id="717" w:name="_Toc486430052"/>
      <w:r>
        <w:rPr>
          <w:snapToGrid w:val="0"/>
        </w:rPr>
        <w:t>Compilation table</w:t>
      </w:r>
      <w:bookmarkEnd w:id="716"/>
      <w:bookmarkEnd w:id="7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rPr>
          <w:ins w:id="718" w:author="Master Repository Process" w:date="2021-09-12T17:33:00Z"/>
        </w:trPr>
        <w:tc>
          <w:tcPr>
            <w:tcW w:w="3119" w:type="dxa"/>
            <w:tcBorders>
              <w:bottom w:val="single" w:sz="4" w:space="0" w:color="auto"/>
            </w:tcBorders>
            <w:shd w:val="clear" w:color="auto" w:fill="auto"/>
          </w:tcPr>
          <w:p>
            <w:pPr>
              <w:pStyle w:val="nTable"/>
              <w:spacing w:after="40"/>
              <w:rPr>
                <w:ins w:id="719" w:author="Master Repository Process" w:date="2021-09-12T17:33:00Z"/>
              </w:rPr>
            </w:pPr>
            <w:ins w:id="720" w:author="Master Repository Process" w:date="2021-09-12T17:33:00Z">
              <w:r>
                <w:rPr>
                  <w:i/>
                </w:rPr>
                <w:t>Police Regulations Amendment (Fees and Charges) Regulations 2018</w:t>
              </w:r>
              <w:r>
                <w:t xml:space="preserve"> Pt. 5</w:t>
              </w:r>
            </w:ins>
          </w:p>
        </w:tc>
        <w:tc>
          <w:tcPr>
            <w:tcW w:w="1276" w:type="dxa"/>
            <w:tcBorders>
              <w:bottom w:val="single" w:sz="4" w:space="0" w:color="auto"/>
            </w:tcBorders>
            <w:shd w:val="clear" w:color="auto" w:fill="auto"/>
          </w:tcPr>
          <w:p>
            <w:pPr>
              <w:pStyle w:val="nTable"/>
              <w:spacing w:after="40"/>
              <w:rPr>
                <w:ins w:id="721" w:author="Master Repository Process" w:date="2021-09-12T17:33:00Z"/>
              </w:rPr>
            </w:pPr>
            <w:ins w:id="722" w:author="Master Repository Process" w:date="2021-09-12T17:33:00Z">
              <w:r>
                <w:t>26 Jun 2018 p. 2392</w:t>
              </w:r>
              <w:r>
                <w:noBreakHyphen/>
                <w:t>400</w:t>
              </w:r>
            </w:ins>
          </w:p>
        </w:tc>
        <w:tc>
          <w:tcPr>
            <w:tcW w:w="2693" w:type="dxa"/>
            <w:tcBorders>
              <w:bottom w:val="single" w:sz="4" w:space="0" w:color="auto"/>
            </w:tcBorders>
            <w:shd w:val="clear" w:color="auto" w:fill="auto"/>
          </w:tcPr>
          <w:p>
            <w:pPr>
              <w:pStyle w:val="nTable"/>
              <w:spacing w:after="40"/>
              <w:rPr>
                <w:ins w:id="723" w:author="Master Repository Process" w:date="2021-09-12T17:33:00Z"/>
              </w:rPr>
            </w:pPr>
            <w:ins w:id="724" w:author="Master Repository Process" w:date="2021-09-12T17:33:00Z">
              <w:r>
                <w:t>1 Jul 2018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5" w:name="Schedule"/>
    <w:bookmarkEnd w:id="5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5" w:name="Compilation"/>
    <w:bookmarkEnd w:id="72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6" w:name="Coversheet"/>
    <w:bookmarkEnd w:id="7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B88898F-7348-462A-B989-02305A6D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B4D1A-0939-4B21-BC99-15A4E40C5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16771</Words>
  <Characters>81677</Characters>
  <Application>Microsoft Office Word</Application>
  <DocSecurity>0</DocSecurity>
  <Lines>2816</Lines>
  <Paragraphs>1613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07-h0-00 - 07-i0-01</dc:title>
  <dc:subject/>
  <dc:creator/>
  <cp:keywords/>
  <dc:description/>
  <cp:lastModifiedBy>Master Repository Process</cp:lastModifiedBy>
  <cp:revision>2</cp:revision>
  <cp:lastPrinted>2016-07-28T08:24:00Z</cp:lastPrinted>
  <dcterms:created xsi:type="dcterms:W3CDTF">2021-09-12T09:33:00Z</dcterms:created>
  <dcterms:modified xsi:type="dcterms:W3CDTF">2021-09-12T09:33:00Z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20180701</vt:lpwstr>
  </property>
  <property fmtid="{D5CDD505-2E9C-101B-9397-08002B2CF9AE}" pid="9" name="FromSuffix">
    <vt:lpwstr>07-h0-00</vt:lpwstr>
  </property>
  <property fmtid="{D5CDD505-2E9C-101B-9397-08002B2CF9AE}" pid="10" name="FromAsAtDate">
    <vt:lpwstr>01 Jul 2017</vt:lpwstr>
  </property>
  <property fmtid="{D5CDD505-2E9C-101B-9397-08002B2CF9AE}" pid="11" name="ToSuffix">
    <vt:lpwstr>07-i0-01</vt:lpwstr>
  </property>
  <property fmtid="{D5CDD505-2E9C-101B-9397-08002B2CF9AE}" pid="12" name="ToAsAtDate">
    <vt:lpwstr>01 Jul 2018</vt:lpwstr>
  </property>
</Properties>
</file>