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noProof/>
          <w:sz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I — Preliminary</w:t>
      </w:r>
    </w:p>
    <w:p>
      <w:pPr>
        <w:pStyle w:val="TOC4"/>
        <w:tabs>
          <w:tab w:val="left" w:pos="1701"/>
        </w:tabs>
        <w:rPr>
          <w:noProof/>
          <w:sz w:val="24"/>
        </w:rPr>
      </w:pPr>
      <w:r>
        <w:rPr>
          <w:noProof/>
        </w:rPr>
        <w:t>1</w:t>
      </w:r>
      <w:r>
        <w:rPr>
          <w:noProof/>
          <w:snapToGrid w:val="0"/>
        </w:rPr>
        <w:t>.</w:t>
      </w:r>
      <w:r>
        <w:rPr>
          <w:noProof/>
          <w:sz w:val="24"/>
        </w:rPr>
        <w:tab/>
      </w:r>
      <w:r>
        <w:rPr>
          <w:noProof/>
          <w:snapToGrid w:val="0"/>
        </w:rPr>
        <w:t>Short title</w:t>
      </w:r>
      <w:r>
        <w:rPr>
          <w:noProof/>
        </w:rPr>
        <w:tab/>
      </w:r>
      <w:r>
        <w:rPr>
          <w:noProof/>
        </w:rPr>
        <w:fldChar w:fldCharType="begin"/>
      </w:r>
      <w:r>
        <w:rPr>
          <w:noProof/>
        </w:rPr>
        <w:instrText xml:space="preserve"> PAGEREF _Toc122948936 \h </w:instrText>
      </w:r>
      <w:r>
        <w:rPr>
          <w:noProof/>
        </w:rPr>
      </w:r>
      <w:r>
        <w:rPr>
          <w:noProof/>
        </w:rPr>
        <w:fldChar w:fldCharType="separate"/>
      </w:r>
      <w:r>
        <w:rPr>
          <w:noProof/>
        </w:rPr>
        <w:t>2</w:t>
      </w:r>
      <w:r>
        <w:rPr>
          <w:noProof/>
        </w:rPr>
        <w:fldChar w:fldCharType="end"/>
      </w:r>
    </w:p>
    <w:p>
      <w:pPr>
        <w:pStyle w:val="TOC4"/>
        <w:tabs>
          <w:tab w:val="left" w:pos="1701"/>
        </w:tabs>
        <w:rPr>
          <w:noProof/>
          <w:sz w:val="24"/>
        </w:rPr>
      </w:pPr>
      <w:r>
        <w:rPr>
          <w:noProof/>
        </w:rPr>
        <w:t>2</w:t>
      </w:r>
      <w:r>
        <w:rPr>
          <w:noProof/>
          <w:snapToGrid w:val="0"/>
        </w:rPr>
        <w:t>.</w:t>
      </w:r>
      <w:r>
        <w:rPr>
          <w:noProof/>
          <w:sz w:val="24"/>
        </w:rPr>
        <w:tab/>
      </w:r>
      <w:r>
        <w:rPr>
          <w:noProof/>
          <w:snapToGrid w:val="0"/>
        </w:rPr>
        <w:t>Commencement</w:t>
      </w:r>
      <w:r>
        <w:rPr>
          <w:noProof/>
        </w:rPr>
        <w:tab/>
      </w:r>
      <w:r>
        <w:rPr>
          <w:noProof/>
        </w:rPr>
        <w:fldChar w:fldCharType="begin"/>
      </w:r>
      <w:r>
        <w:rPr>
          <w:noProof/>
        </w:rPr>
        <w:instrText xml:space="preserve"> PAGEREF _Toc122948937 \h </w:instrText>
      </w:r>
      <w:r>
        <w:rPr>
          <w:noProof/>
        </w:rPr>
      </w:r>
      <w:r>
        <w:rPr>
          <w:noProof/>
        </w:rPr>
        <w:fldChar w:fldCharType="separate"/>
      </w:r>
      <w:r>
        <w:rPr>
          <w:noProof/>
        </w:rPr>
        <w:t>2</w:t>
      </w:r>
      <w:r>
        <w:rPr>
          <w:noProof/>
        </w:rPr>
        <w:fldChar w:fldCharType="end"/>
      </w:r>
    </w:p>
    <w:p>
      <w:pPr>
        <w:pStyle w:val="TOC4"/>
        <w:tabs>
          <w:tab w:val="left" w:pos="1701"/>
        </w:tabs>
        <w:rPr>
          <w:noProof/>
          <w:sz w:val="24"/>
        </w:rPr>
      </w:pPr>
      <w:r>
        <w:rPr>
          <w:noProof/>
        </w:rPr>
        <w:t>3</w:t>
      </w:r>
      <w:r>
        <w:rPr>
          <w:noProof/>
          <w:snapToGrid w:val="0"/>
        </w:rPr>
        <w:t>.</w:t>
      </w:r>
      <w:r>
        <w:rPr>
          <w:noProof/>
          <w:sz w:val="24"/>
        </w:rPr>
        <w:tab/>
      </w:r>
      <w:r>
        <w:rPr>
          <w:noProof/>
          <w:snapToGrid w:val="0"/>
        </w:rPr>
        <w:t>Interpretation</w:t>
      </w:r>
      <w:r>
        <w:rPr>
          <w:noProof/>
        </w:rPr>
        <w:tab/>
      </w:r>
      <w:r>
        <w:rPr>
          <w:noProof/>
        </w:rPr>
        <w:fldChar w:fldCharType="begin"/>
      </w:r>
      <w:r>
        <w:rPr>
          <w:noProof/>
        </w:rPr>
        <w:instrText xml:space="preserve"> PAGEREF _Toc122948938 \h </w:instrText>
      </w:r>
      <w:r>
        <w:rPr>
          <w:noProof/>
        </w:rPr>
      </w:r>
      <w:r>
        <w:rPr>
          <w:noProof/>
        </w:rPr>
        <w:fldChar w:fldCharType="separate"/>
      </w:r>
      <w:r>
        <w:rPr>
          <w:noProof/>
        </w:rPr>
        <w:t>2</w:t>
      </w:r>
      <w:r>
        <w:rPr>
          <w:noProof/>
        </w:rPr>
        <w:fldChar w:fldCharType="end"/>
      </w:r>
    </w:p>
    <w:p>
      <w:pPr>
        <w:pStyle w:val="TOC4"/>
        <w:tabs>
          <w:tab w:val="left" w:pos="1701"/>
        </w:tabs>
        <w:rPr>
          <w:noProof/>
          <w:sz w:val="24"/>
        </w:rPr>
      </w:pPr>
      <w:r>
        <w:rPr>
          <w:noProof/>
        </w:rPr>
        <w:t>4</w:t>
      </w:r>
      <w:r>
        <w:rPr>
          <w:noProof/>
          <w:snapToGrid w:val="0"/>
        </w:rPr>
        <w:t>.</w:t>
      </w:r>
      <w:r>
        <w:rPr>
          <w:noProof/>
          <w:sz w:val="24"/>
        </w:rPr>
        <w:tab/>
      </w:r>
      <w:r>
        <w:rPr>
          <w:noProof/>
          <w:snapToGrid w:val="0"/>
        </w:rPr>
        <w:t>Application of this Act</w:t>
      </w:r>
      <w:r>
        <w:rPr>
          <w:noProof/>
        </w:rPr>
        <w:tab/>
      </w:r>
      <w:r>
        <w:rPr>
          <w:noProof/>
        </w:rPr>
        <w:fldChar w:fldCharType="begin"/>
      </w:r>
      <w:r>
        <w:rPr>
          <w:noProof/>
        </w:rPr>
        <w:instrText xml:space="preserve"> PAGEREF _Toc122948939 \h </w:instrText>
      </w:r>
      <w:r>
        <w:rPr>
          <w:noProof/>
        </w:rPr>
      </w:r>
      <w:r>
        <w:rPr>
          <w:noProof/>
        </w:rPr>
        <w:fldChar w:fldCharType="separate"/>
      </w:r>
      <w:r>
        <w:rPr>
          <w:noProof/>
        </w:rPr>
        <w:t>7</w:t>
      </w:r>
      <w:r>
        <w:rPr>
          <w:noProof/>
        </w:rPr>
        <w:fldChar w:fldCharType="end"/>
      </w:r>
    </w:p>
    <w:p>
      <w:pPr>
        <w:pStyle w:val="TOC2"/>
        <w:tabs>
          <w:tab w:val="right" w:leader="dot" w:pos="7086"/>
        </w:tabs>
        <w:rPr>
          <w:b w:val="0"/>
          <w:noProof/>
          <w:sz w:val="24"/>
        </w:rPr>
      </w:pPr>
      <w:r>
        <w:rPr>
          <w:noProof/>
        </w:rPr>
        <w:t>Part II — Rights of accused in relation to bail</w:t>
      </w:r>
    </w:p>
    <w:p>
      <w:pPr>
        <w:pStyle w:val="TOC4"/>
        <w:tabs>
          <w:tab w:val="left" w:pos="1701"/>
        </w:tabs>
        <w:rPr>
          <w:noProof/>
          <w:sz w:val="24"/>
        </w:rPr>
      </w:pPr>
      <w:r>
        <w:rPr>
          <w:noProof/>
        </w:rPr>
        <w:t>5</w:t>
      </w:r>
      <w:r>
        <w:rPr>
          <w:noProof/>
          <w:snapToGrid w:val="0"/>
        </w:rPr>
        <w:t>.</w:t>
      </w:r>
      <w:r>
        <w:rPr>
          <w:noProof/>
          <w:sz w:val="24"/>
        </w:rPr>
        <w:tab/>
      </w:r>
      <w:r>
        <w:rPr>
          <w:noProof/>
          <w:snapToGrid w:val="0"/>
        </w:rPr>
        <w:t>Right of accused to have bail considered under this Act</w:t>
      </w:r>
      <w:r>
        <w:rPr>
          <w:noProof/>
        </w:rPr>
        <w:tab/>
      </w:r>
      <w:r>
        <w:rPr>
          <w:noProof/>
        </w:rPr>
        <w:fldChar w:fldCharType="begin"/>
      </w:r>
      <w:r>
        <w:rPr>
          <w:noProof/>
        </w:rPr>
        <w:instrText xml:space="preserve"> PAGEREF _Toc122948941 \h </w:instrText>
      </w:r>
      <w:r>
        <w:rPr>
          <w:noProof/>
        </w:rPr>
      </w:r>
      <w:r>
        <w:rPr>
          <w:noProof/>
        </w:rPr>
        <w:fldChar w:fldCharType="separate"/>
      </w:r>
      <w:r>
        <w:rPr>
          <w:noProof/>
        </w:rPr>
        <w:t>8</w:t>
      </w:r>
      <w:r>
        <w:rPr>
          <w:noProof/>
        </w:rPr>
        <w:fldChar w:fldCharType="end"/>
      </w:r>
    </w:p>
    <w:p>
      <w:pPr>
        <w:pStyle w:val="TOC4"/>
        <w:tabs>
          <w:tab w:val="left" w:pos="1701"/>
        </w:tabs>
        <w:rPr>
          <w:noProof/>
          <w:sz w:val="24"/>
        </w:rPr>
      </w:pPr>
      <w:r>
        <w:rPr>
          <w:noProof/>
        </w:rPr>
        <w:t>6</w:t>
      </w:r>
      <w:r>
        <w:rPr>
          <w:noProof/>
          <w:snapToGrid w:val="0"/>
        </w:rPr>
        <w:t>.</w:t>
      </w:r>
      <w:r>
        <w:rPr>
          <w:noProof/>
          <w:sz w:val="24"/>
        </w:rPr>
        <w:tab/>
      </w:r>
      <w:r>
        <w:rPr>
          <w:noProof/>
          <w:snapToGrid w:val="0"/>
        </w:rPr>
        <w:t>Duty imposed on arresting officer or person</w:t>
      </w:r>
      <w:r>
        <w:rPr>
          <w:noProof/>
        </w:rPr>
        <w:tab/>
      </w:r>
      <w:r>
        <w:rPr>
          <w:noProof/>
        </w:rPr>
        <w:fldChar w:fldCharType="begin"/>
      </w:r>
      <w:r>
        <w:rPr>
          <w:noProof/>
        </w:rPr>
        <w:instrText xml:space="preserve"> PAGEREF _Toc122948942 \h </w:instrText>
      </w:r>
      <w:r>
        <w:rPr>
          <w:noProof/>
        </w:rPr>
      </w:r>
      <w:r>
        <w:rPr>
          <w:noProof/>
        </w:rPr>
        <w:fldChar w:fldCharType="separate"/>
      </w:r>
      <w:r>
        <w:rPr>
          <w:noProof/>
        </w:rPr>
        <w:t>8</w:t>
      </w:r>
      <w:r>
        <w:rPr>
          <w:noProof/>
        </w:rPr>
        <w:fldChar w:fldCharType="end"/>
      </w:r>
    </w:p>
    <w:p>
      <w:pPr>
        <w:pStyle w:val="TOC4"/>
        <w:tabs>
          <w:tab w:val="left" w:pos="1701"/>
        </w:tabs>
        <w:rPr>
          <w:noProof/>
          <w:sz w:val="24"/>
        </w:rPr>
      </w:pPr>
      <w:r>
        <w:rPr>
          <w:noProof/>
        </w:rPr>
        <w:t>7</w:t>
      </w:r>
      <w:r>
        <w:rPr>
          <w:noProof/>
          <w:snapToGrid w:val="0"/>
        </w:rPr>
        <w:t>.</w:t>
      </w:r>
      <w:r>
        <w:rPr>
          <w:noProof/>
          <w:sz w:val="24"/>
        </w:rPr>
        <w:tab/>
      </w:r>
      <w:r>
        <w:rPr>
          <w:noProof/>
          <w:snapToGrid w:val="0"/>
        </w:rPr>
        <w:t>Duty imposed on judicial officers in respect of unconvicted accused</w:t>
      </w:r>
      <w:r>
        <w:rPr>
          <w:noProof/>
        </w:rPr>
        <w:tab/>
      </w:r>
      <w:r>
        <w:rPr>
          <w:noProof/>
        </w:rPr>
        <w:fldChar w:fldCharType="begin"/>
      </w:r>
      <w:r>
        <w:rPr>
          <w:noProof/>
        </w:rPr>
        <w:instrText xml:space="preserve"> PAGEREF _Toc122948943 \h </w:instrText>
      </w:r>
      <w:r>
        <w:rPr>
          <w:noProof/>
        </w:rPr>
      </w:r>
      <w:r>
        <w:rPr>
          <w:noProof/>
        </w:rPr>
        <w:fldChar w:fldCharType="separate"/>
      </w:r>
      <w:r>
        <w:rPr>
          <w:noProof/>
        </w:rPr>
        <w:t>10</w:t>
      </w:r>
      <w:r>
        <w:rPr>
          <w:noProof/>
        </w:rPr>
        <w:fldChar w:fldCharType="end"/>
      </w:r>
    </w:p>
    <w:p>
      <w:pPr>
        <w:pStyle w:val="TOC4"/>
        <w:tabs>
          <w:tab w:val="left" w:pos="1701"/>
        </w:tabs>
        <w:rPr>
          <w:noProof/>
          <w:sz w:val="24"/>
        </w:rPr>
      </w:pPr>
      <w:r>
        <w:rPr>
          <w:noProof/>
        </w:rPr>
        <w:t>7A</w:t>
      </w:r>
      <w:r>
        <w:rPr>
          <w:noProof/>
          <w:snapToGrid w:val="0"/>
        </w:rPr>
        <w:t>.</w:t>
      </w:r>
      <w:r>
        <w:rPr>
          <w:noProof/>
          <w:sz w:val="24"/>
        </w:rPr>
        <w:tab/>
      </w:r>
      <w:r>
        <w:rPr>
          <w:noProof/>
          <w:snapToGrid w:val="0"/>
        </w:rPr>
        <w:t xml:space="preserve">Bail for appeal under </w:t>
      </w:r>
      <w:r>
        <w:rPr>
          <w:i/>
          <w:noProof/>
        </w:rPr>
        <w:t xml:space="preserve">Criminal Procedure (Summary) </w:t>
      </w:r>
      <w:r>
        <w:rPr>
          <w:i/>
          <w:noProof/>
          <w:snapToGrid w:val="0"/>
        </w:rPr>
        <w:t>Act 1902</w:t>
      </w:r>
      <w:r>
        <w:rPr>
          <w:noProof/>
        </w:rPr>
        <w:tab/>
      </w:r>
      <w:r>
        <w:rPr>
          <w:noProof/>
        </w:rPr>
        <w:fldChar w:fldCharType="begin"/>
      </w:r>
      <w:r>
        <w:rPr>
          <w:noProof/>
        </w:rPr>
        <w:instrText xml:space="preserve"> PAGEREF _Toc122948944 \h </w:instrText>
      </w:r>
      <w:r>
        <w:rPr>
          <w:noProof/>
        </w:rPr>
      </w:r>
      <w:r>
        <w:rPr>
          <w:noProof/>
        </w:rPr>
        <w:fldChar w:fldCharType="separate"/>
      </w:r>
      <w:r>
        <w:rPr>
          <w:noProof/>
        </w:rPr>
        <w:t>12</w:t>
      </w:r>
      <w:r>
        <w:rPr>
          <w:noProof/>
        </w:rPr>
        <w:fldChar w:fldCharType="end"/>
      </w:r>
    </w:p>
    <w:p>
      <w:pPr>
        <w:pStyle w:val="TOC4"/>
        <w:tabs>
          <w:tab w:val="left" w:pos="1701"/>
        </w:tabs>
        <w:rPr>
          <w:noProof/>
          <w:sz w:val="24"/>
        </w:rPr>
      </w:pPr>
      <w:r>
        <w:rPr>
          <w:noProof/>
        </w:rPr>
        <w:t>8</w:t>
      </w:r>
      <w:r>
        <w:rPr>
          <w:noProof/>
          <w:snapToGrid w:val="0"/>
        </w:rPr>
        <w:t>.</w:t>
      </w:r>
      <w:r>
        <w:rPr>
          <w:noProof/>
          <w:sz w:val="24"/>
        </w:rPr>
        <w:tab/>
      </w:r>
      <w:r>
        <w:rPr>
          <w:noProof/>
          <w:snapToGrid w:val="0"/>
        </w:rPr>
        <w:t>Accused to be given information and prescribed forms</w:t>
      </w:r>
      <w:r>
        <w:rPr>
          <w:noProof/>
        </w:rPr>
        <w:tab/>
      </w:r>
      <w:r>
        <w:rPr>
          <w:noProof/>
        </w:rPr>
        <w:fldChar w:fldCharType="begin"/>
      </w:r>
      <w:r>
        <w:rPr>
          <w:noProof/>
        </w:rPr>
        <w:instrText xml:space="preserve"> PAGEREF _Toc122948945 \h </w:instrText>
      </w:r>
      <w:r>
        <w:rPr>
          <w:noProof/>
        </w:rPr>
      </w:r>
      <w:r>
        <w:rPr>
          <w:noProof/>
        </w:rPr>
        <w:fldChar w:fldCharType="separate"/>
      </w:r>
      <w:r>
        <w:rPr>
          <w:noProof/>
        </w:rPr>
        <w:t>13</w:t>
      </w:r>
      <w:r>
        <w:rPr>
          <w:noProof/>
        </w:rPr>
        <w:fldChar w:fldCharType="end"/>
      </w:r>
    </w:p>
    <w:p>
      <w:pPr>
        <w:pStyle w:val="TOC4"/>
        <w:tabs>
          <w:tab w:val="left" w:pos="1701"/>
        </w:tabs>
        <w:rPr>
          <w:noProof/>
          <w:sz w:val="24"/>
        </w:rPr>
      </w:pPr>
      <w:r>
        <w:rPr>
          <w:noProof/>
        </w:rPr>
        <w:t>9</w:t>
      </w:r>
      <w:r>
        <w:rPr>
          <w:noProof/>
          <w:snapToGrid w:val="0"/>
        </w:rPr>
        <w:t>.</w:t>
      </w:r>
      <w:r>
        <w:rPr>
          <w:noProof/>
          <w:sz w:val="24"/>
        </w:rPr>
        <w:tab/>
      </w:r>
      <w:r>
        <w:rPr>
          <w:noProof/>
          <w:snapToGrid w:val="0"/>
        </w:rPr>
        <w:t>Bail decision may be deferred until further information obtained</w:t>
      </w:r>
      <w:r>
        <w:rPr>
          <w:noProof/>
        </w:rPr>
        <w:tab/>
      </w:r>
      <w:r>
        <w:rPr>
          <w:noProof/>
        </w:rPr>
        <w:fldChar w:fldCharType="begin"/>
      </w:r>
      <w:r>
        <w:rPr>
          <w:noProof/>
        </w:rPr>
        <w:instrText xml:space="preserve"> PAGEREF _Toc122948946 \h </w:instrText>
      </w:r>
      <w:r>
        <w:rPr>
          <w:noProof/>
        </w:rPr>
      </w:r>
      <w:r>
        <w:rPr>
          <w:noProof/>
        </w:rPr>
        <w:fldChar w:fldCharType="separate"/>
      </w:r>
      <w:r>
        <w:rPr>
          <w:noProof/>
        </w:rPr>
        <w:t>14</w:t>
      </w:r>
      <w:r>
        <w:rPr>
          <w:noProof/>
        </w:rPr>
        <w:fldChar w:fldCharType="end"/>
      </w:r>
    </w:p>
    <w:p>
      <w:pPr>
        <w:pStyle w:val="TOC4"/>
        <w:tabs>
          <w:tab w:val="left" w:pos="1701"/>
        </w:tabs>
        <w:rPr>
          <w:noProof/>
          <w:sz w:val="24"/>
        </w:rPr>
      </w:pPr>
      <w:r>
        <w:rPr>
          <w:noProof/>
        </w:rPr>
        <w:t>10</w:t>
      </w:r>
      <w:r>
        <w:rPr>
          <w:noProof/>
          <w:snapToGrid w:val="0"/>
        </w:rPr>
        <w:t>.</w:t>
      </w:r>
      <w:r>
        <w:rPr>
          <w:noProof/>
          <w:sz w:val="24"/>
        </w:rPr>
        <w:tab/>
      </w:r>
      <w:r>
        <w:rPr>
          <w:noProof/>
          <w:snapToGrid w:val="0"/>
        </w:rPr>
        <w:t>Sections 5, 6 and 7 do not apply where accused imprisoned for other cause</w:t>
      </w:r>
      <w:r>
        <w:rPr>
          <w:noProof/>
        </w:rPr>
        <w:tab/>
      </w:r>
      <w:r>
        <w:rPr>
          <w:noProof/>
        </w:rPr>
        <w:fldChar w:fldCharType="begin"/>
      </w:r>
      <w:r>
        <w:rPr>
          <w:noProof/>
        </w:rPr>
        <w:instrText xml:space="preserve"> PAGEREF _Toc122948947 \h </w:instrText>
      </w:r>
      <w:r>
        <w:rPr>
          <w:noProof/>
        </w:rPr>
      </w:r>
      <w:r>
        <w:rPr>
          <w:noProof/>
        </w:rPr>
        <w:fldChar w:fldCharType="separate"/>
      </w:r>
      <w:r>
        <w:rPr>
          <w:noProof/>
        </w:rPr>
        <w:t>15</w:t>
      </w:r>
      <w:r>
        <w:rPr>
          <w:noProof/>
        </w:rPr>
        <w:fldChar w:fldCharType="end"/>
      </w:r>
    </w:p>
    <w:p>
      <w:pPr>
        <w:pStyle w:val="TOC4"/>
        <w:tabs>
          <w:tab w:val="left" w:pos="1701"/>
        </w:tabs>
        <w:rPr>
          <w:noProof/>
          <w:sz w:val="24"/>
        </w:rPr>
      </w:pPr>
      <w:r>
        <w:rPr>
          <w:noProof/>
        </w:rPr>
        <w:t>11</w:t>
      </w:r>
      <w:r>
        <w:rPr>
          <w:noProof/>
          <w:snapToGrid w:val="0"/>
        </w:rPr>
        <w:t>.</w:t>
      </w:r>
      <w:r>
        <w:rPr>
          <w:noProof/>
          <w:sz w:val="24"/>
        </w:rPr>
        <w:tab/>
      </w:r>
      <w:r>
        <w:rPr>
          <w:noProof/>
          <w:snapToGrid w:val="0"/>
        </w:rPr>
        <w:t>Rights following grant of bail</w:t>
      </w:r>
      <w:r>
        <w:rPr>
          <w:noProof/>
        </w:rPr>
        <w:tab/>
      </w:r>
      <w:r>
        <w:rPr>
          <w:noProof/>
        </w:rPr>
        <w:fldChar w:fldCharType="begin"/>
      </w:r>
      <w:r>
        <w:rPr>
          <w:noProof/>
        </w:rPr>
        <w:instrText xml:space="preserve"> PAGEREF _Toc122948948 \h </w:instrText>
      </w:r>
      <w:r>
        <w:rPr>
          <w:noProof/>
        </w:rPr>
      </w:r>
      <w:r>
        <w:rPr>
          <w:noProof/>
        </w:rPr>
        <w:fldChar w:fldCharType="separate"/>
      </w:r>
      <w:r>
        <w:rPr>
          <w:noProof/>
        </w:rPr>
        <w:t>15</w:t>
      </w:r>
      <w:r>
        <w:rPr>
          <w:noProof/>
        </w:rPr>
        <w:fldChar w:fldCharType="end"/>
      </w:r>
    </w:p>
    <w:p>
      <w:pPr>
        <w:pStyle w:val="TOC4"/>
        <w:tabs>
          <w:tab w:val="left" w:pos="1701"/>
        </w:tabs>
        <w:rPr>
          <w:noProof/>
          <w:sz w:val="24"/>
        </w:rPr>
      </w:pPr>
      <w:r>
        <w:rPr>
          <w:noProof/>
        </w:rPr>
        <w:t>12</w:t>
      </w:r>
      <w:r>
        <w:rPr>
          <w:noProof/>
          <w:snapToGrid w:val="0"/>
        </w:rPr>
        <w:t>.</w:t>
      </w:r>
      <w:r>
        <w:rPr>
          <w:noProof/>
          <w:sz w:val="24"/>
        </w:rPr>
        <w:tab/>
      </w:r>
      <w:r>
        <w:rPr>
          <w:noProof/>
          <w:snapToGrid w:val="0"/>
        </w:rPr>
        <w:t>Further limitation on rights in sections 5 and 11</w:t>
      </w:r>
      <w:r>
        <w:rPr>
          <w:noProof/>
        </w:rPr>
        <w:tab/>
      </w:r>
      <w:r>
        <w:rPr>
          <w:noProof/>
        </w:rPr>
        <w:fldChar w:fldCharType="begin"/>
      </w:r>
      <w:r>
        <w:rPr>
          <w:noProof/>
        </w:rPr>
        <w:instrText xml:space="preserve"> PAGEREF _Toc122948949 \h </w:instrText>
      </w:r>
      <w:r>
        <w:rPr>
          <w:noProof/>
        </w:rPr>
      </w:r>
      <w:r>
        <w:rPr>
          <w:noProof/>
        </w:rPr>
        <w:fldChar w:fldCharType="separate"/>
      </w:r>
      <w:r>
        <w:rPr>
          <w:noProof/>
        </w:rPr>
        <w:t>17</w:t>
      </w:r>
      <w:r>
        <w:rPr>
          <w:noProof/>
        </w:rPr>
        <w:fldChar w:fldCharType="end"/>
      </w:r>
    </w:p>
    <w:p>
      <w:pPr>
        <w:pStyle w:val="TOC2"/>
        <w:tabs>
          <w:tab w:val="right" w:leader="dot" w:pos="7086"/>
        </w:tabs>
        <w:rPr>
          <w:b w:val="0"/>
          <w:noProof/>
          <w:sz w:val="24"/>
        </w:rPr>
      </w:pPr>
      <w:r>
        <w:rPr>
          <w:noProof/>
        </w:rPr>
        <w:t>Part III — Jurisdiction to grant bail</w:t>
      </w:r>
    </w:p>
    <w:p>
      <w:pPr>
        <w:pStyle w:val="TOC4"/>
        <w:tabs>
          <w:tab w:val="left" w:pos="1701"/>
        </w:tabs>
        <w:rPr>
          <w:noProof/>
          <w:sz w:val="24"/>
        </w:rPr>
      </w:pPr>
      <w:r>
        <w:rPr>
          <w:noProof/>
        </w:rPr>
        <w:t>13</w:t>
      </w:r>
      <w:r>
        <w:rPr>
          <w:noProof/>
          <w:snapToGrid w:val="0"/>
        </w:rPr>
        <w:t>.</w:t>
      </w:r>
      <w:r>
        <w:rPr>
          <w:noProof/>
          <w:sz w:val="24"/>
        </w:rPr>
        <w:tab/>
      </w:r>
      <w:r>
        <w:rPr>
          <w:noProof/>
          <w:snapToGrid w:val="0"/>
        </w:rPr>
        <w:t>Jurisdiction to grant bail</w:t>
      </w:r>
      <w:r>
        <w:rPr>
          <w:noProof/>
        </w:rPr>
        <w:tab/>
      </w:r>
      <w:r>
        <w:rPr>
          <w:noProof/>
        </w:rPr>
        <w:fldChar w:fldCharType="begin"/>
      </w:r>
      <w:r>
        <w:rPr>
          <w:noProof/>
        </w:rPr>
        <w:instrText xml:space="preserve"> PAGEREF _Toc122948951 \h </w:instrText>
      </w:r>
      <w:r>
        <w:rPr>
          <w:noProof/>
        </w:rPr>
      </w:r>
      <w:r>
        <w:rPr>
          <w:noProof/>
        </w:rPr>
        <w:fldChar w:fldCharType="separate"/>
      </w:r>
      <w:r>
        <w:rPr>
          <w:noProof/>
        </w:rPr>
        <w:t>18</w:t>
      </w:r>
      <w:r>
        <w:rPr>
          <w:noProof/>
        </w:rPr>
        <w:fldChar w:fldCharType="end"/>
      </w:r>
    </w:p>
    <w:p>
      <w:pPr>
        <w:pStyle w:val="TOC4"/>
        <w:tabs>
          <w:tab w:val="left" w:pos="1701"/>
        </w:tabs>
        <w:rPr>
          <w:noProof/>
          <w:sz w:val="24"/>
        </w:rPr>
      </w:pPr>
      <w:r>
        <w:rPr>
          <w:noProof/>
        </w:rPr>
        <w:t>14</w:t>
      </w:r>
      <w:r>
        <w:rPr>
          <w:noProof/>
          <w:snapToGrid w:val="0"/>
        </w:rPr>
        <w:t>.</w:t>
      </w:r>
      <w:r>
        <w:rPr>
          <w:noProof/>
          <w:sz w:val="24"/>
        </w:rPr>
        <w:tab/>
      </w:r>
      <w:r>
        <w:rPr>
          <w:noProof/>
          <w:snapToGrid w:val="0"/>
        </w:rPr>
        <w:t>Supreme Court Judge has jurisdiction in all cases</w:t>
      </w:r>
      <w:r>
        <w:rPr>
          <w:noProof/>
        </w:rPr>
        <w:tab/>
      </w:r>
      <w:r>
        <w:rPr>
          <w:noProof/>
        </w:rPr>
        <w:fldChar w:fldCharType="begin"/>
      </w:r>
      <w:r>
        <w:rPr>
          <w:noProof/>
        </w:rPr>
        <w:instrText xml:space="preserve"> PAGEREF _Toc122948952 \h </w:instrText>
      </w:r>
      <w:r>
        <w:rPr>
          <w:noProof/>
        </w:rPr>
      </w:r>
      <w:r>
        <w:rPr>
          <w:noProof/>
        </w:rPr>
        <w:fldChar w:fldCharType="separate"/>
      </w:r>
      <w:r>
        <w:rPr>
          <w:noProof/>
        </w:rPr>
        <w:t>18</w:t>
      </w:r>
      <w:r>
        <w:rPr>
          <w:noProof/>
        </w:rPr>
        <w:fldChar w:fldCharType="end"/>
      </w:r>
    </w:p>
    <w:p>
      <w:pPr>
        <w:pStyle w:val="TOC4"/>
        <w:tabs>
          <w:tab w:val="left" w:pos="1701"/>
        </w:tabs>
        <w:rPr>
          <w:noProof/>
          <w:sz w:val="24"/>
        </w:rPr>
      </w:pPr>
      <w:r>
        <w:rPr>
          <w:noProof/>
        </w:rPr>
        <w:t>15</w:t>
      </w:r>
      <w:r>
        <w:rPr>
          <w:noProof/>
          <w:snapToGrid w:val="0"/>
        </w:rPr>
        <w:t>.</w:t>
      </w:r>
      <w:r>
        <w:rPr>
          <w:noProof/>
          <w:sz w:val="24"/>
        </w:rPr>
        <w:tab/>
      </w:r>
      <w:r>
        <w:rPr>
          <w:noProof/>
          <w:snapToGrid w:val="0"/>
        </w:rPr>
        <w:t>Exclusive jurisdiction of Supreme Court Judge in murder cases</w:t>
      </w:r>
      <w:r>
        <w:rPr>
          <w:noProof/>
        </w:rPr>
        <w:tab/>
      </w:r>
      <w:r>
        <w:rPr>
          <w:noProof/>
        </w:rPr>
        <w:fldChar w:fldCharType="begin"/>
      </w:r>
      <w:r>
        <w:rPr>
          <w:noProof/>
        </w:rPr>
        <w:instrText xml:space="preserve"> PAGEREF _Toc122948953 \h </w:instrText>
      </w:r>
      <w:r>
        <w:rPr>
          <w:noProof/>
        </w:rPr>
      </w:r>
      <w:r>
        <w:rPr>
          <w:noProof/>
        </w:rPr>
        <w:fldChar w:fldCharType="separate"/>
      </w:r>
      <w:r>
        <w:rPr>
          <w:noProof/>
        </w:rPr>
        <w:t>19</w:t>
      </w:r>
      <w:r>
        <w:rPr>
          <w:noProof/>
        </w:rPr>
        <w:fldChar w:fldCharType="end"/>
      </w:r>
    </w:p>
    <w:p>
      <w:pPr>
        <w:pStyle w:val="TOC4"/>
        <w:tabs>
          <w:tab w:val="left" w:pos="1701"/>
        </w:tabs>
        <w:rPr>
          <w:noProof/>
          <w:sz w:val="24"/>
        </w:rPr>
      </w:pPr>
      <w:r>
        <w:rPr>
          <w:noProof/>
        </w:rPr>
        <w:t>16</w:t>
      </w:r>
      <w:r>
        <w:rPr>
          <w:noProof/>
          <w:snapToGrid w:val="0"/>
        </w:rPr>
        <w:t>.</w:t>
      </w:r>
      <w:r>
        <w:rPr>
          <w:noProof/>
          <w:sz w:val="24"/>
        </w:rPr>
        <w:tab/>
      </w:r>
      <w:r>
        <w:rPr>
          <w:noProof/>
          <w:snapToGrid w:val="0"/>
        </w:rPr>
        <w:t>Bail of person arrested on warrant</w:t>
      </w:r>
      <w:r>
        <w:rPr>
          <w:noProof/>
        </w:rPr>
        <w:tab/>
      </w:r>
      <w:r>
        <w:rPr>
          <w:noProof/>
        </w:rPr>
        <w:fldChar w:fldCharType="begin"/>
      </w:r>
      <w:r>
        <w:rPr>
          <w:noProof/>
        </w:rPr>
        <w:instrText xml:space="preserve"> PAGEREF _Toc122948954 \h </w:instrText>
      </w:r>
      <w:r>
        <w:rPr>
          <w:noProof/>
        </w:rPr>
      </w:r>
      <w:r>
        <w:rPr>
          <w:noProof/>
        </w:rPr>
        <w:fldChar w:fldCharType="separate"/>
      </w:r>
      <w:r>
        <w:rPr>
          <w:noProof/>
        </w:rPr>
        <w:t>20</w:t>
      </w:r>
      <w:r>
        <w:rPr>
          <w:noProof/>
        </w:rPr>
        <w:fldChar w:fldCharType="end"/>
      </w:r>
    </w:p>
    <w:p>
      <w:pPr>
        <w:pStyle w:val="TOC4"/>
        <w:tabs>
          <w:tab w:val="left" w:pos="1701"/>
        </w:tabs>
        <w:rPr>
          <w:noProof/>
          <w:sz w:val="24"/>
        </w:rPr>
      </w:pPr>
      <w:r>
        <w:rPr>
          <w:noProof/>
        </w:rPr>
        <w:t>16A.</w:t>
      </w:r>
      <w:r>
        <w:rPr>
          <w:noProof/>
          <w:sz w:val="24"/>
        </w:rPr>
        <w:tab/>
      </w:r>
      <w:r>
        <w:rPr>
          <w:noProof/>
        </w:rPr>
        <w:t>Restrictions on powers of authorised officers and justices in certain cases</w:t>
      </w:r>
      <w:r>
        <w:rPr>
          <w:noProof/>
        </w:rPr>
        <w:tab/>
      </w:r>
      <w:r>
        <w:rPr>
          <w:noProof/>
        </w:rPr>
        <w:fldChar w:fldCharType="begin"/>
      </w:r>
      <w:r>
        <w:rPr>
          <w:noProof/>
        </w:rPr>
        <w:instrText xml:space="preserve"> PAGEREF _Toc122948955 \h </w:instrText>
      </w:r>
      <w:r>
        <w:rPr>
          <w:noProof/>
        </w:rPr>
      </w:r>
      <w:r>
        <w:rPr>
          <w:noProof/>
        </w:rPr>
        <w:fldChar w:fldCharType="separate"/>
      </w:r>
      <w:r>
        <w:rPr>
          <w:noProof/>
        </w:rPr>
        <w:t>20</w:t>
      </w:r>
      <w:r>
        <w:rPr>
          <w:noProof/>
        </w:rPr>
        <w:fldChar w:fldCharType="end"/>
      </w:r>
    </w:p>
    <w:p>
      <w:pPr>
        <w:pStyle w:val="TOC4"/>
        <w:tabs>
          <w:tab w:val="left" w:pos="1701"/>
        </w:tabs>
        <w:rPr>
          <w:noProof/>
          <w:sz w:val="24"/>
        </w:rPr>
      </w:pPr>
      <w:r>
        <w:rPr>
          <w:noProof/>
        </w:rPr>
        <w:t>17</w:t>
      </w:r>
      <w:r>
        <w:rPr>
          <w:noProof/>
          <w:snapToGrid w:val="0"/>
        </w:rPr>
        <w:t>.</w:t>
      </w:r>
      <w:r>
        <w:rPr>
          <w:noProof/>
          <w:sz w:val="24"/>
        </w:rPr>
        <w:tab/>
      </w:r>
      <w:r>
        <w:rPr>
          <w:noProof/>
          <w:snapToGrid w:val="0"/>
        </w:rPr>
        <w:t>Conditions which may be imposed</w:t>
      </w:r>
      <w:r>
        <w:rPr>
          <w:noProof/>
        </w:rPr>
        <w:tab/>
      </w:r>
      <w:r>
        <w:rPr>
          <w:noProof/>
        </w:rPr>
        <w:fldChar w:fldCharType="begin"/>
      </w:r>
      <w:r>
        <w:rPr>
          <w:noProof/>
        </w:rPr>
        <w:instrText xml:space="preserve"> PAGEREF _Toc122948956 \h </w:instrText>
      </w:r>
      <w:r>
        <w:rPr>
          <w:noProof/>
        </w:rPr>
      </w:r>
      <w:r>
        <w:rPr>
          <w:noProof/>
        </w:rPr>
        <w:fldChar w:fldCharType="separate"/>
      </w:r>
      <w:r>
        <w:rPr>
          <w:noProof/>
        </w:rPr>
        <w:t>22</w:t>
      </w:r>
      <w:r>
        <w:rPr>
          <w:noProof/>
        </w:rPr>
        <w:fldChar w:fldCharType="end"/>
      </w:r>
    </w:p>
    <w:p>
      <w:pPr>
        <w:pStyle w:val="TOC4"/>
        <w:tabs>
          <w:tab w:val="left" w:pos="1701"/>
        </w:tabs>
        <w:rPr>
          <w:noProof/>
          <w:sz w:val="24"/>
        </w:rPr>
      </w:pPr>
      <w:r>
        <w:rPr>
          <w:noProof/>
        </w:rPr>
        <w:t>17A</w:t>
      </w:r>
      <w:r>
        <w:rPr>
          <w:noProof/>
          <w:snapToGrid w:val="0"/>
        </w:rPr>
        <w:t>.</w:t>
      </w:r>
      <w:r>
        <w:rPr>
          <w:noProof/>
          <w:sz w:val="24"/>
        </w:rPr>
        <w:tab/>
      </w:r>
      <w:r>
        <w:rPr>
          <w:noProof/>
          <w:snapToGrid w:val="0"/>
        </w:rPr>
        <w:t>Further provisions as to responsible person’s undertaking (Schedule 1 Part C clause 2)</w:t>
      </w:r>
      <w:r>
        <w:rPr>
          <w:noProof/>
        </w:rPr>
        <w:tab/>
      </w:r>
      <w:r>
        <w:rPr>
          <w:noProof/>
        </w:rPr>
        <w:fldChar w:fldCharType="begin"/>
      </w:r>
      <w:r>
        <w:rPr>
          <w:noProof/>
        </w:rPr>
        <w:instrText xml:space="preserve"> PAGEREF _Toc122948957 \h </w:instrText>
      </w:r>
      <w:r>
        <w:rPr>
          <w:noProof/>
        </w:rPr>
      </w:r>
      <w:r>
        <w:rPr>
          <w:noProof/>
        </w:rPr>
        <w:fldChar w:fldCharType="separate"/>
      </w:r>
      <w:r>
        <w:rPr>
          <w:noProof/>
        </w:rPr>
        <w:t>22</w:t>
      </w:r>
      <w:r>
        <w:rPr>
          <w:noProof/>
        </w:rPr>
        <w:fldChar w:fldCharType="end"/>
      </w:r>
    </w:p>
    <w:p>
      <w:pPr>
        <w:pStyle w:val="TOC4"/>
        <w:tabs>
          <w:tab w:val="left" w:pos="1701"/>
        </w:tabs>
        <w:rPr>
          <w:noProof/>
          <w:sz w:val="24"/>
        </w:rPr>
      </w:pPr>
      <w:r>
        <w:rPr>
          <w:noProof/>
        </w:rPr>
        <w:t>18</w:t>
      </w:r>
      <w:r>
        <w:rPr>
          <w:noProof/>
          <w:snapToGrid w:val="0"/>
        </w:rPr>
        <w:t>.</w:t>
      </w:r>
      <w:r>
        <w:rPr>
          <w:noProof/>
          <w:sz w:val="24"/>
        </w:rPr>
        <w:tab/>
      </w:r>
      <w:r>
        <w:rPr>
          <w:noProof/>
          <w:snapToGrid w:val="0"/>
        </w:rPr>
        <w:t>Police officer may dispense with bail in certain cases upon deposit of cash</w:t>
      </w:r>
      <w:r>
        <w:rPr>
          <w:noProof/>
        </w:rPr>
        <w:tab/>
      </w:r>
      <w:r>
        <w:rPr>
          <w:noProof/>
        </w:rPr>
        <w:fldChar w:fldCharType="begin"/>
      </w:r>
      <w:r>
        <w:rPr>
          <w:noProof/>
        </w:rPr>
        <w:instrText xml:space="preserve"> PAGEREF _Toc122948958 \h </w:instrText>
      </w:r>
      <w:r>
        <w:rPr>
          <w:noProof/>
        </w:rPr>
      </w:r>
      <w:r>
        <w:rPr>
          <w:noProof/>
        </w:rPr>
        <w:fldChar w:fldCharType="separate"/>
      </w:r>
      <w:r>
        <w:rPr>
          <w:noProof/>
        </w:rPr>
        <w:t>23</w:t>
      </w:r>
      <w:r>
        <w:rPr>
          <w:noProof/>
        </w:rPr>
        <w:fldChar w:fldCharType="end"/>
      </w:r>
    </w:p>
    <w:p>
      <w:pPr>
        <w:pStyle w:val="TOC4"/>
        <w:tabs>
          <w:tab w:val="left" w:pos="1701"/>
        </w:tabs>
        <w:rPr>
          <w:noProof/>
          <w:sz w:val="24"/>
        </w:rPr>
      </w:pPr>
      <w:r>
        <w:rPr>
          <w:noProof/>
        </w:rPr>
        <w:t>19</w:t>
      </w:r>
      <w:r>
        <w:rPr>
          <w:noProof/>
          <w:snapToGrid w:val="0"/>
        </w:rPr>
        <w:t>.</w:t>
      </w:r>
      <w:r>
        <w:rPr>
          <w:noProof/>
          <w:sz w:val="24"/>
        </w:rPr>
        <w:tab/>
      </w:r>
      <w:r>
        <w:rPr>
          <w:noProof/>
          <w:snapToGrid w:val="0"/>
        </w:rPr>
        <w:t>Return or application of deposit where bail dispensed with</w:t>
      </w:r>
      <w:r>
        <w:rPr>
          <w:noProof/>
        </w:rPr>
        <w:tab/>
      </w:r>
      <w:r>
        <w:rPr>
          <w:noProof/>
        </w:rPr>
        <w:fldChar w:fldCharType="begin"/>
      </w:r>
      <w:r>
        <w:rPr>
          <w:noProof/>
        </w:rPr>
        <w:instrText xml:space="preserve"> PAGEREF _Toc122948959 \h </w:instrText>
      </w:r>
      <w:r>
        <w:rPr>
          <w:noProof/>
        </w:rPr>
      </w:r>
      <w:r>
        <w:rPr>
          <w:noProof/>
        </w:rPr>
        <w:fldChar w:fldCharType="separate"/>
      </w:r>
      <w:r>
        <w:rPr>
          <w:noProof/>
        </w:rPr>
        <w:t>24</w:t>
      </w:r>
      <w:r>
        <w:rPr>
          <w:noProof/>
        </w:rPr>
        <w:fldChar w:fldCharType="end"/>
      </w:r>
    </w:p>
    <w:p>
      <w:pPr>
        <w:pStyle w:val="TOC2"/>
        <w:tabs>
          <w:tab w:val="right" w:leader="dot" w:pos="7086"/>
        </w:tabs>
        <w:rPr>
          <w:b w:val="0"/>
          <w:noProof/>
          <w:sz w:val="24"/>
        </w:rPr>
      </w:pPr>
      <w:r>
        <w:rPr>
          <w:noProof/>
        </w:rPr>
        <w:t>Part IV — Hearing of case for bail, parties, and evidence</w:t>
      </w:r>
    </w:p>
    <w:p>
      <w:pPr>
        <w:pStyle w:val="TOC4"/>
        <w:tabs>
          <w:tab w:val="left" w:pos="1701"/>
        </w:tabs>
        <w:rPr>
          <w:noProof/>
          <w:sz w:val="24"/>
        </w:rPr>
      </w:pPr>
      <w:r>
        <w:rPr>
          <w:noProof/>
        </w:rPr>
        <w:t>20</w:t>
      </w:r>
      <w:r>
        <w:rPr>
          <w:noProof/>
          <w:snapToGrid w:val="0"/>
        </w:rPr>
        <w:t>.</w:t>
      </w:r>
      <w:r>
        <w:rPr>
          <w:noProof/>
          <w:sz w:val="24"/>
        </w:rPr>
        <w:tab/>
      </w:r>
      <w:r>
        <w:rPr>
          <w:noProof/>
          <w:snapToGrid w:val="0"/>
        </w:rPr>
        <w:t xml:space="preserve">Power to consider bail </w:t>
      </w:r>
      <w:r>
        <w:rPr>
          <w:i/>
          <w:noProof/>
          <w:snapToGrid w:val="0"/>
        </w:rPr>
        <w:t>in camera</w:t>
      </w:r>
      <w:r>
        <w:rPr>
          <w:noProof/>
          <w:snapToGrid w:val="0"/>
        </w:rPr>
        <w:t xml:space="preserve"> and to prohibit publication</w:t>
      </w:r>
      <w:r>
        <w:rPr>
          <w:noProof/>
        </w:rPr>
        <w:tab/>
      </w:r>
      <w:r>
        <w:rPr>
          <w:noProof/>
        </w:rPr>
        <w:fldChar w:fldCharType="begin"/>
      </w:r>
      <w:r>
        <w:rPr>
          <w:noProof/>
        </w:rPr>
        <w:instrText xml:space="preserve"> PAGEREF _Toc122948961 \h </w:instrText>
      </w:r>
      <w:r>
        <w:rPr>
          <w:noProof/>
        </w:rPr>
      </w:r>
      <w:r>
        <w:rPr>
          <w:noProof/>
        </w:rPr>
        <w:fldChar w:fldCharType="separate"/>
      </w:r>
      <w:r>
        <w:rPr>
          <w:noProof/>
        </w:rPr>
        <w:t>26</w:t>
      </w:r>
      <w:r>
        <w:rPr>
          <w:noProof/>
        </w:rPr>
        <w:fldChar w:fldCharType="end"/>
      </w:r>
    </w:p>
    <w:p>
      <w:pPr>
        <w:pStyle w:val="TOC4"/>
        <w:tabs>
          <w:tab w:val="left" w:pos="1701"/>
        </w:tabs>
        <w:rPr>
          <w:noProof/>
          <w:sz w:val="24"/>
        </w:rPr>
      </w:pPr>
      <w:r>
        <w:rPr>
          <w:noProof/>
        </w:rPr>
        <w:t>21</w:t>
      </w:r>
      <w:r>
        <w:rPr>
          <w:noProof/>
          <w:snapToGrid w:val="0"/>
        </w:rPr>
        <w:t>.</w:t>
      </w:r>
      <w:r>
        <w:rPr>
          <w:noProof/>
          <w:sz w:val="24"/>
        </w:rPr>
        <w:tab/>
      </w:r>
      <w:r>
        <w:rPr>
          <w:noProof/>
          <w:snapToGrid w:val="0"/>
        </w:rPr>
        <w:t>Parties</w:t>
      </w:r>
      <w:r>
        <w:rPr>
          <w:noProof/>
        </w:rPr>
        <w:tab/>
      </w:r>
      <w:r>
        <w:rPr>
          <w:noProof/>
        </w:rPr>
        <w:fldChar w:fldCharType="begin"/>
      </w:r>
      <w:r>
        <w:rPr>
          <w:noProof/>
        </w:rPr>
        <w:instrText xml:space="preserve"> PAGEREF _Toc122948962 \h </w:instrText>
      </w:r>
      <w:r>
        <w:rPr>
          <w:noProof/>
        </w:rPr>
      </w:r>
      <w:r>
        <w:rPr>
          <w:noProof/>
        </w:rPr>
        <w:fldChar w:fldCharType="separate"/>
      </w:r>
      <w:r>
        <w:rPr>
          <w:noProof/>
        </w:rPr>
        <w:t>27</w:t>
      </w:r>
      <w:r>
        <w:rPr>
          <w:noProof/>
        </w:rPr>
        <w:fldChar w:fldCharType="end"/>
      </w:r>
    </w:p>
    <w:p>
      <w:pPr>
        <w:pStyle w:val="TOC4"/>
        <w:tabs>
          <w:tab w:val="left" w:pos="1701"/>
        </w:tabs>
        <w:rPr>
          <w:noProof/>
          <w:sz w:val="24"/>
        </w:rPr>
      </w:pPr>
      <w:r>
        <w:rPr>
          <w:noProof/>
        </w:rPr>
        <w:t>22</w:t>
      </w:r>
      <w:r>
        <w:rPr>
          <w:noProof/>
          <w:snapToGrid w:val="0"/>
        </w:rPr>
        <w:t>.</w:t>
      </w:r>
      <w:r>
        <w:rPr>
          <w:noProof/>
          <w:sz w:val="24"/>
        </w:rPr>
        <w:tab/>
      </w:r>
      <w:r>
        <w:rPr>
          <w:noProof/>
          <w:snapToGrid w:val="0"/>
        </w:rPr>
        <w:t>Evidence</w:t>
      </w:r>
      <w:r>
        <w:rPr>
          <w:noProof/>
        </w:rPr>
        <w:tab/>
      </w:r>
      <w:r>
        <w:rPr>
          <w:noProof/>
        </w:rPr>
        <w:fldChar w:fldCharType="begin"/>
      </w:r>
      <w:r>
        <w:rPr>
          <w:noProof/>
        </w:rPr>
        <w:instrText xml:space="preserve"> PAGEREF _Toc122948963 \h </w:instrText>
      </w:r>
      <w:r>
        <w:rPr>
          <w:noProof/>
        </w:rPr>
      </w:r>
      <w:r>
        <w:rPr>
          <w:noProof/>
        </w:rPr>
        <w:fldChar w:fldCharType="separate"/>
      </w:r>
      <w:r>
        <w:rPr>
          <w:noProof/>
        </w:rPr>
        <w:t>27</w:t>
      </w:r>
      <w:r>
        <w:rPr>
          <w:noProof/>
        </w:rPr>
        <w:fldChar w:fldCharType="end"/>
      </w:r>
    </w:p>
    <w:p>
      <w:pPr>
        <w:pStyle w:val="TOC4"/>
        <w:tabs>
          <w:tab w:val="left" w:pos="1701"/>
        </w:tabs>
        <w:rPr>
          <w:noProof/>
          <w:sz w:val="24"/>
        </w:rPr>
      </w:pPr>
      <w:r>
        <w:rPr>
          <w:noProof/>
        </w:rPr>
        <w:t>23</w:t>
      </w:r>
      <w:r>
        <w:rPr>
          <w:noProof/>
          <w:snapToGrid w:val="0"/>
        </w:rPr>
        <w:t>.</w:t>
      </w:r>
      <w:r>
        <w:rPr>
          <w:noProof/>
          <w:sz w:val="24"/>
        </w:rPr>
        <w:tab/>
      </w:r>
      <w:r>
        <w:rPr>
          <w:noProof/>
          <w:snapToGrid w:val="0"/>
        </w:rPr>
        <w:t>Accused not bound to supply information</w:t>
      </w:r>
      <w:r>
        <w:rPr>
          <w:noProof/>
        </w:rPr>
        <w:tab/>
      </w:r>
      <w:r>
        <w:rPr>
          <w:noProof/>
        </w:rPr>
        <w:fldChar w:fldCharType="begin"/>
      </w:r>
      <w:r>
        <w:rPr>
          <w:noProof/>
        </w:rPr>
        <w:instrText xml:space="preserve"> PAGEREF _Toc122948964 \h </w:instrText>
      </w:r>
      <w:r>
        <w:rPr>
          <w:noProof/>
        </w:rPr>
      </w:r>
      <w:r>
        <w:rPr>
          <w:noProof/>
        </w:rPr>
        <w:fldChar w:fldCharType="separate"/>
      </w:r>
      <w:r>
        <w:rPr>
          <w:noProof/>
        </w:rPr>
        <w:t>27</w:t>
      </w:r>
      <w:r>
        <w:rPr>
          <w:noProof/>
        </w:rPr>
        <w:fldChar w:fldCharType="end"/>
      </w:r>
    </w:p>
    <w:p>
      <w:pPr>
        <w:pStyle w:val="TOC4"/>
        <w:tabs>
          <w:tab w:val="left" w:pos="1701"/>
        </w:tabs>
        <w:rPr>
          <w:noProof/>
          <w:sz w:val="24"/>
        </w:rPr>
      </w:pPr>
      <w:r>
        <w:rPr>
          <w:noProof/>
        </w:rPr>
        <w:t>24</w:t>
      </w:r>
      <w:r>
        <w:rPr>
          <w:noProof/>
          <w:snapToGrid w:val="0"/>
        </w:rPr>
        <w:t>.</w:t>
      </w:r>
      <w:r>
        <w:rPr>
          <w:noProof/>
          <w:sz w:val="24"/>
        </w:rPr>
        <w:tab/>
      </w:r>
      <w:r>
        <w:rPr>
          <w:noProof/>
          <w:snapToGrid w:val="0"/>
        </w:rPr>
        <w:t>Information may be referred to police officer for verification or for report</w:t>
      </w:r>
      <w:r>
        <w:rPr>
          <w:noProof/>
        </w:rPr>
        <w:tab/>
      </w:r>
      <w:r>
        <w:rPr>
          <w:noProof/>
        </w:rPr>
        <w:fldChar w:fldCharType="begin"/>
      </w:r>
      <w:r>
        <w:rPr>
          <w:noProof/>
        </w:rPr>
        <w:instrText xml:space="preserve"> PAGEREF _Toc122948965 \h </w:instrText>
      </w:r>
      <w:r>
        <w:rPr>
          <w:noProof/>
        </w:rPr>
      </w:r>
      <w:r>
        <w:rPr>
          <w:noProof/>
        </w:rPr>
        <w:fldChar w:fldCharType="separate"/>
      </w:r>
      <w:r>
        <w:rPr>
          <w:noProof/>
        </w:rPr>
        <w:t>28</w:t>
      </w:r>
      <w:r>
        <w:rPr>
          <w:noProof/>
        </w:rPr>
        <w:fldChar w:fldCharType="end"/>
      </w:r>
    </w:p>
    <w:p>
      <w:pPr>
        <w:pStyle w:val="TOC4"/>
        <w:tabs>
          <w:tab w:val="left" w:pos="1701"/>
        </w:tabs>
        <w:rPr>
          <w:noProof/>
          <w:sz w:val="24"/>
        </w:rPr>
      </w:pPr>
      <w:r>
        <w:rPr>
          <w:noProof/>
        </w:rPr>
        <w:t>24A</w:t>
      </w:r>
      <w:r>
        <w:rPr>
          <w:noProof/>
          <w:snapToGrid w:val="0"/>
        </w:rPr>
        <w:t>.</w:t>
      </w:r>
      <w:r>
        <w:rPr>
          <w:noProof/>
          <w:sz w:val="24"/>
        </w:rPr>
        <w:tab/>
      </w:r>
      <w:r>
        <w:rPr>
          <w:noProof/>
          <w:snapToGrid w:val="0"/>
        </w:rPr>
        <w:t>Information may be referred to community corrections officer for verification or for report</w:t>
      </w:r>
      <w:r>
        <w:rPr>
          <w:noProof/>
        </w:rPr>
        <w:tab/>
      </w:r>
      <w:r>
        <w:rPr>
          <w:noProof/>
        </w:rPr>
        <w:fldChar w:fldCharType="begin"/>
      </w:r>
      <w:r>
        <w:rPr>
          <w:noProof/>
        </w:rPr>
        <w:instrText xml:space="preserve"> PAGEREF _Toc122948966 \h </w:instrText>
      </w:r>
      <w:r>
        <w:rPr>
          <w:noProof/>
        </w:rPr>
      </w:r>
      <w:r>
        <w:rPr>
          <w:noProof/>
        </w:rPr>
        <w:fldChar w:fldCharType="separate"/>
      </w:r>
      <w:r>
        <w:rPr>
          <w:noProof/>
        </w:rPr>
        <w:t>28</w:t>
      </w:r>
      <w:r>
        <w:rPr>
          <w:noProof/>
        </w:rPr>
        <w:fldChar w:fldCharType="end"/>
      </w:r>
    </w:p>
    <w:p>
      <w:pPr>
        <w:pStyle w:val="TOC4"/>
        <w:tabs>
          <w:tab w:val="left" w:pos="1701"/>
        </w:tabs>
        <w:rPr>
          <w:noProof/>
          <w:sz w:val="24"/>
        </w:rPr>
      </w:pPr>
      <w:r>
        <w:rPr>
          <w:noProof/>
        </w:rPr>
        <w:t>25</w:t>
      </w:r>
      <w:r>
        <w:rPr>
          <w:noProof/>
          <w:snapToGrid w:val="0"/>
        </w:rPr>
        <w:t>.</w:t>
      </w:r>
      <w:r>
        <w:rPr>
          <w:noProof/>
          <w:sz w:val="24"/>
        </w:rPr>
        <w:tab/>
      </w:r>
      <w:r>
        <w:rPr>
          <w:noProof/>
          <w:snapToGrid w:val="0"/>
        </w:rPr>
        <w:t>Protection of accused as to information given for bail purposes</w:t>
      </w:r>
      <w:r>
        <w:rPr>
          <w:noProof/>
        </w:rPr>
        <w:tab/>
      </w:r>
      <w:r>
        <w:rPr>
          <w:noProof/>
        </w:rPr>
        <w:fldChar w:fldCharType="begin"/>
      </w:r>
      <w:r>
        <w:rPr>
          <w:noProof/>
        </w:rPr>
        <w:instrText xml:space="preserve"> PAGEREF _Toc122948967 \h </w:instrText>
      </w:r>
      <w:r>
        <w:rPr>
          <w:noProof/>
        </w:rPr>
      </w:r>
      <w:r>
        <w:rPr>
          <w:noProof/>
        </w:rPr>
        <w:fldChar w:fldCharType="separate"/>
      </w:r>
      <w:r>
        <w:rPr>
          <w:noProof/>
        </w:rPr>
        <w:t>29</w:t>
      </w:r>
      <w:r>
        <w:rPr>
          <w:noProof/>
        </w:rPr>
        <w:fldChar w:fldCharType="end"/>
      </w:r>
    </w:p>
    <w:p>
      <w:pPr>
        <w:pStyle w:val="TOC4"/>
        <w:tabs>
          <w:tab w:val="left" w:pos="1701"/>
        </w:tabs>
        <w:rPr>
          <w:noProof/>
          <w:sz w:val="24"/>
        </w:rPr>
      </w:pPr>
      <w:r>
        <w:rPr>
          <w:noProof/>
        </w:rPr>
        <w:t>26</w:t>
      </w:r>
      <w:r>
        <w:rPr>
          <w:noProof/>
          <w:snapToGrid w:val="0"/>
        </w:rPr>
        <w:t>.</w:t>
      </w:r>
      <w:r>
        <w:rPr>
          <w:noProof/>
          <w:sz w:val="24"/>
        </w:rPr>
        <w:tab/>
      </w:r>
      <w:r>
        <w:rPr>
          <w:noProof/>
          <w:snapToGrid w:val="0"/>
        </w:rPr>
        <w:t>Record of decision and reasons</w:t>
      </w:r>
      <w:r>
        <w:rPr>
          <w:noProof/>
        </w:rPr>
        <w:tab/>
      </w:r>
      <w:r>
        <w:rPr>
          <w:noProof/>
        </w:rPr>
        <w:fldChar w:fldCharType="begin"/>
      </w:r>
      <w:r>
        <w:rPr>
          <w:noProof/>
        </w:rPr>
        <w:instrText xml:space="preserve"> PAGEREF _Toc122948968 \h </w:instrText>
      </w:r>
      <w:r>
        <w:rPr>
          <w:noProof/>
        </w:rPr>
      </w:r>
      <w:r>
        <w:rPr>
          <w:noProof/>
        </w:rPr>
        <w:fldChar w:fldCharType="separate"/>
      </w:r>
      <w:r>
        <w:rPr>
          <w:noProof/>
        </w:rPr>
        <w:t>29</w:t>
      </w:r>
      <w:r>
        <w:rPr>
          <w:noProof/>
        </w:rPr>
        <w:fldChar w:fldCharType="end"/>
      </w:r>
    </w:p>
    <w:p>
      <w:pPr>
        <w:pStyle w:val="TOC4"/>
        <w:tabs>
          <w:tab w:val="left" w:pos="1701"/>
        </w:tabs>
        <w:rPr>
          <w:noProof/>
          <w:sz w:val="24"/>
        </w:rPr>
      </w:pPr>
      <w:r>
        <w:rPr>
          <w:noProof/>
        </w:rPr>
        <w:t>27</w:t>
      </w:r>
      <w:r>
        <w:rPr>
          <w:noProof/>
          <w:snapToGrid w:val="0"/>
        </w:rPr>
        <w:t>.</w:t>
      </w:r>
      <w:r>
        <w:rPr>
          <w:noProof/>
          <w:sz w:val="24"/>
        </w:rPr>
        <w:tab/>
      </w:r>
      <w:r>
        <w:rPr>
          <w:noProof/>
          <w:snapToGrid w:val="0"/>
        </w:rPr>
        <w:t>Transmission of relevant papers to court</w:t>
      </w:r>
      <w:r>
        <w:rPr>
          <w:noProof/>
        </w:rPr>
        <w:tab/>
      </w:r>
      <w:r>
        <w:rPr>
          <w:noProof/>
        </w:rPr>
        <w:fldChar w:fldCharType="begin"/>
      </w:r>
      <w:r>
        <w:rPr>
          <w:noProof/>
        </w:rPr>
        <w:instrText xml:space="preserve"> PAGEREF _Toc122948969 \h </w:instrText>
      </w:r>
      <w:r>
        <w:rPr>
          <w:noProof/>
        </w:rPr>
      </w:r>
      <w:r>
        <w:rPr>
          <w:noProof/>
        </w:rPr>
        <w:fldChar w:fldCharType="separate"/>
      </w:r>
      <w:r>
        <w:rPr>
          <w:noProof/>
        </w:rPr>
        <w:t>30</w:t>
      </w:r>
      <w:r>
        <w:rPr>
          <w:noProof/>
        </w:rPr>
        <w:fldChar w:fldCharType="end"/>
      </w:r>
    </w:p>
    <w:p>
      <w:pPr>
        <w:pStyle w:val="TOC4"/>
        <w:tabs>
          <w:tab w:val="left" w:pos="1701"/>
        </w:tabs>
        <w:rPr>
          <w:noProof/>
          <w:sz w:val="24"/>
        </w:rPr>
      </w:pPr>
      <w:r>
        <w:rPr>
          <w:noProof/>
        </w:rPr>
        <w:t>27A</w:t>
      </w:r>
      <w:r>
        <w:rPr>
          <w:noProof/>
          <w:snapToGrid w:val="0"/>
        </w:rPr>
        <w:t>.</w:t>
      </w:r>
      <w:r>
        <w:rPr>
          <w:noProof/>
          <w:sz w:val="24"/>
        </w:rPr>
        <w:tab/>
      </w:r>
      <w:r>
        <w:rPr>
          <w:noProof/>
          <w:snapToGrid w:val="0"/>
        </w:rPr>
        <w:t>Transmission of papers to CEO (Justice)</w:t>
      </w:r>
      <w:r>
        <w:rPr>
          <w:noProof/>
        </w:rPr>
        <w:tab/>
      </w:r>
      <w:r>
        <w:rPr>
          <w:noProof/>
        </w:rPr>
        <w:fldChar w:fldCharType="begin"/>
      </w:r>
      <w:r>
        <w:rPr>
          <w:noProof/>
        </w:rPr>
        <w:instrText xml:space="preserve"> PAGEREF _Toc122948970 \h </w:instrText>
      </w:r>
      <w:r>
        <w:rPr>
          <w:noProof/>
        </w:rPr>
      </w:r>
      <w:r>
        <w:rPr>
          <w:noProof/>
        </w:rPr>
        <w:fldChar w:fldCharType="separate"/>
      </w:r>
      <w:r>
        <w:rPr>
          <w:noProof/>
        </w:rPr>
        <w:t>31</w:t>
      </w:r>
      <w:r>
        <w:rPr>
          <w:noProof/>
        </w:rPr>
        <w:fldChar w:fldCharType="end"/>
      </w:r>
    </w:p>
    <w:p>
      <w:pPr>
        <w:pStyle w:val="TOC2"/>
        <w:tabs>
          <w:tab w:val="right" w:leader="dot" w:pos="7086"/>
        </w:tabs>
        <w:rPr>
          <w:b w:val="0"/>
          <w:noProof/>
          <w:sz w:val="24"/>
        </w:rPr>
      </w:pPr>
      <w:r>
        <w:rPr>
          <w:noProof/>
        </w:rPr>
        <w:t>Part V — Bail undertakings</w:t>
      </w:r>
    </w:p>
    <w:p>
      <w:pPr>
        <w:pStyle w:val="TOC4"/>
        <w:tabs>
          <w:tab w:val="left" w:pos="1701"/>
        </w:tabs>
        <w:rPr>
          <w:noProof/>
          <w:sz w:val="24"/>
        </w:rPr>
      </w:pPr>
      <w:r>
        <w:rPr>
          <w:noProof/>
        </w:rPr>
        <w:t>28</w:t>
      </w:r>
      <w:r>
        <w:rPr>
          <w:noProof/>
          <w:snapToGrid w:val="0"/>
        </w:rPr>
        <w:t>.</w:t>
      </w:r>
      <w:r>
        <w:rPr>
          <w:noProof/>
          <w:sz w:val="24"/>
        </w:rPr>
        <w:tab/>
      </w:r>
      <w:r>
        <w:rPr>
          <w:noProof/>
          <w:snapToGrid w:val="0"/>
        </w:rPr>
        <w:t>Bail undertaking</w:t>
      </w:r>
      <w:r>
        <w:rPr>
          <w:noProof/>
        </w:rPr>
        <w:tab/>
      </w:r>
      <w:r>
        <w:rPr>
          <w:noProof/>
        </w:rPr>
        <w:fldChar w:fldCharType="begin"/>
      </w:r>
      <w:r>
        <w:rPr>
          <w:noProof/>
        </w:rPr>
        <w:instrText xml:space="preserve"> PAGEREF _Toc122948972 \h </w:instrText>
      </w:r>
      <w:r>
        <w:rPr>
          <w:noProof/>
        </w:rPr>
      </w:r>
      <w:r>
        <w:rPr>
          <w:noProof/>
        </w:rPr>
        <w:fldChar w:fldCharType="separate"/>
      </w:r>
      <w:r>
        <w:rPr>
          <w:noProof/>
        </w:rPr>
        <w:t>32</w:t>
      </w:r>
      <w:r>
        <w:rPr>
          <w:noProof/>
        </w:rPr>
        <w:fldChar w:fldCharType="end"/>
      </w:r>
    </w:p>
    <w:p>
      <w:pPr>
        <w:pStyle w:val="TOC4"/>
        <w:tabs>
          <w:tab w:val="left" w:pos="1701"/>
        </w:tabs>
        <w:rPr>
          <w:noProof/>
          <w:sz w:val="24"/>
        </w:rPr>
      </w:pPr>
      <w:r>
        <w:rPr>
          <w:noProof/>
        </w:rPr>
        <w:t>29</w:t>
      </w:r>
      <w:r>
        <w:rPr>
          <w:noProof/>
          <w:snapToGrid w:val="0"/>
        </w:rPr>
        <w:t>.</w:t>
      </w:r>
      <w:r>
        <w:rPr>
          <w:noProof/>
          <w:sz w:val="24"/>
        </w:rPr>
        <w:tab/>
      </w:r>
      <w:r>
        <w:rPr>
          <w:noProof/>
          <w:snapToGrid w:val="0"/>
        </w:rPr>
        <w:t>Before whom bail undertaking may be entered into</w:t>
      </w:r>
      <w:r>
        <w:rPr>
          <w:noProof/>
        </w:rPr>
        <w:tab/>
      </w:r>
      <w:r>
        <w:rPr>
          <w:noProof/>
        </w:rPr>
        <w:fldChar w:fldCharType="begin"/>
      </w:r>
      <w:r>
        <w:rPr>
          <w:noProof/>
        </w:rPr>
        <w:instrText xml:space="preserve"> PAGEREF _Toc122948973 \h </w:instrText>
      </w:r>
      <w:r>
        <w:rPr>
          <w:noProof/>
        </w:rPr>
      </w:r>
      <w:r>
        <w:rPr>
          <w:noProof/>
        </w:rPr>
        <w:fldChar w:fldCharType="separate"/>
      </w:r>
      <w:r>
        <w:rPr>
          <w:noProof/>
        </w:rPr>
        <w:t>33</w:t>
      </w:r>
      <w:r>
        <w:rPr>
          <w:noProof/>
        </w:rPr>
        <w:fldChar w:fldCharType="end"/>
      </w:r>
    </w:p>
    <w:p>
      <w:pPr>
        <w:pStyle w:val="TOC4"/>
        <w:tabs>
          <w:tab w:val="left" w:pos="1701"/>
        </w:tabs>
        <w:rPr>
          <w:noProof/>
          <w:sz w:val="24"/>
        </w:rPr>
      </w:pPr>
      <w:r>
        <w:rPr>
          <w:noProof/>
        </w:rPr>
        <w:t>30</w:t>
      </w:r>
      <w:r>
        <w:rPr>
          <w:noProof/>
          <w:snapToGrid w:val="0"/>
        </w:rPr>
        <w:t>.</w:t>
      </w:r>
      <w:r>
        <w:rPr>
          <w:noProof/>
          <w:sz w:val="24"/>
        </w:rPr>
        <w:tab/>
      </w:r>
      <w:r>
        <w:rPr>
          <w:noProof/>
          <w:snapToGrid w:val="0"/>
          <w:spacing w:val="-4"/>
        </w:rPr>
        <w:t>Duties of person before whom bail undertaking is entered into</w:t>
      </w:r>
      <w:r>
        <w:rPr>
          <w:noProof/>
        </w:rPr>
        <w:tab/>
      </w:r>
      <w:r>
        <w:rPr>
          <w:noProof/>
        </w:rPr>
        <w:fldChar w:fldCharType="begin"/>
      </w:r>
      <w:r>
        <w:rPr>
          <w:noProof/>
        </w:rPr>
        <w:instrText xml:space="preserve"> PAGEREF _Toc122948974 \h </w:instrText>
      </w:r>
      <w:r>
        <w:rPr>
          <w:noProof/>
        </w:rPr>
      </w:r>
      <w:r>
        <w:rPr>
          <w:noProof/>
        </w:rPr>
        <w:fldChar w:fldCharType="separate"/>
      </w:r>
      <w:r>
        <w:rPr>
          <w:noProof/>
        </w:rPr>
        <w:t>33</w:t>
      </w:r>
      <w:r>
        <w:rPr>
          <w:noProof/>
        </w:rPr>
        <w:fldChar w:fldCharType="end"/>
      </w:r>
    </w:p>
    <w:p>
      <w:pPr>
        <w:pStyle w:val="TOC4"/>
        <w:tabs>
          <w:tab w:val="left" w:pos="1701"/>
        </w:tabs>
        <w:rPr>
          <w:noProof/>
          <w:sz w:val="24"/>
        </w:rPr>
      </w:pPr>
      <w:r>
        <w:rPr>
          <w:noProof/>
        </w:rPr>
        <w:t>31</w:t>
      </w:r>
      <w:r>
        <w:rPr>
          <w:noProof/>
          <w:snapToGrid w:val="0"/>
        </w:rPr>
        <w:t>.</w:t>
      </w:r>
      <w:r>
        <w:rPr>
          <w:noProof/>
          <w:sz w:val="24"/>
        </w:rPr>
        <w:tab/>
      </w:r>
      <w:r>
        <w:rPr>
          <w:noProof/>
          <w:snapToGrid w:val="0"/>
        </w:rPr>
        <w:t>Different time and place for appearance may be substituted</w:t>
      </w:r>
      <w:r>
        <w:rPr>
          <w:noProof/>
        </w:rPr>
        <w:tab/>
      </w:r>
      <w:r>
        <w:rPr>
          <w:noProof/>
        </w:rPr>
        <w:fldChar w:fldCharType="begin"/>
      </w:r>
      <w:r>
        <w:rPr>
          <w:noProof/>
        </w:rPr>
        <w:instrText xml:space="preserve"> PAGEREF _Toc122948975 \h </w:instrText>
      </w:r>
      <w:r>
        <w:rPr>
          <w:noProof/>
        </w:rPr>
      </w:r>
      <w:r>
        <w:rPr>
          <w:noProof/>
        </w:rPr>
        <w:fldChar w:fldCharType="separate"/>
      </w:r>
      <w:r>
        <w:rPr>
          <w:noProof/>
        </w:rPr>
        <w:t>34</w:t>
      </w:r>
      <w:r>
        <w:rPr>
          <w:noProof/>
        </w:rPr>
        <w:fldChar w:fldCharType="end"/>
      </w:r>
    </w:p>
    <w:p>
      <w:pPr>
        <w:pStyle w:val="TOC4"/>
        <w:tabs>
          <w:tab w:val="left" w:pos="1701"/>
        </w:tabs>
        <w:rPr>
          <w:noProof/>
          <w:sz w:val="24"/>
        </w:rPr>
      </w:pPr>
      <w:r>
        <w:rPr>
          <w:noProof/>
        </w:rPr>
        <w:t>32</w:t>
      </w:r>
      <w:r>
        <w:rPr>
          <w:noProof/>
          <w:snapToGrid w:val="0"/>
        </w:rPr>
        <w:t>.</w:t>
      </w:r>
      <w:r>
        <w:rPr>
          <w:noProof/>
          <w:sz w:val="24"/>
        </w:rPr>
        <w:tab/>
      </w:r>
      <w:r>
        <w:rPr>
          <w:noProof/>
          <w:snapToGrid w:val="0"/>
        </w:rPr>
        <w:t>Giving and proof of notices under section 31</w:t>
      </w:r>
      <w:r>
        <w:rPr>
          <w:noProof/>
        </w:rPr>
        <w:tab/>
      </w:r>
      <w:r>
        <w:rPr>
          <w:noProof/>
        </w:rPr>
        <w:fldChar w:fldCharType="begin"/>
      </w:r>
      <w:r>
        <w:rPr>
          <w:noProof/>
        </w:rPr>
        <w:instrText xml:space="preserve"> PAGEREF _Toc122948976 \h </w:instrText>
      </w:r>
      <w:r>
        <w:rPr>
          <w:noProof/>
        </w:rPr>
      </w:r>
      <w:r>
        <w:rPr>
          <w:noProof/>
        </w:rPr>
        <w:fldChar w:fldCharType="separate"/>
      </w:r>
      <w:r>
        <w:rPr>
          <w:noProof/>
        </w:rPr>
        <w:t>36</w:t>
      </w:r>
      <w:r>
        <w:rPr>
          <w:noProof/>
        </w:rPr>
        <w:fldChar w:fldCharType="end"/>
      </w:r>
    </w:p>
    <w:p>
      <w:pPr>
        <w:pStyle w:val="TOC4"/>
        <w:tabs>
          <w:tab w:val="left" w:pos="1701"/>
        </w:tabs>
        <w:rPr>
          <w:noProof/>
          <w:sz w:val="24"/>
        </w:rPr>
      </w:pPr>
      <w:r>
        <w:rPr>
          <w:noProof/>
        </w:rPr>
        <w:t>33</w:t>
      </w:r>
      <w:r>
        <w:rPr>
          <w:noProof/>
          <w:snapToGrid w:val="0"/>
        </w:rPr>
        <w:t>.</w:t>
      </w:r>
      <w:r>
        <w:rPr>
          <w:noProof/>
          <w:sz w:val="24"/>
        </w:rPr>
        <w:tab/>
      </w:r>
      <w:r>
        <w:rPr>
          <w:noProof/>
          <w:snapToGrid w:val="0"/>
        </w:rPr>
        <w:t>Judicial officer may order accused to enter into bail undertaking</w:t>
      </w:r>
      <w:r>
        <w:rPr>
          <w:noProof/>
        </w:rPr>
        <w:tab/>
      </w:r>
      <w:r>
        <w:rPr>
          <w:noProof/>
        </w:rPr>
        <w:fldChar w:fldCharType="begin"/>
      </w:r>
      <w:r>
        <w:rPr>
          <w:noProof/>
        </w:rPr>
        <w:instrText xml:space="preserve"> PAGEREF _Toc122948977 \h </w:instrText>
      </w:r>
      <w:r>
        <w:rPr>
          <w:noProof/>
        </w:rPr>
      </w:r>
      <w:r>
        <w:rPr>
          <w:noProof/>
        </w:rPr>
        <w:fldChar w:fldCharType="separate"/>
      </w:r>
      <w:r>
        <w:rPr>
          <w:noProof/>
        </w:rPr>
        <w:t>37</w:t>
      </w:r>
      <w:r>
        <w:rPr>
          <w:noProof/>
        </w:rPr>
        <w:fldChar w:fldCharType="end"/>
      </w:r>
    </w:p>
    <w:p>
      <w:pPr>
        <w:pStyle w:val="TOC4"/>
        <w:tabs>
          <w:tab w:val="left" w:pos="1701"/>
        </w:tabs>
        <w:rPr>
          <w:noProof/>
          <w:sz w:val="24"/>
        </w:rPr>
      </w:pPr>
      <w:r>
        <w:rPr>
          <w:noProof/>
        </w:rPr>
        <w:t>34</w:t>
      </w:r>
      <w:r>
        <w:rPr>
          <w:noProof/>
          <w:snapToGrid w:val="0"/>
        </w:rPr>
        <w:t>.</w:t>
      </w:r>
      <w:r>
        <w:rPr>
          <w:noProof/>
          <w:sz w:val="24"/>
        </w:rPr>
        <w:tab/>
      </w:r>
      <w:r>
        <w:rPr>
          <w:noProof/>
          <w:snapToGrid w:val="0"/>
        </w:rPr>
        <w:t>Cessation and suspension of bail undertaking</w:t>
      </w:r>
      <w:r>
        <w:rPr>
          <w:noProof/>
        </w:rPr>
        <w:tab/>
      </w:r>
      <w:r>
        <w:rPr>
          <w:noProof/>
        </w:rPr>
        <w:fldChar w:fldCharType="begin"/>
      </w:r>
      <w:r>
        <w:rPr>
          <w:noProof/>
        </w:rPr>
        <w:instrText xml:space="preserve"> PAGEREF _Toc122948978 \h </w:instrText>
      </w:r>
      <w:r>
        <w:rPr>
          <w:noProof/>
        </w:rPr>
      </w:r>
      <w:r>
        <w:rPr>
          <w:noProof/>
        </w:rPr>
        <w:fldChar w:fldCharType="separate"/>
      </w:r>
      <w:r>
        <w:rPr>
          <w:noProof/>
        </w:rPr>
        <w:t>38</w:t>
      </w:r>
      <w:r>
        <w:rPr>
          <w:noProof/>
        </w:rPr>
        <w:fldChar w:fldCharType="end"/>
      </w:r>
    </w:p>
    <w:p>
      <w:pPr>
        <w:pStyle w:val="TOC2"/>
        <w:tabs>
          <w:tab w:val="right" w:leader="dot" w:pos="7086"/>
        </w:tabs>
        <w:rPr>
          <w:b w:val="0"/>
          <w:noProof/>
          <w:sz w:val="24"/>
        </w:rPr>
      </w:pPr>
      <w:r>
        <w:rPr>
          <w:noProof/>
        </w:rPr>
        <w:t>Part VI — Sureties and surety undertakings</w:t>
      </w:r>
    </w:p>
    <w:p>
      <w:pPr>
        <w:pStyle w:val="TOC4"/>
        <w:tabs>
          <w:tab w:val="left" w:pos="1701"/>
        </w:tabs>
        <w:rPr>
          <w:noProof/>
          <w:sz w:val="24"/>
        </w:rPr>
      </w:pPr>
      <w:r>
        <w:rPr>
          <w:noProof/>
        </w:rPr>
        <w:t>35</w:t>
      </w:r>
      <w:r>
        <w:rPr>
          <w:noProof/>
          <w:snapToGrid w:val="0"/>
        </w:rPr>
        <w:t>.</w:t>
      </w:r>
      <w:r>
        <w:rPr>
          <w:noProof/>
          <w:sz w:val="24"/>
        </w:rPr>
        <w:tab/>
      </w:r>
      <w:r>
        <w:rPr>
          <w:noProof/>
          <w:snapToGrid w:val="0"/>
        </w:rPr>
        <w:t>Meaning of surety and surety undertaking</w:t>
      </w:r>
      <w:r>
        <w:rPr>
          <w:noProof/>
        </w:rPr>
        <w:tab/>
      </w:r>
      <w:r>
        <w:rPr>
          <w:noProof/>
        </w:rPr>
        <w:fldChar w:fldCharType="begin"/>
      </w:r>
      <w:r>
        <w:rPr>
          <w:noProof/>
        </w:rPr>
        <w:instrText xml:space="preserve"> PAGEREF _Toc122948980 \h </w:instrText>
      </w:r>
      <w:r>
        <w:rPr>
          <w:noProof/>
        </w:rPr>
      </w:r>
      <w:r>
        <w:rPr>
          <w:noProof/>
        </w:rPr>
        <w:fldChar w:fldCharType="separate"/>
      </w:r>
      <w:r>
        <w:rPr>
          <w:noProof/>
        </w:rPr>
        <w:t>39</w:t>
      </w:r>
      <w:r>
        <w:rPr>
          <w:noProof/>
        </w:rPr>
        <w:fldChar w:fldCharType="end"/>
      </w:r>
    </w:p>
    <w:p>
      <w:pPr>
        <w:pStyle w:val="TOC4"/>
        <w:tabs>
          <w:tab w:val="left" w:pos="1701"/>
        </w:tabs>
        <w:rPr>
          <w:noProof/>
          <w:sz w:val="24"/>
        </w:rPr>
      </w:pPr>
      <w:r>
        <w:rPr>
          <w:noProof/>
        </w:rPr>
        <w:t>36</w:t>
      </w:r>
      <w:r>
        <w:rPr>
          <w:noProof/>
          <w:snapToGrid w:val="0"/>
        </w:rPr>
        <w:t>.</w:t>
      </w:r>
      <w:r>
        <w:rPr>
          <w:noProof/>
          <w:sz w:val="24"/>
        </w:rPr>
        <w:tab/>
      </w:r>
      <w:r>
        <w:rPr>
          <w:noProof/>
          <w:snapToGrid w:val="0"/>
        </w:rPr>
        <w:t>Authority to approve sureties</w:t>
      </w:r>
      <w:r>
        <w:rPr>
          <w:noProof/>
        </w:rPr>
        <w:tab/>
      </w:r>
      <w:r>
        <w:rPr>
          <w:noProof/>
        </w:rPr>
        <w:fldChar w:fldCharType="begin"/>
      </w:r>
      <w:r>
        <w:rPr>
          <w:noProof/>
        </w:rPr>
        <w:instrText xml:space="preserve"> PAGEREF _Toc122948981 \h </w:instrText>
      </w:r>
      <w:r>
        <w:rPr>
          <w:noProof/>
        </w:rPr>
      </w:r>
      <w:r>
        <w:rPr>
          <w:noProof/>
        </w:rPr>
        <w:fldChar w:fldCharType="separate"/>
      </w:r>
      <w:r>
        <w:rPr>
          <w:noProof/>
        </w:rPr>
        <w:t>39</w:t>
      </w:r>
      <w:r>
        <w:rPr>
          <w:noProof/>
        </w:rPr>
        <w:fldChar w:fldCharType="end"/>
      </w:r>
    </w:p>
    <w:p>
      <w:pPr>
        <w:pStyle w:val="TOC4"/>
        <w:tabs>
          <w:tab w:val="left" w:pos="1701"/>
        </w:tabs>
        <w:rPr>
          <w:noProof/>
          <w:sz w:val="24"/>
        </w:rPr>
      </w:pPr>
      <w:r>
        <w:rPr>
          <w:noProof/>
        </w:rPr>
        <w:t>37</w:t>
      </w:r>
      <w:r>
        <w:rPr>
          <w:noProof/>
          <w:snapToGrid w:val="0"/>
        </w:rPr>
        <w:t>.</w:t>
      </w:r>
      <w:r>
        <w:rPr>
          <w:noProof/>
          <w:sz w:val="24"/>
        </w:rPr>
        <w:tab/>
      </w:r>
      <w:r>
        <w:rPr>
          <w:noProof/>
          <w:snapToGrid w:val="0"/>
        </w:rPr>
        <w:t>Proposed surety to receive certain information and prescribed form for completion</w:t>
      </w:r>
      <w:r>
        <w:rPr>
          <w:noProof/>
        </w:rPr>
        <w:tab/>
      </w:r>
      <w:r>
        <w:rPr>
          <w:noProof/>
        </w:rPr>
        <w:fldChar w:fldCharType="begin"/>
      </w:r>
      <w:r>
        <w:rPr>
          <w:noProof/>
        </w:rPr>
        <w:instrText xml:space="preserve"> PAGEREF _Toc122948982 \h </w:instrText>
      </w:r>
      <w:r>
        <w:rPr>
          <w:noProof/>
        </w:rPr>
      </w:r>
      <w:r>
        <w:rPr>
          <w:noProof/>
        </w:rPr>
        <w:fldChar w:fldCharType="separate"/>
      </w:r>
      <w:r>
        <w:rPr>
          <w:noProof/>
        </w:rPr>
        <w:t>40</w:t>
      </w:r>
      <w:r>
        <w:rPr>
          <w:noProof/>
        </w:rPr>
        <w:fldChar w:fldCharType="end"/>
      </w:r>
    </w:p>
    <w:p>
      <w:pPr>
        <w:pStyle w:val="TOC4"/>
        <w:tabs>
          <w:tab w:val="left" w:pos="1701"/>
        </w:tabs>
        <w:rPr>
          <w:noProof/>
          <w:sz w:val="24"/>
        </w:rPr>
      </w:pPr>
      <w:r>
        <w:rPr>
          <w:noProof/>
        </w:rPr>
        <w:t>38</w:t>
      </w:r>
      <w:r>
        <w:rPr>
          <w:noProof/>
          <w:snapToGrid w:val="0"/>
        </w:rPr>
        <w:t>.</w:t>
      </w:r>
      <w:r>
        <w:rPr>
          <w:noProof/>
          <w:sz w:val="24"/>
        </w:rPr>
        <w:tab/>
      </w:r>
      <w:r>
        <w:rPr>
          <w:noProof/>
          <w:snapToGrid w:val="0"/>
        </w:rPr>
        <w:t>Persons disqualified from being sureties</w:t>
      </w:r>
      <w:r>
        <w:rPr>
          <w:noProof/>
        </w:rPr>
        <w:tab/>
      </w:r>
      <w:r>
        <w:rPr>
          <w:noProof/>
        </w:rPr>
        <w:fldChar w:fldCharType="begin"/>
      </w:r>
      <w:r>
        <w:rPr>
          <w:noProof/>
        </w:rPr>
        <w:instrText xml:space="preserve"> PAGEREF _Toc122948983 \h </w:instrText>
      </w:r>
      <w:r>
        <w:rPr>
          <w:noProof/>
        </w:rPr>
      </w:r>
      <w:r>
        <w:rPr>
          <w:noProof/>
        </w:rPr>
        <w:fldChar w:fldCharType="separate"/>
      </w:r>
      <w:r>
        <w:rPr>
          <w:noProof/>
        </w:rPr>
        <w:t>40</w:t>
      </w:r>
      <w:r>
        <w:rPr>
          <w:noProof/>
        </w:rPr>
        <w:fldChar w:fldCharType="end"/>
      </w:r>
    </w:p>
    <w:p>
      <w:pPr>
        <w:pStyle w:val="TOC4"/>
        <w:tabs>
          <w:tab w:val="left" w:pos="1701"/>
        </w:tabs>
        <w:rPr>
          <w:noProof/>
          <w:sz w:val="24"/>
        </w:rPr>
      </w:pPr>
      <w:r>
        <w:rPr>
          <w:noProof/>
        </w:rPr>
        <w:t>39</w:t>
      </w:r>
      <w:r>
        <w:rPr>
          <w:noProof/>
          <w:snapToGrid w:val="0"/>
        </w:rPr>
        <w:t>.</w:t>
      </w:r>
      <w:r>
        <w:rPr>
          <w:noProof/>
          <w:sz w:val="24"/>
        </w:rPr>
        <w:tab/>
      </w:r>
      <w:r>
        <w:rPr>
          <w:noProof/>
          <w:snapToGrid w:val="0"/>
        </w:rPr>
        <w:t>Matters relevant to approval of sureties</w:t>
      </w:r>
      <w:r>
        <w:rPr>
          <w:noProof/>
        </w:rPr>
        <w:tab/>
      </w:r>
      <w:r>
        <w:rPr>
          <w:noProof/>
        </w:rPr>
        <w:fldChar w:fldCharType="begin"/>
      </w:r>
      <w:r>
        <w:rPr>
          <w:noProof/>
        </w:rPr>
        <w:instrText xml:space="preserve"> PAGEREF _Toc122948984 \h </w:instrText>
      </w:r>
      <w:r>
        <w:rPr>
          <w:noProof/>
        </w:rPr>
      </w:r>
      <w:r>
        <w:rPr>
          <w:noProof/>
        </w:rPr>
        <w:fldChar w:fldCharType="separate"/>
      </w:r>
      <w:r>
        <w:rPr>
          <w:noProof/>
        </w:rPr>
        <w:t>41</w:t>
      </w:r>
      <w:r>
        <w:rPr>
          <w:noProof/>
        </w:rPr>
        <w:fldChar w:fldCharType="end"/>
      </w:r>
    </w:p>
    <w:p>
      <w:pPr>
        <w:pStyle w:val="TOC4"/>
        <w:tabs>
          <w:tab w:val="left" w:pos="1701"/>
        </w:tabs>
        <w:rPr>
          <w:noProof/>
          <w:sz w:val="24"/>
        </w:rPr>
      </w:pPr>
      <w:r>
        <w:rPr>
          <w:noProof/>
        </w:rPr>
        <w:t>40</w:t>
      </w:r>
      <w:r>
        <w:rPr>
          <w:noProof/>
          <w:snapToGrid w:val="0"/>
        </w:rPr>
        <w:t>.</w:t>
      </w:r>
      <w:r>
        <w:rPr>
          <w:noProof/>
          <w:sz w:val="24"/>
        </w:rPr>
        <w:tab/>
      </w:r>
      <w:r>
        <w:rPr>
          <w:noProof/>
          <w:snapToGrid w:val="0"/>
        </w:rPr>
        <w:t>Decision on application by proposed surety</w:t>
      </w:r>
      <w:r>
        <w:rPr>
          <w:noProof/>
        </w:rPr>
        <w:tab/>
      </w:r>
      <w:r>
        <w:rPr>
          <w:noProof/>
        </w:rPr>
        <w:fldChar w:fldCharType="begin"/>
      </w:r>
      <w:r>
        <w:rPr>
          <w:noProof/>
        </w:rPr>
        <w:instrText xml:space="preserve"> PAGEREF _Toc122948985 \h </w:instrText>
      </w:r>
      <w:r>
        <w:rPr>
          <w:noProof/>
        </w:rPr>
      </w:r>
      <w:r>
        <w:rPr>
          <w:noProof/>
        </w:rPr>
        <w:fldChar w:fldCharType="separate"/>
      </w:r>
      <w:r>
        <w:rPr>
          <w:noProof/>
        </w:rPr>
        <w:t>41</w:t>
      </w:r>
      <w:r>
        <w:rPr>
          <w:noProof/>
        </w:rPr>
        <w:fldChar w:fldCharType="end"/>
      </w:r>
    </w:p>
    <w:p>
      <w:pPr>
        <w:pStyle w:val="TOC4"/>
        <w:tabs>
          <w:tab w:val="left" w:pos="1701"/>
        </w:tabs>
        <w:rPr>
          <w:noProof/>
          <w:sz w:val="24"/>
        </w:rPr>
      </w:pPr>
      <w:r>
        <w:rPr>
          <w:noProof/>
        </w:rPr>
        <w:t>41</w:t>
      </w:r>
      <w:r>
        <w:rPr>
          <w:noProof/>
          <w:snapToGrid w:val="0"/>
        </w:rPr>
        <w:t>.</w:t>
      </w:r>
      <w:r>
        <w:rPr>
          <w:noProof/>
          <w:sz w:val="24"/>
        </w:rPr>
        <w:tab/>
      </w:r>
      <w:r>
        <w:rPr>
          <w:noProof/>
          <w:snapToGrid w:val="0"/>
        </w:rPr>
        <w:t>Finality of decision to refuse approval</w:t>
      </w:r>
      <w:r>
        <w:rPr>
          <w:noProof/>
        </w:rPr>
        <w:tab/>
      </w:r>
      <w:r>
        <w:rPr>
          <w:noProof/>
        </w:rPr>
        <w:fldChar w:fldCharType="begin"/>
      </w:r>
      <w:r>
        <w:rPr>
          <w:noProof/>
        </w:rPr>
        <w:instrText xml:space="preserve"> PAGEREF _Toc122948986 \h </w:instrText>
      </w:r>
      <w:r>
        <w:rPr>
          <w:noProof/>
        </w:rPr>
      </w:r>
      <w:r>
        <w:rPr>
          <w:noProof/>
        </w:rPr>
        <w:fldChar w:fldCharType="separate"/>
      </w:r>
      <w:r>
        <w:rPr>
          <w:noProof/>
        </w:rPr>
        <w:t>42</w:t>
      </w:r>
      <w:r>
        <w:rPr>
          <w:noProof/>
        </w:rPr>
        <w:fldChar w:fldCharType="end"/>
      </w:r>
    </w:p>
    <w:p>
      <w:pPr>
        <w:pStyle w:val="TOC4"/>
        <w:tabs>
          <w:tab w:val="left" w:pos="1701"/>
        </w:tabs>
        <w:rPr>
          <w:noProof/>
          <w:sz w:val="24"/>
        </w:rPr>
      </w:pPr>
      <w:r>
        <w:rPr>
          <w:noProof/>
        </w:rPr>
        <w:t>42</w:t>
      </w:r>
      <w:r>
        <w:rPr>
          <w:noProof/>
          <w:snapToGrid w:val="0"/>
        </w:rPr>
        <w:t>.</w:t>
      </w:r>
      <w:r>
        <w:rPr>
          <w:noProof/>
          <w:sz w:val="24"/>
        </w:rPr>
        <w:tab/>
      </w:r>
      <w:r>
        <w:rPr>
          <w:noProof/>
          <w:snapToGrid w:val="0"/>
        </w:rPr>
        <w:t>Before whom surety undertaking may be entered into</w:t>
      </w:r>
      <w:r>
        <w:rPr>
          <w:noProof/>
        </w:rPr>
        <w:tab/>
      </w:r>
      <w:r>
        <w:rPr>
          <w:noProof/>
        </w:rPr>
        <w:fldChar w:fldCharType="begin"/>
      </w:r>
      <w:r>
        <w:rPr>
          <w:noProof/>
        </w:rPr>
        <w:instrText xml:space="preserve"> PAGEREF _Toc122948987 \h </w:instrText>
      </w:r>
      <w:r>
        <w:rPr>
          <w:noProof/>
        </w:rPr>
      </w:r>
      <w:r>
        <w:rPr>
          <w:noProof/>
        </w:rPr>
        <w:fldChar w:fldCharType="separate"/>
      </w:r>
      <w:r>
        <w:rPr>
          <w:noProof/>
        </w:rPr>
        <w:t>42</w:t>
      </w:r>
      <w:r>
        <w:rPr>
          <w:noProof/>
        </w:rPr>
        <w:fldChar w:fldCharType="end"/>
      </w:r>
    </w:p>
    <w:p>
      <w:pPr>
        <w:pStyle w:val="TOC4"/>
        <w:tabs>
          <w:tab w:val="left" w:pos="1701"/>
        </w:tabs>
        <w:rPr>
          <w:noProof/>
          <w:sz w:val="24"/>
        </w:rPr>
      </w:pPr>
      <w:r>
        <w:rPr>
          <w:noProof/>
        </w:rPr>
        <w:t>43</w:t>
      </w:r>
      <w:r>
        <w:rPr>
          <w:noProof/>
          <w:snapToGrid w:val="0"/>
        </w:rPr>
        <w:t>.</w:t>
      </w:r>
      <w:r>
        <w:rPr>
          <w:noProof/>
          <w:sz w:val="24"/>
        </w:rPr>
        <w:tab/>
      </w:r>
      <w:r>
        <w:rPr>
          <w:noProof/>
          <w:snapToGrid w:val="0"/>
        </w:rPr>
        <w:t>Duties of persons before whom surety undertaking is entered into</w:t>
      </w:r>
      <w:r>
        <w:rPr>
          <w:noProof/>
        </w:rPr>
        <w:tab/>
      </w:r>
      <w:r>
        <w:rPr>
          <w:noProof/>
        </w:rPr>
        <w:fldChar w:fldCharType="begin"/>
      </w:r>
      <w:r>
        <w:rPr>
          <w:noProof/>
        </w:rPr>
        <w:instrText xml:space="preserve"> PAGEREF _Toc122948988 \h </w:instrText>
      </w:r>
      <w:r>
        <w:rPr>
          <w:noProof/>
        </w:rPr>
      </w:r>
      <w:r>
        <w:rPr>
          <w:noProof/>
        </w:rPr>
        <w:fldChar w:fldCharType="separate"/>
      </w:r>
      <w:r>
        <w:rPr>
          <w:noProof/>
        </w:rPr>
        <w:t>42</w:t>
      </w:r>
      <w:r>
        <w:rPr>
          <w:noProof/>
        </w:rPr>
        <w:fldChar w:fldCharType="end"/>
      </w:r>
    </w:p>
    <w:p>
      <w:pPr>
        <w:pStyle w:val="TOC4"/>
        <w:tabs>
          <w:tab w:val="left" w:pos="1701"/>
        </w:tabs>
        <w:rPr>
          <w:noProof/>
          <w:sz w:val="24"/>
        </w:rPr>
      </w:pPr>
      <w:r>
        <w:rPr>
          <w:noProof/>
        </w:rPr>
        <w:t>44</w:t>
      </w:r>
      <w:r>
        <w:rPr>
          <w:noProof/>
          <w:snapToGrid w:val="0"/>
        </w:rPr>
        <w:t>.</w:t>
      </w:r>
      <w:r>
        <w:rPr>
          <w:noProof/>
          <w:sz w:val="24"/>
        </w:rPr>
        <w:tab/>
      </w:r>
      <w:r>
        <w:rPr>
          <w:noProof/>
          <w:snapToGrid w:val="0"/>
        </w:rPr>
        <w:t>Surety undertaking extends to adjourned hearing only by consent</w:t>
      </w:r>
      <w:r>
        <w:rPr>
          <w:noProof/>
        </w:rPr>
        <w:tab/>
      </w:r>
      <w:r>
        <w:rPr>
          <w:noProof/>
        </w:rPr>
        <w:fldChar w:fldCharType="begin"/>
      </w:r>
      <w:r>
        <w:rPr>
          <w:noProof/>
        </w:rPr>
        <w:instrText xml:space="preserve"> PAGEREF _Toc122948989 \h </w:instrText>
      </w:r>
      <w:r>
        <w:rPr>
          <w:noProof/>
        </w:rPr>
      </w:r>
      <w:r>
        <w:rPr>
          <w:noProof/>
        </w:rPr>
        <w:fldChar w:fldCharType="separate"/>
      </w:r>
      <w:r>
        <w:rPr>
          <w:noProof/>
        </w:rPr>
        <w:t>43</w:t>
      </w:r>
      <w:r>
        <w:rPr>
          <w:noProof/>
        </w:rPr>
        <w:fldChar w:fldCharType="end"/>
      </w:r>
    </w:p>
    <w:p>
      <w:pPr>
        <w:pStyle w:val="TOC4"/>
        <w:tabs>
          <w:tab w:val="left" w:pos="1701"/>
        </w:tabs>
        <w:rPr>
          <w:noProof/>
          <w:sz w:val="24"/>
        </w:rPr>
      </w:pPr>
      <w:r>
        <w:rPr>
          <w:noProof/>
        </w:rPr>
        <w:t>45</w:t>
      </w:r>
      <w:r>
        <w:rPr>
          <w:noProof/>
          <w:snapToGrid w:val="0"/>
        </w:rPr>
        <w:t>.</w:t>
      </w:r>
      <w:r>
        <w:rPr>
          <w:noProof/>
          <w:sz w:val="24"/>
        </w:rPr>
        <w:tab/>
      </w:r>
      <w:r>
        <w:rPr>
          <w:noProof/>
          <w:snapToGrid w:val="0"/>
        </w:rPr>
        <w:t>Giving and proof of notices under section 44</w:t>
      </w:r>
      <w:r>
        <w:rPr>
          <w:noProof/>
        </w:rPr>
        <w:tab/>
      </w:r>
      <w:r>
        <w:rPr>
          <w:noProof/>
        </w:rPr>
        <w:fldChar w:fldCharType="begin"/>
      </w:r>
      <w:r>
        <w:rPr>
          <w:noProof/>
        </w:rPr>
        <w:instrText xml:space="preserve"> PAGEREF _Toc122948990 \h </w:instrText>
      </w:r>
      <w:r>
        <w:rPr>
          <w:noProof/>
        </w:rPr>
      </w:r>
      <w:r>
        <w:rPr>
          <w:noProof/>
        </w:rPr>
        <w:fldChar w:fldCharType="separate"/>
      </w:r>
      <w:r>
        <w:rPr>
          <w:noProof/>
        </w:rPr>
        <w:t>44</w:t>
      </w:r>
      <w:r>
        <w:rPr>
          <w:noProof/>
        </w:rPr>
        <w:fldChar w:fldCharType="end"/>
      </w:r>
    </w:p>
    <w:p>
      <w:pPr>
        <w:pStyle w:val="TOC4"/>
        <w:tabs>
          <w:tab w:val="left" w:pos="1701"/>
        </w:tabs>
        <w:rPr>
          <w:noProof/>
          <w:sz w:val="24"/>
        </w:rPr>
      </w:pPr>
      <w:r>
        <w:rPr>
          <w:noProof/>
        </w:rPr>
        <w:t>46</w:t>
      </w:r>
      <w:r>
        <w:rPr>
          <w:noProof/>
          <w:snapToGrid w:val="0"/>
        </w:rPr>
        <w:t>.</w:t>
      </w:r>
      <w:r>
        <w:rPr>
          <w:noProof/>
          <w:sz w:val="24"/>
        </w:rPr>
        <w:tab/>
      </w:r>
      <w:r>
        <w:rPr>
          <w:noProof/>
          <w:snapToGrid w:val="0"/>
        </w:rPr>
        <w:t>Power of surety to apprehend accused</w:t>
      </w:r>
      <w:r>
        <w:rPr>
          <w:noProof/>
        </w:rPr>
        <w:tab/>
      </w:r>
      <w:r>
        <w:rPr>
          <w:noProof/>
        </w:rPr>
        <w:fldChar w:fldCharType="begin"/>
      </w:r>
      <w:r>
        <w:rPr>
          <w:noProof/>
        </w:rPr>
        <w:instrText xml:space="preserve"> PAGEREF _Toc122948991 \h </w:instrText>
      </w:r>
      <w:r>
        <w:rPr>
          <w:noProof/>
        </w:rPr>
      </w:r>
      <w:r>
        <w:rPr>
          <w:noProof/>
        </w:rPr>
        <w:fldChar w:fldCharType="separate"/>
      </w:r>
      <w:r>
        <w:rPr>
          <w:noProof/>
        </w:rPr>
        <w:t>44</w:t>
      </w:r>
      <w:r>
        <w:rPr>
          <w:noProof/>
        </w:rPr>
        <w:fldChar w:fldCharType="end"/>
      </w:r>
    </w:p>
    <w:p>
      <w:pPr>
        <w:pStyle w:val="TOC4"/>
        <w:tabs>
          <w:tab w:val="left" w:pos="1701"/>
        </w:tabs>
        <w:rPr>
          <w:noProof/>
          <w:sz w:val="24"/>
        </w:rPr>
      </w:pPr>
      <w:r>
        <w:rPr>
          <w:noProof/>
        </w:rPr>
        <w:t>47</w:t>
      </w:r>
      <w:r>
        <w:rPr>
          <w:noProof/>
          <w:snapToGrid w:val="0"/>
        </w:rPr>
        <w:t>.</w:t>
      </w:r>
      <w:r>
        <w:rPr>
          <w:noProof/>
          <w:sz w:val="24"/>
        </w:rPr>
        <w:tab/>
      </w:r>
      <w:r>
        <w:rPr>
          <w:noProof/>
          <w:snapToGrid w:val="0"/>
        </w:rPr>
        <w:t>Cessation and suspension of surety undertaking</w:t>
      </w:r>
      <w:r>
        <w:rPr>
          <w:noProof/>
        </w:rPr>
        <w:tab/>
      </w:r>
      <w:r>
        <w:rPr>
          <w:noProof/>
        </w:rPr>
        <w:fldChar w:fldCharType="begin"/>
      </w:r>
      <w:r>
        <w:rPr>
          <w:noProof/>
        </w:rPr>
        <w:instrText xml:space="preserve"> PAGEREF _Toc122948992 \h </w:instrText>
      </w:r>
      <w:r>
        <w:rPr>
          <w:noProof/>
        </w:rPr>
      </w:r>
      <w:r>
        <w:rPr>
          <w:noProof/>
        </w:rPr>
        <w:fldChar w:fldCharType="separate"/>
      </w:r>
      <w:r>
        <w:rPr>
          <w:noProof/>
        </w:rPr>
        <w:t>45</w:t>
      </w:r>
      <w:r>
        <w:rPr>
          <w:noProof/>
        </w:rPr>
        <w:fldChar w:fldCharType="end"/>
      </w:r>
    </w:p>
    <w:p>
      <w:pPr>
        <w:pStyle w:val="TOC4"/>
        <w:tabs>
          <w:tab w:val="left" w:pos="1701"/>
        </w:tabs>
        <w:rPr>
          <w:noProof/>
          <w:sz w:val="24"/>
        </w:rPr>
      </w:pPr>
      <w:r>
        <w:rPr>
          <w:noProof/>
        </w:rPr>
        <w:t>48</w:t>
      </w:r>
      <w:r>
        <w:rPr>
          <w:noProof/>
          <w:snapToGrid w:val="0"/>
        </w:rPr>
        <w:t>.</w:t>
      </w:r>
      <w:r>
        <w:rPr>
          <w:noProof/>
          <w:sz w:val="24"/>
        </w:rPr>
        <w:tab/>
      </w:r>
      <w:r>
        <w:rPr>
          <w:noProof/>
          <w:snapToGrid w:val="0"/>
        </w:rPr>
        <w:t>Surety may apply for cancellation of his undertaking</w:t>
      </w:r>
      <w:r>
        <w:rPr>
          <w:noProof/>
        </w:rPr>
        <w:tab/>
      </w:r>
      <w:r>
        <w:rPr>
          <w:noProof/>
        </w:rPr>
        <w:fldChar w:fldCharType="begin"/>
      </w:r>
      <w:r>
        <w:rPr>
          <w:noProof/>
        </w:rPr>
        <w:instrText xml:space="preserve"> PAGEREF _Toc122948993 \h </w:instrText>
      </w:r>
      <w:r>
        <w:rPr>
          <w:noProof/>
        </w:rPr>
      </w:r>
      <w:r>
        <w:rPr>
          <w:noProof/>
        </w:rPr>
        <w:fldChar w:fldCharType="separate"/>
      </w:r>
      <w:r>
        <w:rPr>
          <w:noProof/>
        </w:rPr>
        <w:t>46</w:t>
      </w:r>
      <w:r>
        <w:rPr>
          <w:noProof/>
        </w:rPr>
        <w:fldChar w:fldCharType="end"/>
      </w:r>
    </w:p>
    <w:p>
      <w:pPr>
        <w:pStyle w:val="TOC4"/>
        <w:tabs>
          <w:tab w:val="left" w:pos="1701"/>
        </w:tabs>
        <w:rPr>
          <w:noProof/>
          <w:sz w:val="24"/>
        </w:rPr>
      </w:pPr>
      <w:r>
        <w:rPr>
          <w:noProof/>
        </w:rPr>
        <w:t>49</w:t>
      </w:r>
      <w:r>
        <w:rPr>
          <w:noProof/>
          <w:snapToGrid w:val="0"/>
        </w:rPr>
        <w:t>.</w:t>
      </w:r>
      <w:r>
        <w:rPr>
          <w:noProof/>
          <w:sz w:val="24"/>
        </w:rPr>
        <w:tab/>
      </w:r>
      <w:r>
        <w:rPr>
          <w:noProof/>
          <w:snapToGrid w:val="0"/>
        </w:rPr>
        <w:t>Forfeiture of money under surety’s undertaking</w:t>
      </w:r>
      <w:r>
        <w:rPr>
          <w:noProof/>
        </w:rPr>
        <w:tab/>
      </w:r>
      <w:r>
        <w:rPr>
          <w:noProof/>
        </w:rPr>
        <w:fldChar w:fldCharType="begin"/>
      </w:r>
      <w:r>
        <w:rPr>
          <w:noProof/>
        </w:rPr>
        <w:instrText xml:space="preserve"> PAGEREF _Toc122948994 \h </w:instrText>
      </w:r>
      <w:r>
        <w:rPr>
          <w:noProof/>
        </w:rPr>
      </w:r>
      <w:r>
        <w:rPr>
          <w:noProof/>
        </w:rPr>
        <w:fldChar w:fldCharType="separate"/>
      </w:r>
      <w:r>
        <w:rPr>
          <w:noProof/>
        </w:rPr>
        <w:t>47</w:t>
      </w:r>
      <w:r>
        <w:rPr>
          <w:noProof/>
        </w:rPr>
        <w:fldChar w:fldCharType="end"/>
      </w:r>
    </w:p>
    <w:p>
      <w:pPr>
        <w:pStyle w:val="TOC4"/>
        <w:tabs>
          <w:tab w:val="left" w:pos="1701"/>
        </w:tabs>
        <w:rPr>
          <w:noProof/>
          <w:sz w:val="24"/>
        </w:rPr>
      </w:pPr>
      <w:r>
        <w:rPr>
          <w:noProof/>
        </w:rPr>
        <w:t>50</w:t>
      </w:r>
      <w:r>
        <w:rPr>
          <w:noProof/>
          <w:snapToGrid w:val="0"/>
        </w:rPr>
        <w:t>.</w:t>
      </w:r>
      <w:r>
        <w:rPr>
          <w:noProof/>
          <w:sz w:val="24"/>
        </w:rPr>
        <w:tab/>
      </w:r>
      <w:r>
        <w:rPr>
          <w:noProof/>
          <w:snapToGrid w:val="0"/>
        </w:rPr>
        <w:t>Offence to indemnify surety</w:t>
      </w:r>
      <w:r>
        <w:rPr>
          <w:noProof/>
        </w:rPr>
        <w:tab/>
      </w:r>
      <w:r>
        <w:rPr>
          <w:noProof/>
        </w:rPr>
        <w:fldChar w:fldCharType="begin"/>
      </w:r>
      <w:r>
        <w:rPr>
          <w:noProof/>
        </w:rPr>
        <w:instrText xml:space="preserve"> PAGEREF _Toc122948995 \h </w:instrText>
      </w:r>
      <w:r>
        <w:rPr>
          <w:noProof/>
        </w:rPr>
      </w:r>
      <w:r>
        <w:rPr>
          <w:noProof/>
        </w:rPr>
        <w:fldChar w:fldCharType="separate"/>
      </w:r>
      <w:r>
        <w:rPr>
          <w:noProof/>
        </w:rPr>
        <w:t>49</w:t>
      </w:r>
      <w:r>
        <w:rPr>
          <w:noProof/>
        </w:rPr>
        <w:fldChar w:fldCharType="end"/>
      </w:r>
    </w:p>
    <w:p>
      <w:pPr>
        <w:pStyle w:val="TOC2"/>
        <w:tabs>
          <w:tab w:val="right" w:leader="dot" w:pos="7086"/>
        </w:tabs>
        <w:rPr>
          <w:b w:val="0"/>
          <w:noProof/>
          <w:sz w:val="24"/>
        </w:rPr>
      </w:pPr>
      <w:r>
        <w:rPr>
          <w:noProof/>
        </w:rPr>
        <w:t>Part VIA — Administration of home detention conditions</w:t>
      </w:r>
    </w:p>
    <w:p>
      <w:pPr>
        <w:pStyle w:val="TOC4"/>
        <w:tabs>
          <w:tab w:val="left" w:pos="1701"/>
        </w:tabs>
        <w:rPr>
          <w:noProof/>
          <w:sz w:val="24"/>
        </w:rPr>
      </w:pPr>
      <w:r>
        <w:rPr>
          <w:noProof/>
        </w:rPr>
        <w:t>50A</w:t>
      </w:r>
      <w:r>
        <w:rPr>
          <w:noProof/>
          <w:snapToGrid w:val="0"/>
        </w:rPr>
        <w:t>.</w:t>
      </w:r>
      <w:r>
        <w:rPr>
          <w:noProof/>
          <w:sz w:val="24"/>
        </w:rPr>
        <w:tab/>
      </w:r>
      <w:r>
        <w:rPr>
          <w:noProof/>
          <w:snapToGrid w:val="0"/>
        </w:rPr>
        <w:t>Powers of CEO (Justice)</w:t>
      </w:r>
      <w:r>
        <w:rPr>
          <w:noProof/>
        </w:rPr>
        <w:tab/>
      </w:r>
      <w:r>
        <w:rPr>
          <w:noProof/>
        </w:rPr>
        <w:fldChar w:fldCharType="begin"/>
      </w:r>
      <w:r>
        <w:rPr>
          <w:noProof/>
        </w:rPr>
        <w:instrText xml:space="preserve"> PAGEREF _Toc122948997 \h </w:instrText>
      </w:r>
      <w:r>
        <w:rPr>
          <w:noProof/>
        </w:rPr>
      </w:r>
      <w:r>
        <w:rPr>
          <w:noProof/>
        </w:rPr>
        <w:fldChar w:fldCharType="separate"/>
      </w:r>
      <w:r>
        <w:rPr>
          <w:noProof/>
        </w:rPr>
        <w:t>50</w:t>
      </w:r>
      <w:r>
        <w:rPr>
          <w:noProof/>
        </w:rPr>
        <w:fldChar w:fldCharType="end"/>
      </w:r>
    </w:p>
    <w:p>
      <w:pPr>
        <w:pStyle w:val="TOC4"/>
        <w:tabs>
          <w:tab w:val="left" w:pos="1701"/>
        </w:tabs>
        <w:rPr>
          <w:noProof/>
          <w:sz w:val="24"/>
        </w:rPr>
      </w:pPr>
      <w:r>
        <w:rPr>
          <w:noProof/>
        </w:rPr>
        <w:t>50C</w:t>
      </w:r>
      <w:r>
        <w:rPr>
          <w:noProof/>
          <w:snapToGrid w:val="0"/>
        </w:rPr>
        <w:t>.</w:t>
      </w:r>
      <w:r>
        <w:rPr>
          <w:noProof/>
          <w:sz w:val="24"/>
        </w:rPr>
        <w:tab/>
      </w:r>
      <w:r>
        <w:rPr>
          <w:noProof/>
          <w:snapToGrid w:val="0"/>
        </w:rPr>
        <w:t>Powers and duties of community corrections officers</w:t>
      </w:r>
      <w:r>
        <w:rPr>
          <w:noProof/>
        </w:rPr>
        <w:tab/>
      </w:r>
      <w:r>
        <w:rPr>
          <w:noProof/>
        </w:rPr>
        <w:fldChar w:fldCharType="begin"/>
      </w:r>
      <w:r>
        <w:rPr>
          <w:noProof/>
        </w:rPr>
        <w:instrText xml:space="preserve"> PAGEREF _Toc122948998 \h </w:instrText>
      </w:r>
      <w:r>
        <w:rPr>
          <w:noProof/>
        </w:rPr>
      </w:r>
      <w:r>
        <w:rPr>
          <w:noProof/>
        </w:rPr>
        <w:fldChar w:fldCharType="separate"/>
      </w:r>
      <w:r>
        <w:rPr>
          <w:noProof/>
        </w:rPr>
        <w:t>50</w:t>
      </w:r>
      <w:r>
        <w:rPr>
          <w:noProof/>
        </w:rPr>
        <w:fldChar w:fldCharType="end"/>
      </w:r>
    </w:p>
    <w:p>
      <w:pPr>
        <w:pStyle w:val="TOC4"/>
        <w:tabs>
          <w:tab w:val="left" w:pos="1701"/>
        </w:tabs>
        <w:rPr>
          <w:noProof/>
          <w:sz w:val="24"/>
        </w:rPr>
      </w:pPr>
      <w:r>
        <w:rPr>
          <w:noProof/>
        </w:rPr>
        <w:t>50D</w:t>
      </w:r>
      <w:r>
        <w:rPr>
          <w:noProof/>
          <w:snapToGrid w:val="0"/>
        </w:rPr>
        <w:t>.</w:t>
      </w:r>
      <w:r>
        <w:rPr>
          <w:noProof/>
          <w:sz w:val="24"/>
        </w:rPr>
        <w:tab/>
      </w:r>
      <w:r>
        <w:rPr>
          <w:noProof/>
          <w:snapToGrid w:val="0"/>
        </w:rPr>
        <w:t>Powers of members of the Police Force</w:t>
      </w:r>
      <w:r>
        <w:rPr>
          <w:noProof/>
        </w:rPr>
        <w:tab/>
      </w:r>
      <w:r>
        <w:rPr>
          <w:noProof/>
        </w:rPr>
        <w:fldChar w:fldCharType="begin"/>
      </w:r>
      <w:r>
        <w:rPr>
          <w:noProof/>
        </w:rPr>
        <w:instrText xml:space="preserve"> PAGEREF _Toc122948999 \h </w:instrText>
      </w:r>
      <w:r>
        <w:rPr>
          <w:noProof/>
        </w:rPr>
      </w:r>
      <w:r>
        <w:rPr>
          <w:noProof/>
        </w:rPr>
        <w:fldChar w:fldCharType="separate"/>
      </w:r>
      <w:r>
        <w:rPr>
          <w:noProof/>
        </w:rPr>
        <w:t>52</w:t>
      </w:r>
      <w:r>
        <w:rPr>
          <w:noProof/>
        </w:rPr>
        <w:fldChar w:fldCharType="end"/>
      </w:r>
    </w:p>
    <w:p>
      <w:pPr>
        <w:pStyle w:val="TOC4"/>
        <w:tabs>
          <w:tab w:val="left" w:pos="1701"/>
        </w:tabs>
        <w:rPr>
          <w:noProof/>
          <w:sz w:val="24"/>
        </w:rPr>
      </w:pPr>
      <w:r>
        <w:rPr>
          <w:noProof/>
        </w:rPr>
        <w:t>50E</w:t>
      </w:r>
      <w:r>
        <w:rPr>
          <w:noProof/>
          <w:snapToGrid w:val="0"/>
        </w:rPr>
        <w:t>.</w:t>
      </w:r>
      <w:r>
        <w:rPr>
          <w:noProof/>
          <w:sz w:val="24"/>
        </w:rPr>
        <w:tab/>
      </w:r>
      <w:r>
        <w:rPr>
          <w:noProof/>
          <w:snapToGrid w:val="0"/>
        </w:rPr>
        <w:t>CEO (Justice) may substitute a different place of detention and apply conditions</w:t>
      </w:r>
      <w:r>
        <w:rPr>
          <w:noProof/>
        </w:rPr>
        <w:tab/>
      </w:r>
      <w:r>
        <w:rPr>
          <w:noProof/>
        </w:rPr>
        <w:fldChar w:fldCharType="begin"/>
      </w:r>
      <w:r>
        <w:rPr>
          <w:noProof/>
        </w:rPr>
        <w:instrText xml:space="preserve"> PAGEREF _Toc122949000 \h </w:instrText>
      </w:r>
      <w:r>
        <w:rPr>
          <w:noProof/>
        </w:rPr>
      </w:r>
      <w:r>
        <w:rPr>
          <w:noProof/>
        </w:rPr>
        <w:fldChar w:fldCharType="separate"/>
      </w:r>
      <w:r>
        <w:rPr>
          <w:noProof/>
        </w:rPr>
        <w:t>52</w:t>
      </w:r>
      <w:r>
        <w:rPr>
          <w:noProof/>
        </w:rPr>
        <w:fldChar w:fldCharType="end"/>
      </w:r>
    </w:p>
    <w:p>
      <w:pPr>
        <w:pStyle w:val="TOC4"/>
        <w:tabs>
          <w:tab w:val="left" w:pos="1701"/>
        </w:tabs>
        <w:rPr>
          <w:noProof/>
          <w:sz w:val="24"/>
        </w:rPr>
      </w:pPr>
      <w:r>
        <w:rPr>
          <w:noProof/>
        </w:rPr>
        <w:t>50F</w:t>
      </w:r>
      <w:r>
        <w:rPr>
          <w:noProof/>
          <w:snapToGrid w:val="0"/>
        </w:rPr>
        <w:t>.</w:t>
      </w:r>
      <w:r>
        <w:rPr>
          <w:noProof/>
          <w:sz w:val="24"/>
        </w:rPr>
        <w:tab/>
      </w:r>
      <w:r>
        <w:rPr>
          <w:noProof/>
          <w:snapToGrid w:val="0"/>
        </w:rPr>
        <w:t>CEO (Justice) may revoke bail</w:t>
      </w:r>
      <w:r>
        <w:rPr>
          <w:noProof/>
        </w:rPr>
        <w:tab/>
      </w:r>
      <w:r>
        <w:rPr>
          <w:noProof/>
        </w:rPr>
        <w:fldChar w:fldCharType="begin"/>
      </w:r>
      <w:r>
        <w:rPr>
          <w:noProof/>
        </w:rPr>
        <w:instrText xml:space="preserve"> PAGEREF _Toc122949001 \h </w:instrText>
      </w:r>
      <w:r>
        <w:rPr>
          <w:noProof/>
        </w:rPr>
      </w:r>
      <w:r>
        <w:rPr>
          <w:noProof/>
        </w:rPr>
        <w:fldChar w:fldCharType="separate"/>
      </w:r>
      <w:r>
        <w:rPr>
          <w:noProof/>
        </w:rPr>
        <w:t>53</w:t>
      </w:r>
      <w:r>
        <w:rPr>
          <w:noProof/>
        </w:rPr>
        <w:fldChar w:fldCharType="end"/>
      </w:r>
    </w:p>
    <w:p>
      <w:pPr>
        <w:pStyle w:val="TOC4"/>
        <w:tabs>
          <w:tab w:val="left" w:pos="1701"/>
        </w:tabs>
        <w:rPr>
          <w:noProof/>
          <w:sz w:val="24"/>
        </w:rPr>
      </w:pPr>
      <w:r>
        <w:rPr>
          <w:noProof/>
        </w:rPr>
        <w:t>50G</w:t>
      </w:r>
      <w:r>
        <w:rPr>
          <w:noProof/>
          <w:snapToGrid w:val="0"/>
        </w:rPr>
        <w:t>.</w:t>
      </w:r>
      <w:r>
        <w:rPr>
          <w:noProof/>
          <w:sz w:val="24"/>
        </w:rPr>
        <w:tab/>
      </w:r>
      <w:r>
        <w:rPr>
          <w:noProof/>
          <w:snapToGrid w:val="0"/>
        </w:rPr>
        <w:t>Procedure on arrest after revocation of bail</w:t>
      </w:r>
      <w:r>
        <w:rPr>
          <w:noProof/>
        </w:rPr>
        <w:tab/>
      </w:r>
      <w:r>
        <w:rPr>
          <w:noProof/>
        </w:rPr>
        <w:fldChar w:fldCharType="begin"/>
      </w:r>
      <w:r>
        <w:rPr>
          <w:noProof/>
        </w:rPr>
        <w:instrText xml:space="preserve"> PAGEREF _Toc122949002 \h </w:instrText>
      </w:r>
      <w:r>
        <w:rPr>
          <w:noProof/>
        </w:rPr>
      </w:r>
      <w:r>
        <w:rPr>
          <w:noProof/>
        </w:rPr>
        <w:fldChar w:fldCharType="separate"/>
      </w:r>
      <w:r>
        <w:rPr>
          <w:noProof/>
        </w:rPr>
        <w:t>53</w:t>
      </w:r>
      <w:r>
        <w:rPr>
          <w:noProof/>
        </w:rPr>
        <w:fldChar w:fldCharType="end"/>
      </w:r>
    </w:p>
    <w:p>
      <w:pPr>
        <w:pStyle w:val="TOC4"/>
        <w:tabs>
          <w:tab w:val="left" w:pos="1701"/>
        </w:tabs>
        <w:rPr>
          <w:noProof/>
          <w:sz w:val="24"/>
        </w:rPr>
      </w:pPr>
      <w:r>
        <w:rPr>
          <w:noProof/>
        </w:rPr>
        <w:t>50H</w:t>
      </w:r>
      <w:r>
        <w:rPr>
          <w:noProof/>
          <w:snapToGrid w:val="0"/>
        </w:rPr>
        <w:t>.</w:t>
      </w:r>
      <w:r>
        <w:rPr>
          <w:noProof/>
          <w:sz w:val="24"/>
        </w:rPr>
        <w:tab/>
      </w:r>
      <w:r>
        <w:rPr>
          <w:noProof/>
          <w:snapToGrid w:val="0"/>
        </w:rPr>
        <w:t>Exclusion of the rules of natural justice</w:t>
      </w:r>
      <w:r>
        <w:rPr>
          <w:noProof/>
        </w:rPr>
        <w:tab/>
      </w:r>
      <w:r>
        <w:rPr>
          <w:noProof/>
        </w:rPr>
        <w:fldChar w:fldCharType="begin"/>
      </w:r>
      <w:r>
        <w:rPr>
          <w:noProof/>
        </w:rPr>
        <w:instrText xml:space="preserve"> PAGEREF _Toc122949003 \h </w:instrText>
      </w:r>
      <w:r>
        <w:rPr>
          <w:noProof/>
        </w:rPr>
      </w:r>
      <w:r>
        <w:rPr>
          <w:noProof/>
        </w:rPr>
        <w:fldChar w:fldCharType="separate"/>
      </w:r>
      <w:r>
        <w:rPr>
          <w:noProof/>
        </w:rPr>
        <w:t>54</w:t>
      </w:r>
      <w:r>
        <w:rPr>
          <w:noProof/>
        </w:rPr>
        <w:fldChar w:fldCharType="end"/>
      </w:r>
    </w:p>
    <w:p>
      <w:pPr>
        <w:pStyle w:val="TOC4"/>
        <w:tabs>
          <w:tab w:val="left" w:pos="1701"/>
        </w:tabs>
        <w:rPr>
          <w:noProof/>
          <w:sz w:val="24"/>
        </w:rPr>
      </w:pPr>
      <w:r>
        <w:rPr>
          <w:noProof/>
        </w:rPr>
        <w:t>50J</w:t>
      </w:r>
      <w:r>
        <w:rPr>
          <w:noProof/>
          <w:snapToGrid w:val="0"/>
        </w:rPr>
        <w:t>.</w:t>
      </w:r>
      <w:r>
        <w:rPr>
          <w:noProof/>
          <w:sz w:val="24"/>
        </w:rPr>
        <w:tab/>
      </w:r>
      <w:r>
        <w:rPr>
          <w:noProof/>
          <w:snapToGrid w:val="0"/>
        </w:rPr>
        <w:t>Delegation by CEO (Justice)</w:t>
      </w:r>
      <w:r>
        <w:rPr>
          <w:noProof/>
        </w:rPr>
        <w:tab/>
      </w:r>
      <w:r>
        <w:rPr>
          <w:noProof/>
        </w:rPr>
        <w:fldChar w:fldCharType="begin"/>
      </w:r>
      <w:r>
        <w:rPr>
          <w:noProof/>
        </w:rPr>
        <w:instrText xml:space="preserve"> PAGEREF _Toc122949004 \h </w:instrText>
      </w:r>
      <w:r>
        <w:rPr>
          <w:noProof/>
        </w:rPr>
      </w:r>
      <w:r>
        <w:rPr>
          <w:noProof/>
        </w:rPr>
        <w:fldChar w:fldCharType="separate"/>
      </w:r>
      <w:r>
        <w:rPr>
          <w:noProof/>
        </w:rPr>
        <w:t>54</w:t>
      </w:r>
      <w:r>
        <w:rPr>
          <w:noProof/>
        </w:rPr>
        <w:fldChar w:fldCharType="end"/>
      </w:r>
    </w:p>
    <w:p>
      <w:pPr>
        <w:pStyle w:val="TOC4"/>
        <w:tabs>
          <w:tab w:val="left" w:pos="1701"/>
        </w:tabs>
        <w:rPr>
          <w:noProof/>
          <w:sz w:val="24"/>
        </w:rPr>
      </w:pPr>
      <w:r>
        <w:rPr>
          <w:noProof/>
        </w:rPr>
        <w:t>50K</w:t>
      </w:r>
      <w:r>
        <w:rPr>
          <w:noProof/>
          <w:snapToGrid w:val="0"/>
        </w:rPr>
        <w:t>.</w:t>
      </w:r>
      <w:r>
        <w:rPr>
          <w:noProof/>
          <w:sz w:val="24"/>
        </w:rPr>
        <w:tab/>
      </w:r>
      <w:r>
        <w:rPr>
          <w:noProof/>
          <w:snapToGrid w:val="0"/>
        </w:rPr>
        <w:t>Retrieval of monitoring equipment</w:t>
      </w:r>
      <w:r>
        <w:rPr>
          <w:noProof/>
        </w:rPr>
        <w:tab/>
      </w:r>
      <w:r>
        <w:rPr>
          <w:noProof/>
        </w:rPr>
        <w:fldChar w:fldCharType="begin"/>
      </w:r>
      <w:r>
        <w:rPr>
          <w:noProof/>
        </w:rPr>
        <w:instrText xml:space="preserve"> PAGEREF _Toc122949005 \h </w:instrText>
      </w:r>
      <w:r>
        <w:rPr>
          <w:noProof/>
        </w:rPr>
      </w:r>
      <w:r>
        <w:rPr>
          <w:noProof/>
        </w:rPr>
        <w:fldChar w:fldCharType="separate"/>
      </w:r>
      <w:r>
        <w:rPr>
          <w:noProof/>
        </w:rPr>
        <w:t>54</w:t>
      </w:r>
      <w:r>
        <w:rPr>
          <w:noProof/>
        </w:rPr>
        <w:fldChar w:fldCharType="end"/>
      </w:r>
    </w:p>
    <w:p>
      <w:pPr>
        <w:pStyle w:val="TOC4"/>
        <w:tabs>
          <w:tab w:val="left" w:pos="1701"/>
        </w:tabs>
        <w:rPr>
          <w:noProof/>
          <w:sz w:val="24"/>
        </w:rPr>
      </w:pPr>
      <w:r>
        <w:rPr>
          <w:noProof/>
        </w:rPr>
        <w:t>50L</w:t>
      </w:r>
      <w:r>
        <w:rPr>
          <w:noProof/>
          <w:snapToGrid w:val="0"/>
        </w:rPr>
        <w:t>.</w:t>
      </w:r>
      <w:r>
        <w:rPr>
          <w:noProof/>
          <w:sz w:val="24"/>
        </w:rPr>
        <w:tab/>
      </w:r>
      <w:r>
        <w:rPr>
          <w:noProof/>
          <w:snapToGrid w:val="0"/>
        </w:rPr>
        <w:t>Rules</w:t>
      </w:r>
      <w:r>
        <w:rPr>
          <w:noProof/>
        </w:rPr>
        <w:tab/>
      </w:r>
      <w:r>
        <w:rPr>
          <w:noProof/>
        </w:rPr>
        <w:fldChar w:fldCharType="begin"/>
      </w:r>
      <w:r>
        <w:rPr>
          <w:noProof/>
        </w:rPr>
        <w:instrText xml:space="preserve"> PAGEREF _Toc122949006 \h </w:instrText>
      </w:r>
      <w:r>
        <w:rPr>
          <w:noProof/>
        </w:rPr>
      </w:r>
      <w:r>
        <w:rPr>
          <w:noProof/>
        </w:rPr>
        <w:fldChar w:fldCharType="separate"/>
      </w:r>
      <w:r>
        <w:rPr>
          <w:noProof/>
        </w:rPr>
        <w:t>55</w:t>
      </w:r>
      <w:r>
        <w:rPr>
          <w:noProof/>
        </w:rPr>
        <w:fldChar w:fldCharType="end"/>
      </w:r>
    </w:p>
    <w:p>
      <w:pPr>
        <w:pStyle w:val="TOC2"/>
        <w:tabs>
          <w:tab w:val="right" w:leader="dot" w:pos="7086"/>
        </w:tabs>
        <w:rPr>
          <w:b w:val="0"/>
          <w:noProof/>
          <w:sz w:val="24"/>
        </w:rPr>
      </w:pPr>
      <w:r>
        <w:rPr>
          <w:noProof/>
        </w:rPr>
        <w:t>Part VII — Enforcement of bail undertakings</w:t>
      </w:r>
    </w:p>
    <w:p>
      <w:pPr>
        <w:pStyle w:val="TOC4"/>
        <w:tabs>
          <w:tab w:val="left" w:pos="1701"/>
        </w:tabs>
        <w:rPr>
          <w:noProof/>
          <w:sz w:val="24"/>
        </w:rPr>
      </w:pPr>
      <w:r>
        <w:rPr>
          <w:noProof/>
        </w:rPr>
        <w:t>51</w:t>
      </w:r>
      <w:r>
        <w:rPr>
          <w:noProof/>
          <w:snapToGrid w:val="0"/>
        </w:rPr>
        <w:t>.</w:t>
      </w:r>
      <w:r>
        <w:rPr>
          <w:noProof/>
          <w:sz w:val="24"/>
        </w:rPr>
        <w:tab/>
      </w:r>
      <w:r>
        <w:rPr>
          <w:noProof/>
          <w:snapToGrid w:val="0"/>
        </w:rPr>
        <w:t>Offence to fail to comply with bail undertaking</w:t>
      </w:r>
      <w:r>
        <w:rPr>
          <w:noProof/>
        </w:rPr>
        <w:tab/>
      </w:r>
      <w:r>
        <w:rPr>
          <w:noProof/>
        </w:rPr>
        <w:fldChar w:fldCharType="begin"/>
      </w:r>
      <w:r>
        <w:rPr>
          <w:noProof/>
        </w:rPr>
        <w:instrText xml:space="preserve"> PAGEREF _Toc122949008 \h </w:instrText>
      </w:r>
      <w:r>
        <w:rPr>
          <w:noProof/>
        </w:rPr>
      </w:r>
      <w:r>
        <w:rPr>
          <w:noProof/>
        </w:rPr>
        <w:fldChar w:fldCharType="separate"/>
      </w:r>
      <w:r>
        <w:rPr>
          <w:noProof/>
        </w:rPr>
        <w:t>56</w:t>
      </w:r>
      <w:r>
        <w:rPr>
          <w:noProof/>
        </w:rPr>
        <w:fldChar w:fldCharType="end"/>
      </w:r>
    </w:p>
    <w:p>
      <w:pPr>
        <w:pStyle w:val="TOC4"/>
        <w:tabs>
          <w:tab w:val="left" w:pos="1701"/>
        </w:tabs>
        <w:rPr>
          <w:noProof/>
          <w:sz w:val="24"/>
        </w:rPr>
      </w:pPr>
      <w:r>
        <w:rPr>
          <w:noProof/>
        </w:rPr>
        <w:t>52</w:t>
      </w:r>
      <w:r>
        <w:rPr>
          <w:noProof/>
          <w:snapToGrid w:val="0"/>
        </w:rPr>
        <w:t>.</w:t>
      </w:r>
      <w:r>
        <w:rPr>
          <w:noProof/>
          <w:sz w:val="24"/>
        </w:rPr>
        <w:tab/>
      </w:r>
      <w:r>
        <w:rPr>
          <w:noProof/>
          <w:snapToGrid w:val="0"/>
        </w:rPr>
        <w:t>Provisions as to summary proceedings before superior courts for an offence under section 51</w:t>
      </w:r>
      <w:r>
        <w:rPr>
          <w:noProof/>
        </w:rPr>
        <w:tab/>
      </w:r>
      <w:r>
        <w:rPr>
          <w:noProof/>
        </w:rPr>
        <w:fldChar w:fldCharType="begin"/>
      </w:r>
      <w:r>
        <w:rPr>
          <w:noProof/>
        </w:rPr>
        <w:instrText xml:space="preserve"> PAGEREF _Toc122949009 \h </w:instrText>
      </w:r>
      <w:r>
        <w:rPr>
          <w:noProof/>
        </w:rPr>
      </w:r>
      <w:r>
        <w:rPr>
          <w:noProof/>
        </w:rPr>
        <w:fldChar w:fldCharType="separate"/>
      </w:r>
      <w:r>
        <w:rPr>
          <w:noProof/>
        </w:rPr>
        <w:t>57</w:t>
      </w:r>
      <w:r>
        <w:rPr>
          <w:noProof/>
        </w:rPr>
        <w:fldChar w:fldCharType="end"/>
      </w:r>
    </w:p>
    <w:p>
      <w:pPr>
        <w:pStyle w:val="TOC4"/>
        <w:tabs>
          <w:tab w:val="left" w:pos="1701"/>
        </w:tabs>
        <w:rPr>
          <w:noProof/>
          <w:sz w:val="24"/>
        </w:rPr>
      </w:pPr>
      <w:r>
        <w:rPr>
          <w:noProof/>
        </w:rPr>
        <w:t>53.</w:t>
      </w:r>
      <w:r>
        <w:rPr>
          <w:noProof/>
          <w:sz w:val="24"/>
        </w:rPr>
        <w:tab/>
      </w:r>
      <w:r>
        <w:rPr>
          <w:noProof/>
        </w:rPr>
        <w:t>Appeals against decisions made under s. 52</w:t>
      </w:r>
      <w:r>
        <w:rPr>
          <w:noProof/>
        </w:rPr>
        <w:tab/>
      </w:r>
      <w:r>
        <w:rPr>
          <w:noProof/>
        </w:rPr>
        <w:fldChar w:fldCharType="begin"/>
      </w:r>
      <w:r>
        <w:rPr>
          <w:noProof/>
        </w:rPr>
        <w:instrText xml:space="preserve"> PAGEREF _Toc122949010 \h </w:instrText>
      </w:r>
      <w:r>
        <w:rPr>
          <w:noProof/>
        </w:rPr>
      </w:r>
      <w:r>
        <w:rPr>
          <w:noProof/>
        </w:rPr>
        <w:fldChar w:fldCharType="separate"/>
      </w:r>
      <w:r>
        <w:rPr>
          <w:noProof/>
        </w:rPr>
        <w:t>58</w:t>
      </w:r>
      <w:r>
        <w:rPr>
          <w:noProof/>
        </w:rPr>
        <w:fldChar w:fldCharType="end"/>
      </w:r>
    </w:p>
    <w:p>
      <w:pPr>
        <w:pStyle w:val="TOC4"/>
        <w:tabs>
          <w:tab w:val="left" w:pos="1701"/>
        </w:tabs>
        <w:rPr>
          <w:noProof/>
          <w:sz w:val="24"/>
        </w:rPr>
      </w:pPr>
      <w:r>
        <w:rPr>
          <w:noProof/>
        </w:rPr>
        <w:t>54</w:t>
      </w:r>
      <w:r>
        <w:rPr>
          <w:noProof/>
          <w:snapToGrid w:val="0"/>
        </w:rPr>
        <w:t>.</w:t>
      </w:r>
      <w:r>
        <w:rPr>
          <w:noProof/>
          <w:sz w:val="24"/>
        </w:rPr>
        <w:tab/>
      </w:r>
      <w:r>
        <w:rPr>
          <w:noProof/>
          <w:snapToGrid w:val="0"/>
        </w:rPr>
        <w:t>Accused on bail may be taken before a judicial officer for variation or revocation of bail</w:t>
      </w:r>
      <w:r>
        <w:rPr>
          <w:noProof/>
        </w:rPr>
        <w:tab/>
      </w:r>
      <w:r>
        <w:rPr>
          <w:noProof/>
        </w:rPr>
        <w:fldChar w:fldCharType="begin"/>
      </w:r>
      <w:r>
        <w:rPr>
          <w:noProof/>
        </w:rPr>
        <w:instrText xml:space="preserve"> PAGEREF _Toc122949011 \h </w:instrText>
      </w:r>
      <w:r>
        <w:rPr>
          <w:noProof/>
        </w:rPr>
      </w:r>
      <w:r>
        <w:rPr>
          <w:noProof/>
        </w:rPr>
        <w:fldChar w:fldCharType="separate"/>
      </w:r>
      <w:r>
        <w:rPr>
          <w:noProof/>
        </w:rPr>
        <w:t>59</w:t>
      </w:r>
      <w:r>
        <w:rPr>
          <w:noProof/>
        </w:rPr>
        <w:fldChar w:fldCharType="end"/>
      </w:r>
    </w:p>
    <w:p>
      <w:pPr>
        <w:pStyle w:val="TOC4"/>
        <w:tabs>
          <w:tab w:val="left" w:pos="1701"/>
        </w:tabs>
        <w:rPr>
          <w:noProof/>
          <w:sz w:val="24"/>
        </w:rPr>
      </w:pPr>
      <w:r>
        <w:rPr>
          <w:noProof/>
        </w:rPr>
        <w:t>55</w:t>
      </w:r>
      <w:r>
        <w:rPr>
          <w:noProof/>
          <w:snapToGrid w:val="0"/>
        </w:rPr>
        <w:t>.</w:t>
      </w:r>
      <w:r>
        <w:rPr>
          <w:noProof/>
          <w:sz w:val="24"/>
        </w:rPr>
        <w:tab/>
      </w:r>
      <w:r>
        <w:rPr>
          <w:noProof/>
          <w:snapToGrid w:val="0"/>
        </w:rPr>
        <w:t>Powers of judicial officer to revoke or vary bail</w:t>
      </w:r>
      <w:r>
        <w:rPr>
          <w:noProof/>
        </w:rPr>
        <w:tab/>
      </w:r>
      <w:r>
        <w:rPr>
          <w:noProof/>
        </w:rPr>
        <w:fldChar w:fldCharType="begin"/>
      </w:r>
      <w:r>
        <w:rPr>
          <w:noProof/>
        </w:rPr>
        <w:instrText xml:space="preserve"> PAGEREF _Toc122949012 \h </w:instrText>
      </w:r>
      <w:r>
        <w:rPr>
          <w:noProof/>
        </w:rPr>
      </w:r>
      <w:r>
        <w:rPr>
          <w:noProof/>
        </w:rPr>
        <w:fldChar w:fldCharType="separate"/>
      </w:r>
      <w:r>
        <w:rPr>
          <w:noProof/>
        </w:rPr>
        <w:t>60</w:t>
      </w:r>
      <w:r>
        <w:rPr>
          <w:noProof/>
        </w:rPr>
        <w:fldChar w:fldCharType="end"/>
      </w:r>
    </w:p>
    <w:p>
      <w:pPr>
        <w:pStyle w:val="TOC4"/>
        <w:tabs>
          <w:tab w:val="left" w:pos="1701"/>
        </w:tabs>
        <w:rPr>
          <w:noProof/>
          <w:sz w:val="24"/>
        </w:rPr>
      </w:pPr>
      <w:r>
        <w:rPr>
          <w:noProof/>
        </w:rPr>
        <w:t>56</w:t>
      </w:r>
      <w:r>
        <w:rPr>
          <w:noProof/>
          <w:snapToGrid w:val="0"/>
        </w:rPr>
        <w:t>.</w:t>
      </w:r>
      <w:r>
        <w:rPr>
          <w:noProof/>
          <w:sz w:val="24"/>
        </w:rPr>
        <w:tab/>
      </w:r>
      <w:r>
        <w:rPr>
          <w:noProof/>
          <w:snapToGrid w:val="0"/>
        </w:rPr>
        <w:t>Warrant for arrest of absconding accused</w:t>
      </w:r>
      <w:r>
        <w:rPr>
          <w:noProof/>
        </w:rPr>
        <w:tab/>
      </w:r>
      <w:r>
        <w:rPr>
          <w:noProof/>
        </w:rPr>
        <w:fldChar w:fldCharType="begin"/>
      </w:r>
      <w:r>
        <w:rPr>
          <w:noProof/>
        </w:rPr>
        <w:instrText xml:space="preserve"> PAGEREF _Toc122949013 \h </w:instrText>
      </w:r>
      <w:r>
        <w:rPr>
          <w:noProof/>
        </w:rPr>
      </w:r>
      <w:r>
        <w:rPr>
          <w:noProof/>
        </w:rPr>
        <w:fldChar w:fldCharType="separate"/>
      </w:r>
      <w:r>
        <w:rPr>
          <w:noProof/>
        </w:rPr>
        <w:t>61</w:t>
      </w:r>
      <w:r>
        <w:rPr>
          <w:noProof/>
        </w:rPr>
        <w:fldChar w:fldCharType="end"/>
      </w:r>
    </w:p>
    <w:p>
      <w:pPr>
        <w:pStyle w:val="TOC4"/>
        <w:tabs>
          <w:tab w:val="left" w:pos="1701"/>
        </w:tabs>
        <w:rPr>
          <w:noProof/>
          <w:sz w:val="24"/>
        </w:rPr>
      </w:pPr>
      <w:r>
        <w:rPr>
          <w:noProof/>
        </w:rPr>
        <w:t>57</w:t>
      </w:r>
      <w:r>
        <w:rPr>
          <w:noProof/>
          <w:snapToGrid w:val="0"/>
        </w:rPr>
        <w:t>.</w:t>
      </w:r>
      <w:r>
        <w:rPr>
          <w:noProof/>
          <w:sz w:val="24"/>
        </w:rPr>
        <w:tab/>
      </w:r>
      <w:r>
        <w:rPr>
          <w:noProof/>
          <w:snapToGrid w:val="0"/>
        </w:rPr>
        <w:t>Forfeiture of money under bail undertaking</w:t>
      </w:r>
      <w:r>
        <w:rPr>
          <w:noProof/>
        </w:rPr>
        <w:tab/>
      </w:r>
      <w:r>
        <w:rPr>
          <w:noProof/>
        </w:rPr>
        <w:fldChar w:fldCharType="begin"/>
      </w:r>
      <w:r>
        <w:rPr>
          <w:noProof/>
        </w:rPr>
        <w:instrText xml:space="preserve"> PAGEREF _Toc122949014 \h </w:instrText>
      </w:r>
      <w:r>
        <w:rPr>
          <w:noProof/>
        </w:rPr>
      </w:r>
      <w:r>
        <w:rPr>
          <w:noProof/>
        </w:rPr>
        <w:fldChar w:fldCharType="separate"/>
      </w:r>
      <w:r>
        <w:rPr>
          <w:noProof/>
        </w:rPr>
        <w:t>61</w:t>
      </w:r>
      <w:r>
        <w:rPr>
          <w:noProof/>
        </w:rPr>
        <w:fldChar w:fldCharType="end"/>
      </w:r>
    </w:p>
    <w:p>
      <w:pPr>
        <w:pStyle w:val="TOC4"/>
        <w:tabs>
          <w:tab w:val="left" w:pos="1701"/>
        </w:tabs>
        <w:rPr>
          <w:noProof/>
          <w:sz w:val="24"/>
        </w:rPr>
      </w:pPr>
      <w:r>
        <w:rPr>
          <w:noProof/>
        </w:rPr>
        <w:t>58</w:t>
      </w:r>
      <w:r>
        <w:rPr>
          <w:noProof/>
          <w:snapToGrid w:val="0"/>
        </w:rPr>
        <w:t>.</w:t>
      </w:r>
      <w:r>
        <w:rPr>
          <w:noProof/>
          <w:sz w:val="24"/>
        </w:rPr>
        <w:tab/>
      </w:r>
      <w:r>
        <w:rPr>
          <w:noProof/>
          <w:snapToGrid w:val="0"/>
        </w:rPr>
        <w:t>Automatic forfeiture on expiration of one year after absconding</w:t>
      </w:r>
      <w:r>
        <w:rPr>
          <w:noProof/>
        </w:rPr>
        <w:tab/>
      </w:r>
      <w:r>
        <w:rPr>
          <w:noProof/>
        </w:rPr>
        <w:fldChar w:fldCharType="begin"/>
      </w:r>
      <w:r>
        <w:rPr>
          <w:noProof/>
        </w:rPr>
        <w:instrText xml:space="preserve"> PAGEREF _Toc122949015 \h </w:instrText>
      </w:r>
      <w:r>
        <w:rPr>
          <w:noProof/>
        </w:rPr>
      </w:r>
      <w:r>
        <w:rPr>
          <w:noProof/>
        </w:rPr>
        <w:fldChar w:fldCharType="separate"/>
      </w:r>
      <w:r>
        <w:rPr>
          <w:noProof/>
        </w:rPr>
        <w:t>62</w:t>
      </w:r>
      <w:r>
        <w:rPr>
          <w:noProof/>
        </w:rPr>
        <w:fldChar w:fldCharType="end"/>
      </w:r>
    </w:p>
    <w:p>
      <w:pPr>
        <w:pStyle w:val="TOC2"/>
        <w:tabs>
          <w:tab w:val="right" w:leader="dot" w:pos="7086"/>
        </w:tabs>
        <w:rPr>
          <w:b w:val="0"/>
          <w:noProof/>
          <w:sz w:val="24"/>
        </w:rPr>
      </w:pPr>
      <w:r>
        <w:rPr>
          <w:noProof/>
        </w:rPr>
        <w:t>Part VIII — Miscellaneous</w:t>
      </w:r>
    </w:p>
    <w:p>
      <w:pPr>
        <w:pStyle w:val="TOC4"/>
        <w:tabs>
          <w:tab w:val="left" w:pos="1701"/>
        </w:tabs>
        <w:rPr>
          <w:noProof/>
          <w:sz w:val="24"/>
        </w:rPr>
      </w:pPr>
      <w:r>
        <w:rPr>
          <w:noProof/>
        </w:rPr>
        <w:t>59</w:t>
      </w:r>
      <w:r>
        <w:rPr>
          <w:noProof/>
          <w:snapToGrid w:val="0"/>
        </w:rPr>
        <w:t>.</w:t>
      </w:r>
      <w:r>
        <w:rPr>
          <w:noProof/>
          <w:sz w:val="24"/>
        </w:rPr>
        <w:tab/>
      </w:r>
      <w:r>
        <w:rPr>
          <w:noProof/>
          <w:snapToGrid w:val="0"/>
        </w:rPr>
        <w:t>Further power of judicial officer in relation to enforcement of undertakings</w:t>
      </w:r>
      <w:r>
        <w:rPr>
          <w:noProof/>
        </w:rPr>
        <w:tab/>
      </w:r>
      <w:r>
        <w:rPr>
          <w:noProof/>
        </w:rPr>
        <w:fldChar w:fldCharType="begin"/>
      </w:r>
      <w:r>
        <w:rPr>
          <w:noProof/>
        </w:rPr>
        <w:instrText xml:space="preserve"> PAGEREF _Toc122949017 \h </w:instrText>
      </w:r>
      <w:r>
        <w:rPr>
          <w:noProof/>
        </w:rPr>
      </w:r>
      <w:r>
        <w:rPr>
          <w:noProof/>
        </w:rPr>
        <w:fldChar w:fldCharType="separate"/>
      </w:r>
      <w:r>
        <w:rPr>
          <w:noProof/>
        </w:rPr>
        <w:t>64</w:t>
      </w:r>
      <w:r>
        <w:rPr>
          <w:noProof/>
        </w:rPr>
        <w:fldChar w:fldCharType="end"/>
      </w:r>
    </w:p>
    <w:p>
      <w:pPr>
        <w:pStyle w:val="TOC4"/>
        <w:tabs>
          <w:tab w:val="left" w:pos="1701"/>
        </w:tabs>
        <w:rPr>
          <w:noProof/>
          <w:sz w:val="24"/>
        </w:rPr>
      </w:pPr>
      <w:r>
        <w:rPr>
          <w:noProof/>
        </w:rPr>
        <w:t>60</w:t>
      </w:r>
      <w:r>
        <w:rPr>
          <w:noProof/>
          <w:snapToGrid w:val="0"/>
        </w:rPr>
        <w:t>.</w:t>
      </w:r>
      <w:r>
        <w:rPr>
          <w:noProof/>
          <w:sz w:val="24"/>
        </w:rPr>
        <w:tab/>
      </w:r>
      <w:r>
        <w:rPr>
          <w:noProof/>
          <w:snapToGrid w:val="0"/>
        </w:rPr>
        <w:t>Accused and surety to notify any change of address</w:t>
      </w:r>
      <w:r>
        <w:rPr>
          <w:noProof/>
        </w:rPr>
        <w:tab/>
      </w:r>
      <w:r>
        <w:rPr>
          <w:noProof/>
        </w:rPr>
        <w:fldChar w:fldCharType="begin"/>
      </w:r>
      <w:r>
        <w:rPr>
          <w:noProof/>
        </w:rPr>
        <w:instrText xml:space="preserve"> PAGEREF _Toc122949018 \h </w:instrText>
      </w:r>
      <w:r>
        <w:rPr>
          <w:noProof/>
        </w:rPr>
      </w:r>
      <w:r>
        <w:rPr>
          <w:noProof/>
        </w:rPr>
        <w:fldChar w:fldCharType="separate"/>
      </w:r>
      <w:r>
        <w:rPr>
          <w:noProof/>
        </w:rPr>
        <w:t>64</w:t>
      </w:r>
      <w:r>
        <w:rPr>
          <w:noProof/>
        </w:rPr>
        <w:fldChar w:fldCharType="end"/>
      </w:r>
    </w:p>
    <w:p>
      <w:pPr>
        <w:pStyle w:val="TOC4"/>
        <w:tabs>
          <w:tab w:val="left" w:pos="1701"/>
        </w:tabs>
        <w:rPr>
          <w:noProof/>
          <w:sz w:val="24"/>
        </w:rPr>
      </w:pPr>
      <w:r>
        <w:rPr>
          <w:noProof/>
        </w:rPr>
        <w:t>61</w:t>
      </w:r>
      <w:r>
        <w:rPr>
          <w:noProof/>
          <w:snapToGrid w:val="0"/>
        </w:rPr>
        <w:t>.</w:t>
      </w:r>
      <w:r>
        <w:rPr>
          <w:noProof/>
          <w:sz w:val="24"/>
        </w:rPr>
        <w:tab/>
      </w:r>
      <w:r>
        <w:rPr>
          <w:noProof/>
          <w:snapToGrid w:val="0"/>
        </w:rPr>
        <w:t>Offence of failing to bring arrested person before court or person able to grant bail</w:t>
      </w:r>
      <w:r>
        <w:rPr>
          <w:noProof/>
        </w:rPr>
        <w:tab/>
      </w:r>
      <w:r>
        <w:rPr>
          <w:noProof/>
        </w:rPr>
        <w:fldChar w:fldCharType="begin"/>
      </w:r>
      <w:r>
        <w:rPr>
          <w:noProof/>
        </w:rPr>
        <w:instrText xml:space="preserve"> PAGEREF _Toc122949019 \h </w:instrText>
      </w:r>
      <w:r>
        <w:rPr>
          <w:noProof/>
        </w:rPr>
      </w:r>
      <w:r>
        <w:rPr>
          <w:noProof/>
        </w:rPr>
        <w:fldChar w:fldCharType="separate"/>
      </w:r>
      <w:r>
        <w:rPr>
          <w:noProof/>
        </w:rPr>
        <w:t>65</w:t>
      </w:r>
      <w:r>
        <w:rPr>
          <w:noProof/>
        </w:rPr>
        <w:fldChar w:fldCharType="end"/>
      </w:r>
    </w:p>
    <w:p>
      <w:pPr>
        <w:pStyle w:val="TOC4"/>
        <w:tabs>
          <w:tab w:val="left" w:pos="1701"/>
        </w:tabs>
        <w:rPr>
          <w:noProof/>
          <w:sz w:val="24"/>
        </w:rPr>
      </w:pPr>
      <w:r>
        <w:rPr>
          <w:noProof/>
        </w:rPr>
        <w:t>62</w:t>
      </w:r>
      <w:r>
        <w:rPr>
          <w:noProof/>
          <w:snapToGrid w:val="0"/>
        </w:rPr>
        <w:t>.</w:t>
      </w:r>
      <w:r>
        <w:rPr>
          <w:noProof/>
          <w:sz w:val="24"/>
        </w:rPr>
        <w:tab/>
      </w:r>
      <w:r>
        <w:rPr>
          <w:noProof/>
          <w:snapToGrid w:val="0"/>
        </w:rPr>
        <w:t>Offence to give false information for bail purposes</w:t>
      </w:r>
      <w:r>
        <w:rPr>
          <w:noProof/>
        </w:rPr>
        <w:tab/>
      </w:r>
      <w:r>
        <w:rPr>
          <w:noProof/>
        </w:rPr>
        <w:fldChar w:fldCharType="begin"/>
      </w:r>
      <w:r>
        <w:rPr>
          <w:noProof/>
        </w:rPr>
        <w:instrText xml:space="preserve"> PAGEREF _Toc122949020 \h </w:instrText>
      </w:r>
      <w:r>
        <w:rPr>
          <w:noProof/>
        </w:rPr>
      </w:r>
      <w:r>
        <w:rPr>
          <w:noProof/>
        </w:rPr>
        <w:fldChar w:fldCharType="separate"/>
      </w:r>
      <w:r>
        <w:rPr>
          <w:noProof/>
        </w:rPr>
        <w:t>65</w:t>
      </w:r>
      <w:r>
        <w:rPr>
          <w:noProof/>
        </w:rPr>
        <w:fldChar w:fldCharType="end"/>
      </w:r>
    </w:p>
    <w:p>
      <w:pPr>
        <w:pStyle w:val="TOC4"/>
        <w:tabs>
          <w:tab w:val="left" w:pos="1701"/>
        </w:tabs>
        <w:rPr>
          <w:noProof/>
          <w:sz w:val="24"/>
        </w:rPr>
      </w:pPr>
      <w:r>
        <w:rPr>
          <w:noProof/>
        </w:rPr>
        <w:t>63</w:t>
      </w:r>
      <w:r>
        <w:rPr>
          <w:noProof/>
          <w:snapToGrid w:val="0"/>
        </w:rPr>
        <w:t>.</w:t>
      </w:r>
      <w:r>
        <w:rPr>
          <w:noProof/>
          <w:sz w:val="24"/>
        </w:rPr>
        <w:tab/>
      </w:r>
      <w:r>
        <w:rPr>
          <w:noProof/>
          <w:snapToGrid w:val="0"/>
        </w:rPr>
        <w:t>Protection of persons carrying out this Act</w:t>
      </w:r>
      <w:r>
        <w:rPr>
          <w:noProof/>
        </w:rPr>
        <w:tab/>
      </w:r>
      <w:r>
        <w:rPr>
          <w:noProof/>
        </w:rPr>
        <w:fldChar w:fldCharType="begin"/>
      </w:r>
      <w:r>
        <w:rPr>
          <w:noProof/>
        </w:rPr>
        <w:instrText xml:space="preserve"> PAGEREF _Toc122949021 \h </w:instrText>
      </w:r>
      <w:r>
        <w:rPr>
          <w:noProof/>
        </w:rPr>
      </w:r>
      <w:r>
        <w:rPr>
          <w:noProof/>
        </w:rPr>
        <w:fldChar w:fldCharType="separate"/>
      </w:r>
      <w:r>
        <w:rPr>
          <w:noProof/>
        </w:rPr>
        <w:t>65</w:t>
      </w:r>
      <w:r>
        <w:rPr>
          <w:noProof/>
        </w:rPr>
        <w:fldChar w:fldCharType="end"/>
      </w:r>
    </w:p>
    <w:p>
      <w:pPr>
        <w:pStyle w:val="TOC4"/>
        <w:tabs>
          <w:tab w:val="left" w:pos="1701"/>
        </w:tabs>
        <w:rPr>
          <w:noProof/>
          <w:sz w:val="24"/>
        </w:rPr>
      </w:pPr>
      <w:r>
        <w:rPr>
          <w:noProof/>
        </w:rPr>
        <w:t>64</w:t>
      </w:r>
      <w:r>
        <w:rPr>
          <w:noProof/>
          <w:snapToGrid w:val="0"/>
        </w:rPr>
        <w:t>.</w:t>
      </w:r>
      <w:r>
        <w:rPr>
          <w:noProof/>
          <w:sz w:val="24"/>
        </w:rPr>
        <w:tab/>
      </w:r>
      <w:r>
        <w:rPr>
          <w:noProof/>
          <w:snapToGrid w:val="0"/>
        </w:rPr>
        <w:t>Evidence of non</w:t>
      </w:r>
      <w:r>
        <w:rPr>
          <w:noProof/>
          <w:snapToGrid w:val="0"/>
        </w:rPr>
        <w:noBreakHyphen/>
        <w:t>appearance, etc., by an accused</w:t>
      </w:r>
      <w:r>
        <w:rPr>
          <w:noProof/>
        </w:rPr>
        <w:tab/>
      </w:r>
      <w:r>
        <w:rPr>
          <w:noProof/>
        </w:rPr>
        <w:fldChar w:fldCharType="begin"/>
      </w:r>
      <w:r>
        <w:rPr>
          <w:noProof/>
        </w:rPr>
        <w:instrText xml:space="preserve"> PAGEREF _Toc122949022 \h </w:instrText>
      </w:r>
      <w:r>
        <w:rPr>
          <w:noProof/>
        </w:rPr>
      </w:r>
      <w:r>
        <w:rPr>
          <w:noProof/>
        </w:rPr>
        <w:fldChar w:fldCharType="separate"/>
      </w:r>
      <w:r>
        <w:rPr>
          <w:noProof/>
        </w:rPr>
        <w:t>66</w:t>
      </w:r>
      <w:r>
        <w:rPr>
          <w:noProof/>
        </w:rPr>
        <w:fldChar w:fldCharType="end"/>
      </w:r>
    </w:p>
    <w:p>
      <w:pPr>
        <w:pStyle w:val="TOC4"/>
        <w:tabs>
          <w:tab w:val="left" w:pos="1701"/>
        </w:tabs>
        <w:rPr>
          <w:noProof/>
          <w:sz w:val="24"/>
        </w:rPr>
      </w:pPr>
      <w:r>
        <w:rPr>
          <w:noProof/>
        </w:rPr>
        <w:t>65</w:t>
      </w:r>
      <w:r>
        <w:rPr>
          <w:noProof/>
          <w:snapToGrid w:val="0"/>
        </w:rPr>
        <w:t>.</w:t>
      </w:r>
      <w:r>
        <w:rPr>
          <w:noProof/>
          <w:sz w:val="24"/>
        </w:rPr>
        <w:tab/>
      </w:r>
      <w:r>
        <w:rPr>
          <w:noProof/>
          <w:snapToGrid w:val="0"/>
        </w:rPr>
        <w:t>Bail undertakings by minors</w:t>
      </w:r>
      <w:r>
        <w:rPr>
          <w:noProof/>
        </w:rPr>
        <w:tab/>
      </w:r>
      <w:r>
        <w:rPr>
          <w:noProof/>
        </w:rPr>
        <w:fldChar w:fldCharType="begin"/>
      </w:r>
      <w:r>
        <w:rPr>
          <w:noProof/>
        </w:rPr>
        <w:instrText xml:space="preserve"> PAGEREF _Toc122949023 \h </w:instrText>
      </w:r>
      <w:r>
        <w:rPr>
          <w:noProof/>
        </w:rPr>
      </w:r>
      <w:r>
        <w:rPr>
          <w:noProof/>
        </w:rPr>
        <w:fldChar w:fldCharType="separate"/>
      </w:r>
      <w:r>
        <w:rPr>
          <w:noProof/>
        </w:rPr>
        <w:t>66</w:t>
      </w:r>
      <w:r>
        <w:rPr>
          <w:noProof/>
        </w:rPr>
        <w:fldChar w:fldCharType="end"/>
      </w:r>
    </w:p>
    <w:p>
      <w:pPr>
        <w:pStyle w:val="TOC4"/>
        <w:tabs>
          <w:tab w:val="left" w:pos="1701"/>
        </w:tabs>
        <w:rPr>
          <w:noProof/>
          <w:sz w:val="24"/>
        </w:rPr>
      </w:pPr>
      <w:r>
        <w:rPr>
          <w:noProof/>
        </w:rPr>
        <w:t>66</w:t>
      </w:r>
      <w:r>
        <w:rPr>
          <w:noProof/>
          <w:snapToGrid w:val="0"/>
        </w:rPr>
        <w:t>.</w:t>
      </w:r>
      <w:r>
        <w:rPr>
          <w:noProof/>
          <w:sz w:val="24"/>
        </w:rPr>
        <w:tab/>
      </w:r>
      <w:r>
        <w:rPr>
          <w:noProof/>
          <w:snapToGrid w:val="0"/>
        </w:rPr>
        <w:t>Abolition of other powers to grant bail</w:t>
      </w:r>
      <w:r>
        <w:rPr>
          <w:noProof/>
        </w:rPr>
        <w:tab/>
      </w:r>
      <w:r>
        <w:rPr>
          <w:noProof/>
        </w:rPr>
        <w:fldChar w:fldCharType="begin"/>
      </w:r>
      <w:r>
        <w:rPr>
          <w:noProof/>
        </w:rPr>
        <w:instrText xml:space="preserve"> PAGEREF _Toc122949024 \h </w:instrText>
      </w:r>
      <w:r>
        <w:rPr>
          <w:noProof/>
        </w:rPr>
      </w:r>
      <w:r>
        <w:rPr>
          <w:noProof/>
        </w:rPr>
        <w:fldChar w:fldCharType="separate"/>
      </w:r>
      <w:r>
        <w:rPr>
          <w:noProof/>
        </w:rPr>
        <w:t>66</w:t>
      </w:r>
      <w:r>
        <w:rPr>
          <w:noProof/>
        </w:rPr>
        <w:fldChar w:fldCharType="end"/>
      </w:r>
    </w:p>
    <w:p>
      <w:pPr>
        <w:pStyle w:val="TOC4"/>
        <w:tabs>
          <w:tab w:val="left" w:pos="1701"/>
        </w:tabs>
        <w:rPr>
          <w:noProof/>
          <w:sz w:val="24"/>
        </w:rPr>
      </w:pPr>
      <w:r>
        <w:rPr>
          <w:noProof/>
        </w:rPr>
        <w:t>66A</w:t>
      </w:r>
      <w:r>
        <w:rPr>
          <w:noProof/>
          <w:snapToGrid w:val="0"/>
        </w:rPr>
        <w:t>.</w:t>
      </w:r>
      <w:r>
        <w:rPr>
          <w:noProof/>
          <w:sz w:val="24"/>
        </w:rPr>
        <w:tab/>
      </w:r>
      <w:r>
        <w:rPr>
          <w:noProof/>
          <w:snapToGrid w:val="0"/>
        </w:rPr>
        <w:t>Delegation by registrar</w:t>
      </w:r>
      <w:r>
        <w:rPr>
          <w:noProof/>
        </w:rPr>
        <w:tab/>
      </w:r>
      <w:r>
        <w:rPr>
          <w:noProof/>
        </w:rPr>
        <w:fldChar w:fldCharType="begin"/>
      </w:r>
      <w:r>
        <w:rPr>
          <w:noProof/>
        </w:rPr>
        <w:instrText xml:space="preserve"> PAGEREF _Toc122949025 \h </w:instrText>
      </w:r>
      <w:r>
        <w:rPr>
          <w:noProof/>
        </w:rPr>
      </w:r>
      <w:r>
        <w:rPr>
          <w:noProof/>
        </w:rPr>
        <w:fldChar w:fldCharType="separate"/>
      </w:r>
      <w:r>
        <w:rPr>
          <w:noProof/>
        </w:rPr>
        <w:t>67</w:t>
      </w:r>
      <w:r>
        <w:rPr>
          <w:noProof/>
        </w:rPr>
        <w:fldChar w:fldCharType="end"/>
      </w:r>
    </w:p>
    <w:p>
      <w:pPr>
        <w:pStyle w:val="TOC4"/>
        <w:tabs>
          <w:tab w:val="left" w:pos="1701"/>
        </w:tabs>
        <w:rPr>
          <w:noProof/>
          <w:sz w:val="24"/>
        </w:rPr>
      </w:pPr>
      <w:r>
        <w:rPr>
          <w:noProof/>
        </w:rPr>
        <w:t>67</w:t>
      </w:r>
      <w:r>
        <w:rPr>
          <w:noProof/>
          <w:snapToGrid w:val="0"/>
        </w:rPr>
        <w:t>.</w:t>
      </w:r>
      <w:r>
        <w:rPr>
          <w:noProof/>
          <w:sz w:val="24"/>
        </w:rPr>
        <w:tab/>
      </w:r>
      <w:r>
        <w:rPr>
          <w:noProof/>
          <w:snapToGrid w:val="0"/>
        </w:rPr>
        <w:t>Regulations</w:t>
      </w:r>
      <w:r>
        <w:rPr>
          <w:noProof/>
        </w:rPr>
        <w:tab/>
      </w:r>
      <w:r>
        <w:rPr>
          <w:noProof/>
        </w:rPr>
        <w:fldChar w:fldCharType="begin"/>
      </w:r>
      <w:r>
        <w:rPr>
          <w:noProof/>
        </w:rPr>
        <w:instrText xml:space="preserve"> PAGEREF _Toc122949026 \h </w:instrText>
      </w:r>
      <w:r>
        <w:rPr>
          <w:noProof/>
        </w:rPr>
      </w:r>
      <w:r>
        <w:rPr>
          <w:noProof/>
        </w:rPr>
        <w:fldChar w:fldCharType="separate"/>
      </w:r>
      <w:r>
        <w:rPr>
          <w:noProof/>
        </w:rPr>
        <w:t>67</w:t>
      </w:r>
      <w:r>
        <w:rPr>
          <w:noProof/>
        </w:rPr>
        <w:fldChar w:fldCharType="end"/>
      </w:r>
    </w:p>
    <w:p>
      <w:pPr>
        <w:pStyle w:val="TOC5"/>
        <w:rPr>
          <w:b w:val="0"/>
          <w:noProof/>
          <w:sz w:val="24"/>
        </w:rPr>
      </w:pPr>
      <w:r>
        <w:rPr>
          <w:noProof/>
        </w:rPr>
        <w:t>Schedule 1</w:t>
      </w:r>
      <w:r>
        <w:rPr>
          <w:noProof/>
        </w:rPr>
        <w:tab/>
      </w:r>
      <w:r>
        <w:rPr>
          <w:noProof/>
        </w:rPr>
        <w:fldChar w:fldCharType="begin"/>
      </w:r>
      <w:r>
        <w:rPr>
          <w:noProof/>
        </w:rPr>
        <w:instrText xml:space="preserve"> PAGEREF _Toc122949027 \h </w:instrText>
      </w:r>
      <w:r>
        <w:rPr>
          <w:noProof/>
        </w:rPr>
      </w:r>
      <w:r>
        <w:rPr>
          <w:noProof/>
        </w:rPr>
        <w:fldChar w:fldCharType="separate"/>
      </w:r>
      <w:r>
        <w:rPr>
          <w:noProof/>
        </w:rPr>
        <w:t>69</w:t>
      </w:r>
      <w:r>
        <w:rPr>
          <w:noProof/>
        </w:rPr>
        <w:fldChar w:fldCharType="end"/>
      </w:r>
    </w:p>
    <w:p>
      <w:pPr>
        <w:pStyle w:val="TOC7"/>
        <w:rPr>
          <w:sz w:val="24"/>
        </w:rPr>
      </w:pPr>
      <w:r>
        <w:t>Part A — Jurisdiction to grant bail</w:t>
      </w:r>
      <w:r>
        <w:tab/>
      </w:r>
      <w:r>
        <w:fldChar w:fldCharType="begin"/>
      </w:r>
      <w:r>
        <w:instrText xml:space="preserve"> PAGEREF _Toc122949028 \h </w:instrText>
      </w:r>
      <w:r>
        <w:fldChar w:fldCharType="separate"/>
      </w:r>
      <w:r>
        <w:t>69</w:t>
      </w:r>
      <w:r>
        <w:fldChar w:fldCharType="end"/>
      </w:r>
    </w:p>
    <w:p>
      <w:pPr>
        <w:pStyle w:val="TOC4"/>
        <w:tabs>
          <w:tab w:val="left" w:pos="1701"/>
        </w:tabs>
        <w:rPr>
          <w:noProof/>
          <w:sz w:val="24"/>
        </w:rPr>
      </w:pPr>
      <w:r>
        <w:rPr>
          <w:noProof/>
        </w:rPr>
        <w:t>1.</w:t>
      </w:r>
      <w:r>
        <w:rPr>
          <w:noProof/>
          <w:sz w:val="24"/>
        </w:rPr>
        <w:tab/>
      </w:r>
      <w:r>
        <w:rPr>
          <w:noProof/>
        </w:rPr>
        <w:t>Initial appearance</w:t>
      </w:r>
      <w:r>
        <w:rPr>
          <w:noProof/>
        </w:rPr>
        <w:tab/>
      </w:r>
      <w:r>
        <w:rPr>
          <w:noProof/>
        </w:rPr>
        <w:fldChar w:fldCharType="begin"/>
      </w:r>
      <w:r>
        <w:rPr>
          <w:noProof/>
        </w:rPr>
        <w:instrText xml:space="preserve"> PAGEREF _Toc122949029 \h </w:instrText>
      </w:r>
      <w:r>
        <w:rPr>
          <w:noProof/>
        </w:rPr>
      </w:r>
      <w:r>
        <w:rPr>
          <w:noProof/>
        </w:rPr>
        <w:fldChar w:fldCharType="separate"/>
      </w:r>
      <w:r>
        <w:rPr>
          <w:noProof/>
        </w:rPr>
        <w:t>69</w:t>
      </w:r>
      <w:r>
        <w:rPr>
          <w:noProof/>
        </w:rPr>
        <w:fldChar w:fldCharType="end"/>
      </w:r>
    </w:p>
    <w:p>
      <w:pPr>
        <w:pStyle w:val="TOC4"/>
        <w:rPr>
          <w:noProof/>
          <w:sz w:val="24"/>
        </w:rPr>
      </w:pPr>
      <w:r>
        <w:rPr>
          <w:noProof/>
        </w:rPr>
        <w:t>A judge of the District Court or a judge of the Supreme Court, as the case requires.</w:t>
      </w:r>
      <w:r>
        <w:rPr>
          <w:noProof/>
        </w:rPr>
        <w:tab/>
      </w:r>
      <w:r>
        <w:rPr>
          <w:noProof/>
        </w:rPr>
        <w:fldChar w:fldCharType="begin"/>
      </w:r>
      <w:r>
        <w:rPr>
          <w:noProof/>
        </w:rPr>
        <w:instrText xml:space="preserve"> PAGEREF _Toc122949030 \h </w:instrText>
      </w:r>
      <w:r>
        <w:rPr>
          <w:noProof/>
        </w:rPr>
      </w:r>
      <w:r>
        <w:rPr>
          <w:noProof/>
        </w:rPr>
        <w:fldChar w:fldCharType="separate"/>
      </w:r>
      <w:r>
        <w:rPr>
          <w:noProof/>
        </w:rPr>
        <w:t>69</w:t>
      </w:r>
      <w:r>
        <w:rPr>
          <w:noProof/>
        </w:rPr>
        <w:fldChar w:fldCharType="end"/>
      </w:r>
    </w:p>
    <w:p>
      <w:pPr>
        <w:pStyle w:val="TOC4"/>
        <w:tabs>
          <w:tab w:val="left" w:pos="1701"/>
        </w:tabs>
        <w:rPr>
          <w:noProof/>
          <w:sz w:val="24"/>
        </w:rPr>
      </w:pPr>
      <w:r>
        <w:rPr>
          <w:noProof/>
        </w:rPr>
        <w:t>2.</w:t>
      </w:r>
      <w:r>
        <w:rPr>
          <w:noProof/>
          <w:sz w:val="24"/>
        </w:rPr>
        <w:tab/>
      </w:r>
      <w:r>
        <w:rPr>
          <w:noProof/>
        </w:rPr>
        <w:t>Appearance</w:t>
      </w:r>
      <w:r>
        <w:rPr>
          <w:noProof/>
          <w:spacing w:val="-4"/>
        </w:rPr>
        <w:t xml:space="preserve"> after adjournment</w:t>
      </w:r>
      <w:r>
        <w:rPr>
          <w:noProof/>
        </w:rPr>
        <w:tab/>
      </w:r>
      <w:r>
        <w:rPr>
          <w:noProof/>
        </w:rPr>
        <w:fldChar w:fldCharType="begin"/>
      </w:r>
      <w:r>
        <w:rPr>
          <w:noProof/>
        </w:rPr>
        <w:instrText xml:space="preserve"> PAGEREF _Toc122949031 \h </w:instrText>
      </w:r>
      <w:r>
        <w:rPr>
          <w:noProof/>
        </w:rPr>
      </w:r>
      <w:r>
        <w:rPr>
          <w:noProof/>
        </w:rPr>
        <w:fldChar w:fldCharType="separate"/>
      </w:r>
      <w:r>
        <w:rPr>
          <w:noProof/>
        </w:rPr>
        <w:t>69</w:t>
      </w:r>
      <w:r>
        <w:rPr>
          <w:noProof/>
        </w:rPr>
        <w:fldChar w:fldCharType="end"/>
      </w:r>
    </w:p>
    <w:p>
      <w:pPr>
        <w:pStyle w:val="TOC4"/>
        <w:tabs>
          <w:tab w:val="left" w:pos="1701"/>
        </w:tabs>
        <w:rPr>
          <w:noProof/>
          <w:sz w:val="24"/>
        </w:rPr>
      </w:pPr>
      <w:r>
        <w:rPr>
          <w:noProof/>
        </w:rPr>
        <w:t>3.</w:t>
      </w:r>
      <w:r>
        <w:rPr>
          <w:noProof/>
          <w:sz w:val="24"/>
        </w:rPr>
        <w:tab/>
      </w:r>
      <w:r>
        <w:rPr>
          <w:noProof/>
        </w:rPr>
        <w:t>Appearance on committal to Supreme Court or District Court</w:t>
      </w:r>
      <w:r>
        <w:rPr>
          <w:noProof/>
        </w:rPr>
        <w:tab/>
      </w:r>
      <w:r>
        <w:rPr>
          <w:noProof/>
        </w:rPr>
        <w:fldChar w:fldCharType="begin"/>
      </w:r>
      <w:r>
        <w:rPr>
          <w:noProof/>
        </w:rPr>
        <w:instrText xml:space="preserve"> PAGEREF _Toc122949032 \h </w:instrText>
      </w:r>
      <w:r>
        <w:rPr>
          <w:noProof/>
        </w:rPr>
      </w:r>
      <w:r>
        <w:rPr>
          <w:noProof/>
        </w:rPr>
        <w:fldChar w:fldCharType="separate"/>
      </w:r>
      <w:r>
        <w:rPr>
          <w:noProof/>
        </w:rPr>
        <w:t>70</w:t>
      </w:r>
      <w:r>
        <w:rPr>
          <w:noProof/>
        </w:rPr>
        <w:fldChar w:fldCharType="end"/>
      </w:r>
    </w:p>
    <w:p>
      <w:pPr>
        <w:pStyle w:val="TOC4"/>
        <w:tabs>
          <w:tab w:val="left" w:pos="1701"/>
        </w:tabs>
        <w:rPr>
          <w:noProof/>
          <w:sz w:val="24"/>
        </w:rPr>
      </w:pPr>
      <w:r>
        <w:rPr>
          <w:noProof/>
        </w:rPr>
        <w:t>4.</w:t>
      </w:r>
      <w:r>
        <w:rPr>
          <w:noProof/>
          <w:sz w:val="24"/>
        </w:rPr>
        <w:tab/>
      </w:r>
      <w:r>
        <w:rPr>
          <w:noProof/>
        </w:rPr>
        <w:t>Appearance in connection with appeal etc.</w:t>
      </w:r>
      <w:r>
        <w:rPr>
          <w:noProof/>
        </w:rPr>
        <w:tab/>
      </w:r>
      <w:r>
        <w:rPr>
          <w:noProof/>
        </w:rPr>
        <w:fldChar w:fldCharType="begin"/>
      </w:r>
      <w:r>
        <w:rPr>
          <w:noProof/>
        </w:rPr>
        <w:instrText xml:space="preserve"> PAGEREF _Toc122949033 \h </w:instrText>
      </w:r>
      <w:r>
        <w:rPr>
          <w:noProof/>
        </w:rPr>
      </w:r>
      <w:r>
        <w:rPr>
          <w:noProof/>
        </w:rPr>
        <w:fldChar w:fldCharType="separate"/>
      </w:r>
      <w:r>
        <w:rPr>
          <w:noProof/>
        </w:rPr>
        <w:t>70</w:t>
      </w:r>
      <w:r>
        <w:rPr>
          <w:noProof/>
        </w:rPr>
        <w:fldChar w:fldCharType="end"/>
      </w:r>
    </w:p>
    <w:p>
      <w:pPr>
        <w:pStyle w:val="TOC4"/>
        <w:tabs>
          <w:tab w:val="left" w:pos="1701"/>
        </w:tabs>
        <w:rPr>
          <w:noProof/>
          <w:sz w:val="24"/>
        </w:rPr>
      </w:pPr>
      <w:r>
        <w:rPr>
          <w:noProof/>
        </w:rPr>
        <w:t>5.</w:t>
      </w:r>
      <w:r>
        <w:rPr>
          <w:noProof/>
          <w:sz w:val="24"/>
        </w:rPr>
        <w:tab/>
      </w:r>
      <w:r>
        <w:rPr>
          <w:noProof/>
        </w:rPr>
        <w:t>Appearance prescribed by regulation</w:t>
      </w:r>
      <w:r>
        <w:rPr>
          <w:noProof/>
        </w:rPr>
        <w:tab/>
      </w:r>
      <w:r>
        <w:rPr>
          <w:noProof/>
        </w:rPr>
        <w:fldChar w:fldCharType="begin"/>
      </w:r>
      <w:r>
        <w:rPr>
          <w:noProof/>
        </w:rPr>
        <w:instrText xml:space="preserve"> PAGEREF _Toc122949034 \h </w:instrText>
      </w:r>
      <w:r>
        <w:rPr>
          <w:noProof/>
        </w:rPr>
      </w:r>
      <w:r>
        <w:rPr>
          <w:noProof/>
        </w:rPr>
        <w:fldChar w:fldCharType="separate"/>
      </w:r>
      <w:r>
        <w:rPr>
          <w:noProof/>
        </w:rPr>
        <w:t>71</w:t>
      </w:r>
      <w:r>
        <w:rPr>
          <w:noProof/>
        </w:rPr>
        <w:fldChar w:fldCharType="end"/>
      </w:r>
    </w:p>
    <w:p>
      <w:pPr>
        <w:pStyle w:val="TOC4"/>
        <w:tabs>
          <w:tab w:val="left" w:pos="1701"/>
        </w:tabs>
        <w:rPr>
          <w:noProof/>
          <w:sz w:val="24"/>
        </w:rPr>
      </w:pPr>
      <w:r>
        <w:rPr>
          <w:noProof/>
        </w:rPr>
        <w:t>6.</w:t>
      </w:r>
      <w:r>
        <w:rPr>
          <w:noProof/>
          <w:sz w:val="24"/>
        </w:rPr>
        <w:tab/>
      </w:r>
      <w:r>
        <w:rPr>
          <w:noProof/>
        </w:rPr>
        <w:t>Appearances not otherwise provided for</w:t>
      </w:r>
      <w:r>
        <w:rPr>
          <w:noProof/>
        </w:rPr>
        <w:tab/>
      </w:r>
      <w:r>
        <w:rPr>
          <w:noProof/>
        </w:rPr>
        <w:fldChar w:fldCharType="begin"/>
      </w:r>
      <w:r>
        <w:rPr>
          <w:noProof/>
        </w:rPr>
        <w:instrText xml:space="preserve"> PAGEREF _Toc122949035 \h </w:instrText>
      </w:r>
      <w:r>
        <w:rPr>
          <w:noProof/>
        </w:rPr>
      </w:r>
      <w:r>
        <w:rPr>
          <w:noProof/>
        </w:rPr>
        <w:fldChar w:fldCharType="separate"/>
      </w:r>
      <w:r>
        <w:rPr>
          <w:noProof/>
        </w:rPr>
        <w:t>71</w:t>
      </w:r>
      <w:r>
        <w:rPr>
          <w:noProof/>
        </w:rPr>
        <w:fldChar w:fldCharType="end"/>
      </w:r>
    </w:p>
    <w:p>
      <w:pPr>
        <w:pStyle w:val="TOC4"/>
        <w:tabs>
          <w:tab w:val="left" w:pos="1701"/>
        </w:tabs>
        <w:rPr>
          <w:noProof/>
          <w:sz w:val="24"/>
        </w:rPr>
      </w:pPr>
      <w:r>
        <w:rPr>
          <w:noProof/>
        </w:rPr>
        <w:t>7.</w:t>
      </w:r>
      <w:r>
        <w:rPr>
          <w:noProof/>
          <w:sz w:val="24"/>
        </w:rPr>
        <w:tab/>
      </w:r>
      <w:r>
        <w:rPr>
          <w:noProof/>
        </w:rPr>
        <w:t>Interpretation in this Part</w:t>
      </w:r>
      <w:r>
        <w:rPr>
          <w:noProof/>
        </w:rPr>
        <w:tab/>
      </w:r>
      <w:r>
        <w:rPr>
          <w:noProof/>
        </w:rPr>
        <w:fldChar w:fldCharType="begin"/>
      </w:r>
      <w:r>
        <w:rPr>
          <w:noProof/>
        </w:rPr>
        <w:instrText xml:space="preserve"> PAGEREF _Toc122949036 \h </w:instrText>
      </w:r>
      <w:r>
        <w:rPr>
          <w:noProof/>
        </w:rPr>
      </w:r>
      <w:r>
        <w:rPr>
          <w:noProof/>
        </w:rPr>
        <w:fldChar w:fldCharType="separate"/>
      </w:r>
      <w:r>
        <w:rPr>
          <w:noProof/>
        </w:rPr>
        <w:t>71</w:t>
      </w:r>
      <w:r>
        <w:rPr>
          <w:noProof/>
        </w:rPr>
        <w:fldChar w:fldCharType="end"/>
      </w:r>
    </w:p>
    <w:p>
      <w:pPr>
        <w:pStyle w:val="TOC7"/>
        <w:rPr>
          <w:sz w:val="24"/>
        </w:rPr>
      </w:pPr>
      <w:r>
        <w:t>Part B — Cessation of power to grant bail</w:t>
      </w:r>
      <w:r>
        <w:tab/>
      </w:r>
      <w:r>
        <w:fldChar w:fldCharType="begin"/>
      </w:r>
      <w:r>
        <w:instrText xml:space="preserve"> PAGEREF _Toc122949037 \h </w:instrText>
      </w:r>
      <w:r>
        <w:fldChar w:fldCharType="separate"/>
      </w:r>
      <w:r>
        <w:t>71</w:t>
      </w:r>
      <w:r>
        <w:fldChar w:fldCharType="end"/>
      </w:r>
    </w:p>
    <w:p>
      <w:pPr>
        <w:pStyle w:val="TOC4"/>
        <w:tabs>
          <w:tab w:val="left" w:pos="1701"/>
        </w:tabs>
        <w:rPr>
          <w:noProof/>
          <w:sz w:val="24"/>
        </w:rPr>
      </w:pPr>
      <w:r>
        <w:rPr>
          <w:noProof/>
          <w:snapToGrid w:val="0"/>
        </w:rPr>
        <w:t>1.</w:t>
      </w:r>
      <w:r>
        <w:rPr>
          <w:noProof/>
          <w:sz w:val="24"/>
        </w:rPr>
        <w:tab/>
      </w:r>
      <w:r>
        <w:rPr>
          <w:noProof/>
          <w:snapToGrid w:val="0"/>
        </w:rPr>
        <w:t>Upon decision by Judge, power of other officers ceases</w:t>
      </w:r>
      <w:r>
        <w:rPr>
          <w:noProof/>
        </w:rPr>
        <w:tab/>
      </w:r>
      <w:r>
        <w:rPr>
          <w:noProof/>
        </w:rPr>
        <w:fldChar w:fldCharType="begin"/>
      </w:r>
      <w:r>
        <w:rPr>
          <w:noProof/>
        </w:rPr>
        <w:instrText xml:space="preserve"> PAGEREF _Toc122949038 \h </w:instrText>
      </w:r>
      <w:r>
        <w:rPr>
          <w:noProof/>
        </w:rPr>
      </w:r>
      <w:r>
        <w:rPr>
          <w:noProof/>
        </w:rPr>
        <w:fldChar w:fldCharType="separate"/>
      </w:r>
      <w:r>
        <w:rPr>
          <w:noProof/>
        </w:rPr>
        <w:t>71</w:t>
      </w:r>
      <w:r>
        <w:rPr>
          <w:noProof/>
        </w:rPr>
        <w:fldChar w:fldCharType="end"/>
      </w:r>
    </w:p>
    <w:p>
      <w:pPr>
        <w:pStyle w:val="TOC4"/>
        <w:tabs>
          <w:tab w:val="left" w:pos="1701"/>
        </w:tabs>
        <w:rPr>
          <w:noProof/>
          <w:sz w:val="24"/>
        </w:rPr>
      </w:pPr>
      <w:r>
        <w:rPr>
          <w:noProof/>
          <w:snapToGrid w:val="0"/>
        </w:rPr>
        <w:t>2.</w:t>
      </w:r>
      <w:r>
        <w:rPr>
          <w:noProof/>
          <w:sz w:val="24"/>
        </w:rPr>
        <w:tab/>
      </w:r>
      <w:r>
        <w:rPr>
          <w:noProof/>
          <w:snapToGrid w:val="0"/>
        </w:rPr>
        <w:t>Upon decision by judicial officer, his power and that of his peers ceases</w:t>
      </w:r>
      <w:r>
        <w:rPr>
          <w:noProof/>
        </w:rPr>
        <w:tab/>
      </w:r>
      <w:r>
        <w:rPr>
          <w:noProof/>
        </w:rPr>
        <w:fldChar w:fldCharType="begin"/>
      </w:r>
      <w:r>
        <w:rPr>
          <w:noProof/>
        </w:rPr>
        <w:instrText xml:space="preserve"> PAGEREF _Toc122949039 \h </w:instrText>
      </w:r>
      <w:r>
        <w:rPr>
          <w:noProof/>
        </w:rPr>
      </w:r>
      <w:r>
        <w:rPr>
          <w:noProof/>
        </w:rPr>
        <w:fldChar w:fldCharType="separate"/>
      </w:r>
      <w:r>
        <w:rPr>
          <w:noProof/>
        </w:rPr>
        <w:t>72</w:t>
      </w:r>
      <w:r>
        <w:rPr>
          <w:noProof/>
        </w:rPr>
        <w:fldChar w:fldCharType="end"/>
      </w:r>
    </w:p>
    <w:p>
      <w:pPr>
        <w:pStyle w:val="TOC4"/>
        <w:tabs>
          <w:tab w:val="left" w:pos="1701"/>
        </w:tabs>
        <w:rPr>
          <w:noProof/>
          <w:sz w:val="24"/>
        </w:rPr>
      </w:pPr>
      <w:r>
        <w:rPr>
          <w:noProof/>
          <w:snapToGrid w:val="0"/>
        </w:rPr>
        <w:t>3.</w:t>
      </w:r>
      <w:r>
        <w:rPr>
          <w:noProof/>
          <w:sz w:val="24"/>
        </w:rPr>
        <w:tab/>
      </w:r>
      <w:r>
        <w:rPr>
          <w:noProof/>
          <w:snapToGrid w:val="0"/>
        </w:rPr>
        <w:t>Upon refusal by justice power of authorised officer or justice ceases</w:t>
      </w:r>
      <w:r>
        <w:rPr>
          <w:noProof/>
        </w:rPr>
        <w:tab/>
      </w:r>
      <w:r>
        <w:rPr>
          <w:noProof/>
        </w:rPr>
        <w:fldChar w:fldCharType="begin"/>
      </w:r>
      <w:r>
        <w:rPr>
          <w:noProof/>
        </w:rPr>
        <w:instrText xml:space="preserve"> PAGEREF _Toc122949040 \h </w:instrText>
      </w:r>
      <w:r>
        <w:rPr>
          <w:noProof/>
        </w:rPr>
      </w:r>
      <w:r>
        <w:rPr>
          <w:noProof/>
        </w:rPr>
        <w:fldChar w:fldCharType="separate"/>
      </w:r>
      <w:r>
        <w:rPr>
          <w:noProof/>
        </w:rPr>
        <w:t>72</w:t>
      </w:r>
      <w:r>
        <w:rPr>
          <w:noProof/>
        </w:rPr>
        <w:fldChar w:fldCharType="end"/>
      </w:r>
    </w:p>
    <w:p>
      <w:pPr>
        <w:pStyle w:val="TOC4"/>
        <w:tabs>
          <w:tab w:val="left" w:pos="1701"/>
        </w:tabs>
        <w:rPr>
          <w:noProof/>
          <w:sz w:val="24"/>
        </w:rPr>
      </w:pPr>
      <w:r>
        <w:rPr>
          <w:noProof/>
          <w:snapToGrid w:val="0"/>
        </w:rPr>
        <w:t>4.</w:t>
      </w:r>
      <w:r>
        <w:rPr>
          <w:noProof/>
          <w:sz w:val="24"/>
        </w:rPr>
        <w:tab/>
      </w:r>
      <w:r>
        <w:rPr>
          <w:noProof/>
          <w:snapToGrid w:val="0"/>
        </w:rPr>
        <w:t>Judicial officer’s powers where accused proves new facts or changed circumstances</w:t>
      </w:r>
      <w:r>
        <w:rPr>
          <w:noProof/>
        </w:rPr>
        <w:tab/>
      </w:r>
      <w:r>
        <w:rPr>
          <w:noProof/>
        </w:rPr>
        <w:fldChar w:fldCharType="begin"/>
      </w:r>
      <w:r>
        <w:rPr>
          <w:noProof/>
        </w:rPr>
        <w:instrText xml:space="preserve"> PAGEREF _Toc122949041 \h </w:instrText>
      </w:r>
      <w:r>
        <w:rPr>
          <w:noProof/>
        </w:rPr>
      </w:r>
      <w:r>
        <w:rPr>
          <w:noProof/>
        </w:rPr>
        <w:fldChar w:fldCharType="separate"/>
      </w:r>
      <w:r>
        <w:rPr>
          <w:noProof/>
        </w:rPr>
        <w:t>72</w:t>
      </w:r>
      <w:r>
        <w:rPr>
          <w:noProof/>
        </w:rPr>
        <w:fldChar w:fldCharType="end"/>
      </w:r>
    </w:p>
    <w:p>
      <w:pPr>
        <w:pStyle w:val="TOC7"/>
        <w:rPr>
          <w:sz w:val="24"/>
        </w:rPr>
      </w:pPr>
      <w:r>
        <w:t>Part C — Manner in which jurisdiction to be exercised</w:t>
      </w:r>
      <w:r>
        <w:tab/>
      </w:r>
      <w:r>
        <w:fldChar w:fldCharType="begin"/>
      </w:r>
      <w:r>
        <w:instrText xml:space="preserve"> PAGEREF _Toc122949042 \h </w:instrText>
      </w:r>
      <w:r>
        <w:fldChar w:fldCharType="separate"/>
      </w:r>
      <w:r>
        <w:t>73</w:t>
      </w:r>
      <w:r>
        <w:fldChar w:fldCharType="end"/>
      </w:r>
    </w:p>
    <w:p>
      <w:pPr>
        <w:pStyle w:val="TOC4"/>
        <w:tabs>
          <w:tab w:val="left" w:pos="1701"/>
        </w:tabs>
        <w:rPr>
          <w:noProof/>
          <w:sz w:val="24"/>
        </w:rPr>
      </w:pPr>
      <w:r>
        <w:rPr>
          <w:noProof/>
          <w:snapToGrid w:val="0"/>
        </w:rPr>
        <w:t>1.</w:t>
      </w:r>
      <w:r>
        <w:rPr>
          <w:noProof/>
          <w:sz w:val="24"/>
        </w:rPr>
        <w:tab/>
      </w:r>
      <w:r>
        <w:rPr>
          <w:noProof/>
          <w:snapToGrid w:val="0"/>
        </w:rPr>
        <w:t>Bail before conviction to be at discretion of bail authority, except for a child</w:t>
      </w:r>
      <w:r>
        <w:rPr>
          <w:noProof/>
        </w:rPr>
        <w:tab/>
      </w:r>
      <w:r>
        <w:rPr>
          <w:noProof/>
        </w:rPr>
        <w:fldChar w:fldCharType="begin"/>
      </w:r>
      <w:r>
        <w:rPr>
          <w:noProof/>
        </w:rPr>
        <w:instrText xml:space="preserve"> PAGEREF _Toc122949043 \h </w:instrText>
      </w:r>
      <w:r>
        <w:rPr>
          <w:noProof/>
        </w:rPr>
      </w:r>
      <w:r>
        <w:rPr>
          <w:noProof/>
        </w:rPr>
        <w:fldChar w:fldCharType="separate"/>
      </w:r>
      <w:r>
        <w:rPr>
          <w:noProof/>
        </w:rPr>
        <w:t>73</w:t>
      </w:r>
      <w:r>
        <w:rPr>
          <w:noProof/>
        </w:rPr>
        <w:fldChar w:fldCharType="end"/>
      </w:r>
    </w:p>
    <w:p>
      <w:pPr>
        <w:pStyle w:val="TOC4"/>
        <w:tabs>
          <w:tab w:val="left" w:pos="1701"/>
        </w:tabs>
        <w:rPr>
          <w:noProof/>
          <w:sz w:val="24"/>
        </w:rPr>
      </w:pPr>
      <w:r>
        <w:rPr>
          <w:noProof/>
          <w:snapToGrid w:val="0"/>
        </w:rPr>
        <w:t>2.</w:t>
      </w:r>
      <w:r>
        <w:rPr>
          <w:noProof/>
          <w:sz w:val="24"/>
        </w:rPr>
        <w:tab/>
      </w:r>
      <w:r>
        <w:rPr>
          <w:noProof/>
          <w:snapToGrid w:val="0"/>
        </w:rPr>
        <w:t>Child to have qualified right to bail</w:t>
      </w:r>
      <w:r>
        <w:rPr>
          <w:noProof/>
        </w:rPr>
        <w:tab/>
      </w:r>
      <w:r>
        <w:rPr>
          <w:noProof/>
        </w:rPr>
        <w:fldChar w:fldCharType="begin"/>
      </w:r>
      <w:r>
        <w:rPr>
          <w:noProof/>
        </w:rPr>
        <w:instrText xml:space="preserve"> PAGEREF _Toc122949044 \h </w:instrText>
      </w:r>
      <w:r>
        <w:rPr>
          <w:noProof/>
        </w:rPr>
      </w:r>
      <w:r>
        <w:rPr>
          <w:noProof/>
        </w:rPr>
        <w:fldChar w:fldCharType="separate"/>
      </w:r>
      <w:r>
        <w:rPr>
          <w:noProof/>
        </w:rPr>
        <w:t>74</w:t>
      </w:r>
      <w:r>
        <w:rPr>
          <w:noProof/>
        </w:rPr>
        <w:fldChar w:fldCharType="end"/>
      </w:r>
    </w:p>
    <w:p>
      <w:pPr>
        <w:pStyle w:val="TOC4"/>
        <w:tabs>
          <w:tab w:val="left" w:pos="1701"/>
        </w:tabs>
        <w:rPr>
          <w:noProof/>
          <w:sz w:val="24"/>
        </w:rPr>
      </w:pPr>
      <w:r>
        <w:rPr>
          <w:noProof/>
          <w:snapToGrid w:val="0"/>
        </w:rPr>
        <w:t>3.</w:t>
      </w:r>
      <w:r>
        <w:rPr>
          <w:noProof/>
          <w:sz w:val="24"/>
        </w:rPr>
        <w:tab/>
      </w:r>
      <w:r>
        <w:rPr>
          <w:noProof/>
          <w:snapToGrid w:val="0"/>
        </w:rPr>
        <w:t>Matters relevant to consideration of clause 1(a)</w:t>
      </w:r>
      <w:r>
        <w:rPr>
          <w:noProof/>
        </w:rPr>
        <w:tab/>
      </w:r>
      <w:r>
        <w:rPr>
          <w:noProof/>
        </w:rPr>
        <w:fldChar w:fldCharType="begin"/>
      </w:r>
      <w:r>
        <w:rPr>
          <w:noProof/>
        </w:rPr>
        <w:instrText xml:space="preserve"> PAGEREF _Toc122949045 \h </w:instrText>
      </w:r>
      <w:r>
        <w:rPr>
          <w:noProof/>
        </w:rPr>
      </w:r>
      <w:r>
        <w:rPr>
          <w:noProof/>
        </w:rPr>
        <w:fldChar w:fldCharType="separate"/>
      </w:r>
      <w:r>
        <w:rPr>
          <w:noProof/>
        </w:rPr>
        <w:t>76</w:t>
      </w:r>
      <w:r>
        <w:rPr>
          <w:noProof/>
        </w:rPr>
        <w:fldChar w:fldCharType="end"/>
      </w:r>
    </w:p>
    <w:p>
      <w:pPr>
        <w:pStyle w:val="TOC4"/>
        <w:tabs>
          <w:tab w:val="left" w:pos="1701"/>
        </w:tabs>
        <w:rPr>
          <w:noProof/>
          <w:sz w:val="24"/>
        </w:rPr>
      </w:pPr>
      <w:r>
        <w:rPr>
          <w:noProof/>
          <w:snapToGrid w:val="0"/>
        </w:rPr>
        <w:t>3A.</w:t>
      </w:r>
      <w:r>
        <w:rPr>
          <w:noProof/>
          <w:sz w:val="24"/>
        </w:rPr>
        <w:tab/>
      </w:r>
      <w:r>
        <w:rPr>
          <w:noProof/>
          <w:snapToGrid w:val="0"/>
        </w:rPr>
        <w:t>Bail where serious offence committed while accused on bail for another serious offence</w:t>
      </w:r>
      <w:r>
        <w:rPr>
          <w:noProof/>
        </w:rPr>
        <w:tab/>
      </w:r>
      <w:r>
        <w:rPr>
          <w:noProof/>
        </w:rPr>
        <w:fldChar w:fldCharType="begin"/>
      </w:r>
      <w:r>
        <w:rPr>
          <w:noProof/>
        </w:rPr>
        <w:instrText xml:space="preserve"> PAGEREF _Toc122949046 \h </w:instrText>
      </w:r>
      <w:r>
        <w:rPr>
          <w:noProof/>
        </w:rPr>
      </w:r>
      <w:r>
        <w:rPr>
          <w:noProof/>
        </w:rPr>
        <w:fldChar w:fldCharType="separate"/>
      </w:r>
      <w:r>
        <w:rPr>
          <w:noProof/>
        </w:rPr>
        <w:t>76</w:t>
      </w:r>
      <w:r>
        <w:rPr>
          <w:noProof/>
        </w:rPr>
        <w:fldChar w:fldCharType="end"/>
      </w:r>
    </w:p>
    <w:p>
      <w:pPr>
        <w:pStyle w:val="TOC4"/>
        <w:tabs>
          <w:tab w:val="left" w:pos="1701"/>
        </w:tabs>
        <w:rPr>
          <w:noProof/>
          <w:sz w:val="24"/>
        </w:rPr>
      </w:pPr>
      <w:r>
        <w:rPr>
          <w:noProof/>
        </w:rPr>
        <w:t>3B.</w:t>
      </w:r>
      <w:r>
        <w:rPr>
          <w:noProof/>
          <w:sz w:val="24"/>
        </w:rPr>
        <w:tab/>
      </w:r>
      <w:r>
        <w:rPr>
          <w:noProof/>
        </w:rPr>
        <w:t>Determination of exceptional reasons under clause 3A(1)</w:t>
      </w:r>
      <w:r>
        <w:rPr>
          <w:noProof/>
        </w:rPr>
        <w:tab/>
      </w:r>
      <w:r>
        <w:rPr>
          <w:noProof/>
        </w:rPr>
        <w:fldChar w:fldCharType="begin"/>
      </w:r>
      <w:r>
        <w:rPr>
          <w:noProof/>
        </w:rPr>
        <w:instrText xml:space="preserve"> PAGEREF _Toc122949047 \h </w:instrText>
      </w:r>
      <w:r>
        <w:rPr>
          <w:noProof/>
        </w:rPr>
      </w:r>
      <w:r>
        <w:rPr>
          <w:noProof/>
        </w:rPr>
        <w:fldChar w:fldCharType="separate"/>
      </w:r>
      <w:r>
        <w:rPr>
          <w:noProof/>
        </w:rPr>
        <w:t>77</w:t>
      </w:r>
      <w:r>
        <w:rPr>
          <w:noProof/>
        </w:rPr>
        <w:fldChar w:fldCharType="end"/>
      </w:r>
    </w:p>
    <w:p>
      <w:pPr>
        <w:pStyle w:val="TOC4"/>
        <w:tabs>
          <w:tab w:val="left" w:pos="1701"/>
        </w:tabs>
        <w:rPr>
          <w:noProof/>
          <w:sz w:val="24"/>
        </w:rPr>
      </w:pPr>
      <w:r>
        <w:rPr>
          <w:noProof/>
          <w:snapToGrid w:val="0"/>
        </w:rPr>
        <w:t>4.</w:t>
      </w:r>
      <w:r>
        <w:rPr>
          <w:noProof/>
          <w:sz w:val="24"/>
        </w:rPr>
        <w:tab/>
      </w:r>
      <w:r>
        <w:rPr>
          <w:noProof/>
          <w:snapToGrid w:val="0"/>
        </w:rPr>
        <w:t>When bail to be granted after conviction</w:t>
      </w:r>
      <w:r>
        <w:rPr>
          <w:noProof/>
        </w:rPr>
        <w:tab/>
      </w:r>
      <w:r>
        <w:rPr>
          <w:noProof/>
        </w:rPr>
        <w:fldChar w:fldCharType="begin"/>
      </w:r>
      <w:r>
        <w:rPr>
          <w:noProof/>
        </w:rPr>
        <w:instrText xml:space="preserve"> PAGEREF _Toc122949048 \h </w:instrText>
      </w:r>
      <w:r>
        <w:rPr>
          <w:noProof/>
        </w:rPr>
      </w:r>
      <w:r>
        <w:rPr>
          <w:noProof/>
        </w:rPr>
        <w:fldChar w:fldCharType="separate"/>
      </w:r>
      <w:r>
        <w:rPr>
          <w:noProof/>
        </w:rPr>
        <w:t>79</w:t>
      </w:r>
      <w:r>
        <w:rPr>
          <w:noProof/>
        </w:rPr>
        <w:fldChar w:fldCharType="end"/>
      </w:r>
    </w:p>
    <w:p>
      <w:pPr>
        <w:pStyle w:val="TOC4"/>
        <w:tabs>
          <w:tab w:val="left" w:pos="1701"/>
        </w:tabs>
        <w:rPr>
          <w:noProof/>
          <w:sz w:val="24"/>
        </w:rPr>
      </w:pPr>
      <w:r>
        <w:rPr>
          <w:noProof/>
          <w:snapToGrid w:val="0"/>
        </w:rPr>
        <w:t>5.</w:t>
      </w:r>
      <w:r>
        <w:rPr>
          <w:noProof/>
          <w:sz w:val="24"/>
        </w:rPr>
        <w:tab/>
      </w:r>
      <w:r>
        <w:rPr>
          <w:noProof/>
          <w:snapToGrid w:val="0"/>
        </w:rPr>
        <w:t xml:space="preserve">Exception for bail for an appeal under the </w:t>
      </w:r>
      <w:r>
        <w:rPr>
          <w:i/>
          <w:noProof/>
        </w:rPr>
        <w:t>Criminal Procedure (Summary) Act 1902</w:t>
      </w:r>
      <w:r>
        <w:rPr>
          <w:noProof/>
        </w:rPr>
        <w:tab/>
      </w:r>
      <w:r>
        <w:rPr>
          <w:noProof/>
        </w:rPr>
        <w:fldChar w:fldCharType="begin"/>
      </w:r>
      <w:r>
        <w:rPr>
          <w:noProof/>
        </w:rPr>
        <w:instrText xml:space="preserve"> PAGEREF _Toc122949049 \h </w:instrText>
      </w:r>
      <w:r>
        <w:rPr>
          <w:noProof/>
        </w:rPr>
      </w:r>
      <w:r>
        <w:rPr>
          <w:noProof/>
        </w:rPr>
        <w:fldChar w:fldCharType="separate"/>
      </w:r>
      <w:r>
        <w:rPr>
          <w:noProof/>
        </w:rPr>
        <w:t>79</w:t>
      </w:r>
      <w:r>
        <w:rPr>
          <w:noProof/>
        </w:rPr>
        <w:fldChar w:fldCharType="end"/>
      </w:r>
    </w:p>
    <w:p>
      <w:pPr>
        <w:pStyle w:val="TOC4"/>
        <w:tabs>
          <w:tab w:val="left" w:pos="1701"/>
        </w:tabs>
        <w:rPr>
          <w:noProof/>
          <w:sz w:val="24"/>
        </w:rPr>
      </w:pPr>
      <w:r>
        <w:rPr>
          <w:noProof/>
          <w:snapToGrid w:val="0"/>
        </w:rPr>
        <w:t>6.</w:t>
      </w:r>
      <w:r>
        <w:rPr>
          <w:noProof/>
          <w:sz w:val="24"/>
        </w:rPr>
        <w:tab/>
      </w:r>
      <w:r>
        <w:rPr>
          <w:noProof/>
          <w:snapToGrid w:val="0"/>
        </w:rPr>
        <w:t>Bail of people on community orders, etc.</w:t>
      </w:r>
      <w:r>
        <w:rPr>
          <w:noProof/>
        </w:rPr>
        <w:tab/>
      </w:r>
      <w:r>
        <w:rPr>
          <w:noProof/>
        </w:rPr>
        <w:fldChar w:fldCharType="begin"/>
      </w:r>
      <w:r>
        <w:rPr>
          <w:noProof/>
        </w:rPr>
        <w:instrText xml:space="preserve"> PAGEREF _Toc122949050 \h </w:instrText>
      </w:r>
      <w:r>
        <w:rPr>
          <w:noProof/>
        </w:rPr>
      </w:r>
      <w:r>
        <w:rPr>
          <w:noProof/>
        </w:rPr>
        <w:fldChar w:fldCharType="separate"/>
      </w:r>
      <w:r>
        <w:rPr>
          <w:noProof/>
        </w:rPr>
        <w:t>80</w:t>
      </w:r>
      <w:r>
        <w:rPr>
          <w:noProof/>
        </w:rPr>
        <w:fldChar w:fldCharType="end"/>
      </w:r>
    </w:p>
    <w:p>
      <w:pPr>
        <w:pStyle w:val="TOC4"/>
        <w:tabs>
          <w:tab w:val="left" w:pos="1701"/>
        </w:tabs>
        <w:rPr>
          <w:noProof/>
          <w:sz w:val="24"/>
        </w:rPr>
      </w:pPr>
      <w:r>
        <w:rPr>
          <w:noProof/>
          <w:snapToGrid w:val="0"/>
        </w:rPr>
        <w:t>7.</w:t>
      </w:r>
      <w:r>
        <w:rPr>
          <w:noProof/>
          <w:sz w:val="24"/>
        </w:rPr>
        <w:tab/>
      </w:r>
      <w:r>
        <w:rPr>
          <w:noProof/>
          <w:snapToGrid w:val="0"/>
        </w:rPr>
        <w:t>Bail for initial appearance to be for not more than 7 days</w:t>
      </w:r>
      <w:r>
        <w:rPr>
          <w:noProof/>
        </w:rPr>
        <w:tab/>
      </w:r>
      <w:r>
        <w:rPr>
          <w:noProof/>
        </w:rPr>
        <w:fldChar w:fldCharType="begin"/>
      </w:r>
      <w:r>
        <w:rPr>
          <w:noProof/>
        </w:rPr>
        <w:instrText xml:space="preserve"> PAGEREF _Toc122949051 \h </w:instrText>
      </w:r>
      <w:r>
        <w:rPr>
          <w:noProof/>
        </w:rPr>
      </w:r>
      <w:r>
        <w:rPr>
          <w:noProof/>
        </w:rPr>
        <w:fldChar w:fldCharType="separate"/>
      </w:r>
      <w:r>
        <w:rPr>
          <w:noProof/>
        </w:rPr>
        <w:t>80</w:t>
      </w:r>
      <w:r>
        <w:rPr>
          <w:noProof/>
        </w:rPr>
        <w:fldChar w:fldCharType="end"/>
      </w:r>
    </w:p>
    <w:p>
      <w:pPr>
        <w:pStyle w:val="TOC4"/>
        <w:tabs>
          <w:tab w:val="left" w:pos="1701"/>
        </w:tabs>
        <w:rPr>
          <w:noProof/>
          <w:sz w:val="24"/>
        </w:rPr>
      </w:pPr>
      <w:r>
        <w:rPr>
          <w:noProof/>
          <w:snapToGrid w:val="0"/>
        </w:rPr>
        <w:t>8.</w:t>
      </w:r>
      <w:r>
        <w:rPr>
          <w:noProof/>
          <w:sz w:val="24"/>
        </w:rPr>
        <w:tab/>
      </w:r>
      <w:r>
        <w:rPr>
          <w:noProof/>
          <w:snapToGrid w:val="0"/>
        </w:rPr>
        <w:t>Bail on adjournment in petty sessions to be for not more than 30 days except by consent</w:t>
      </w:r>
      <w:r>
        <w:rPr>
          <w:noProof/>
        </w:rPr>
        <w:tab/>
      </w:r>
      <w:r>
        <w:rPr>
          <w:noProof/>
        </w:rPr>
        <w:fldChar w:fldCharType="begin"/>
      </w:r>
      <w:r>
        <w:rPr>
          <w:noProof/>
        </w:rPr>
        <w:instrText xml:space="preserve"> PAGEREF _Toc122949052 \h </w:instrText>
      </w:r>
      <w:r>
        <w:rPr>
          <w:noProof/>
        </w:rPr>
      </w:r>
      <w:r>
        <w:rPr>
          <w:noProof/>
        </w:rPr>
        <w:fldChar w:fldCharType="separate"/>
      </w:r>
      <w:r>
        <w:rPr>
          <w:noProof/>
        </w:rPr>
        <w:t>80</w:t>
      </w:r>
      <w:r>
        <w:rPr>
          <w:noProof/>
        </w:rPr>
        <w:fldChar w:fldCharType="end"/>
      </w:r>
    </w:p>
    <w:p>
      <w:pPr>
        <w:pStyle w:val="TOC4"/>
        <w:tabs>
          <w:tab w:val="left" w:pos="1701"/>
        </w:tabs>
        <w:rPr>
          <w:noProof/>
          <w:sz w:val="24"/>
        </w:rPr>
      </w:pPr>
      <w:r>
        <w:rPr>
          <w:noProof/>
          <w:snapToGrid w:val="0"/>
        </w:rPr>
        <w:t>9.</w:t>
      </w:r>
      <w:r>
        <w:rPr>
          <w:noProof/>
          <w:sz w:val="24"/>
        </w:rPr>
        <w:tab/>
      </w:r>
      <w:r>
        <w:rPr>
          <w:noProof/>
          <w:snapToGrid w:val="0"/>
        </w:rPr>
        <w:t>Provision as to calculation of time</w:t>
      </w:r>
      <w:r>
        <w:rPr>
          <w:noProof/>
        </w:rPr>
        <w:tab/>
      </w:r>
      <w:r>
        <w:rPr>
          <w:noProof/>
        </w:rPr>
        <w:fldChar w:fldCharType="begin"/>
      </w:r>
      <w:r>
        <w:rPr>
          <w:noProof/>
        </w:rPr>
        <w:instrText xml:space="preserve"> PAGEREF _Toc122949053 \h </w:instrText>
      </w:r>
      <w:r>
        <w:rPr>
          <w:noProof/>
        </w:rPr>
      </w:r>
      <w:r>
        <w:rPr>
          <w:noProof/>
        </w:rPr>
        <w:fldChar w:fldCharType="separate"/>
      </w:r>
      <w:r>
        <w:rPr>
          <w:noProof/>
        </w:rPr>
        <w:t>81</w:t>
      </w:r>
      <w:r>
        <w:rPr>
          <w:noProof/>
        </w:rPr>
        <w:fldChar w:fldCharType="end"/>
      </w:r>
    </w:p>
    <w:p>
      <w:pPr>
        <w:pStyle w:val="TOC7"/>
        <w:rPr>
          <w:sz w:val="24"/>
        </w:rPr>
      </w:pPr>
      <w:r>
        <w:t>Part D — Conditions which may be imposed on a grant of bail</w:t>
      </w:r>
      <w:r>
        <w:tab/>
      </w:r>
      <w:r>
        <w:fldChar w:fldCharType="begin"/>
      </w:r>
      <w:r>
        <w:instrText xml:space="preserve"> PAGEREF _Toc122949054 \h </w:instrText>
      </w:r>
      <w:r>
        <w:fldChar w:fldCharType="separate"/>
      </w:r>
      <w:r>
        <w:t>81</w:t>
      </w:r>
      <w:r>
        <w:fldChar w:fldCharType="end"/>
      </w:r>
    </w:p>
    <w:p>
      <w:pPr>
        <w:pStyle w:val="TOC4"/>
        <w:tabs>
          <w:tab w:val="left" w:pos="1701"/>
        </w:tabs>
        <w:rPr>
          <w:noProof/>
          <w:sz w:val="24"/>
        </w:rPr>
      </w:pPr>
      <w:r>
        <w:rPr>
          <w:noProof/>
          <w:snapToGrid w:val="0"/>
        </w:rPr>
        <w:t>1.</w:t>
      </w:r>
      <w:r>
        <w:rPr>
          <w:noProof/>
          <w:sz w:val="24"/>
        </w:rPr>
        <w:tab/>
      </w:r>
      <w:r>
        <w:rPr>
          <w:noProof/>
          <w:snapToGrid w:val="0"/>
        </w:rPr>
        <w:t>Conditions as to forfeiture and giving security may be imposed on the</w:t>
      </w:r>
      <w:r>
        <w:rPr>
          <w:noProof/>
        </w:rPr>
        <w:t xml:space="preserve"> accused</w:t>
      </w:r>
      <w:r>
        <w:rPr>
          <w:noProof/>
          <w:snapToGrid w:val="0"/>
        </w:rPr>
        <w:t xml:space="preserve"> and sureties</w:t>
      </w:r>
      <w:r>
        <w:rPr>
          <w:noProof/>
        </w:rPr>
        <w:tab/>
      </w:r>
      <w:r>
        <w:rPr>
          <w:noProof/>
        </w:rPr>
        <w:fldChar w:fldCharType="begin"/>
      </w:r>
      <w:r>
        <w:rPr>
          <w:noProof/>
        </w:rPr>
        <w:instrText xml:space="preserve"> PAGEREF _Toc122949055 \h </w:instrText>
      </w:r>
      <w:r>
        <w:rPr>
          <w:noProof/>
        </w:rPr>
      </w:r>
      <w:r>
        <w:rPr>
          <w:noProof/>
        </w:rPr>
        <w:fldChar w:fldCharType="separate"/>
      </w:r>
      <w:r>
        <w:rPr>
          <w:noProof/>
        </w:rPr>
        <w:t>81</w:t>
      </w:r>
      <w:r>
        <w:rPr>
          <w:noProof/>
        </w:rPr>
        <w:fldChar w:fldCharType="end"/>
      </w:r>
    </w:p>
    <w:p>
      <w:pPr>
        <w:pStyle w:val="TOC4"/>
        <w:tabs>
          <w:tab w:val="left" w:pos="1701"/>
        </w:tabs>
        <w:rPr>
          <w:noProof/>
          <w:sz w:val="24"/>
        </w:rPr>
      </w:pPr>
      <w:r>
        <w:rPr>
          <w:noProof/>
          <w:snapToGrid w:val="0"/>
        </w:rPr>
        <w:t>2.</w:t>
      </w:r>
      <w:r>
        <w:rPr>
          <w:noProof/>
          <w:sz w:val="24"/>
        </w:rPr>
        <w:tab/>
      </w:r>
      <w:r>
        <w:rPr>
          <w:noProof/>
          <w:snapToGrid w:val="0"/>
        </w:rPr>
        <w:t>Other conditions which may be imposed</w:t>
      </w:r>
      <w:r>
        <w:rPr>
          <w:noProof/>
        </w:rPr>
        <w:tab/>
      </w:r>
      <w:r>
        <w:rPr>
          <w:noProof/>
        </w:rPr>
        <w:fldChar w:fldCharType="begin"/>
      </w:r>
      <w:r>
        <w:rPr>
          <w:noProof/>
        </w:rPr>
        <w:instrText xml:space="preserve"> PAGEREF _Toc122949056 \h </w:instrText>
      </w:r>
      <w:r>
        <w:rPr>
          <w:noProof/>
        </w:rPr>
      </w:r>
      <w:r>
        <w:rPr>
          <w:noProof/>
        </w:rPr>
        <w:fldChar w:fldCharType="separate"/>
      </w:r>
      <w:r>
        <w:rPr>
          <w:noProof/>
        </w:rPr>
        <w:t>82</w:t>
      </w:r>
      <w:r>
        <w:rPr>
          <w:noProof/>
        </w:rPr>
        <w:fldChar w:fldCharType="end"/>
      </w:r>
    </w:p>
    <w:p>
      <w:pPr>
        <w:pStyle w:val="TOC4"/>
        <w:tabs>
          <w:tab w:val="left" w:pos="1701"/>
        </w:tabs>
        <w:rPr>
          <w:noProof/>
          <w:sz w:val="24"/>
        </w:rPr>
      </w:pPr>
      <w:r>
        <w:rPr>
          <w:noProof/>
          <w:snapToGrid w:val="0"/>
        </w:rPr>
        <w:t>3.</w:t>
      </w:r>
      <w:r>
        <w:rPr>
          <w:noProof/>
          <w:sz w:val="24"/>
        </w:rPr>
        <w:tab/>
      </w:r>
      <w:r>
        <w:rPr>
          <w:noProof/>
          <w:snapToGrid w:val="0"/>
        </w:rPr>
        <w:t>Home detention condition may be imposed</w:t>
      </w:r>
      <w:r>
        <w:rPr>
          <w:noProof/>
        </w:rPr>
        <w:tab/>
      </w:r>
      <w:r>
        <w:rPr>
          <w:noProof/>
        </w:rPr>
        <w:fldChar w:fldCharType="begin"/>
      </w:r>
      <w:r>
        <w:rPr>
          <w:noProof/>
        </w:rPr>
        <w:instrText xml:space="preserve"> PAGEREF _Toc122949057 \h </w:instrText>
      </w:r>
      <w:r>
        <w:rPr>
          <w:noProof/>
        </w:rPr>
      </w:r>
      <w:r>
        <w:rPr>
          <w:noProof/>
        </w:rPr>
        <w:fldChar w:fldCharType="separate"/>
      </w:r>
      <w:r>
        <w:rPr>
          <w:noProof/>
        </w:rPr>
        <w:t>85</w:t>
      </w:r>
      <w:r>
        <w:rPr>
          <w:noProof/>
        </w:rPr>
        <w:fldChar w:fldCharType="end"/>
      </w:r>
    </w:p>
    <w:p>
      <w:pPr>
        <w:pStyle w:val="TOC5"/>
        <w:rPr>
          <w:b w:val="0"/>
          <w:noProof/>
          <w:sz w:val="24"/>
        </w:rPr>
      </w:pPr>
      <w:r>
        <w:rPr>
          <w:noProof/>
        </w:rPr>
        <w:t>Schedule 2</w:t>
      </w:r>
      <w:r>
        <w:rPr>
          <w:noProof/>
        </w:rPr>
        <w:tab/>
      </w:r>
      <w:r>
        <w:rPr>
          <w:noProof/>
        </w:rPr>
        <w:fldChar w:fldCharType="begin"/>
      </w:r>
      <w:r>
        <w:rPr>
          <w:noProof/>
        </w:rPr>
        <w:instrText xml:space="preserve"> PAGEREF _Toc122949058 \h </w:instrText>
      </w:r>
      <w:r>
        <w:rPr>
          <w:noProof/>
        </w:rPr>
      </w:r>
      <w:r>
        <w:rPr>
          <w:noProof/>
        </w:rPr>
        <w:fldChar w:fldCharType="separate"/>
      </w:r>
      <w:r>
        <w:rPr>
          <w:noProof/>
        </w:rPr>
        <w:t>87</w:t>
      </w:r>
      <w:r>
        <w:rPr>
          <w:noProof/>
        </w:rPr>
        <w:fldChar w:fldCharType="end"/>
      </w:r>
    </w:p>
    <w:p>
      <w:pPr>
        <w:pStyle w:val="TOC7"/>
        <w:rPr>
          <w:sz w:val="24"/>
        </w:rPr>
      </w:pPr>
      <w:r>
        <w:t>Serious offences</w:t>
      </w:r>
      <w:r>
        <w:tab/>
      </w:r>
      <w:r>
        <w:fldChar w:fldCharType="begin"/>
      </w:r>
      <w:r>
        <w:instrText xml:space="preserve"> PAGEREF _Toc122949059 \h </w:instrText>
      </w:r>
      <w:r>
        <w:fldChar w:fldCharType="separate"/>
      </w:r>
      <w:r>
        <w:t>87</w:t>
      </w:r>
      <w:r>
        <w:fldChar w:fldCharType="end"/>
      </w:r>
    </w:p>
    <w:p>
      <w:pPr>
        <w:pStyle w:val="TOC2"/>
        <w:tabs>
          <w:tab w:val="right" w:leader="dot" w:pos="7086"/>
        </w:tabs>
        <w:rPr>
          <w:b w:val="0"/>
          <w:noProof/>
          <w:sz w:val="24"/>
        </w:rPr>
      </w:pPr>
      <w:r>
        <w:rPr>
          <w:noProof/>
        </w:rPr>
        <w:t>Notes</w:t>
      </w:r>
    </w:p>
    <w:p>
      <w:pPr>
        <w:pStyle w:val="TOC4"/>
        <w:rPr>
          <w:noProof/>
          <w:sz w:val="24"/>
        </w:rPr>
      </w:pPr>
      <w:r>
        <w:rPr>
          <w:noProof/>
        </w:rPr>
        <w:tab/>
        <w:t>Compilation table</w:t>
      </w:r>
      <w:r>
        <w:rPr>
          <w:noProof/>
        </w:rPr>
        <w:tab/>
      </w:r>
      <w:r>
        <w:rPr>
          <w:noProof/>
        </w:rPr>
        <w:fldChar w:fldCharType="begin"/>
      </w:r>
      <w:r>
        <w:rPr>
          <w:noProof/>
        </w:rPr>
        <w:instrText xml:space="preserve"> PAGEREF _Toc122949061 \h </w:instrText>
      </w:r>
      <w:r>
        <w:rPr>
          <w:noProof/>
        </w:rPr>
      </w:r>
      <w:r>
        <w:rPr>
          <w:noProof/>
        </w:rPr>
        <w:fldChar w:fldCharType="separate"/>
      </w:r>
      <w:r>
        <w:rPr>
          <w:noProof/>
        </w:rPr>
        <w:t>90</w:t>
      </w:r>
      <w:r>
        <w:rPr>
          <w:noProof/>
        </w:rPr>
        <w:fldChar w:fldCharType="end"/>
      </w:r>
    </w:p>
    <w:p>
      <w:pPr>
        <w:pStyle w:val="TOC4"/>
        <w:rPr>
          <w:noProof/>
          <w:sz w:val="24"/>
        </w:rPr>
      </w:pPr>
      <w:r>
        <w:rPr>
          <w:noProof/>
        </w:rPr>
        <w:tab/>
        <w:t>Provisions that have not come into operation</w:t>
      </w:r>
      <w:r>
        <w:rPr>
          <w:noProof/>
        </w:rPr>
        <w:tab/>
      </w:r>
      <w:r>
        <w:rPr>
          <w:noProof/>
        </w:rPr>
        <w:fldChar w:fldCharType="begin"/>
      </w:r>
      <w:r>
        <w:rPr>
          <w:noProof/>
        </w:rPr>
        <w:instrText xml:space="preserve"> PAGEREF _Toc122949062 \h </w:instrText>
      </w:r>
      <w:r>
        <w:rPr>
          <w:noProof/>
        </w:rPr>
      </w:r>
      <w:r>
        <w:rPr>
          <w:noProof/>
        </w:rPr>
        <w:fldChar w:fldCharType="separate"/>
      </w:r>
      <w:r>
        <w:rPr>
          <w:noProof/>
        </w:rPr>
        <w:t>93</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122948936"/>
      <w:r>
        <w:rPr>
          <w:rStyle w:val="CharSectno"/>
        </w:rPr>
        <w:t>1</w:t>
      </w:r>
      <w:r>
        <w:rPr>
          <w:snapToGrid w:val="0"/>
        </w:rPr>
        <w:t>.</w:t>
      </w:r>
      <w:r>
        <w:rPr>
          <w:snapToGrid w:val="0"/>
        </w:rPr>
        <w:tab/>
        <w:t>Short title</w:t>
      </w:r>
      <w:bookmarkEnd w:id="3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32" w:name="_Toc122948937"/>
      <w:r>
        <w:rPr>
          <w:rStyle w:val="CharSectno"/>
        </w:rPr>
        <w:t>2</w:t>
      </w:r>
      <w:r>
        <w:rPr>
          <w:snapToGrid w:val="0"/>
        </w:rPr>
        <w:t>.</w:t>
      </w:r>
      <w:r>
        <w:rPr>
          <w:snapToGrid w:val="0"/>
        </w:rPr>
        <w:tab/>
        <w:t>Commencement</w:t>
      </w:r>
      <w:bookmarkEnd w:id="32"/>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33" w:name="_Toc122948938"/>
      <w:r>
        <w:rPr>
          <w:rStyle w:val="CharSectno"/>
        </w:rPr>
        <w:t>3</w:t>
      </w:r>
      <w:r>
        <w:rPr>
          <w:snapToGrid w:val="0"/>
        </w:rPr>
        <w:t>.</w:t>
      </w:r>
      <w:r>
        <w:rPr>
          <w:snapToGrid w:val="0"/>
        </w:rPr>
        <w:tab/>
        <w:t>Interpretation</w:t>
      </w:r>
      <w:bookmarkEnd w:id="3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star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 xml:space="preserve"> or departmental facility under the </w:t>
      </w:r>
      <w:r>
        <w:rPr>
          <w:i/>
        </w:rPr>
        <w:t>Child Welfare Act 1947</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or 129 of the </w:t>
      </w:r>
      <w:r>
        <w:rPr>
          <w:i/>
          <w:snapToGrid w:val="0"/>
        </w:rPr>
        <w:t>Sentencing Act 1995</w:t>
      </w:r>
      <w:r>
        <w:rPr>
          <w:snapToGrid w:val="0"/>
        </w:rPr>
        <w:t xml:space="preserve"> in connection with a possible breach of a conditional release order, a sentence of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45 of 2004 s. 28(4); No. 59 of 2004 s. 141; No. 84 of 2004 s. 11, 82 and 83(2).] </w:t>
      </w:r>
    </w:p>
    <w:p>
      <w:pPr>
        <w:pStyle w:val="Heading5"/>
        <w:rPr>
          <w:snapToGrid w:val="0"/>
        </w:rPr>
      </w:pPr>
      <w:bookmarkStart w:id="34" w:name="_Toc122948939"/>
      <w:r>
        <w:rPr>
          <w:rStyle w:val="CharSectno"/>
        </w:rPr>
        <w:t>4</w:t>
      </w:r>
      <w:r>
        <w:rPr>
          <w:snapToGrid w:val="0"/>
        </w:rPr>
        <w:t>.</w:t>
      </w:r>
      <w:r>
        <w:rPr>
          <w:snapToGrid w:val="0"/>
        </w:rPr>
        <w:tab/>
        <w:t>Application of this Act</w:t>
      </w:r>
      <w:bookmarkEnd w:id="34"/>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35" w:name="_Toc71355716"/>
      <w:bookmarkStart w:id="36" w:name="_Toc71355844"/>
      <w:bookmarkStart w:id="37" w:name="_Toc72569819"/>
      <w:bookmarkStart w:id="38" w:name="_Toc72834884"/>
      <w:bookmarkStart w:id="39" w:name="_Toc86051936"/>
      <w:bookmarkStart w:id="40" w:name="_Toc86052064"/>
      <w:bookmarkStart w:id="41" w:name="_Toc87935134"/>
      <w:bookmarkStart w:id="42" w:name="_Toc88270541"/>
      <w:bookmarkStart w:id="43" w:name="_Toc89167866"/>
      <w:bookmarkStart w:id="44" w:name="_Toc89663160"/>
      <w:bookmarkStart w:id="45" w:name="_Toc92604498"/>
      <w:bookmarkStart w:id="46" w:name="_Toc92798005"/>
      <w:bookmarkStart w:id="47" w:name="_Toc92798133"/>
      <w:bookmarkStart w:id="48" w:name="_Toc94940551"/>
      <w:bookmarkStart w:id="49" w:name="_Toc97363613"/>
      <w:bookmarkStart w:id="50" w:name="_Toc97702328"/>
      <w:bookmarkStart w:id="51" w:name="_Toc98902327"/>
      <w:bookmarkStart w:id="52" w:name="_Toc99947399"/>
      <w:bookmarkStart w:id="53" w:name="_Toc100465753"/>
      <w:bookmarkStart w:id="54" w:name="_Toc100554817"/>
      <w:bookmarkStart w:id="55" w:name="_Toc101329851"/>
      <w:bookmarkStart w:id="56" w:name="_Toc101867563"/>
      <w:bookmarkStart w:id="57" w:name="_Toc101867789"/>
      <w:bookmarkStart w:id="58" w:name="_Toc102365142"/>
      <w:bookmarkStart w:id="59" w:name="_Toc102365269"/>
      <w:bookmarkStart w:id="60" w:name="_Toc102708679"/>
      <w:bookmarkStart w:id="61" w:name="_Toc102709952"/>
      <w:bookmarkStart w:id="62" w:name="_Toc102713659"/>
      <w:bookmarkStart w:id="63" w:name="_Toc103068912"/>
      <w:bookmarkStart w:id="64" w:name="_Toc122948940"/>
      <w:r>
        <w:rPr>
          <w:rStyle w:val="CharPartNo"/>
        </w:rPr>
        <w:t>Part II</w:t>
      </w:r>
      <w:r>
        <w:rPr>
          <w:rStyle w:val="CharDivNo"/>
        </w:rPr>
        <w:t> </w:t>
      </w:r>
      <w:r>
        <w:t>—</w:t>
      </w:r>
      <w:r>
        <w:rPr>
          <w:rStyle w:val="CharDivText"/>
        </w:rPr>
        <w:t> </w:t>
      </w:r>
      <w:r>
        <w:rPr>
          <w:rStyle w:val="CharPartText"/>
        </w:rPr>
        <w:t>Rights of accused in relation to bail</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Style w:val="CharPartText"/>
        </w:rPr>
        <w:t xml:space="preserve"> </w:t>
      </w:r>
    </w:p>
    <w:p>
      <w:pPr>
        <w:pStyle w:val="Footnoteheading"/>
      </w:pPr>
      <w:r>
        <w:tab/>
        <w:t xml:space="preserve">[Heading amended by No. 84 of 2004 s. 82.] </w:t>
      </w:r>
    </w:p>
    <w:p>
      <w:pPr>
        <w:pStyle w:val="Heading5"/>
        <w:rPr>
          <w:snapToGrid w:val="0"/>
        </w:rPr>
      </w:pPr>
      <w:bookmarkStart w:id="65" w:name="_Toc122948941"/>
      <w:r>
        <w:rPr>
          <w:rStyle w:val="CharSectno"/>
        </w:rPr>
        <w:t>5</w:t>
      </w:r>
      <w:r>
        <w:rPr>
          <w:snapToGrid w:val="0"/>
        </w:rPr>
        <w:t>.</w:t>
      </w:r>
      <w:r>
        <w:rPr>
          <w:snapToGrid w:val="0"/>
        </w:rPr>
        <w:tab/>
        <w:t>Right of accused to have bail considered under this Act</w:t>
      </w:r>
      <w:bookmarkEnd w:id="65"/>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66" w:name="_Toc122948942"/>
      <w:r>
        <w:rPr>
          <w:rStyle w:val="CharSectno"/>
        </w:rPr>
        <w:t>6</w:t>
      </w:r>
      <w:r>
        <w:rPr>
          <w:snapToGrid w:val="0"/>
        </w:rPr>
        <w:t>.</w:t>
      </w:r>
      <w:r>
        <w:rPr>
          <w:snapToGrid w:val="0"/>
        </w:rPr>
        <w:tab/>
        <w:t>Duty imposed on arresting officer or person</w:t>
      </w:r>
      <w:bookmarkEnd w:id="66"/>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67" w:name="_Toc122948943"/>
      <w:r>
        <w:rPr>
          <w:rStyle w:val="CharSectno"/>
        </w:rPr>
        <w:t>7</w:t>
      </w:r>
      <w:r>
        <w:rPr>
          <w:snapToGrid w:val="0"/>
        </w:rPr>
        <w:t>.</w:t>
      </w:r>
      <w:r>
        <w:rPr>
          <w:snapToGrid w:val="0"/>
        </w:rPr>
        <w:tab/>
        <w:t>Duty imposed on judicial officers in respect of unconvicted accused</w:t>
      </w:r>
      <w:bookmarkEnd w:id="67"/>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68" w:name="_Toc122948944"/>
      <w:r>
        <w:rPr>
          <w:rStyle w:val="CharSectno"/>
        </w:rPr>
        <w:t>7A</w:t>
      </w:r>
      <w:r>
        <w:rPr>
          <w:snapToGrid w:val="0"/>
        </w:rPr>
        <w:t>.</w:t>
      </w:r>
      <w:r>
        <w:rPr>
          <w:snapToGrid w:val="0"/>
        </w:rPr>
        <w:tab/>
        <w:t xml:space="preserve">Bail for appeal under </w:t>
      </w:r>
      <w:r>
        <w:rPr>
          <w:i/>
        </w:rPr>
        <w:t xml:space="preserve">Criminal Procedure (Summary) </w:t>
      </w:r>
      <w:r>
        <w:rPr>
          <w:i/>
          <w:snapToGrid w:val="0"/>
        </w:rPr>
        <w:t>Act 1902</w:t>
      </w:r>
      <w:bookmarkEnd w:id="68"/>
      <w:r>
        <w:rPr>
          <w:snapToGrid w:val="0"/>
        </w:rPr>
        <w:t xml:space="preserve"> </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the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69" w:name="_Toc122948945"/>
      <w:r>
        <w:rPr>
          <w:rStyle w:val="CharSectno"/>
        </w:rPr>
        <w:t>8</w:t>
      </w:r>
      <w:r>
        <w:rPr>
          <w:snapToGrid w:val="0"/>
        </w:rPr>
        <w:t>.</w:t>
      </w:r>
      <w:r>
        <w:rPr>
          <w:snapToGrid w:val="0"/>
        </w:rPr>
        <w:tab/>
        <w:t>Accused to be given information and prescribed forms</w:t>
      </w:r>
      <w:bookmarkEnd w:id="69"/>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70" w:name="_Toc122948946"/>
      <w:r>
        <w:rPr>
          <w:rStyle w:val="CharSectno"/>
        </w:rPr>
        <w:t>9</w:t>
      </w:r>
      <w:r>
        <w:rPr>
          <w:snapToGrid w:val="0"/>
        </w:rPr>
        <w:t>.</w:t>
      </w:r>
      <w:r>
        <w:rPr>
          <w:snapToGrid w:val="0"/>
        </w:rPr>
        <w:tab/>
        <w:t>Bail decision may be deferred until further information obtained</w:t>
      </w:r>
      <w:bookmarkEnd w:id="7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71" w:name="_Toc122948947"/>
      <w:r>
        <w:rPr>
          <w:rStyle w:val="CharSectno"/>
        </w:rPr>
        <w:t>10</w:t>
      </w:r>
      <w:r>
        <w:rPr>
          <w:snapToGrid w:val="0"/>
        </w:rPr>
        <w:t>.</w:t>
      </w:r>
      <w:r>
        <w:rPr>
          <w:snapToGrid w:val="0"/>
        </w:rPr>
        <w:tab/>
        <w:t>Sections 5, 6 and 7 do not apply where accused imprisoned for other cause</w:t>
      </w:r>
      <w:bookmarkEnd w:id="7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72" w:name="_Toc122948948"/>
      <w:r>
        <w:rPr>
          <w:rStyle w:val="CharSectno"/>
        </w:rPr>
        <w:t>11</w:t>
      </w:r>
      <w:r>
        <w:rPr>
          <w:snapToGrid w:val="0"/>
        </w:rPr>
        <w:t>.</w:t>
      </w:r>
      <w:r>
        <w:rPr>
          <w:snapToGrid w:val="0"/>
        </w:rPr>
        <w:tab/>
        <w:t>Rights following grant of bail</w:t>
      </w:r>
      <w:bookmarkEnd w:id="72"/>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73" w:name="_Toc122948949"/>
      <w:r>
        <w:rPr>
          <w:rStyle w:val="CharSectno"/>
        </w:rPr>
        <w:t>12</w:t>
      </w:r>
      <w:r>
        <w:rPr>
          <w:snapToGrid w:val="0"/>
        </w:rPr>
        <w:t>.</w:t>
      </w:r>
      <w:r>
        <w:rPr>
          <w:snapToGrid w:val="0"/>
        </w:rPr>
        <w:tab/>
        <w:t>Further limitation on rights in sections 5 and 11</w:t>
      </w:r>
      <w:bookmarkEnd w:id="7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74" w:name="_Toc71355726"/>
      <w:bookmarkStart w:id="75" w:name="_Toc71355854"/>
      <w:bookmarkStart w:id="76" w:name="_Toc72569829"/>
      <w:bookmarkStart w:id="77" w:name="_Toc72834894"/>
      <w:bookmarkStart w:id="78" w:name="_Toc86051946"/>
      <w:bookmarkStart w:id="79" w:name="_Toc86052074"/>
      <w:bookmarkStart w:id="80" w:name="_Toc87935144"/>
      <w:bookmarkStart w:id="81" w:name="_Toc88270551"/>
      <w:bookmarkStart w:id="82" w:name="_Toc89167876"/>
      <w:bookmarkStart w:id="83" w:name="_Toc89663170"/>
      <w:bookmarkStart w:id="84" w:name="_Toc92604508"/>
      <w:bookmarkStart w:id="85" w:name="_Toc92798015"/>
      <w:bookmarkStart w:id="86" w:name="_Toc92798143"/>
      <w:bookmarkStart w:id="87" w:name="_Toc94940561"/>
      <w:bookmarkStart w:id="88" w:name="_Toc97363623"/>
      <w:bookmarkStart w:id="89" w:name="_Toc97702338"/>
      <w:bookmarkStart w:id="90" w:name="_Toc98902337"/>
      <w:bookmarkStart w:id="91" w:name="_Toc99947409"/>
      <w:bookmarkStart w:id="92" w:name="_Toc100465763"/>
      <w:bookmarkStart w:id="93" w:name="_Toc100554827"/>
      <w:bookmarkStart w:id="94" w:name="_Toc101329861"/>
      <w:bookmarkStart w:id="95" w:name="_Toc101867573"/>
      <w:bookmarkStart w:id="96" w:name="_Toc101867799"/>
      <w:bookmarkStart w:id="97" w:name="_Toc102365152"/>
      <w:bookmarkStart w:id="98" w:name="_Toc102365279"/>
      <w:bookmarkStart w:id="99" w:name="_Toc102708689"/>
      <w:bookmarkStart w:id="100" w:name="_Toc102709962"/>
      <w:bookmarkStart w:id="101" w:name="_Toc102713669"/>
      <w:bookmarkStart w:id="102" w:name="_Toc103068922"/>
      <w:bookmarkStart w:id="103" w:name="_Toc122948950"/>
      <w:r>
        <w:rPr>
          <w:rStyle w:val="CharPartNo"/>
        </w:rPr>
        <w:t>Part III</w:t>
      </w:r>
      <w:r>
        <w:rPr>
          <w:rStyle w:val="CharDivNo"/>
        </w:rPr>
        <w:t> </w:t>
      </w:r>
      <w:r>
        <w:t>—</w:t>
      </w:r>
      <w:r>
        <w:rPr>
          <w:rStyle w:val="CharDivText"/>
        </w:rPr>
        <w:t> </w:t>
      </w:r>
      <w:r>
        <w:rPr>
          <w:rStyle w:val="CharPartText"/>
        </w:rPr>
        <w:t>Jurisdiction to grant bail</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Style w:val="CharPartText"/>
        </w:rPr>
        <w:t xml:space="preserve"> </w:t>
      </w:r>
    </w:p>
    <w:p>
      <w:pPr>
        <w:pStyle w:val="Heading5"/>
        <w:rPr>
          <w:snapToGrid w:val="0"/>
        </w:rPr>
      </w:pPr>
      <w:bookmarkStart w:id="104" w:name="_Toc122948951"/>
      <w:r>
        <w:rPr>
          <w:rStyle w:val="CharSectno"/>
        </w:rPr>
        <w:t>13</w:t>
      </w:r>
      <w:r>
        <w:rPr>
          <w:snapToGrid w:val="0"/>
        </w:rPr>
        <w:t>.</w:t>
      </w:r>
      <w:r>
        <w:rPr>
          <w:snapToGrid w:val="0"/>
        </w:rPr>
        <w:tab/>
        <w:t>Jurisdiction to grant bail</w:t>
      </w:r>
      <w:bookmarkEnd w:id="10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05" w:name="_Toc122948952"/>
      <w:r>
        <w:rPr>
          <w:rStyle w:val="CharSectno"/>
        </w:rPr>
        <w:t>14</w:t>
      </w:r>
      <w:r>
        <w:rPr>
          <w:snapToGrid w:val="0"/>
        </w:rPr>
        <w:t>.</w:t>
      </w:r>
      <w:r>
        <w:rPr>
          <w:snapToGrid w:val="0"/>
        </w:rPr>
        <w:tab/>
        <w:t>Supreme Court Judge has jurisdiction in all cases</w:t>
      </w:r>
      <w:bookmarkEnd w:id="105"/>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06" w:name="_Toc122948953"/>
      <w:r>
        <w:rPr>
          <w:rStyle w:val="CharSectno"/>
        </w:rPr>
        <w:t>15</w:t>
      </w:r>
      <w:r>
        <w:rPr>
          <w:snapToGrid w:val="0"/>
        </w:rPr>
        <w:t>.</w:t>
      </w:r>
      <w:r>
        <w:rPr>
          <w:snapToGrid w:val="0"/>
        </w:rPr>
        <w:tab/>
        <w:t>Exclusive jurisdiction of Supreme Court Judge in murder cases</w:t>
      </w:r>
      <w:bookmarkEnd w:id="106"/>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07" w:name="_Toc122948954"/>
      <w:r>
        <w:rPr>
          <w:rStyle w:val="CharSectno"/>
        </w:rPr>
        <w:t>16</w:t>
      </w:r>
      <w:r>
        <w:rPr>
          <w:snapToGrid w:val="0"/>
        </w:rPr>
        <w:t>.</w:t>
      </w:r>
      <w:r>
        <w:rPr>
          <w:snapToGrid w:val="0"/>
        </w:rPr>
        <w:tab/>
        <w:t>Bail of person arrested on warrant</w:t>
      </w:r>
      <w:bookmarkEnd w:id="107"/>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08" w:name="_Toc122948955"/>
      <w:r>
        <w:rPr>
          <w:rStyle w:val="CharSectno"/>
        </w:rPr>
        <w:t>16A</w:t>
      </w:r>
      <w:r>
        <w:t>.</w:t>
      </w:r>
      <w:r>
        <w:tab/>
        <w:t>Restrictions on powers of authorised officers and justices in certain cases</w:t>
      </w:r>
      <w:bookmarkEnd w:id="108"/>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region described in the Third Schedule to the </w:t>
      </w:r>
      <w:r>
        <w:rPr>
          <w:i/>
        </w:rPr>
        <w:t>Metropolitan Region Town Planning Scheme Act 1959</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w:t>
      </w:r>
    </w:p>
    <w:p>
      <w:pPr>
        <w:pStyle w:val="Heading5"/>
        <w:rPr>
          <w:snapToGrid w:val="0"/>
        </w:rPr>
      </w:pPr>
      <w:bookmarkStart w:id="109" w:name="_Toc122948956"/>
      <w:r>
        <w:rPr>
          <w:rStyle w:val="CharSectno"/>
        </w:rPr>
        <w:t>17</w:t>
      </w:r>
      <w:r>
        <w:rPr>
          <w:snapToGrid w:val="0"/>
        </w:rPr>
        <w:t>.</w:t>
      </w:r>
      <w:r>
        <w:rPr>
          <w:snapToGrid w:val="0"/>
        </w:rPr>
        <w:tab/>
        <w:t>Conditions which may be imposed</w:t>
      </w:r>
      <w:bookmarkEnd w:id="10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10" w:name="_Toc122948957"/>
      <w:r>
        <w:rPr>
          <w:rStyle w:val="CharSectno"/>
        </w:rPr>
        <w:t>17A</w:t>
      </w:r>
      <w:r>
        <w:rPr>
          <w:snapToGrid w:val="0"/>
        </w:rPr>
        <w:t>.</w:t>
      </w:r>
      <w:r>
        <w:rPr>
          <w:snapToGrid w:val="0"/>
        </w:rPr>
        <w:tab/>
        <w:t>Further provisions as to responsible person’s undertaking (Schedule 1 Part C clause 2)</w:t>
      </w:r>
      <w:bookmarkEnd w:id="110"/>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11" w:name="_Toc122948958"/>
      <w:r>
        <w:rPr>
          <w:rStyle w:val="CharSectno"/>
        </w:rPr>
        <w:t>18</w:t>
      </w:r>
      <w:r>
        <w:rPr>
          <w:snapToGrid w:val="0"/>
        </w:rPr>
        <w:t>.</w:t>
      </w:r>
      <w:r>
        <w:rPr>
          <w:snapToGrid w:val="0"/>
        </w:rPr>
        <w:tab/>
        <w:t>Police officer may dispense with bail in certain cases upon deposit of cash</w:t>
      </w:r>
      <w:bookmarkEnd w:id="111"/>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12" w:name="_Toc122948959"/>
      <w:r>
        <w:rPr>
          <w:rStyle w:val="CharSectno"/>
        </w:rPr>
        <w:t>19</w:t>
      </w:r>
      <w:r>
        <w:rPr>
          <w:snapToGrid w:val="0"/>
        </w:rPr>
        <w:t>.</w:t>
      </w:r>
      <w:r>
        <w:rPr>
          <w:snapToGrid w:val="0"/>
        </w:rPr>
        <w:tab/>
        <w:t>Return or application of deposit where bail dispensed with</w:t>
      </w:r>
      <w:bookmarkEnd w:id="112"/>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13" w:name="_Toc71355736"/>
      <w:bookmarkStart w:id="114" w:name="_Toc71355864"/>
      <w:bookmarkStart w:id="115" w:name="_Toc72569839"/>
      <w:bookmarkStart w:id="116" w:name="_Toc72834904"/>
      <w:bookmarkStart w:id="117" w:name="_Toc86051956"/>
      <w:bookmarkStart w:id="118" w:name="_Toc86052084"/>
      <w:bookmarkStart w:id="119" w:name="_Toc87935154"/>
      <w:bookmarkStart w:id="120" w:name="_Toc88270561"/>
      <w:bookmarkStart w:id="121" w:name="_Toc89167886"/>
      <w:bookmarkStart w:id="122" w:name="_Toc89663180"/>
      <w:bookmarkStart w:id="123" w:name="_Toc92604518"/>
      <w:bookmarkStart w:id="124" w:name="_Toc92798025"/>
      <w:bookmarkStart w:id="125" w:name="_Toc92798153"/>
      <w:bookmarkStart w:id="126" w:name="_Toc94940571"/>
      <w:bookmarkStart w:id="127" w:name="_Toc97363633"/>
      <w:bookmarkStart w:id="128" w:name="_Toc97702348"/>
      <w:bookmarkStart w:id="129" w:name="_Toc98902347"/>
      <w:bookmarkStart w:id="130" w:name="_Toc99947419"/>
      <w:bookmarkStart w:id="131" w:name="_Toc100465773"/>
      <w:bookmarkStart w:id="132" w:name="_Toc100554837"/>
      <w:bookmarkStart w:id="133" w:name="_Toc101329871"/>
      <w:bookmarkStart w:id="134" w:name="_Toc101867583"/>
      <w:bookmarkStart w:id="135" w:name="_Toc101867809"/>
      <w:bookmarkStart w:id="136" w:name="_Toc102365162"/>
      <w:bookmarkStart w:id="137" w:name="_Toc102365289"/>
      <w:bookmarkStart w:id="138" w:name="_Toc102708699"/>
      <w:bookmarkStart w:id="139" w:name="_Toc102709972"/>
      <w:bookmarkStart w:id="140" w:name="_Toc102713679"/>
      <w:bookmarkStart w:id="141" w:name="_Toc103068932"/>
      <w:bookmarkStart w:id="142" w:name="_Toc122948960"/>
      <w:r>
        <w:rPr>
          <w:rStyle w:val="CharPartNo"/>
        </w:rPr>
        <w:t>Part IV</w:t>
      </w:r>
      <w:r>
        <w:rPr>
          <w:rStyle w:val="CharDivNo"/>
        </w:rPr>
        <w:t> </w:t>
      </w:r>
      <w:r>
        <w:t>—</w:t>
      </w:r>
      <w:r>
        <w:rPr>
          <w:rStyle w:val="CharDivText"/>
        </w:rPr>
        <w:t> </w:t>
      </w:r>
      <w:r>
        <w:rPr>
          <w:rStyle w:val="CharPartText"/>
        </w:rPr>
        <w:t>Hearing of case for bail, parties, and evidence</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Style w:val="CharPartText"/>
        </w:rPr>
        <w:t xml:space="preserve"> </w:t>
      </w:r>
    </w:p>
    <w:p>
      <w:pPr>
        <w:pStyle w:val="Heading5"/>
        <w:rPr>
          <w:snapToGrid w:val="0"/>
        </w:rPr>
      </w:pPr>
      <w:bookmarkStart w:id="143" w:name="_Toc122948961"/>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143"/>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144" w:name="_Toc122948962"/>
      <w:r>
        <w:rPr>
          <w:rStyle w:val="CharSectno"/>
        </w:rPr>
        <w:t>21</w:t>
      </w:r>
      <w:r>
        <w:rPr>
          <w:snapToGrid w:val="0"/>
        </w:rPr>
        <w:t>.</w:t>
      </w:r>
      <w:r>
        <w:rPr>
          <w:snapToGrid w:val="0"/>
        </w:rPr>
        <w:tab/>
        <w:t>Parties</w:t>
      </w:r>
      <w:bookmarkEnd w:id="144"/>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145" w:name="_Toc122948963"/>
      <w:r>
        <w:rPr>
          <w:rStyle w:val="CharSectno"/>
        </w:rPr>
        <w:t>22</w:t>
      </w:r>
      <w:r>
        <w:rPr>
          <w:snapToGrid w:val="0"/>
        </w:rPr>
        <w:t>.</w:t>
      </w:r>
      <w:r>
        <w:rPr>
          <w:snapToGrid w:val="0"/>
        </w:rPr>
        <w:tab/>
        <w:t>Evidence</w:t>
      </w:r>
      <w:bookmarkEnd w:id="145"/>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46" w:name="_Toc122948964"/>
      <w:r>
        <w:rPr>
          <w:rStyle w:val="CharSectno"/>
        </w:rPr>
        <w:t>23</w:t>
      </w:r>
      <w:r>
        <w:rPr>
          <w:snapToGrid w:val="0"/>
        </w:rPr>
        <w:t>.</w:t>
      </w:r>
      <w:r>
        <w:rPr>
          <w:snapToGrid w:val="0"/>
        </w:rPr>
        <w:tab/>
        <w:t>Accused not bound to supply information</w:t>
      </w:r>
      <w:bookmarkEnd w:id="146"/>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147" w:name="_Toc122948965"/>
      <w:r>
        <w:rPr>
          <w:rStyle w:val="CharSectno"/>
        </w:rPr>
        <w:t>24</w:t>
      </w:r>
      <w:r>
        <w:rPr>
          <w:snapToGrid w:val="0"/>
        </w:rPr>
        <w:t>.</w:t>
      </w:r>
      <w:r>
        <w:rPr>
          <w:snapToGrid w:val="0"/>
        </w:rPr>
        <w:tab/>
        <w:t>Information may be referred to police officer for verification or for report</w:t>
      </w:r>
      <w:bookmarkEnd w:id="147"/>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148" w:name="_Toc122948966"/>
      <w:r>
        <w:rPr>
          <w:rStyle w:val="CharSectno"/>
        </w:rPr>
        <w:t>24A</w:t>
      </w:r>
      <w:r>
        <w:rPr>
          <w:snapToGrid w:val="0"/>
        </w:rPr>
        <w:t>.</w:t>
      </w:r>
      <w:r>
        <w:rPr>
          <w:snapToGrid w:val="0"/>
        </w:rPr>
        <w:tab/>
        <w:t>Information may be referred to community corrections officer for verification or for report</w:t>
      </w:r>
      <w:bookmarkEnd w:id="148"/>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149" w:name="_Toc122948967"/>
      <w:r>
        <w:rPr>
          <w:rStyle w:val="CharSectno"/>
        </w:rPr>
        <w:t>25</w:t>
      </w:r>
      <w:r>
        <w:rPr>
          <w:snapToGrid w:val="0"/>
        </w:rPr>
        <w:t>.</w:t>
      </w:r>
      <w:r>
        <w:rPr>
          <w:snapToGrid w:val="0"/>
        </w:rPr>
        <w:tab/>
        <w:t>Protection of accused as to information given for bail purposes</w:t>
      </w:r>
      <w:bookmarkEnd w:id="149"/>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150" w:name="_Toc122948968"/>
      <w:r>
        <w:rPr>
          <w:rStyle w:val="CharSectno"/>
        </w:rPr>
        <w:t>26</w:t>
      </w:r>
      <w:r>
        <w:rPr>
          <w:snapToGrid w:val="0"/>
        </w:rPr>
        <w:t>.</w:t>
      </w:r>
      <w:r>
        <w:rPr>
          <w:snapToGrid w:val="0"/>
        </w:rPr>
        <w:tab/>
        <w:t>Record of decision and reasons</w:t>
      </w:r>
      <w:bookmarkEnd w:id="15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151" w:name="_Toc122948969"/>
      <w:r>
        <w:rPr>
          <w:rStyle w:val="CharSectno"/>
        </w:rPr>
        <w:t>27</w:t>
      </w:r>
      <w:r>
        <w:rPr>
          <w:snapToGrid w:val="0"/>
        </w:rPr>
        <w:t>.</w:t>
      </w:r>
      <w:r>
        <w:rPr>
          <w:snapToGrid w:val="0"/>
        </w:rPr>
        <w:tab/>
        <w:t>Transmission of relevant papers to court</w:t>
      </w:r>
      <w:bookmarkEnd w:id="151"/>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152" w:name="_Toc122948970"/>
      <w:r>
        <w:rPr>
          <w:rStyle w:val="CharSectno"/>
        </w:rPr>
        <w:t>27A</w:t>
      </w:r>
      <w:r>
        <w:rPr>
          <w:snapToGrid w:val="0"/>
        </w:rPr>
        <w:t>.</w:t>
      </w:r>
      <w:r>
        <w:rPr>
          <w:snapToGrid w:val="0"/>
        </w:rPr>
        <w:tab/>
        <w:t>Transmission of papers to CEO (Justice)</w:t>
      </w:r>
      <w:bookmarkEnd w:id="152"/>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153" w:name="_Toc71355747"/>
      <w:bookmarkStart w:id="154" w:name="_Toc71355875"/>
      <w:bookmarkStart w:id="155" w:name="_Toc72569850"/>
      <w:bookmarkStart w:id="156" w:name="_Toc72834915"/>
      <w:bookmarkStart w:id="157" w:name="_Toc86051967"/>
      <w:bookmarkStart w:id="158" w:name="_Toc86052095"/>
      <w:bookmarkStart w:id="159" w:name="_Toc87935165"/>
      <w:bookmarkStart w:id="160" w:name="_Toc88270572"/>
      <w:bookmarkStart w:id="161" w:name="_Toc89167897"/>
      <w:bookmarkStart w:id="162" w:name="_Toc89663191"/>
      <w:bookmarkStart w:id="163" w:name="_Toc92604529"/>
      <w:bookmarkStart w:id="164" w:name="_Toc92798036"/>
      <w:bookmarkStart w:id="165" w:name="_Toc92798164"/>
      <w:bookmarkStart w:id="166" w:name="_Toc94940582"/>
      <w:bookmarkStart w:id="167" w:name="_Toc97363644"/>
      <w:bookmarkStart w:id="168" w:name="_Toc97702359"/>
      <w:bookmarkStart w:id="169" w:name="_Toc98902358"/>
      <w:bookmarkStart w:id="170" w:name="_Toc99947430"/>
      <w:bookmarkStart w:id="171" w:name="_Toc100465784"/>
      <w:bookmarkStart w:id="172" w:name="_Toc100554848"/>
      <w:bookmarkStart w:id="173" w:name="_Toc101329882"/>
      <w:bookmarkStart w:id="174" w:name="_Toc101867594"/>
      <w:bookmarkStart w:id="175" w:name="_Toc101867820"/>
      <w:bookmarkStart w:id="176" w:name="_Toc102365173"/>
      <w:bookmarkStart w:id="177" w:name="_Toc102365300"/>
      <w:bookmarkStart w:id="178" w:name="_Toc102708710"/>
      <w:bookmarkStart w:id="179" w:name="_Toc102709983"/>
      <w:bookmarkStart w:id="180" w:name="_Toc102713690"/>
      <w:bookmarkStart w:id="181" w:name="_Toc103068943"/>
      <w:bookmarkStart w:id="182" w:name="_Toc122948971"/>
      <w:r>
        <w:rPr>
          <w:rStyle w:val="CharPartNo"/>
        </w:rPr>
        <w:t>Part V</w:t>
      </w:r>
      <w:r>
        <w:rPr>
          <w:rStyle w:val="CharDivNo"/>
        </w:rPr>
        <w:t> </w:t>
      </w:r>
      <w:r>
        <w:t>—</w:t>
      </w:r>
      <w:r>
        <w:rPr>
          <w:rStyle w:val="CharDivText"/>
        </w:rPr>
        <w:t> </w:t>
      </w:r>
      <w:r>
        <w:rPr>
          <w:rStyle w:val="CharPartText"/>
        </w:rPr>
        <w:t>Bail undertakings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PartText"/>
        </w:rPr>
        <w:t xml:space="preserve"> </w:t>
      </w:r>
    </w:p>
    <w:p>
      <w:pPr>
        <w:pStyle w:val="Heading5"/>
        <w:rPr>
          <w:snapToGrid w:val="0"/>
        </w:rPr>
      </w:pPr>
      <w:bookmarkStart w:id="183" w:name="_Toc122948972"/>
      <w:r>
        <w:rPr>
          <w:rStyle w:val="CharSectno"/>
        </w:rPr>
        <w:t>28</w:t>
      </w:r>
      <w:r>
        <w:rPr>
          <w:snapToGrid w:val="0"/>
        </w:rPr>
        <w:t>.</w:t>
      </w:r>
      <w:r>
        <w:rPr>
          <w:snapToGrid w:val="0"/>
        </w:rPr>
        <w:tab/>
        <w:t>Bail undertaking</w:t>
      </w:r>
      <w:bookmarkEnd w:id="183"/>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184" w:name="_Toc122948973"/>
      <w:r>
        <w:rPr>
          <w:rStyle w:val="CharSectno"/>
        </w:rPr>
        <w:t>29</w:t>
      </w:r>
      <w:r>
        <w:rPr>
          <w:snapToGrid w:val="0"/>
        </w:rPr>
        <w:t>.</w:t>
      </w:r>
      <w:r>
        <w:rPr>
          <w:snapToGrid w:val="0"/>
        </w:rPr>
        <w:tab/>
        <w:t>Before whom bail undertaking may be entered into</w:t>
      </w:r>
      <w:bookmarkEnd w:id="184"/>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185" w:name="_Toc122948974"/>
      <w:r>
        <w:rPr>
          <w:rStyle w:val="CharSectno"/>
        </w:rPr>
        <w:t>30</w:t>
      </w:r>
      <w:r>
        <w:rPr>
          <w:snapToGrid w:val="0"/>
        </w:rPr>
        <w:t>.</w:t>
      </w:r>
      <w:r>
        <w:rPr>
          <w:snapToGrid w:val="0"/>
        </w:rPr>
        <w:tab/>
      </w:r>
      <w:r>
        <w:rPr>
          <w:snapToGrid w:val="0"/>
          <w:spacing w:val="-4"/>
        </w:rPr>
        <w:t>Duties of person before whom bail undertaking is entered into</w:t>
      </w:r>
      <w:bookmarkEnd w:id="185"/>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186" w:name="_Toc122948975"/>
      <w:r>
        <w:rPr>
          <w:rStyle w:val="CharSectno"/>
        </w:rPr>
        <w:t>31</w:t>
      </w:r>
      <w:r>
        <w:rPr>
          <w:snapToGrid w:val="0"/>
        </w:rPr>
        <w:t>.</w:t>
      </w:r>
      <w:r>
        <w:rPr>
          <w:snapToGrid w:val="0"/>
        </w:rPr>
        <w:tab/>
        <w:t>Different time and place for appearance may be substituted</w:t>
      </w:r>
      <w:bookmarkEnd w:id="18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187" w:name="_Toc122948976"/>
      <w:r>
        <w:rPr>
          <w:rStyle w:val="CharSectno"/>
        </w:rPr>
        <w:t>32</w:t>
      </w:r>
      <w:r>
        <w:rPr>
          <w:snapToGrid w:val="0"/>
        </w:rPr>
        <w:t>.</w:t>
      </w:r>
      <w:r>
        <w:rPr>
          <w:snapToGrid w:val="0"/>
        </w:rPr>
        <w:tab/>
        <w:t>Giving and proof of notices under section 31</w:t>
      </w:r>
      <w:bookmarkEnd w:id="187"/>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188" w:name="_Toc122948977"/>
      <w:r>
        <w:rPr>
          <w:rStyle w:val="CharSectno"/>
        </w:rPr>
        <w:t>33</w:t>
      </w:r>
      <w:r>
        <w:rPr>
          <w:snapToGrid w:val="0"/>
        </w:rPr>
        <w:t>.</w:t>
      </w:r>
      <w:r>
        <w:rPr>
          <w:snapToGrid w:val="0"/>
        </w:rPr>
        <w:tab/>
        <w:t>Judicial officer may order accused to enter into bail undertaking</w:t>
      </w:r>
      <w:bookmarkEnd w:id="188"/>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189" w:name="_Toc122948978"/>
      <w:r>
        <w:rPr>
          <w:rStyle w:val="CharSectno"/>
        </w:rPr>
        <w:t>34</w:t>
      </w:r>
      <w:r>
        <w:rPr>
          <w:snapToGrid w:val="0"/>
        </w:rPr>
        <w:t>.</w:t>
      </w:r>
      <w:r>
        <w:rPr>
          <w:snapToGrid w:val="0"/>
        </w:rPr>
        <w:tab/>
        <w:t>Cessation and suspension of bail undertaking</w:t>
      </w:r>
      <w:bookmarkEnd w:id="18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190" w:name="_Toc71355755"/>
      <w:bookmarkStart w:id="191" w:name="_Toc71355883"/>
      <w:bookmarkStart w:id="192" w:name="_Toc72569858"/>
      <w:bookmarkStart w:id="193" w:name="_Toc72834923"/>
      <w:bookmarkStart w:id="194" w:name="_Toc86051975"/>
      <w:bookmarkStart w:id="195" w:name="_Toc86052103"/>
      <w:bookmarkStart w:id="196" w:name="_Toc87935173"/>
      <w:bookmarkStart w:id="197" w:name="_Toc88270580"/>
      <w:bookmarkStart w:id="198" w:name="_Toc89167905"/>
      <w:bookmarkStart w:id="199" w:name="_Toc89663199"/>
      <w:bookmarkStart w:id="200" w:name="_Toc92604537"/>
      <w:bookmarkStart w:id="201" w:name="_Toc92798044"/>
      <w:bookmarkStart w:id="202" w:name="_Toc92798172"/>
      <w:bookmarkStart w:id="203" w:name="_Toc94940590"/>
      <w:bookmarkStart w:id="204" w:name="_Toc97363652"/>
      <w:bookmarkStart w:id="205" w:name="_Toc97702367"/>
      <w:bookmarkStart w:id="206" w:name="_Toc98902366"/>
      <w:bookmarkStart w:id="207" w:name="_Toc99947438"/>
      <w:bookmarkStart w:id="208" w:name="_Toc100465792"/>
      <w:bookmarkStart w:id="209" w:name="_Toc100554856"/>
      <w:bookmarkStart w:id="210" w:name="_Toc101329890"/>
      <w:bookmarkStart w:id="211" w:name="_Toc101867602"/>
      <w:bookmarkStart w:id="212" w:name="_Toc101867828"/>
      <w:bookmarkStart w:id="213" w:name="_Toc102365181"/>
      <w:bookmarkStart w:id="214" w:name="_Toc102365308"/>
      <w:r>
        <w:tab/>
        <w:t xml:space="preserve">[Section 34 amended by No. 84 of 2004 s. 82.] </w:t>
      </w:r>
    </w:p>
    <w:p>
      <w:pPr>
        <w:pStyle w:val="Heading2"/>
      </w:pPr>
      <w:bookmarkStart w:id="215" w:name="_Toc102708718"/>
      <w:bookmarkStart w:id="216" w:name="_Toc102709991"/>
      <w:bookmarkStart w:id="217" w:name="_Toc102713698"/>
      <w:bookmarkStart w:id="218" w:name="_Toc103068951"/>
      <w:bookmarkStart w:id="219" w:name="_Toc122948979"/>
      <w:r>
        <w:rPr>
          <w:rStyle w:val="CharPartNo"/>
        </w:rPr>
        <w:t>Part VI</w:t>
      </w:r>
      <w:r>
        <w:rPr>
          <w:rStyle w:val="CharDivNo"/>
        </w:rPr>
        <w:t> </w:t>
      </w:r>
      <w:r>
        <w:t>—</w:t>
      </w:r>
      <w:r>
        <w:rPr>
          <w:rStyle w:val="CharDivText"/>
        </w:rPr>
        <w:t> </w:t>
      </w:r>
      <w:r>
        <w:rPr>
          <w:rStyle w:val="CharPartText"/>
        </w:rPr>
        <w:t>Sureties and surety undertakings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Pr>
          <w:rStyle w:val="CharPartText"/>
        </w:rPr>
        <w:t xml:space="preserve"> </w:t>
      </w:r>
    </w:p>
    <w:p>
      <w:pPr>
        <w:pStyle w:val="Heading5"/>
        <w:rPr>
          <w:snapToGrid w:val="0"/>
        </w:rPr>
      </w:pPr>
      <w:bookmarkStart w:id="220" w:name="_Toc122948980"/>
      <w:r>
        <w:rPr>
          <w:rStyle w:val="CharSectno"/>
        </w:rPr>
        <w:t>35</w:t>
      </w:r>
      <w:r>
        <w:rPr>
          <w:snapToGrid w:val="0"/>
        </w:rPr>
        <w:t>.</w:t>
      </w:r>
      <w:r>
        <w:rPr>
          <w:snapToGrid w:val="0"/>
        </w:rPr>
        <w:tab/>
        <w:t>Meaning of surety and surety undertaking</w:t>
      </w:r>
      <w:bookmarkEnd w:id="220"/>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221" w:name="_Toc122948981"/>
      <w:r>
        <w:rPr>
          <w:rStyle w:val="CharSectno"/>
        </w:rPr>
        <w:t>36</w:t>
      </w:r>
      <w:r>
        <w:rPr>
          <w:snapToGrid w:val="0"/>
        </w:rPr>
        <w:t>.</w:t>
      </w:r>
      <w:r>
        <w:rPr>
          <w:snapToGrid w:val="0"/>
        </w:rPr>
        <w:tab/>
        <w:t>Authority to approve sureties</w:t>
      </w:r>
      <w:bookmarkEnd w:id="221"/>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222" w:name="_Toc122948982"/>
      <w:r>
        <w:rPr>
          <w:rStyle w:val="CharSectno"/>
        </w:rPr>
        <w:t>37</w:t>
      </w:r>
      <w:r>
        <w:rPr>
          <w:snapToGrid w:val="0"/>
        </w:rPr>
        <w:t>.</w:t>
      </w:r>
      <w:r>
        <w:rPr>
          <w:snapToGrid w:val="0"/>
        </w:rPr>
        <w:tab/>
        <w:t>Proposed surety to receive certain information and prescribed form for completion</w:t>
      </w:r>
      <w:bookmarkEnd w:id="222"/>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223" w:name="_Toc122948983"/>
      <w:r>
        <w:rPr>
          <w:rStyle w:val="CharSectno"/>
        </w:rPr>
        <w:t>38</w:t>
      </w:r>
      <w:r>
        <w:rPr>
          <w:snapToGrid w:val="0"/>
        </w:rPr>
        <w:t>.</w:t>
      </w:r>
      <w:r>
        <w:rPr>
          <w:snapToGrid w:val="0"/>
        </w:rPr>
        <w:tab/>
        <w:t>Persons disqualified from being sureties</w:t>
      </w:r>
      <w:bookmarkEnd w:id="223"/>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224" w:name="_Toc122948984"/>
      <w:r>
        <w:rPr>
          <w:rStyle w:val="CharSectno"/>
        </w:rPr>
        <w:t>39</w:t>
      </w:r>
      <w:r>
        <w:rPr>
          <w:snapToGrid w:val="0"/>
        </w:rPr>
        <w:t>.</w:t>
      </w:r>
      <w:r>
        <w:rPr>
          <w:snapToGrid w:val="0"/>
        </w:rPr>
        <w:tab/>
        <w:t>Matters relevant to approval of sureties</w:t>
      </w:r>
      <w:bookmarkEnd w:id="224"/>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225" w:name="_Toc122948985"/>
      <w:r>
        <w:rPr>
          <w:rStyle w:val="CharSectno"/>
        </w:rPr>
        <w:t>40</w:t>
      </w:r>
      <w:r>
        <w:rPr>
          <w:snapToGrid w:val="0"/>
        </w:rPr>
        <w:t>.</w:t>
      </w:r>
      <w:r>
        <w:rPr>
          <w:snapToGrid w:val="0"/>
        </w:rPr>
        <w:tab/>
        <w:t>Decision on application by proposed surety</w:t>
      </w:r>
      <w:bookmarkEnd w:id="225"/>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226" w:name="_Toc122948986"/>
      <w:r>
        <w:rPr>
          <w:rStyle w:val="CharSectno"/>
        </w:rPr>
        <w:t>41</w:t>
      </w:r>
      <w:r>
        <w:rPr>
          <w:snapToGrid w:val="0"/>
        </w:rPr>
        <w:t>.</w:t>
      </w:r>
      <w:r>
        <w:rPr>
          <w:snapToGrid w:val="0"/>
        </w:rPr>
        <w:tab/>
        <w:t>Finality of decision to refuse approval</w:t>
      </w:r>
      <w:bookmarkEnd w:id="226"/>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227" w:name="_Toc122948987"/>
      <w:r>
        <w:rPr>
          <w:rStyle w:val="CharSectno"/>
        </w:rPr>
        <w:t>42</w:t>
      </w:r>
      <w:r>
        <w:rPr>
          <w:snapToGrid w:val="0"/>
        </w:rPr>
        <w:t>.</w:t>
      </w:r>
      <w:r>
        <w:rPr>
          <w:snapToGrid w:val="0"/>
        </w:rPr>
        <w:tab/>
        <w:t>Before whom surety undertaking may be entered into</w:t>
      </w:r>
      <w:bookmarkEnd w:id="227"/>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228" w:name="_Toc122948988"/>
      <w:r>
        <w:rPr>
          <w:rStyle w:val="CharSectno"/>
        </w:rPr>
        <w:t>43</w:t>
      </w:r>
      <w:r>
        <w:rPr>
          <w:snapToGrid w:val="0"/>
        </w:rPr>
        <w:t>.</w:t>
      </w:r>
      <w:r>
        <w:rPr>
          <w:snapToGrid w:val="0"/>
        </w:rPr>
        <w:tab/>
        <w:t>Duties of persons before whom surety undertaking is entered into</w:t>
      </w:r>
      <w:bookmarkEnd w:id="22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229" w:name="_Toc122948989"/>
      <w:r>
        <w:rPr>
          <w:rStyle w:val="CharSectno"/>
        </w:rPr>
        <w:t>44</w:t>
      </w:r>
      <w:r>
        <w:rPr>
          <w:snapToGrid w:val="0"/>
        </w:rPr>
        <w:t>.</w:t>
      </w:r>
      <w:r>
        <w:rPr>
          <w:snapToGrid w:val="0"/>
        </w:rPr>
        <w:tab/>
        <w:t>Surety undertaking extends to adjourned hearing only by consent</w:t>
      </w:r>
      <w:bookmarkEnd w:id="229"/>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230" w:name="_Toc122948990"/>
      <w:r>
        <w:rPr>
          <w:rStyle w:val="CharSectno"/>
        </w:rPr>
        <w:t>45</w:t>
      </w:r>
      <w:r>
        <w:rPr>
          <w:snapToGrid w:val="0"/>
        </w:rPr>
        <w:t>.</w:t>
      </w:r>
      <w:r>
        <w:rPr>
          <w:snapToGrid w:val="0"/>
        </w:rPr>
        <w:tab/>
        <w:t>Giving and proof of notices under section 44</w:t>
      </w:r>
      <w:bookmarkEnd w:id="230"/>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231" w:name="_Toc122948991"/>
      <w:r>
        <w:rPr>
          <w:rStyle w:val="CharSectno"/>
        </w:rPr>
        <w:t>46</w:t>
      </w:r>
      <w:r>
        <w:rPr>
          <w:snapToGrid w:val="0"/>
        </w:rPr>
        <w:t>.</w:t>
      </w:r>
      <w:r>
        <w:rPr>
          <w:snapToGrid w:val="0"/>
        </w:rPr>
        <w:tab/>
        <w:t>Power of surety to apprehend accused</w:t>
      </w:r>
      <w:bookmarkEnd w:id="231"/>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232" w:name="_Toc122948992"/>
      <w:r>
        <w:rPr>
          <w:rStyle w:val="CharSectno"/>
        </w:rPr>
        <w:t>47</w:t>
      </w:r>
      <w:r>
        <w:rPr>
          <w:snapToGrid w:val="0"/>
        </w:rPr>
        <w:t>.</w:t>
      </w:r>
      <w:r>
        <w:rPr>
          <w:snapToGrid w:val="0"/>
        </w:rPr>
        <w:tab/>
        <w:t>Cessation and suspension of surety undertaking</w:t>
      </w:r>
      <w:bookmarkEnd w:id="232"/>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233" w:name="_Toc122948993"/>
      <w:r>
        <w:rPr>
          <w:rStyle w:val="CharSectno"/>
        </w:rPr>
        <w:t>48</w:t>
      </w:r>
      <w:r>
        <w:rPr>
          <w:snapToGrid w:val="0"/>
        </w:rPr>
        <w:t>.</w:t>
      </w:r>
      <w:r>
        <w:rPr>
          <w:snapToGrid w:val="0"/>
        </w:rPr>
        <w:tab/>
        <w:t>Surety may apply for cancellation of his undertaking</w:t>
      </w:r>
      <w:bookmarkEnd w:id="23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234" w:name="_Toc122948994"/>
      <w:r>
        <w:rPr>
          <w:rStyle w:val="CharSectno"/>
        </w:rPr>
        <w:t>49</w:t>
      </w:r>
      <w:r>
        <w:rPr>
          <w:snapToGrid w:val="0"/>
        </w:rPr>
        <w:t>.</w:t>
      </w:r>
      <w:r>
        <w:rPr>
          <w:snapToGrid w:val="0"/>
        </w:rPr>
        <w:tab/>
        <w:t>Forfeiture of money under surety’s undertaking</w:t>
      </w:r>
      <w:bookmarkEnd w:id="234"/>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235" w:name="_Toc122948995"/>
      <w:r>
        <w:rPr>
          <w:rStyle w:val="CharSectno"/>
        </w:rPr>
        <w:t>50</w:t>
      </w:r>
      <w:r>
        <w:rPr>
          <w:snapToGrid w:val="0"/>
        </w:rPr>
        <w:t>.</w:t>
      </w:r>
      <w:r>
        <w:rPr>
          <w:snapToGrid w:val="0"/>
        </w:rPr>
        <w:tab/>
        <w:t>Offence to indemnify surety</w:t>
      </w:r>
      <w:bookmarkEnd w:id="23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236" w:name="_Toc71355772"/>
      <w:bookmarkStart w:id="237" w:name="_Toc71355900"/>
      <w:bookmarkStart w:id="238" w:name="_Toc72569875"/>
      <w:bookmarkStart w:id="239" w:name="_Toc72834940"/>
      <w:bookmarkStart w:id="240" w:name="_Toc86051992"/>
      <w:bookmarkStart w:id="241" w:name="_Toc86052120"/>
      <w:bookmarkStart w:id="242" w:name="_Toc87935190"/>
      <w:bookmarkStart w:id="243" w:name="_Toc88270597"/>
      <w:bookmarkStart w:id="244" w:name="_Toc89167922"/>
      <w:bookmarkStart w:id="245" w:name="_Toc89663216"/>
      <w:bookmarkStart w:id="246" w:name="_Toc92604554"/>
      <w:bookmarkStart w:id="247" w:name="_Toc92798061"/>
      <w:bookmarkStart w:id="248" w:name="_Toc92798189"/>
      <w:bookmarkStart w:id="249" w:name="_Toc94940607"/>
      <w:bookmarkStart w:id="250" w:name="_Toc97363669"/>
      <w:bookmarkStart w:id="251" w:name="_Toc97702384"/>
      <w:bookmarkStart w:id="252" w:name="_Toc98902383"/>
      <w:bookmarkStart w:id="253" w:name="_Toc99947455"/>
      <w:bookmarkStart w:id="254" w:name="_Toc100465809"/>
      <w:bookmarkStart w:id="255" w:name="_Toc100554873"/>
      <w:bookmarkStart w:id="256" w:name="_Toc101329907"/>
      <w:bookmarkStart w:id="257" w:name="_Toc101867619"/>
      <w:bookmarkStart w:id="258" w:name="_Toc101867845"/>
      <w:bookmarkStart w:id="259" w:name="_Toc102365198"/>
      <w:bookmarkStart w:id="260" w:name="_Toc102365325"/>
      <w:bookmarkStart w:id="261" w:name="_Toc102708735"/>
      <w:bookmarkStart w:id="262" w:name="_Toc102710008"/>
      <w:bookmarkStart w:id="263" w:name="_Toc102713715"/>
      <w:bookmarkStart w:id="264" w:name="_Toc103068968"/>
      <w:bookmarkStart w:id="265" w:name="_Toc122948996"/>
      <w:r>
        <w:rPr>
          <w:rStyle w:val="CharPartNo"/>
        </w:rPr>
        <w:t>Part VIA</w:t>
      </w:r>
      <w:r>
        <w:rPr>
          <w:rStyle w:val="CharDivNo"/>
        </w:rPr>
        <w:t> </w:t>
      </w:r>
      <w:r>
        <w:t>—</w:t>
      </w:r>
      <w:r>
        <w:rPr>
          <w:rStyle w:val="CharDivText"/>
        </w:rPr>
        <w:t> </w:t>
      </w:r>
      <w:r>
        <w:rPr>
          <w:rStyle w:val="CharPartText"/>
        </w:rPr>
        <w:t>Administration of home detention conditions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266" w:name="_Toc122948997"/>
      <w:r>
        <w:rPr>
          <w:rStyle w:val="CharSectno"/>
        </w:rPr>
        <w:t>50A</w:t>
      </w:r>
      <w:r>
        <w:rPr>
          <w:snapToGrid w:val="0"/>
        </w:rPr>
        <w:t>.</w:t>
      </w:r>
      <w:r>
        <w:rPr>
          <w:snapToGrid w:val="0"/>
        </w:rPr>
        <w:tab/>
        <w:t>Powers of CEO (Justice)</w:t>
      </w:r>
      <w:bookmarkEnd w:id="266"/>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r>
        <w:tab/>
      </w:r>
      <w:r>
        <w:tab/>
        <w:t xml:space="preserve">Repealed by No. 78 of 1995 s. 8.] </w:t>
      </w:r>
    </w:p>
    <w:p>
      <w:pPr>
        <w:pStyle w:val="Heading5"/>
        <w:rPr>
          <w:snapToGrid w:val="0"/>
        </w:rPr>
      </w:pPr>
      <w:bookmarkStart w:id="267" w:name="_Toc122948998"/>
      <w:r>
        <w:rPr>
          <w:rStyle w:val="CharSectno"/>
        </w:rPr>
        <w:t>50C</w:t>
      </w:r>
      <w:r>
        <w:rPr>
          <w:snapToGrid w:val="0"/>
        </w:rPr>
        <w:t>.</w:t>
      </w:r>
      <w:r>
        <w:rPr>
          <w:snapToGrid w:val="0"/>
        </w:rPr>
        <w:tab/>
        <w:t>Powers and duties of community corrections officers</w:t>
      </w:r>
      <w:bookmarkEnd w:id="267"/>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268" w:name="_Toc122948999"/>
      <w:r>
        <w:rPr>
          <w:rStyle w:val="CharSectno"/>
        </w:rPr>
        <w:t>50D</w:t>
      </w:r>
      <w:r>
        <w:rPr>
          <w:snapToGrid w:val="0"/>
        </w:rPr>
        <w:t>.</w:t>
      </w:r>
      <w:r>
        <w:rPr>
          <w:snapToGrid w:val="0"/>
        </w:rPr>
        <w:tab/>
        <w:t>Powers of members of the Police Force</w:t>
      </w:r>
      <w:bookmarkEnd w:id="268"/>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269" w:name="_Toc122949000"/>
      <w:r>
        <w:rPr>
          <w:rStyle w:val="CharSectno"/>
        </w:rPr>
        <w:t>50E</w:t>
      </w:r>
      <w:r>
        <w:rPr>
          <w:snapToGrid w:val="0"/>
        </w:rPr>
        <w:t>.</w:t>
      </w:r>
      <w:r>
        <w:rPr>
          <w:snapToGrid w:val="0"/>
        </w:rPr>
        <w:tab/>
        <w:t>CEO (Justice) may substitute a different place of detention and apply conditions</w:t>
      </w:r>
      <w:bookmarkEnd w:id="269"/>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270" w:name="_Toc122949001"/>
      <w:r>
        <w:rPr>
          <w:rStyle w:val="CharSectno"/>
        </w:rPr>
        <w:t>50F</w:t>
      </w:r>
      <w:r>
        <w:rPr>
          <w:snapToGrid w:val="0"/>
        </w:rPr>
        <w:t>.</w:t>
      </w:r>
      <w:r>
        <w:rPr>
          <w:snapToGrid w:val="0"/>
        </w:rPr>
        <w:tab/>
        <w:t>CEO (Justice) may revoke bail</w:t>
      </w:r>
      <w:bookmarkEnd w:id="270"/>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271" w:name="_Toc122949002"/>
      <w:r>
        <w:rPr>
          <w:rStyle w:val="CharSectno"/>
        </w:rPr>
        <w:t>50G</w:t>
      </w:r>
      <w:r>
        <w:rPr>
          <w:snapToGrid w:val="0"/>
        </w:rPr>
        <w:t>.</w:t>
      </w:r>
      <w:r>
        <w:rPr>
          <w:snapToGrid w:val="0"/>
        </w:rPr>
        <w:tab/>
        <w:t>Procedure on arrest after revocation of bail</w:t>
      </w:r>
      <w:bookmarkEnd w:id="271"/>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272" w:name="_Toc122949003"/>
      <w:r>
        <w:rPr>
          <w:rStyle w:val="CharSectno"/>
        </w:rPr>
        <w:t>50H</w:t>
      </w:r>
      <w:r>
        <w:rPr>
          <w:snapToGrid w:val="0"/>
        </w:rPr>
        <w:t>.</w:t>
      </w:r>
      <w:r>
        <w:rPr>
          <w:snapToGrid w:val="0"/>
        </w:rPr>
        <w:tab/>
        <w:t>Exclusion of the rules of natural justice</w:t>
      </w:r>
      <w:bookmarkEnd w:id="272"/>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273" w:name="_Toc122949004"/>
      <w:r>
        <w:rPr>
          <w:rStyle w:val="CharSectno"/>
        </w:rPr>
        <w:t>50J</w:t>
      </w:r>
      <w:r>
        <w:rPr>
          <w:snapToGrid w:val="0"/>
        </w:rPr>
        <w:t>.</w:t>
      </w:r>
      <w:r>
        <w:rPr>
          <w:snapToGrid w:val="0"/>
        </w:rPr>
        <w:tab/>
        <w:t>Delegation by CEO (Justice)</w:t>
      </w:r>
      <w:bookmarkEnd w:id="273"/>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274" w:name="_Toc122949005"/>
      <w:r>
        <w:rPr>
          <w:rStyle w:val="CharSectno"/>
        </w:rPr>
        <w:t>50K</w:t>
      </w:r>
      <w:r>
        <w:rPr>
          <w:snapToGrid w:val="0"/>
        </w:rPr>
        <w:t>.</w:t>
      </w:r>
      <w:r>
        <w:rPr>
          <w:snapToGrid w:val="0"/>
        </w:rPr>
        <w:tab/>
        <w:t>Retrieval of monitoring equipment</w:t>
      </w:r>
      <w:bookmarkEnd w:id="274"/>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275" w:name="_Toc122949006"/>
      <w:r>
        <w:rPr>
          <w:rStyle w:val="CharSectno"/>
        </w:rPr>
        <w:t>50L</w:t>
      </w:r>
      <w:r>
        <w:rPr>
          <w:snapToGrid w:val="0"/>
        </w:rPr>
        <w:t>.</w:t>
      </w:r>
      <w:r>
        <w:rPr>
          <w:snapToGrid w:val="0"/>
        </w:rPr>
        <w:tab/>
        <w:t>Rules</w:t>
      </w:r>
      <w:bookmarkEnd w:id="275"/>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276" w:name="_Toc71355783"/>
      <w:bookmarkStart w:id="277" w:name="_Toc71355911"/>
      <w:bookmarkStart w:id="278" w:name="_Toc72569886"/>
      <w:bookmarkStart w:id="279" w:name="_Toc72834951"/>
      <w:bookmarkStart w:id="280" w:name="_Toc86052003"/>
      <w:bookmarkStart w:id="281" w:name="_Toc86052131"/>
      <w:bookmarkStart w:id="282" w:name="_Toc87935201"/>
      <w:bookmarkStart w:id="283" w:name="_Toc88270608"/>
      <w:bookmarkStart w:id="284" w:name="_Toc89167933"/>
      <w:bookmarkStart w:id="285" w:name="_Toc89663227"/>
      <w:bookmarkStart w:id="286" w:name="_Toc92604565"/>
      <w:bookmarkStart w:id="287" w:name="_Toc92798072"/>
      <w:bookmarkStart w:id="288" w:name="_Toc92798200"/>
      <w:bookmarkStart w:id="289" w:name="_Toc94940618"/>
      <w:bookmarkStart w:id="290" w:name="_Toc97363680"/>
      <w:bookmarkStart w:id="291" w:name="_Toc97702395"/>
      <w:bookmarkStart w:id="292" w:name="_Toc98902394"/>
      <w:bookmarkStart w:id="293" w:name="_Toc99947466"/>
      <w:bookmarkStart w:id="294" w:name="_Toc100465820"/>
      <w:bookmarkStart w:id="295" w:name="_Toc100554884"/>
      <w:bookmarkStart w:id="296" w:name="_Toc101329918"/>
      <w:bookmarkStart w:id="297" w:name="_Toc101867630"/>
      <w:bookmarkStart w:id="298" w:name="_Toc101867856"/>
      <w:bookmarkStart w:id="299" w:name="_Toc102365209"/>
      <w:bookmarkStart w:id="300" w:name="_Toc102365336"/>
      <w:bookmarkStart w:id="301" w:name="_Toc102708746"/>
      <w:bookmarkStart w:id="302" w:name="_Toc102710019"/>
      <w:bookmarkStart w:id="303" w:name="_Toc102713726"/>
      <w:bookmarkStart w:id="304" w:name="_Toc103068979"/>
      <w:bookmarkStart w:id="305" w:name="_Toc122949007"/>
      <w:r>
        <w:rPr>
          <w:rStyle w:val="CharPartNo"/>
        </w:rPr>
        <w:t>Part VII</w:t>
      </w:r>
      <w:r>
        <w:rPr>
          <w:rStyle w:val="CharDivNo"/>
        </w:rPr>
        <w:t> </w:t>
      </w:r>
      <w:r>
        <w:t>—</w:t>
      </w:r>
      <w:r>
        <w:rPr>
          <w:rStyle w:val="CharDivText"/>
        </w:rPr>
        <w:t> </w:t>
      </w:r>
      <w:r>
        <w:rPr>
          <w:rStyle w:val="CharPartText"/>
        </w:rPr>
        <w:t>Enforcement of bail undertakings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Pr>
          <w:rStyle w:val="CharPartText"/>
        </w:rPr>
        <w:t xml:space="preserve"> </w:t>
      </w:r>
    </w:p>
    <w:p>
      <w:pPr>
        <w:pStyle w:val="Heading5"/>
        <w:rPr>
          <w:snapToGrid w:val="0"/>
        </w:rPr>
      </w:pPr>
      <w:bookmarkStart w:id="306" w:name="_Toc122949008"/>
      <w:r>
        <w:rPr>
          <w:rStyle w:val="CharSectno"/>
        </w:rPr>
        <w:t>51</w:t>
      </w:r>
      <w:r>
        <w:rPr>
          <w:snapToGrid w:val="0"/>
        </w:rPr>
        <w:t>.</w:t>
      </w:r>
      <w:r>
        <w:rPr>
          <w:snapToGrid w:val="0"/>
        </w:rPr>
        <w:tab/>
        <w:t>Offence to fail to comply with bail undertaking</w:t>
      </w:r>
      <w:bookmarkEnd w:id="306"/>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307" w:name="_Toc122949009"/>
      <w:r>
        <w:rPr>
          <w:rStyle w:val="CharSectno"/>
        </w:rPr>
        <w:t>52</w:t>
      </w:r>
      <w:r>
        <w:rPr>
          <w:snapToGrid w:val="0"/>
        </w:rPr>
        <w:t>.</w:t>
      </w:r>
      <w:r>
        <w:rPr>
          <w:snapToGrid w:val="0"/>
        </w:rPr>
        <w:tab/>
        <w:t>Provisions as to summary proceedings before superior courts for an offence under section 51</w:t>
      </w:r>
      <w:bookmarkEnd w:id="307"/>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308" w:name="_Toc122949010"/>
      <w:r>
        <w:rPr>
          <w:rStyle w:val="CharSectno"/>
        </w:rPr>
        <w:t>53</w:t>
      </w:r>
      <w:r>
        <w:t>.</w:t>
      </w:r>
      <w:r>
        <w:tab/>
        <w:t>Appeals against decisions made under s. 52</w:t>
      </w:r>
      <w:bookmarkEnd w:id="30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309" w:name="_Toc122949011"/>
      <w:r>
        <w:rPr>
          <w:rStyle w:val="CharSectno"/>
        </w:rPr>
        <w:t>54</w:t>
      </w:r>
      <w:r>
        <w:rPr>
          <w:snapToGrid w:val="0"/>
        </w:rPr>
        <w:t>.</w:t>
      </w:r>
      <w:r>
        <w:rPr>
          <w:snapToGrid w:val="0"/>
        </w:rPr>
        <w:tab/>
        <w:t>Accused on bail may be taken before a judicial officer for variation or revocation of bail</w:t>
      </w:r>
      <w:bookmarkEnd w:id="309"/>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310" w:name="_Toc122949012"/>
      <w:r>
        <w:rPr>
          <w:rStyle w:val="CharSectno"/>
        </w:rPr>
        <w:t>55</w:t>
      </w:r>
      <w:r>
        <w:rPr>
          <w:snapToGrid w:val="0"/>
        </w:rPr>
        <w:t>.</w:t>
      </w:r>
      <w:r>
        <w:rPr>
          <w:snapToGrid w:val="0"/>
        </w:rPr>
        <w:tab/>
        <w:t>Powers of judicial officer to revoke or vary bail</w:t>
      </w:r>
      <w:bookmarkEnd w:id="31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311" w:name="_Toc122949013"/>
      <w:r>
        <w:rPr>
          <w:rStyle w:val="CharSectno"/>
        </w:rPr>
        <w:t>56</w:t>
      </w:r>
      <w:r>
        <w:rPr>
          <w:snapToGrid w:val="0"/>
        </w:rPr>
        <w:t>.</w:t>
      </w:r>
      <w:r>
        <w:rPr>
          <w:snapToGrid w:val="0"/>
        </w:rPr>
        <w:tab/>
        <w:t>Warrant for arrest of absconding accused</w:t>
      </w:r>
      <w:bookmarkEnd w:id="311"/>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312" w:name="_Toc122949014"/>
      <w:r>
        <w:rPr>
          <w:rStyle w:val="CharSectno"/>
        </w:rPr>
        <w:t>57</w:t>
      </w:r>
      <w:r>
        <w:rPr>
          <w:snapToGrid w:val="0"/>
        </w:rPr>
        <w:t>.</w:t>
      </w:r>
      <w:r>
        <w:rPr>
          <w:snapToGrid w:val="0"/>
        </w:rPr>
        <w:tab/>
        <w:t>Forfeiture of money under bail undertaking</w:t>
      </w:r>
      <w:bookmarkEnd w:id="312"/>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313" w:name="_Toc122949015"/>
      <w:r>
        <w:rPr>
          <w:rStyle w:val="CharSectno"/>
        </w:rPr>
        <w:t>58</w:t>
      </w:r>
      <w:r>
        <w:rPr>
          <w:snapToGrid w:val="0"/>
        </w:rPr>
        <w:t>.</w:t>
      </w:r>
      <w:r>
        <w:rPr>
          <w:snapToGrid w:val="0"/>
        </w:rPr>
        <w:tab/>
        <w:t>Automatic forfeiture on expiration of one year after absconding</w:t>
      </w:r>
      <w:bookmarkEnd w:id="31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314" w:name="_Toc71355792"/>
      <w:bookmarkStart w:id="315" w:name="_Toc71355920"/>
      <w:bookmarkStart w:id="316" w:name="_Toc72569895"/>
      <w:bookmarkStart w:id="317" w:name="_Toc72834960"/>
      <w:bookmarkStart w:id="318" w:name="_Toc86052012"/>
      <w:bookmarkStart w:id="319" w:name="_Toc86052140"/>
      <w:bookmarkStart w:id="320" w:name="_Toc87935210"/>
      <w:bookmarkStart w:id="321" w:name="_Toc88270617"/>
      <w:bookmarkStart w:id="322" w:name="_Toc89167942"/>
      <w:bookmarkStart w:id="323" w:name="_Toc89663236"/>
      <w:bookmarkStart w:id="324" w:name="_Toc92604574"/>
      <w:bookmarkStart w:id="325" w:name="_Toc92798081"/>
      <w:bookmarkStart w:id="326" w:name="_Toc92798209"/>
      <w:bookmarkStart w:id="327" w:name="_Toc94940627"/>
      <w:bookmarkStart w:id="328" w:name="_Toc97363689"/>
      <w:bookmarkStart w:id="329" w:name="_Toc97702404"/>
      <w:bookmarkStart w:id="330" w:name="_Toc98902403"/>
      <w:bookmarkStart w:id="331" w:name="_Toc99947475"/>
      <w:bookmarkStart w:id="332" w:name="_Toc100465829"/>
      <w:bookmarkStart w:id="333" w:name="_Toc100554893"/>
      <w:bookmarkStart w:id="334" w:name="_Toc101329927"/>
      <w:bookmarkStart w:id="335" w:name="_Toc101867639"/>
      <w:bookmarkStart w:id="336" w:name="_Toc101867865"/>
      <w:bookmarkStart w:id="337" w:name="_Toc102365218"/>
      <w:bookmarkStart w:id="338" w:name="_Toc102365345"/>
      <w:bookmarkStart w:id="339" w:name="_Toc102708755"/>
      <w:bookmarkStart w:id="340" w:name="_Toc102710028"/>
      <w:bookmarkStart w:id="341" w:name="_Toc102713735"/>
      <w:bookmarkStart w:id="342" w:name="_Toc103068988"/>
      <w:bookmarkStart w:id="343" w:name="_Toc122949016"/>
      <w:r>
        <w:rPr>
          <w:rStyle w:val="CharPartNo"/>
        </w:rPr>
        <w:t>Part VIII</w:t>
      </w:r>
      <w:r>
        <w:rPr>
          <w:rStyle w:val="CharDivNo"/>
        </w:rPr>
        <w:t> </w:t>
      </w:r>
      <w:r>
        <w:t>—</w:t>
      </w:r>
      <w:r>
        <w:rPr>
          <w:rStyle w:val="CharDivText"/>
        </w:rPr>
        <w:t> </w:t>
      </w:r>
      <w:r>
        <w:rPr>
          <w:rStyle w:val="CharPartText"/>
        </w:rPr>
        <w:t>Miscellaneous</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Pr>
          <w:rStyle w:val="CharPartText"/>
        </w:rPr>
        <w:t xml:space="preserve"> </w:t>
      </w:r>
    </w:p>
    <w:p>
      <w:pPr>
        <w:pStyle w:val="Heading5"/>
        <w:spacing w:before="180"/>
        <w:rPr>
          <w:snapToGrid w:val="0"/>
        </w:rPr>
      </w:pPr>
      <w:bookmarkStart w:id="344" w:name="_Toc122949017"/>
      <w:r>
        <w:rPr>
          <w:rStyle w:val="CharSectno"/>
        </w:rPr>
        <w:t>59</w:t>
      </w:r>
      <w:r>
        <w:rPr>
          <w:snapToGrid w:val="0"/>
        </w:rPr>
        <w:t>.</w:t>
      </w:r>
      <w:r>
        <w:rPr>
          <w:snapToGrid w:val="0"/>
        </w:rPr>
        <w:tab/>
        <w:t>Further power of judicial officer in relation to enforcement of undertakings</w:t>
      </w:r>
      <w:bookmarkEnd w:id="344"/>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345" w:name="_Toc122949018"/>
      <w:r>
        <w:rPr>
          <w:rStyle w:val="CharSectno"/>
        </w:rPr>
        <w:t>60</w:t>
      </w:r>
      <w:r>
        <w:rPr>
          <w:snapToGrid w:val="0"/>
        </w:rPr>
        <w:t>.</w:t>
      </w:r>
      <w:r>
        <w:rPr>
          <w:snapToGrid w:val="0"/>
        </w:rPr>
        <w:tab/>
        <w:t>Accused and surety to notify any change of address</w:t>
      </w:r>
      <w:bookmarkEnd w:id="345"/>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346" w:name="_Toc122949019"/>
      <w:r>
        <w:rPr>
          <w:rStyle w:val="CharSectno"/>
        </w:rPr>
        <w:t>61</w:t>
      </w:r>
      <w:r>
        <w:rPr>
          <w:snapToGrid w:val="0"/>
        </w:rPr>
        <w:t>.</w:t>
      </w:r>
      <w:r>
        <w:rPr>
          <w:snapToGrid w:val="0"/>
        </w:rPr>
        <w:tab/>
        <w:t>Offence of failing to bring arrested person before court or person able to grant bail</w:t>
      </w:r>
      <w:bookmarkEnd w:id="346"/>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347" w:name="_Toc122949020"/>
      <w:r>
        <w:rPr>
          <w:rStyle w:val="CharSectno"/>
        </w:rPr>
        <w:t>62</w:t>
      </w:r>
      <w:r>
        <w:rPr>
          <w:snapToGrid w:val="0"/>
        </w:rPr>
        <w:t>.</w:t>
      </w:r>
      <w:r>
        <w:rPr>
          <w:snapToGrid w:val="0"/>
        </w:rPr>
        <w:tab/>
        <w:t>Offence to give false information for bail purposes</w:t>
      </w:r>
      <w:bookmarkEnd w:id="347"/>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348" w:name="_Toc122949021"/>
      <w:r>
        <w:rPr>
          <w:rStyle w:val="CharSectno"/>
        </w:rPr>
        <w:t>63</w:t>
      </w:r>
      <w:r>
        <w:rPr>
          <w:snapToGrid w:val="0"/>
        </w:rPr>
        <w:t>.</w:t>
      </w:r>
      <w:r>
        <w:rPr>
          <w:snapToGrid w:val="0"/>
        </w:rPr>
        <w:tab/>
        <w:t>Protection of persons carrying out this Act</w:t>
      </w:r>
      <w:bookmarkEnd w:id="348"/>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349" w:name="_Toc122949022"/>
      <w:r>
        <w:rPr>
          <w:rStyle w:val="CharSectno"/>
        </w:rPr>
        <w:t>64</w:t>
      </w:r>
      <w:r>
        <w:rPr>
          <w:snapToGrid w:val="0"/>
        </w:rPr>
        <w:t>.</w:t>
      </w:r>
      <w:r>
        <w:rPr>
          <w:snapToGrid w:val="0"/>
        </w:rPr>
        <w:tab/>
        <w:t>Evidence of non</w:t>
      </w:r>
      <w:r>
        <w:rPr>
          <w:snapToGrid w:val="0"/>
        </w:rPr>
        <w:noBreakHyphen/>
        <w:t>appearance, etc., by an accused</w:t>
      </w:r>
      <w:bookmarkEnd w:id="349"/>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350" w:name="_Toc122949023"/>
      <w:r>
        <w:rPr>
          <w:rStyle w:val="CharSectno"/>
        </w:rPr>
        <w:t>65</w:t>
      </w:r>
      <w:r>
        <w:rPr>
          <w:snapToGrid w:val="0"/>
        </w:rPr>
        <w:t>.</w:t>
      </w:r>
      <w:r>
        <w:rPr>
          <w:snapToGrid w:val="0"/>
        </w:rPr>
        <w:tab/>
        <w:t>Bail undertakings by minors</w:t>
      </w:r>
      <w:bookmarkEnd w:id="35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351" w:name="_Toc122949024"/>
      <w:r>
        <w:rPr>
          <w:rStyle w:val="CharSectno"/>
        </w:rPr>
        <w:t>66</w:t>
      </w:r>
      <w:r>
        <w:rPr>
          <w:snapToGrid w:val="0"/>
        </w:rPr>
        <w:t>.</w:t>
      </w:r>
      <w:r>
        <w:rPr>
          <w:snapToGrid w:val="0"/>
        </w:rPr>
        <w:tab/>
        <w:t>Abolition of other powers to grant bail</w:t>
      </w:r>
      <w:bookmarkEnd w:id="35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352" w:name="_Toc122949025"/>
      <w:r>
        <w:rPr>
          <w:rStyle w:val="CharSectno"/>
        </w:rPr>
        <w:t>66A</w:t>
      </w:r>
      <w:r>
        <w:rPr>
          <w:snapToGrid w:val="0"/>
        </w:rPr>
        <w:t>.</w:t>
      </w:r>
      <w:r>
        <w:rPr>
          <w:snapToGrid w:val="0"/>
        </w:rPr>
        <w:tab/>
        <w:t>Delegation by registrar</w:t>
      </w:r>
      <w:bookmarkEnd w:id="35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353" w:name="_Toc122949026"/>
      <w:r>
        <w:rPr>
          <w:rStyle w:val="CharSectno"/>
        </w:rPr>
        <w:t>67</w:t>
      </w:r>
      <w:r>
        <w:rPr>
          <w:snapToGrid w:val="0"/>
        </w:rPr>
        <w:t>.</w:t>
      </w:r>
      <w:r>
        <w:rPr>
          <w:snapToGrid w:val="0"/>
        </w:rPr>
        <w:tab/>
        <w:t>Regulations</w:t>
      </w:r>
      <w:bookmarkEnd w:id="353"/>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54" w:name="_Toc122949027"/>
      <w:r>
        <w:rPr>
          <w:rStyle w:val="CharSchNo"/>
        </w:rPr>
        <w:t>Schedule 1</w:t>
      </w:r>
      <w:bookmarkEnd w:id="354"/>
      <w:r>
        <w:t xml:space="preserve"> </w:t>
      </w:r>
    </w:p>
    <w:p>
      <w:pPr>
        <w:pStyle w:val="yFootnoteheading"/>
        <w:rPr>
          <w:snapToGrid w:val="0"/>
        </w:rPr>
      </w:pPr>
      <w:r>
        <w:rPr>
          <w:snapToGrid w:val="0"/>
        </w:rPr>
        <w:t>[Heading amended by No. 45 of 1993 s. 10(1).]</w:t>
      </w:r>
    </w:p>
    <w:p>
      <w:pPr>
        <w:pStyle w:val="yShoulderClause"/>
        <w:rPr>
          <w:snapToGrid w:val="0"/>
        </w:rPr>
      </w:pPr>
      <w:r>
        <w:rPr>
          <w:snapToGrid w:val="0"/>
        </w:rPr>
        <w:t>[Sections 13 and 17]</w:t>
      </w:r>
    </w:p>
    <w:p>
      <w:pPr>
        <w:pStyle w:val="yHeading2"/>
        <w:spacing w:after="120"/>
        <w:outlineLvl w:val="9"/>
      </w:pPr>
      <w:bookmarkStart w:id="355" w:name="_Toc122949028"/>
      <w:r>
        <w:t>Part A — Jurisdiction to grant bail</w:t>
      </w:r>
      <w:bookmarkEnd w:id="355"/>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356" w:name="_Toc122949029"/>
            <w:r>
              <w:t>1.</w:t>
            </w:r>
            <w:r>
              <w:tab/>
              <w:t>Initial appearance</w:t>
            </w:r>
            <w:bookmarkEnd w:id="356"/>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Heading5"/>
              <w:keepNext w:val="0"/>
              <w:keepLines w:val="0"/>
              <w:tabs>
                <w:tab w:val="clear" w:pos="879"/>
                <w:tab w:val="left" w:pos="568"/>
              </w:tabs>
              <w:spacing w:before="60" w:after="80"/>
              <w:ind w:left="-22" w:hanging="23"/>
            </w:pPr>
            <w:bookmarkStart w:id="357" w:name="_Toc122949030"/>
            <w:r>
              <w:rPr>
                <w:b w:val="0"/>
              </w:rPr>
              <w:t>A judge of the District Court or a judge of the Supreme Court, as the case requires</w:t>
            </w:r>
            <w:r>
              <w:t>.</w:t>
            </w:r>
            <w:bookmarkEnd w:id="357"/>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358" w:name="_Toc122949031"/>
            <w:r>
              <w:t>2.</w:t>
            </w:r>
            <w:r>
              <w:tab/>
              <w:t>Appearance</w:t>
            </w:r>
            <w:r>
              <w:rPr>
                <w:spacing w:val="-4"/>
              </w:rPr>
              <w:t xml:space="preserve"> after adjournment</w:t>
            </w:r>
            <w:bookmarkEnd w:id="358"/>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359" w:name="_Toc122949032"/>
            <w:r>
              <w:t>3.</w:t>
            </w:r>
            <w:r>
              <w:tab/>
              <w:t>Appearance on committal to Supreme Court or District Court</w:t>
            </w:r>
            <w:bookmarkEnd w:id="359"/>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360" w:name="_Toc122949033"/>
            <w:r>
              <w:t>4.</w:t>
            </w:r>
            <w:r>
              <w:rPr>
                <w:b w:val="0"/>
              </w:rPr>
              <w:tab/>
            </w:r>
            <w:r>
              <w:t>Appearance in connection with appeal etc.</w:t>
            </w:r>
            <w:bookmarkEnd w:id="360"/>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361" w:name="_Toc122949034"/>
            <w:r>
              <w:t>5.</w:t>
            </w:r>
            <w:r>
              <w:tab/>
              <w:t>Appearance prescribed by regulation</w:t>
            </w:r>
            <w:bookmarkEnd w:id="361"/>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362" w:name="_Toc122949035"/>
            <w:r>
              <w:t>6.</w:t>
            </w:r>
            <w:r>
              <w:tab/>
              <w:t>Appearances not otherwise provided for</w:t>
            </w:r>
            <w:bookmarkEnd w:id="362"/>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363" w:name="_Toc122949036"/>
      <w:r>
        <w:t>7.</w:t>
      </w:r>
      <w:r>
        <w:rPr>
          <w:b w:val="0"/>
        </w:rPr>
        <w:tab/>
      </w:r>
      <w:r>
        <w:t>Interpretation in this Part</w:t>
      </w:r>
      <w:bookmarkEnd w:id="363"/>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outlineLvl w:val="9"/>
      </w:pPr>
      <w:bookmarkStart w:id="364" w:name="_Toc122949037"/>
      <w:r>
        <w:t>Part B — Cessation of power to grant bail</w:t>
      </w:r>
      <w:bookmarkEnd w:id="364"/>
    </w:p>
    <w:p>
      <w:pPr>
        <w:pStyle w:val="yHeading5"/>
        <w:outlineLvl w:val="9"/>
        <w:rPr>
          <w:snapToGrid w:val="0"/>
        </w:rPr>
      </w:pPr>
      <w:bookmarkStart w:id="365" w:name="_Toc122949038"/>
      <w:r>
        <w:rPr>
          <w:snapToGrid w:val="0"/>
        </w:rPr>
        <w:t>1.</w:t>
      </w:r>
      <w:r>
        <w:rPr>
          <w:snapToGrid w:val="0"/>
        </w:rPr>
        <w:tab/>
        <w:t>Upon decision by Judge, power of other officers ceases</w:t>
      </w:r>
      <w:bookmarkEnd w:id="365"/>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9"/>
        <w:rPr>
          <w:snapToGrid w:val="0"/>
        </w:rPr>
      </w:pPr>
      <w:bookmarkStart w:id="366" w:name="_Toc122949039"/>
      <w:r>
        <w:rPr>
          <w:snapToGrid w:val="0"/>
        </w:rPr>
        <w:t>2.</w:t>
      </w:r>
      <w:r>
        <w:rPr>
          <w:snapToGrid w:val="0"/>
        </w:rPr>
        <w:tab/>
        <w:t>Upon decision by judicial officer, his power and that of his peers ceases</w:t>
      </w:r>
      <w:bookmarkEnd w:id="366"/>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9"/>
        <w:rPr>
          <w:snapToGrid w:val="0"/>
        </w:rPr>
      </w:pPr>
      <w:bookmarkStart w:id="367" w:name="_Toc122949040"/>
      <w:r>
        <w:rPr>
          <w:snapToGrid w:val="0"/>
        </w:rPr>
        <w:t>3.</w:t>
      </w:r>
      <w:r>
        <w:rPr>
          <w:snapToGrid w:val="0"/>
        </w:rPr>
        <w:tab/>
        <w:t>Upon refusal by justice power of authorised officer or justice ceases</w:t>
      </w:r>
      <w:bookmarkEnd w:id="367"/>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9"/>
        <w:rPr>
          <w:snapToGrid w:val="0"/>
        </w:rPr>
      </w:pPr>
      <w:bookmarkStart w:id="368" w:name="_Toc122949041"/>
      <w:r>
        <w:rPr>
          <w:snapToGrid w:val="0"/>
        </w:rPr>
        <w:t>4.</w:t>
      </w:r>
      <w:r>
        <w:rPr>
          <w:snapToGrid w:val="0"/>
        </w:rPr>
        <w:tab/>
        <w:t>Judicial officer’s powers where accused proves new facts or changed circumstances</w:t>
      </w:r>
      <w:bookmarkEnd w:id="368"/>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outlineLvl w:val="9"/>
      </w:pPr>
      <w:bookmarkStart w:id="369" w:name="_Toc122949042"/>
      <w:r>
        <w:t>Part C — Manner in which jurisdiction to be exercised</w:t>
      </w:r>
      <w:bookmarkEnd w:id="369"/>
    </w:p>
    <w:p>
      <w:pPr>
        <w:pStyle w:val="yMiscellaneousHeading"/>
        <w:rPr>
          <w:snapToGrid w:val="0"/>
          <w:sz w:val="24"/>
        </w:rPr>
      </w:pPr>
      <w:r>
        <w:rPr>
          <w:snapToGrid w:val="0"/>
          <w:sz w:val="24"/>
        </w:rPr>
        <w:t>Principles governing grant or refusal of bail</w:t>
      </w:r>
    </w:p>
    <w:p>
      <w:pPr>
        <w:pStyle w:val="yHeading5"/>
        <w:outlineLvl w:val="9"/>
        <w:rPr>
          <w:snapToGrid w:val="0"/>
        </w:rPr>
      </w:pPr>
      <w:bookmarkStart w:id="370" w:name="_Toc122949043"/>
      <w:r>
        <w:rPr>
          <w:snapToGrid w:val="0"/>
        </w:rPr>
        <w:t>1.</w:t>
      </w:r>
      <w:r>
        <w:rPr>
          <w:snapToGrid w:val="0"/>
        </w:rPr>
        <w:tab/>
        <w:t>Bail before conviction to be at discretion of bail authority, except for a child</w:t>
      </w:r>
      <w:bookmarkEnd w:id="370"/>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9"/>
        <w:rPr>
          <w:snapToGrid w:val="0"/>
        </w:rPr>
      </w:pPr>
      <w:bookmarkStart w:id="371" w:name="_Toc122949044"/>
      <w:r>
        <w:rPr>
          <w:snapToGrid w:val="0"/>
        </w:rPr>
        <w:t>2.</w:t>
      </w:r>
      <w:r>
        <w:rPr>
          <w:snapToGrid w:val="0"/>
        </w:rPr>
        <w:tab/>
        <w:t>Child to have qualified right to bail</w:t>
      </w:r>
      <w:bookmarkEnd w:id="371"/>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w:t>
      </w:r>
    </w:p>
    <w:p>
      <w:pPr>
        <w:pStyle w:val="yIndenta"/>
        <w:rPr>
          <w:snapToGrid w:val="0"/>
        </w:rPr>
      </w:pPr>
      <w:r>
        <w:rPr>
          <w:snapToGrid w:val="0"/>
        </w:rPr>
        <w:tab/>
        <w:t>(b)</w:t>
      </w:r>
      <w:r>
        <w:rPr>
          <w:snapToGrid w:val="0"/>
        </w:rPr>
        <w:tab/>
        <w:t xml:space="preserve">section 28(2) of the </w:t>
      </w:r>
      <w:r>
        <w:rPr>
          <w:i/>
          <w:snapToGrid w:val="0"/>
        </w:rPr>
        <w:t>Child Welfare Act 1947</w:t>
      </w:r>
      <w:r>
        <w:rPr>
          <w:snapToGrid w:val="0"/>
        </w:rPr>
        <w:t>; and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[Clause 2 inserted by No. 45 of 1993 s. 10(2)(b); amended by No. 57 of 1997 s. 21(3)(a); No. 54 of 1998 s. 8(c); No. 84 of 2004 s. 82.]</w:t>
      </w:r>
    </w:p>
    <w:p>
      <w:pPr>
        <w:pStyle w:val="yHeading5"/>
        <w:outlineLvl w:val="9"/>
        <w:rPr>
          <w:snapToGrid w:val="0"/>
        </w:rPr>
      </w:pPr>
      <w:bookmarkStart w:id="372" w:name="_Toc122949045"/>
      <w:r>
        <w:rPr>
          <w:snapToGrid w:val="0"/>
        </w:rPr>
        <w:t>3.</w:t>
      </w:r>
      <w:r>
        <w:rPr>
          <w:snapToGrid w:val="0"/>
        </w:rPr>
        <w:tab/>
        <w:t>Matters relevant to consideration of clause 1(a)</w:t>
      </w:r>
      <w:bookmarkEnd w:id="372"/>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outlineLvl w:val="9"/>
        <w:rPr>
          <w:snapToGrid w:val="0"/>
        </w:rPr>
      </w:pPr>
      <w:bookmarkStart w:id="373" w:name="_Toc122949046"/>
      <w:r>
        <w:rPr>
          <w:snapToGrid w:val="0"/>
        </w:rPr>
        <w:t>3A.</w:t>
      </w:r>
      <w:r>
        <w:rPr>
          <w:snapToGrid w:val="0"/>
        </w:rPr>
        <w:tab/>
        <w:t>Bail where serious offence committed while accused on bail for another serious offence</w:t>
      </w:r>
      <w:bookmarkEnd w:id="373"/>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outlineLvl w:val="9"/>
      </w:pPr>
      <w:bookmarkStart w:id="374" w:name="_Toc122949047"/>
      <w:r>
        <w:t>3B.</w:t>
      </w:r>
      <w:r>
        <w:tab/>
        <w:t>Determination of exceptional reasons under clause 3A(1)</w:t>
      </w:r>
      <w:bookmarkEnd w:id="374"/>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9"/>
        <w:rPr>
          <w:snapToGrid w:val="0"/>
        </w:rPr>
      </w:pPr>
      <w:bookmarkStart w:id="375" w:name="_Toc122949048"/>
      <w:r>
        <w:rPr>
          <w:snapToGrid w:val="0"/>
        </w:rPr>
        <w:t>4.</w:t>
      </w:r>
      <w:r>
        <w:rPr>
          <w:snapToGrid w:val="0"/>
        </w:rPr>
        <w:tab/>
        <w:t>When bail to be granted after conviction</w:t>
      </w:r>
      <w:bookmarkEnd w:id="375"/>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9"/>
        <w:rPr>
          <w:snapToGrid w:val="0"/>
        </w:rPr>
      </w:pPr>
      <w:bookmarkStart w:id="376" w:name="_Toc122949049"/>
      <w:r>
        <w:rPr>
          <w:snapToGrid w:val="0"/>
        </w:rPr>
        <w:t>5.</w:t>
      </w:r>
      <w:r>
        <w:rPr>
          <w:snapToGrid w:val="0"/>
        </w:rPr>
        <w:tab/>
        <w:t xml:space="preserve">Exception for bail for an appeal under the </w:t>
      </w:r>
      <w:r>
        <w:rPr>
          <w:i/>
        </w:rPr>
        <w:t>Criminal Procedure (Summary) Act 1902</w:t>
      </w:r>
      <w:bookmarkEnd w:id="376"/>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outlineLvl w:val="9"/>
        <w:rPr>
          <w:snapToGrid w:val="0"/>
        </w:rPr>
      </w:pPr>
      <w:bookmarkStart w:id="377" w:name="_Toc122949050"/>
      <w:r>
        <w:rPr>
          <w:snapToGrid w:val="0"/>
        </w:rPr>
        <w:t>6.</w:t>
      </w:r>
      <w:r>
        <w:rPr>
          <w:snapToGrid w:val="0"/>
        </w:rPr>
        <w:tab/>
        <w:t>Bail of people on community orders, etc.</w:t>
      </w:r>
      <w:bookmarkEnd w:id="377"/>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128, 129 or 132 of the </w:t>
      </w:r>
      <w:r>
        <w:rPr>
          <w:i/>
          <w:snapToGrid w:val="0"/>
        </w:rPr>
        <w:t>Sentencing Act 1995</w:t>
      </w:r>
      <w:r>
        <w:rPr>
          <w:snapToGrid w:val="0"/>
        </w:rPr>
        <w:t xml:space="preserve"> in connection with a possible breach of a conditional release order, a sentence of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w:t>
      </w:r>
    </w:p>
    <w:p>
      <w:pPr>
        <w:pStyle w:val="yMiscellaneousHeading"/>
        <w:spacing w:before="240"/>
        <w:rPr>
          <w:snapToGrid w:val="0"/>
          <w:sz w:val="24"/>
        </w:rPr>
      </w:pPr>
      <w:r>
        <w:rPr>
          <w:snapToGrid w:val="0"/>
          <w:sz w:val="24"/>
        </w:rPr>
        <w:t>Limitation on period of bail</w:t>
      </w:r>
    </w:p>
    <w:p>
      <w:pPr>
        <w:pStyle w:val="yHeading5"/>
        <w:outlineLvl w:val="9"/>
        <w:rPr>
          <w:snapToGrid w:val="0"/>
        </w:rPr>
      </w:pPr>
      <w:bookmarkStart w:id="378" w:name="_Toc122949051"/>
      <w:r>
        <w:rPr>
          <w:snapToGrid w:val="0"/>
        </w:rPr>
        <w:t>7.</w:t>
      </w:r>
      <w:r>
        <w:rPr>
          <w:snapToGrid w:val="0"/>
        </w:rPr>
        <w:tab/>
        <w:t>Bail for initial appearance to be for not more than 7 days</w:t>
      </w:r>
      <w:bookmarkEnd w:id="378"/>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9"/>
        <w:rPr>
          <w:snapToGrid w:val="0"/>
        </w:rPr>
      </w:pPr>
      <w:bookmarkStart w:id="379" w:name="_Toc122949052"/>
      <w:r>
        <w:rPr>
          <w:snapToGrid w:val="0"/>
        </w:rPr>
        <w:t>8.</w:t>
      </w:r>
      <w:r>
        <w:rPr>
          <w:snapToGrid w:val="0"/>
        </w:rPr>
        <w:tab/>
        <w:t>Bail on adjournment in petty sessions to be for not more than 30 days except by consent</w:t>
      </w:r>
      <w:bookmarkEnd w:id="379"/>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9"/>
        <w:rPr>
          <w:snapToGrid w:val="0"/>
        </w:rPr>
      </w:pPr>
      <w:bookmarkStart w:id="380" w:name="_Toc122949053"/>
      <w:r>
        <w:rPr>
          <w:snapToGrid w:val="0"/>
        </w:rPr>
        <w:t>9.</w:t>
      </w:r>
      <w:r>
        <w:rPr>
          <w:snapToGrid w:val="0"/>
        </w:rPr>
        <w:tab/>
        <w:t>Provision as to calculation of time</w:t>
      </w:r>
      <w:bookmarkEnd w:id="380"/>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outlineLvl w:val="9"/>
      </w:pPr>
      <w:bookmarkStart w:id="381" w:name="_Toc122949054"/>
      <w:r>
        <w:t>Part D — Conditions which may be imposed on a grant of bail</w:t>
      </w:r>
      <w:bookmarkEnd w:id="381"/>
    </w:p>
    <w:p>
      <w:pPr>
        <w:pStyle w:val="yHeading5"/>
        <w:outlineLvl w:val="9"/>
        <w:rPr>
          <w:snapToGrid w:val="0"/>
        </w:rPr>
      </w:pPr>
      <w:bookmarkStart w:id="382" w:name="_Toc122949055"/>
      <w:r>
        <w:rPr>
          <w:snapToGrid w:val="0"/>
        </w:rPr>
        <w:t>1.</w:t>
      </w:r>
      <w:r>
        <w:rPr>
          <w:snapToGrid w:val="0"/>
        </w:rPr>
        <w:tab/>
        <w:t>Conditions as to forfeiture and giving security may be imposed on the</w:t>
      </w:r>
      <w:r>
        <w:t xml:space="preserve"> accused</w:t>
      </w:r>
      <w:r>
        <w:rPr>
          <w:snapToGrid w:val="0"/>
        </w:rPr>
        <w:t xml:space="preserve"> and sureties</w:t>
      </w:r>
      <w:bookmarkEnd w:id="382"/>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9"/>
        <w:rPr>
          <w:snapToGrid w:val="0"/>
        </w:rPr>
      </w:pPr>
      <w:bookmarkStart w:id="383" w:name="_Toc122949056"/>
      <w:r>
        <w:rPr>
          <w:snapToGrid w:val="0"/>
        </w:rPr>
        <w:t>2.</w:t>
      </w:r>
      <w:r>
        <w:rPr>
          <w:snapToGrid w:val="0"/>
        </w:rPr>
        <w:tab/>
        <w:t>Other conditions which may be imposed</w:t>
      </w:r>
      <w:bookmarkEnd w:id="383"/>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9"/>
        <w:rPr>
          <w:snapToGrid w:val="0"/>
        </w:rPr>
      </w:pPr>
      <w:bookmarkStart w:id="384" w:name="_Toc122949057"/>
      <w:r>
        <w:rPr>
          <w:snapToGrid w:val="0"/>
        </w:rPr>
        <w:t>3.</w:t>
      </w:r>
      <w:r>
        <w:rPr>
          <w:snapToGrid w:val="0"/>
        </w:rPr>
        <w:tab/>
        <w:t>Home detention condition may be imposed</w:t>
      </w:r>
      <w:bookmarkEnd w:id="384"/>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385" w:name="_Toc100465870"/>
      <w:bookmarkStart w:id="386" w:name="_Toc122949058"/>
      <w:r>
        <w:rPr>
          <w:rStyle w:val="CharSchNo"/>
        </w:rPr>
        <w:t>Schedule 2</w:t>
      </w:r>
      <w:bookmarkEnd w:id="385"/>
      <w:bookmarkEnd w:id="386"/>
      <w:r>
        <w:t xml:space="preserve"> </w:t>
      </w:r>
    </w:p>
    <w:p>
      <w:pPr>
        <w:pStyle w:val="yFootnoteheading"/>
        <w:rPr>
          <w:snapToGrid w:val="0"/>
        </w:rPr>
      </w:pPr>
      <w:r>
        <w:rPr>
          <w:snapToGrid w:val="0"/>
        </w:rPr>
        <w:t>[Heading inserted by No. 45 of 1993 s. 11.]</w:t>
      </w:r>
    </w:p>
    <w:p>
      <w:pPr>
        <w:pStyle w:val="yShoulderClause"/>
        <w:rPr>
          <w:snapToGrid w:val="0"/>
        </w:rPr>
      </w:pPr>
      <w:r>
        <w:rPr>
          <w:snapToGrid w:val="0"/>
        </w:rPr>
        <w:t xml:space="preserve"> [Section 3(1)]</w:t>
      </w:r>
    </w:p>
    <w:p>
      <w:pPr>
        <w:pStyle w:val="yHeading2"/>
        <w:spacing w:after="120"/>
        <w:outlineLvl w:val="9"/>
      </w:pPr>
      <w:bookmarkStart w:id="387" w:name="_Toc99947517"/>
      <w:bookmarkStart w:id="388" w:name="_Toc100554935"/>
      <w:bookmarkStart w:id="389" w:name="_Toc122949059"/>
      <w:r>
        <w:t>Serious offences</w:t>
      </w:r>
      <w:bookmarkEnd w:id="387"/>
      <w:bookmarkEnd w:id="388"/>
      <w:bookmarkEnd w:id="389"/>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tabs>
          <w:tab w:val="clear" w:pos="893"/>
        </w:tabs>
        <w:ind w:left="0" w:firstLine="0"/>
      </w:pPr>
      <w:r>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390" w:name="_Toc71355836"/>
      <w:bookmarkStart w:id="391" w:name="_Toc71355964"/>
      <w:bookmarkStart w:id="392" w:name="_Toc72569939"/>
      <w:bookmarkStart w:id="393" w:name="_Toc72835004"/>
      <w:bookmarkStart w:id="394" w:name="_Toc86052056"/>
      <w:bookmarkStart w:id="395" w:name="_Toc86052184"/>
      <w:bookmarkStart w:id="396" w:name="_Toc87935254"/>
      <w:bookmarkStart w:id="397" w:name="_Toc88270661"/>
      <w:bookmarkStart w:id="398" w:name="_Toc89167986"/>
      <w:bookmarkStart w:id="399" w:name="_Toc89663280"/>
      <w:bookmarkStart w:id="400" w:name="_Toc92604618"/>
      <w:bookmarkStart w:id="401" w:name="_Toc92798125"/>
      <w:bookmarkStart w:id="402" w:name="_Toc92798253"/>
      <w:bookmarkStart w:id="403" w:name="_Toc94940671"/>
      <w:bookmarkStart w:id="404" w:name="_Toc97363733"/>
      <w:bookmarkStart w:id="405" w:name="_Toc97702448"/>
      <w:bookmarkStart w:id="406" w:name="_Toc98902446"/>
      <w:bookmarkStart w:id="407" w:name="_Toc99947518"/>
      <w:bookmarkStart w:id="408" w:name="_Toc100465872"/>
      <w:bookmarkStart w:id="409" w:name="_Toc100554936"/>
      <w:bookmarkStart w:id="410" w:name="_Toc101329970"/>
      <w:bookmarkStart w:id="411" w:name="_Toc101867682"/>
      <w:bookmarkStart w:id="412" w:name="_Toc101867908"/>
      <w:bookmarkStart w:id="413" w:name="_Toc102365261"/>
      <w:bookmarkStart w:id="414" w:name="_Toc102365388"/>
      <w:bookmarkStart w:id="415" w:name="_Toc102708799"/>
      <w:bookmarkStart w:id="416" w:name="_Toc102710072"/>
      <w:bookmarkStart w:id="417" w:name="_Toc102713779"/>
      <w:bookmarkStart w:id="418" w:name="_Toc103069032"/>
      <w:bookmarkStart w:id="419" w:name="_Toc122949060"/>
      <w:r>
        <w:t>Notes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420" w:name="_Toc122949061"/>
      <w:r>
        <w:t>Compilation table</w:t>
      </w:r>
      <w:bookmarkEnd w:id="420"/>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Borders>
              <w:bottom w:val="single" w:sz="4" w:space="0" w:color="auto"/>
            </w:tcBorders>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napToGrid w:val="0"/>
                <w:sz w:val="19"/>
                <w:lang w:val="en-US"/>
              </w:rPr>
              <w:t>Acts Amendment (Court of Appeal) Act 2004</w:t>
            </w:r>
            <w:r>
              <w:rPr>
                <w:snapToGrid w:val="0"/>
                <w:sz w:val="19"/>
                <w:lang w:val="en-US"/>
              </w:rPr>
              <w:t xml:space="preserve"> s. 28(3) and (4) (the amendment to s. 7A(1)),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bl>
    <w:p>
      <w:pPr>
        <w:pStyle w:val="nSubsection"/>
        <w:spacing w:before="360"/>
        <w:ind w:left="482" w:hanging="482"/>
      </w:pPr>
      <w:r>
        <w:rPr>
          <w:vertAlign w:val="superscript"/>
        </w:rPr>
        <w:t>1a</w:t>
      </w:r>
      <w:r>
        <w:tab/>
        <w:t>On the date as at which thi</w:t>
      </w:r>
      <w:bookmarkStart w:id="421" w:name="_Hlt507390729"/>
      <w:bookmarkEnd w:id="42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22" w:name="_Toc122949062"/>
      <w:r>
        <w:t>Provisions that have not come into operation</w:t>
      </w:r>
      <w:bookmarkEnd w:id="42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Sentencing Legislation Amendment Act 2004</w:t>
            </w:r>
            <w:r>
              <w:rPr>
                <w:sz w:val="19"/>
              </w:rPr>
              <w:t xml:space="preserve"> s. 13</w:t>
            </w:r>
            <w:r>
              <w:rPr>
                <w:sz w:val="19"/>
                <w:vertAlign w:val="superscript"/>
              </w:rPr>
              <w:t> 8</w:t>
            </w:r>
          </w:p>
        </w:tc>
        <w:tc>
          <w:tcPr>
            <w:tcW w:w="1134" w:type="dxa"/>
            <w:tcBorders>
              <w:top w:val="single" w:sz="8" w:space="0" w:color="auto"/>
            </w:tcBorders>
          </w:tcPr>
          <w:p>
            <w:pPr>
              <w:pStyle w:val="nTable"/>
              <w:spacing w:after="40"/>
              <w:rPr>
                <w:sz w:val="19"/>
              </w:rPr>
            </w:pPr>
            <w:r>
              <w:rPr>
                <w:sz w:val="19"/>
              </w:rPr>
              <w:t>27 of 2004</w:t>
            </w:r>
          </w:p>
        </w:tc>
        <w:tc>
          <w:tcPr>
            <w:tcW w:w="1134" w:type="dxa"/>
            <w:tcBorders>
              <w:top w:val="single" w:sz="8" w:space="0" w:color="auto"/>
            </w:tcBorders>
          </w:tcPr>
          <w:p>
            <w:pPr>
              <w:pStyle w:val="nTable"/>
              <w:spacing w:after="40"/>
              <w:rPr>
                <w:sz w:val="19"/>
              </w:rPr>
            </w:pPr>
            <w:r>
              <w:rPr>
                <w:sz w:val="19"/>
              </w:rPr>
              <w:t>14 Oct 2004</w:t>
            </w:r>
          </w:p>
        </w:tc>
        <w:tc>
          <w:tcPr>
            <w:tcW w:w="2552" w:type="dxa"/>
            <w:tcBorders>
              <w:top w:val="single" w:sz="8" w:space="0" w:color="auto"/>
            </w:tcBorders>
          </w:tcPr>
          <w:p>
            <w:pPr>
              <w:pStyle w:val="nTable"/>
              <w:spacing w:after="40"/>
              <w:rPr>
                <w:sz w:val="19"/>
              </w:rPr>
            </w:pPr>
            <w:r>
              <w:rPr>
                <w:sz w:val="19"/>
              </w:rPr>
              <w:t>To be proclaimed (see s. 2)</w:t>
            </w:r>
          </w:p>
        </w:tc>
      </w:tr>
      <w:tr>
        <w:tc>
          <w:tcPr>
            <w:tcW w:w="2268" w:type="dxa"/>
          </w:tcPr>
          <w:p>
            <w:pPr>
              <w:pStyle w:val="nTable"/>
              <w:spacing w:after="40"/>
              <w:rPr>
                <w:i/>
                <w:sz w:val="19"/>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9</w:t>
            </w:r>
          </w:p>
        </w:tc>
        <w:tc>
          <w:tcPr>
            <w:tcW w:w="1134" w:type="dxa"/>
          </w:tcPr>
          <w:p>
            <w:pPr>
              <w:pStyle w:val="nTable"/>
              <w:spacing w:after="40"/>
              <w:rPr>
                <w:sz w:val="19"/>
              </w:rPr>
            </w:pPr>
            <w:r>
              <w:rPr>
                <w:snapToGrid w:val="0"/>
                <w:sz w:val="19"/>
                <w:lang w:val="en-US"/>
              </w:rPr>
              <w:t>34 of 2004</w:t>
            </w:r>
          </w:p>
        </w:tc>
        <w:tc>
          <w:tcPr>
            <w:tcW w:w="1134" w:type="dxa"/>
          </w:tcPr>
          <w:p>
            <w:pPr>
              <w:pStyle w:val="nTable"/>
              <w:spacing w:after="40"/>
              <w:rPr>
                <w:sz w:val="19"/>
              </w:rPr>
            </w:pPr>
            <w:r>
              <w:rPr>
                <w:sz w:val="19"/>
              </w:rPr>
              <w:t>20 Oct 2004</w:t>
            </w:r>
          </w:p>
        </w:tc>
        <w:tc>
          <w:tcPr>
            <w:tcW w:w="2552" w:type="dxa"/>
          </w:tcPr>
          <w:p>
            <w:pPr>
              <w:pStyle w:val="nTable"/>
              <w:spacing w:after="40"/>
              <w:rPr>
                <w:sz w:val="19"/>
              </w:rPr>
            </w:pPr>
            <w:r>
              <w:rPr>
                <w:snapToGrid w:val="0"/>
                <w:sz w:val="19"/>
                <w:lang w:val="en-US"/>
              </w:rPr>
              <w:t>To be proclaimed (see s. 2)</w:t>
            </w:r>
          </w:p>
        </w:tc>
      </w:tr>
      <w:tr>
        <w:tc>
          <w:tcPr>
            <w:tcW w:w="2268" w:type="dxa"/>
            <w:tcBorders>
              <w:bottom w:val="single" w:sz="4" w:space="0" w:color="auto"/>
            </w:tcBorders>
          </w:tcPr>
          <w:p>
            <w:pPr>
              <w:pStyle w:val="nTable"/>
              <w:spacing w:before="100"/>
              <w:rPr>
                <w:sz w:val="19"/>
                <w:vertAlign w:val="superscript"/>
              </w:rPr>
            </w:pPr>
            <w:r>
              <w:rPr>
                <w:i/>
                <w:sz w:val="19"/>
              </w:rPr>
              <w:t>Planning and Development (Consequential and Transitional Provisions) Act 2005</w:t>
            </w:r>
            <w:r>
              <w:rPr>
                <w:sz w:val="19"/>
              </w:rPr>
              <w:t xml:space="preserve"> s. 15 </w:t>
            </w:r>
            <w:r>
              <w:rPr>
                <w:sz w:val="19"/>
                <w:vertAlign w:val="superscript"/>
              </w:rPr>
              <w:t>11</w:t>
            </w:r>
          </w:p>
        </w:tc>
        <w:tc>
          <w:tcPr>
            <w:tcW w:w="1134" w:type="dxa"/>
            <w:tcBorders>
              <w:bottom w:val="single" w:sz="4" w:space="0" w:color="auto"/>
            </w:tcBorders>
          </w:tcPr>
          <w:p>
            <w:pPr>
              <w:pStyle w:val="nTable"/>
              <w:spacing w:before="100"/>
              <w:rPr>
                <w:sz w:val="19"/>
              </w:rPr>
            </w:pPr>
            <w:r>
              <w:rPr>
                <w:sz w:val="19"/>
              </w:rPr>
              <w:t>38 of 2005</w:t>
            </w:r>
          </w:p>
        </w:tc>
        <w:tc>
          <w:tcPr>
            <w:tcW w:w="1134" w:type="dxa"/>
            <w:tcBorders>
              <w:bottom w:val="single" w:sz="4" w:space="0" w:color="auto"/>
            </w:tcBorders>
          </w:tcPr>
          <w:p>
            <w:pPr>
              <w:pStyle w:val="nTable"/>
              <w:spacing w:before="100"/>
              <w:rPr>
                <w:sz w:val="19"/>
              </w:rPr>
            </w:pPr>
            <w:r>
              <w:rPr>
                <w:sz w:val="19"/>
              </w:rPr>
              <w:t>12 Dec 2005</w:t>
            </w:r>
          </w:p>
        </w:tc>
        <w:tc>
          <w:tcPr>
            <w:tcW w:w="2552" w:type="dxa"/>
            <w:tcBorders>
              <w:bottom w:val="single" w:sz="4" w:space="0" w:color="auto"/>
            </w:tcBorders>
          </w:tcPr>
          <w:p>
            <w:pPr>
              <w:pStyle w:val="nTable"/>
              <w:spacing w:before="100"/>
              <w:rPr>
                <w:sz w:val="19"/>
              </w:rPr>
            </w:pPr>
            <w:r>
              <w:rPr>
                <w:sz w:val="19"/>
              </w:rPr>
              <w:t>To be proclaimed (see s. 2)</w:t>
            </w:r>
          </w:p>
        </w:tc>
      </w:tr>
    </w:tbl>
    <w:p>
      <w:pPr>
        <w:pStyle w:val="nSubsection"/>
        <w:rPr>
          <w:vertAlign w:val="superscript"/>
        </w:rPr>
      </w:pPr>
    </w:p>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Lines/>
        <w:rPr>
          <w:snapToGrid w:val="0"/>
        </w:rPr>
      </w:pPr>
      <w:r>
        <w:rPr>
          <w:snapToGrid w:val="0"/>
          <w:vertAlign w:val="superscript"/>
        </w:rPr>
        <w:t>8</w:t>
      </w:r>
      <w:r>
        <w:rPr>
          <w:snapToGrid w:val="0"/>
        </w:rPr>
        <w:tab/>
        <w:t xml:space="preserve">On the date as at which this compilation was prepared, the </w:t>
      </w:r>
      <w:r>
        <w:rPr>
          <w:i/>
          <w:snapToGrid w:val="0"/>
        </w:rPr>
        <w:t xml:space="preserve">Sentencing Legislation Amendment Act 2004 </w:t>
      </w:r>
      <w:r>
        <w:rPr>
          <w:snapToGrid w:val="0"/>
        </w:rPr>
        <w:t>s. 13 had not come into operation.  It reads as follows:</w:t>
      </w:r>
    </w:p>
    <w:p>
      <w:pPr>
        <w:pStyle w:val="MiscOpen"/>
      </w:pPr>
      <w:r>
        <w:t>“</w:t>
      </w:r>
    </w:p>
    <w:p>
      <w:pPr>
        <w:pStyle w:val="nzHeading5"/>
      </w:pPr>
      <w:bookmarkStart w:id="423" w:name="_Toc64087"/>
      <w:bookmarkStart w:id="424" w:name="_Toc8005249"/>
      <w:bookmarkStart w:id="425" w:name="_Toc12849359"/>
      <w:bookmarkStart w:id="426" w:name="_Toc45000167"/>
      <w:bookmarkStart w:id="427" w:name="_Toc83796222"/>
      <w:r>
        <w:rPr>
          <w:rStyle w:val="CharSectno"/>
        </w:rPr>
        <w:t>13</w:t>
      </w:r>
      <w:r>
        <w:t>.</w:t>
      </w:r>
      <w:r>
        <w:tab/>
      </w:r>
      <w:r>
        <w:rPr>
          <w:i/>
        </w:rPr>
        <w:t>Bail Act 1982</w:t>
      </w:r>
      <w:r>
        <w:t xml:space="preserve"> amended</w:t>
      </w:r>
      <w:bookmarkEnd w:id="423"/>
      <w:bookmarkEnd w:id="424"/>
      <w:bookmarkEnd w:id="425"/>
      <w:bookmarkEnd w:id="426"/>
      <w:bookmarkEnd w:id="427"/>
    </w:p>
    <w:p>
      <w:pPr>
        <w:pStyle w:val="nzSubsection"/>
      </w:pPr>
      <w:r>
        <w:tab/>
        <w:t>(1)</w:t>
      </w:r>
      <w:r>
        <w:tab/>
        <w:t xml:space="preserve">The amendments in this section are to the </w:t>
      </w:r>
      <w:r>
        <w:rPr>
          <w:i/>
        </w:rPr>
        <w:t>Bail Act 1982</w:t>
      </w:r>
      <w:r>
        <w:t>.</w:t>
      </w:r>
    </w:p>
    <w:p>
      <w:pPr>
        <w:pStyle w:val="nzSubsection"/>
      </w:pPr>
      <w:r>
        <w:tab/>
        <w:t>(2)</w:t>
      </w:r>
      <w:r>
        <w:tab/>
        <w:t>Section 3(4)(a) is amended as follows:</w:t>
      </w:r>
    </w:p>
    <w:p>
      <w:pPr>
        <w:pStyle w:val="nzIndenta"/>
      </w:pPr>
      <w:r>
        <w:tab/>
        <w:t>(a)</w:t>
      </w:r>
      <w:r>
        <w:tab/>
        <w:t>by inserting after “79” —</w:t>
      </w:r>
    </w:p>
    <w:p>
      <w:pPr>
        <w:pStyle w:val="nzIndenta"/>
      </w:pPr>
      <w:r>
        <w:tab/>
      </w:r>
      <w:r>
        <w:tab/>
        <w:t>“    , 84E    ”;</w:t>
      </w:r>
    </w:p>
    <w:p>
      <w:pPr>
        <w:pStyle w:val="nzIndenta"/>
        <w:keepNext/>
        <w:keepLines/>
      </w:pPr>
      <w:r>
        <w:tab/>
        <w:t>(b)</w:t>
      </w:r>
      <w:r>
        <w:tab/>
        <w:t>by inserting after “imprisonment” —</w:t>
      </w:r>
    </w:p>
    <w:p>
      <w:pPr>
        <w:pStyle w:val="nzIndenta"/>
      </w:pPr>
      <w:r>
        <w:tab/>
      </w:r>
      <w:r>
        <w:tab/>
        <w:t>“    or</w:t>
      </w:r>
      <w:r>
        <w:rPr>
          <w:rStyle w:val="CharDefText"/>
          <w:b w:val="0"/>
        </w:rPr>
        <w:t xml:space="preserve"> conditional suspended imprisonment</w:t>
      </w:r>
      <w:r>
        <w:t xml:space="preserve">    ”.</w:t>
      </w:r>
    </w:p>
    <w:p>
      <w:pPr>
        <w:pStyle w:val="nzSubsection"/>
      </w:pPr>
      <w:r>
        <w:tab/>
        <w:t>(3)</w:t>
      </w:r>
      <w:r>
        <w:tab/>
        <w:t>Schedule 1 Part C clause 6(a) is amended as follows:</w:t>
      </w:r>
    </w:p>
    <w:p>
      <w:pPr>
        <w:pStyle w:val="nzIndenta"/>
      </w:pPr>
      <w:r>
        <w:tab/>
        <w:t>(a)</w:t>
      </w:r>
      <w:r>
        <w:tab/>
        <w:t>by inserting after “79” —</w:t>
      </w:r>
    </w:p>
    <w:p>
      <w:pPr>
        <w:pStyle w:val="nzIndenta"/>
      </w:pPr>
      <w:r>
        <w:tab/>
      </w:r>
      <w:r>
        <w:tab/>
        <w:t>“    , 84E    ”;</w:t>
      </w:r>
    </w:p>
    <w:p>
      <w:pPr>
        <w:pStyle w:val="nzIndenta"/>
      </w:pPr>
      <w:r>
        <w:tab/>
        <w:t>(b)</w:t>
      </w:r>
      <w:r>
        <w:tab/>
        <w:t>by inserting after “imprisonment” —</w:t>
      </w:r>
    </w:p>
    <w:p>
      <w:pPr>
        <w:pStyle w:val="nzIndenta"/>
      </w:pPr>
      <w:r>
        <w:tab/>
      </w:r>
      <w:r>
        <w:tab/>
        <w:t>“    or</w:t>
      </w:r>
      <w:r>
        <w:rPr>
          <w:rStyle w:val="CharDefText"/>
          <w:b w:val="0"/>
        </w:rPr>
        <w:t xml:space="preserve"> conditional suspended imprisonment</w:t>
      </w:r>
      <w:r>
        <w:t xml:space="preserve">    ”.</w:t>
      </w:r>
    </w:p>
    <w:p>
      <w:pPr>
        <w:pStyle w:val="MiscClose"/>
      </w:pPr>
      <w:r>
        <w:t>”.</w:t>
      </w:r>
    </w:p>
    <w:p>
      <w:pPr>
        <w:pStyle w:val="nSubsection"/>
        <w:rPr>
          <w:snapToGrid w:val="0"/>
        </w:rPr>
      </w:pPr>
      <w:r>
        <w:rPr>
          <w:vertAlign w:val="superscript"/>
        </w:rPr>
        <w:t>9</w:t>
      </w:r>
      <w:r>
        <w:tab/>
      </w:r>
      <w:r>
        <w:rPr>
          <w:snapToGrid w:val="0"/>
        </w:rPr>
        <w:t xml:space="preserve">On the date as at which this compilation was prepared, the </w:t>
      </w:r>
      <w:r>
        <w:rPr>
          <w:i/>
          <w:snapToGrid w:val="0"/>
          <w:lang w:val="en-US"/>
        </w:rPr>
        <w:t>Children and Community Services Act 2004</w:t>
      </w:r>
      <w:r>
        <w:rPr>
          <w:snapToGrid w:val="0"/>
          <w:lang w:val="en-US"/>
        </w:rPr>
        <w:t xml:space="preserve"> s. 251,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428" w:name="_Toc85881464"/>
      <w:bookmarkStart w:id="429" w:name="_Toc86208422"/>
      <w:r>
        <w:rPr>
          <w:rStyle w:val="CharSectno"/>
        </w:rPr>
        <w:t>251</w:t>
      </w:r>
      <w:r>
        <w:t>.</w:t>
      </w:r>
      <w:r>
        <w:tab/>
      </w:r>
      <w:bookmarkStart w:id="430" w:name="_Toc55275771"/>
      <w:r>
        <w:t>Other Acts amended</w:t>
      </w:r>
      <w:bookmarkEnd w:id="428"/>
      <w:bookmarkEnd w:id="429"/>
      <w:bookmarkEnd w:id="430"/>
    </w:p>
    <w:p>
      <w:pPr>
        <w:pStyle w:val="nzSubsection"/>
      </w:pPr>
      <w:r>
        <w:tab/>
      </w:r>
      <w:r>
        <w:tab/>
        <w:t>Other Acts are amended as set out in Schedule </w:t>
      </w:r>
      <w:bookmarkStart w:id="431" w:name="_Hlt55630175"/>
      <w:r>
        <w:t>2</w:t>
      </w:r>
      <w:bookmarkEnd w:id="431"/>
      <w:r>
        <w:t>.</w:t>
      </w:r>
    </w:p>
    <w:p>
      <w:pPr>
        <w:pStyle w:val="MiscClose"/>
        <w:rPr>
          <w:snapToGrid w:val="0"/>
        </w:rPr>
      </w:pPr>
      <w:r>
        <w:rPr>
          <w:snapToGrid w:val="0"/>
        </w:rPr>
        <w:t>”.</w:t>
      </w:r>
    </w:p>
    <w:p>
      <w:pPr>
        <w:pStyle w:val="nSubsection"/>
        <w:rPr>
          <w:snapToGrid w:val="0"/>
        </w:rPr>
      </w:pPr>
      <w:r>
        <w:rPr>
          <w:snapToGrid w:val="0"/>
        </w:rPr>
        <w:tab/>
        <w:t>Schedule 2 cl. 3 reads as follows:</w:t>
      </w:r>
    </w:p>
    <w:p>
      <w:pPr>
        <w:pStyle w:val="MiscOpen"/>
        <w:rPr>
          <w:snapToGrid w:val="0"/>
        </w:rPr>
      </w:pPr>
      <w:r>
        <w:rPr>
          <w:snapToGrid w:val="0"/>
        </w:rPr>
        <w:t>“</w:t>
      </w:r>
    </w:p>
    <w:p>
      <w:pPr>
        <w:pStyle w:val="nzHeading2"/>
      </w:pPr>
      <w:bookmarkStart w:id="432" w:name="_Toc55113541"/>
      <w:bookmarkStart w:id="433" w:name="_Toc86208454"/>
      <w:r>
        <w:rPr>
          <w:rStyle w:val="CharSchNo"/>
        </w:rPr>
        <w:t xml:space="preserve">Schedule </w:t>
      </w:r>
      <w:bookmarkStart w:id="434" w:name="_Hlt55630179"/>
      <w:bookmarkEnd w:id="434"/>
      <w:r>
        <w:rPr>
          <w:rStyle w:val="CharSchNo"/>
        </w:rPr>
        <w:t>2</w:t>
      </w:r>
      <w:r>
        <w:t> — </w:t>
      </w:r>
      <w:bookmarkEnd w:id="432"/>
      <w:r>
        <w:rPr>
          <w:rStyle w:val="CharSchText"/>
        </w:rPr>
        <w:t>Amendments to other Acts</w:t>
      </w:r>
      <w:bookmarkEnd w:id="433"/>
    </w:p>
    <w:p>
      <w:pPr>
        <w:pStyle w:val="nzMiscellaneousBody"/>
        <w:jc w:val="right"/>
      </w:pPr>
      <w:r>
        <w:t>[s. 251]</w:t>
      </w:r>
    </w:p>
    <w:p>
      <w:pPr>
        <w:pStyle w:val="nzHeading5"/>
      </w:pPr>
      <w:bookmarkStart w:id="435" w:name="_Toc85881492"/>
      <w:bookmarkStart w:id="436" w:name="_Toc86208457"/>
      <w:r>
        <w:t>3.</w:t>
      </w:r>
      <w:r>
        <w:tab/>
      </w:r>
      <w:r>
        <w:rPr>
          <w:i/>
        </w:rPr>
        <w:t>Bail Act 1982</w:t>
      </w:r>
      <w:r>
        <w:t xml:space="preserve"> amended</w:t>
      </w:r>
      <w:bookmarkEnd w:id="435"/>
      <w:bookmarkEnd w:id="436"/>
    </w:p>
    <w:p>
      <w:pPr>
        <w:pStyle w:val="nzSubsection"/>
      </w:pPr>
      <w:r>
        <w:tab/>
        <w:t>(1)</w:t>
      </w:r>
      <w:r>
        <w:tab/>
        <w:t xml:space="preserve">The amendments in this clause are to the </w:t>
      </w:r>
      <w:r>
        <w:rPr>
          <w:i/>
        </w:rPr>
        <w:t>Bail Act 1982</w:t>
      </w:r>
      <w:r>
        <w:t>.</w:t>
      </w:r>
    </w:p>
    <w:p>
      <w:pPr>
        <w:pStyle w:val="nzSubsection"/>
      </w:pPr>
      <w:r>
        <w:tab/>
        <w:t>(2)</w:t>
      </w:r>
      <w:r>
        <w:tab/>
        <w:t xml:space="preserve">Section 3(1) is amended in the definition of “authorised community services officer” in paragraph (d) by deleting “or departmental facility under the </w:t>
      </w:r>
      <w:r>
        <w:rPr>
          <w:i/>
        </w:rPr>
        <w:t>Child Welfare Act 1947</w:t>
      </w:r>
      <w:r>
        <w:t>”.</w:t>
      </w:r>
    </w:p>
    <w:p>
      <w:pPr>
        <w:pStyle w:val="nzSubsection"/>
      </w:pPr>
      <w:r>
        <w:tab/>
        <w:t>(3)</w:t>
      </w:r>
      <w:r>
        <w:tab/>
        <w:t>Schedule 1 Part C is amended in clause 2(3) as follows:</w:t>
      </w:r>
    </w:p>
    <w:p>
      <w:pPr>
        <w:pStyle w:val="nzIndenta"/>
      </w:pPr>
      <w:r>
        <w:tab/>
        <w:t>(a)</w:t>
      </w:r>
      <w:r>
        <w:tab/>
        <w:t>after paragraph (a) by inserting “and”;</w:t>
      </w:r>
    </w:p>
    <w:p>
      <w:pPr>
        <w:pStyle w:val="nzIndenta"/>
      </w:pPr>
      <w:r>
        <w:tab/>
        <w:t>(b)</w:t>
      </w:r>
      <w:r>
        <w:tab/>
        <w:t>by deleting paragraph (b) and “and” after it.</w:t>
      </w:r>
    </w:p>
    <w:p>
      <w:pPr>
        <w:pStyle w:val="MiscClose"/>
      </w:pPr>
      <w:r>
        <w:t>”.</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snapToGrid w:val="0"/>
        </w:rPr>
      </w:pPr>
      <w:r>
        <w:rPr>
          <w:vertAlign w:val="superscript"/>
        </w:rPr>
        <w:t>11</w:t>
      </w:r>
      <w:r>
        <w:tab/>
      </w:r>
      <w:r>
        <w:rPr>
          <w:snapToGrid w:val="0"/>
        </w:rPr>
        <w:t xml:space="preserve">On the date as at which this compilation was prepared, the </w:t>
      </w:r>
      <w:r>
        <w:rPr>
          <w:i/>
          <w:snapToGrid w:val="0"/>
          <w:sz w:val="19"/>
          <w:lang w:val="en-US"/>
        </w:rPr>
        <w:t>Planning and Development (Consequential and Transitional Provisions) Act 2005</w:t>
      </w:r>
      <w:r>
        <w:rPr>
          <w:snapToGrid w:val="0"/>
          <w:sz w:val="19"/>
          <w:lang w:val="en-US"/>
        </w:rPr>
        <w:t xml:space="preserve"> s. 15,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437" w:name="_Toc476631191"/>
      <w:bookmarkStart w:id="438" w:name="_Toc477066412"/>
      <w:bookmarkStart w:id="439" w:name="_Toc497301942"/>
      <w:bookmarkStart w:id="440" w:name="_Toc83657956"/>
      <w:bookmarkStart w:id="441" w:name="_Toc122243710"/>
      <w:bookmarkStart w:id="442" w:name="_Toc122425166"/>
      <w:r>
        <w:rPr>
          <w:rStyle w:val="CharSectno"/>
        </w:rPr>
        <w:t>15</w:t>
      </w:r>
      <w:r>
        <w:t>.</w:t>
      </w:r>
      <w:r>
        <w:tab/>
        <w:t>Acts in Schedule 2 amended</w:t>
      </w:r>
      <w:bookmarkEnd w:id="437"/>
      <w:bookmarkEnd w:id="438"/>
      <w:bookmarkEnd w:id="439"/>
      <w:bookmarkEnd w:id="440"/>
      <w:bookmarkEnd w:id="441"/>
      <w:bookmarkEnd w:id="442"/>
    </w:p>
    <w:p>
      <w:pPr>
        <w:pStyle w:val="nzSubsection"/>
      </w:pPr>
      <w:r>
        <w:tab/>
      </w:r>
      <w:r>
        <w:tab/>
        <w:t>The Acts mentioned in Schedule 2 are amended as set out in that Schedule.</w:t>
      </w:r>
    </w:p>
    <w:p>
      <w:pPr>
        <w:pStyle w:val="MiscClose"/>
        <w:rPr>
          <w:snapToGrid w:val="0"/>
        </w:rPr>
      </w:pPr>
      <w:r>
        <w:rPr>
          <w:snapToGrid w:val="0"/>
        </w:rPr>
        <w:t>”.</w:t>
      </w:r>
    </w:p>
    <w:p>
      <w:pPr>
        <w:pStyle w:val="nSubsection"/>
      </w:pPr>
      <w:r>
        <w:tab/>
        <w:t>Schedule 2, cl. 4 reads as follows:</w:t>
      </w:r>
    </w:p>
    <w:p>
      <w:pPr>
        <w:pStyle w:val="MiscOpen"/>
      </w:pPr>
      <w:r>
        <w:t>“</w:t>
      </w:r>
    </w:p>
    <w:p>
      <w:pPr>
        <w:pStyle w:val="nzHeading2"/>
      </w:pPr>
      <w:bookmarkStart w:id="443" w:name="_Toc122243734"/>
      <w:bookmarkStart w:id="444" w:name="_Toc122425190"/>
      <w:r>
        <w:rPr>
          <w:rStyle w:val="CharSchNo"/>
        </w:rPr>
        <w:t>Schedule 2</w:t>
      </w:r>
      <w:r>
        <w:rPr>
          <w:rStyle w:val="CharSDivNo"/>
        </w:rPr>
        <w:t> </w:t>
      </w:r>
      <w:r>
        <w:t>—</w:t>
      </w:r>
      <w:r>
        <w:rPr>
          <w:rStyle w:val="CharSDivText"/>
        </w:rPr>
        <w:t> </w:t>
      </w:r>
      <w:r>
        <w:rPr>
          <w:rStyle w:val="CharSchText"/>
        </w:rPr>
        <w:t>Consequential amendments</w:t>
      </w:r>
      <w:bookmarkEnd w:id="443"/>
      <w:bookmarkEnd w:id="444"/>
    </w:p>
    <w:p>
      <w:pPr>
        <w:pStyle w:val="nzMiscellaneousBody"/>
        <w:jc w:val="right"/>
      </w:pPr>
      <w:r>
        <w:t>[s.</w:t>
      </w:r>
      <w:bookmarkStart w:id="445" w:name="_Hlt485012328"/>
      <w:r>
        <w:t> 15</w:t>
      </w:r>
      <w:bookmarkEnd w:id="445"/>
      <w:r>
        <w:t>]</w:t>
      </w:r>
    </w:p>
    <w:p>
      <w:pPr>
        <w:pStyle w:val="nzHeading5"/>
      </w:pPr>
      <w:bookmarkStart w:id="446" w:name="_Toc476631205"/>
      <w:bookmarkStart w:id="447" w:name="_Toc477066425"/>
      <w:bookmarkStart w:id="448" w:name="_Toc497301957"/>
      <w:bookmarkStart w:id="449" w:name="_Toc83658018"/>
      <w:bookmarkStart w:id="450" w:name="_Toc122243738"/>
      <w:bookmarkStart w:id="451" w:name="_Toc122425194"/>
      <w:r>
        <w:rPr>
          <w:rStyle w:val="CharSClsNo"/>
        </w:rPr>
        <w:t>4</w:t>
      </w:r>
      <w:r>
        <w:t>.</w:t>
      </w:r>
      <w:r>
        <w:tab/>
      </w:r>
      <w:r>
        <w:rPr>
          <w:i/>
        </w:rPr>
        <w:t>Bail Act 19</w:t>
      </w:r>
      <w:bookmarkEnd w:id="446"/>
      <w:bookmarkEnd w:id="447"/>
      <w:r>
        <w:rPr>
          <w:i/>
        </w:rPr>
        <w:t>82</w:t>
      </w:r>
      <w:bookmarkEnd w:id="448"/>
      <w:bookmarkEnd w:id="449"/>
      <w:bookmarkEnd w:id="450"/>
      <w:bookmarkEnd w:id="451"/>
    </w:p>
    <w:p>
      <w:pPr>
        <w:pStyle w:val="nzSubsection"/>
      </w:pPr>
      <w:r>
        <w:tab/>
      </w:r>
      <w:r>
        <w:tab/>
        <w:t xml:space="preserve">Section 16A(4) is amended in the definition of “urban area” by deleting paragraph (a) and “and” after it and inserting instead — </w:t>
      </w:r>
    </w:p>
    <w:p>
      <w:pPr>
        <w:pStyle w:val="MiscOpen"/>
        <w:ind w:left="1332"/>
        <w:rPr>
          <w:sz w:val="22"/>
        </w:rPr>
      </w:pPr>
      <w:r>
        <w:rPr>
          <w:sz w:val="22"/>
        </w:rPr>
        <w:t xml:space="preserve">“    </w:t>
      </w:r>
    </w:p>
    <w:p>
      <w:pPr>
        <w:pStyle w:val="nzDefpara"/>
      </w:pPr>
      <w:r>
        <w:tab/>
        <w:t>(a)</w:t>
      </w:r>
      <w:r>
        <w:tab/>
        <w:t xml:space="preserve">the metropolitan region as defined in the </w:t>
      </w:r>
      <w:r>
        <w:rPr>
          <w:i/>
        </w:rPr>
        <w:t>Planning and Development Act 2005</w:t>
      </w:r>
      <w:r>
        <w:t xml:space="preserve"> and any prescribed area that adjoins that region; and</w:t>
      </w:r>
    </w:p>
    <w:p>
      <w:pPr>
        <w:pStyle w:val="MiscClose"/>
        <w:rPr>
          <w:b/>
          <w:i/>
        </w:rPr>
      </w:pPr>
      <w:bookmarkStart w:id="452" w:name="UpToHere"/>
      <w:bookmarkEnd w:id="452"/>
      <w:r>
        <w:rPr>
          <w:sz w:val="22"/>
        </w:rPr>
        <w:t xml:space="preserve">    ”.</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4"/>
  </w:num>
  <w:num w:numId="14">
    <w:abstractNumId w:val="25"/>
  </w:num>
  <w:num w:numId="1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keepNext/>
      <w:spacing w:before="60" w:after="20"/>
      <w:ind w:left="1701" w:hanging="567"/>
    </w:pPr>
    <w:rPr>
      <w:noProof/>
      <w:szCs w:val="28"/>
    </w:r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rFonts w:ascii="Times" w:hAnsi="Times"/>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rFonts w:ascii="Times" w:hAnsi="Times"/>
      <w:i/>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rFonts w:ascii="Times" w:hAnsi="Times"/>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40" w:line="240" w:lineRule="auto"/>
    </w:pPr>
    <w:rPr>
      <w:sz w:val="20"/>
    </w:rPr>
  </w:style>
  <w:style w:type="paragraph" w:customStyle="1" w:styleId="nEdnotepara">
    <w:name w:val="nEdnote(para)"/>
    <w:basedOn w:val="Ednotepara"/>
    <w:pPr>
      <w:spacing w:before="4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keepNext/>
      <w:spacing w:before="60" w:after="20"/>
      <w:ind w:left="1701" w:hanging="567"/>
    </w:pPr>
    <w:rPr>
      <w:noProof/>
      <w:szCs w:val="28"/>
    </w:r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rFonts w:ascii="Times" w:hAnsi="Times"/>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rFonts w:ascii="Times" w:hAnsi="Times"/>
      <w:i/>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rFonts w:ascii="Times" w:hAnsi="Times"/>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40" w:line="240" w:lineRule="auto"/>
    </w:pPr>
    <w:rPr>
      <w:sz w:val="20"/>
    </w:rPr>
  </w:style>
  <w:style w:type="paragraph" w:customStyle="1" w:styleId="nEdnotepara">
    <w:name w:val="nEdnote(para)"/>
    <w:basedOn w:val="Ednotepara"/>
    <w:pPr>
      <w:spacing w:before="4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104</Pages>
  <Words>27534</Words>
  <Characters>124730</Characters>
  <Application>Microsoft Office Word</Application>
  <DocSecurity>0</DocSecurity>
  <Lines>3464</Lines>
  <Paragraphs>1856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150408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1982 - 05-b0-02</dc:title>
  <dc:subject/>
  <dc:creator/>
  <cp:keywords/>
  <dc:description/>
  <cp:lastModifiedBy>svcMRProcess</cp:lastModifiedBy>
  <cp:revision>4</cp:revision>
  <cp:lastPrinted>2005-04-08T01:46:00Z</cp:lastPrinted>
  <dcterms:created xsi:type="dcterms:W3CDTF">2019-05-11T18:02:00Z</dcterms:created>
  <dcterms:modified xsi:type="dcterms:W3CDTF">2019-05-11T18:02:00Z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20051212</vt:lpwstr>
  </property>
  <property fmtid="{D5CDD505-2E9C-101B-9397-08002B2CF9AE}" pid="4" name="DocumentType">
    <vt:lpwstr>Act</vt:lpwstr>
  </property>
  <property fmtid="{D5CDD505-2E9C-101B-9397-08002B2CF9AE}" pid="5" name="OwlsUID">
    <vt:i4>62</vt:i4>
  </property>
  <property fmtid="{D5CDD505-2E9C-101B-9397-08002B2CF9AE}" pid="6" name="AsAtDate">
    <vt:lpwstr>12 Dec 2005</vt:lpwstr>
  </property>
  <property fmtid="{D5CDD505-2E9C-101B-9397-08002B2CF9AE}" pid="7" name="Suffix">
    <vt:lpwstr>05-b0-02</vt:lpwstr>
  </property>
</Properties>
</file>