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_Toc272141340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_Toc272141341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_Toc272141342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_Toc272141343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Meaning of “WA waters”</w:t>
      </w:r>
      <w:r>
        <w:tab/>
      </w:r>
      <w:r>
        <w:fldChar w:fldCharType="begin"/>
      </w:r>
      <w:r>
        <w:instrText xml:space="preserve"> PAGEREF _Toc272141344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Application of Act to Aboriginal persons</w:t>
      </w:r>
      <w:r>
        <w:tab/>
      </w:r>
      <w:r>
        <w:fldChar w:fldCharType="begin"/>
      </w:r>
      <w:r>
        <w:instrText xml:space="preserve"> PAGEREF _Toc272141345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Exemptions</w:t>
      </w:r>
      <w:r>
        <w:tab/>
      </w:r>
      <w:r>
        <w:fldChar w:fldCharType="begin"/>
      </w:r>
      <w:r>
        <w:instrText xml:space="preserve"> PAGEREF _Toc272141346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Crown bound</w:t>
      </w:r>
      <w:r>
        <w:tab/>
      </w:r>
      <w:r>
        <w:fldChar w:fldCharType="begin"/>
      </w:r>
      <w:r>
        <w:instrText xml:space="preserve"> PAGEREF _Toc272141347 \h </w:instrText>
      </w:r>
      <w:r>
        <w:fldChar w:fldCharType="separate"/>
      </w:r>
      <w:r>
        <w:t>13</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9</w:t>
      </w:r>
      <w:r>
        <w:rPr>
          <w:snapToGrid w:val="0"/>
          <w:szCs w:val="24"/>
        </w:rPr>
        <w:t>.</w:t>
      </w:r>
      <w:r>
        <w:rPr>
          <w:snapToGrid w:val="0"/>
          <w:szCs w:val="24"/>
        </w:rPr>
        <w:tab/>
        <w:t>Minister continued in existence as body corporate</w:t>
      </w:r>
      <w:r>
        <w:tab/>
      </w:r>
      <w:r>
        <w:fldChar w:fldCharType="begin"/>
      </w:r>
      <w:r>
        <w:instrText xml:space="preserve"> PAGEREF _Toc272141349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Fisheries officers and other staff</w:t>
      </w:r>
      <w:r>
        <w:tab/>
      </w:r>
      <w:r>
        <w:fldChar w:fldCharType="begin"/>
      </w:r>
      <w:r>
        <w:instrText xml:space="preserve"> PAGEREF _Toc272141350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Delegation by Minister</w:t>
      </w:r>
      <w:r>
        <w:tab/>
      </w:r>
      <w:r>
        <w:fldChar w:fldCharType="begin"/>
      </w:r>
      <w:r>
        <w:instrText xml:space="preserve"> PAGEREF _Toc272141351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 xml:space="preserve">Delegation by </w:t>
      </w:r>
      <w:r>
        <w:rPr>
          <w:szCs w:val="24"/>
        </w:rPr>
        <w:t>CEO</w:t>
      </w:r>
      <w:r>
        <w:tab/>
      </w:r>
      <w:r>
        <w:fldChar w:fldCharType="begin"/>
      </w:r>
      <w:r>
        <w:instrText xml:space="preserve"> PAGEREF _Toc272141352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Minister may carry out research</w:t>
      </w:r>
      <w:r>
        <w:tab/>
      </w:r>
      <w:r>
        <w:fldChar w:fldCharType="begin"/>
      </w:r>
      <w:r>
        <w:instrText xml:space="preserve"> PAGEREF _Toc272141353 \h </w:instrText>
      </w:r>
      <w:r>
        <w:fldChar w:fldCharType="separate"/>
      </w:r>
      <w:r>
        <w:t>15</w:t>
      </w:r>
      <w:r>
        <w:fldChar w:fldCharType="end"/>
      </w:r>
    </w:p>
    <w:p>
      <w:pPr>
        <w:pStyle w:val="TOC2"/>
        <w:tabs>
          <w:tab w:val="right" w:leader="dot" w:pos="7086"/>
        </w:tabs>
        <w:rPr>
          <w:b w:val="0"/>
          <w:sz w:val="24"/>
          <w:szCs w:val="24"/>
        </w:rPr>
      </w:pPr>
      <w:r>
        <w:rPr>
          <w:szCs w:val="30"/>
        </w:rPr>
        <w:t>Part 3 — Commonwealth</w:t>
      </w:r>
      <w:r>
        <w:rPr>
          <w:szCs w:val="30"/>
        </w:rPr>
        <w:noBreakHyphen/>
        <w:t>State management of fisheries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15</w:t>
      </w:r>
      <w:r>
        <w:rPr>
          <w:snapToGrid w:val="0"/>
          <w:szCs w:val="24"/>
        </w:rPr>
        <w:t>.</w:t>
      </w:r>
      <w:r>
        <w:rPr>
          <w:snapToGrid w:val="0"/>
          <w:szCs w:val="24"/>
        </w:rPr>
        <w:tab/>
        <w:t>Terms used in this Part</w:t>
      </w:r>
      <w:r>
        <w:tab/>
      </w:r>
      <w:r>
        <w:fldChar w:fldCharType="begin"/>
      </w:r>
      <w:r>
        <w:instrText xml:space="preserve"> PAGEREF _Toc272141356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Joint Authorities</w:t>
      </w:r>
    </w:p>
    <w:p>
      <w:pPr>
        <w:pStyle w:val="TOC8"/>
        <w:rPr>
          <w:sz w:val="24"/>
          <w:szCs w:val="24"/>
        </w:rPr>
      </w:pPr>
      <w:r>
        <w:rPr>
          <w:szCs w:val="24"/>
        </w:rPr>
        <w:t>16</w:t>
      </w:r>
      <w:r>
        <w:rPr>
          <w:snapToGrid w:val="0"/>
          <w:szCs w:val="24"/>
        </w:rPr>
        <w:t>.</w:t>
      </w:r>
      <w:r>
        <w:rPr>
          <w:snapToGrid w:val="0"/>
          <w:szCs w:val="24"/>
        </w:rPr>
        <w:tab/>
        <w:t>Powers and functions of Minister</w:t>
      </w:r>
      <w:r>
        <w:tab/>
      </w:r>
      <w:r>
        <w:fldChar w:fldCharType="begin"/>
      </w:r>
      <w:r>
        <w:instrText xml:space="preserve"> PAGEREF _Toc272141358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Judicial notice</w:t>
      </w:r>
      <w:r>
        <w:tab/>
      </w:r>
      <w:r>
        <w:fldChar w:fldCharType="begin"/>
      </w:r>
      <w:r>
        <w:instrText xml:space="preserve"> PAGEREF _Toc272141359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Functions of Joint Authority</w:t>
      </w:r>
      <w:r>
        <w:tab/>
      </w:r>
      <w:r>
        <w:fldChar w:fldCharType="begin"/>
      </w:r>
      <w:r>
        <w:instrText xml:space="preserve"> PAGEREF _Toc272141360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Delegation</w:t>
      </w:r>
      <w:r>
        <w:tab/>
      </w:r>
      <w:r>
        <w:fldChar w:fldCharType="begin"/>
      </w:r>
      <w:r>
        <w:instrText xml:space="preserve"> PAGEREF _Toc272141361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Procedure of Joint Authorities</w:t>
      </w:r>
      <w:r>
        <w:tab/>
      </w:r>
      <w:r>
        <w:fldChar w:fldCharType="begin"/>
      </w:r>
      <w:r>
        <w:instrText xml:space="preserve"> PAGEREF _Toc272141362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Report of Joint Authority</w:t>
      </w:r>
      <w:r>
        <w:tab/>
      </w:r>
      <w:r>
        <w:fldChar w:fldCharType="begin"/>
      </w:r>
      <w:r>
        <w:instrText xml:space="preserve"> PAGEREF _Toc272141363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Arrangements for management of particular fisheries</w:t>
      </w:r>
    </w:p>
    <w:p>
      <w:pPr>
        <w:pStyle w:val="TOC8"/>
        <w:rPr>
          <w:sz w:val="24"/>
          <w:szCs w:val="24"/>
        </w:rPr>
      </w:pPr>
      <w:r>
        <w:rPr>
          <w:szCs w:val="24"/>
        </w:rPr>
        <w:t>22</w:t>
      </w:r>
      <w:r>
        <w:rPr>
          <w:snapToGrid w:val="0"/>
          <w:szCs w:val="24"/>
        </w:rPr>
        <w:t>.</w:t>
      </w:r>
      <w:r>
        <w:rPr>
          <w:snapToGrid w:val="0"/>
          <w:szCs w:val="24"/>
        </w:rPr>
        <w:tab/>
        <w:t>Arrangement for management of particular fishery</w:t>
      </w:r>
      <w:r>
        <w:tab/>
      </w:r>
      <w:r>
        <w:fldChar w:fldCharType="begin"/>
      </w:r>
      <w:r>
        <w:instrText xml:space="preserve"> PAGEREF _Toc272141365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Application of this Act to fisheries in accordance with arrangements</w:t>
      </w:r>
      <w:r>
        <w:tab/>
      </w:r>
      <w:r>
        <w:fldChar w:fldCharType="begin"/>
      </w:r>
      <w:r>
        <w:instrText xml:space="preserve"> PAGEREF _Toc272141366 \h </w:instrText>
      </w:r>
      <w:r>
        <w:fldChar w:fldCharType="separate"/>
      </w:r>
      <w:r>
        <w:t>20</w:t>
      </w:r>
      <w:r>
        <w:fldChar w:fldCharType="end"/>
      </w:r>
    </w:p>
    <w:p>
      <w:pPr>
        <w:pStyle w:val="TOC8"/>
        <w:rPr>
          <w:sz w:val="24"/>
          <w:szCs w:val="24"/>
        </w:rPr>
      </w:pPr>
      <w:r>
        <w:rPr>
          <w:szCs w:val="24"/>
        </w:rPr>
        <w:t>24A.</w:t>
      </w:r>
      <w:r>
        <w:rPr>
          <w:szCs w:val="24"/>
        </w:rPr>
        <w:tab/>
        <w:t>Application of Commonwealth law to limits of State in accordance with arrangements</w:t>
      </w:r>
      <w:r>
        <w:tab/>
      </w:r>
      <w:r>
        <w:fldChar w:fldCharType="begin"/>
      </w:r>
      <w:r>
        <w:instrText xml:space="preserve"> PAGEREF _Toc272141367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Functions of Joint Authority</w:t>
      </w:r>
      <w:r>
        <w:tab/>
      </w:r>
      <w:r>
        <w:fldChar w:fldCharType="begin"/>
      </w:r>
      <w:r>
        <w:instrText xml:space="preserve"> PAGEREF _Toc272141368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Joint Authority to exercise certain powers instead of Minister etc.</w:t>
      </w:r>
      <w:r>
        <w:tab/>
      </w:r>
      <w:r>
        <w:fldChar w:fldCharType="begin"/>
      </w:r>
      <w:r>
        <w:instrText xml:space="preserve"> PAGEREF _Toc272141369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Application of provisions relating to offences</w:t>
      </w:r>
      <w:r>
        <w:tab/>
      </w:r>
      <w:r>
        <w:fldChar w:fldCharType="begin"/>
      </w:r>
      <w:r>
        <w:instrText xml:space="preserve"> PAGEREF _Toc272141370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Presumption relating to certain statements</w:t>
      </w:r>
      <w:r>
        <w:tab/>
      </w:r>
      <w:r>
        <w:fldChar w:fldCharType="begin"/>
      </w:r>
      <w:r>
        <w:instrText xml:space="preserve"> PAGEREF _Toc272141371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Regulations, orders etc.</w:t>
      </w:r>
      <w:r>
        <w:tab/>
      </w:r>
      <w:r>
        <w:fldChar w:fldCharType="begin"/>
      </w:r>
      <w:r>
        <w:instrText xml:space="preserve"> PAGEREF _Toc272141372 \h </w:instrText>
      </w:r>
      <w:r>
        <w:fldChar w:fldCharType="separate"/>
      </w:r>
      <w:r>
        <w:t>24</w:t>
      </w:r>
      <w:r>
        <w:fldChar w:fldCharType="end"/>
      </w:r>
    </w:p>
    <w:p>
      <w:pPr>
        <w:pStyle w:val="TOC4"/>
        <w:tabs>
          <w:tab w:val="right" w:leader="dot" w:pos="7086"/>
        </w:tabs>
        <w:rPr>
          <w:b w:val="0"/>
          <w:sz w:val="24"/>
          <w:szCs w:val="24"/>
        </w:rPr>
      </w:pPr>
      <w:r>
        <w:rPr>
          <w:szCs w:val="26"/>
        </w:rPr>
        <w:t>Division 4 — Arrangements with other States and Territories</w:t>
      </w:r>
    </w:p>
    <w:p>
      <w:pPr>
        <w:pStyle w:val="TOC8"/>
        <w:rPr>
          <w:sz w:val="24"/>
          <w:szCs w:val="24"/>
        </w:rPr>
      </w:pPr>
      <w:r>
        <w:rPr>
          <w:szCs w:val="24"/>
        </w:rPr>
        <w:t>29A.</w:t>
      </w:r>
      <w:r>
        <w:rPr>
          <w:szCs w:val="24"/>
        </w:rPr>
        <w:tab/>
        <w:t>Arrangements with other States and Territories</w:t>
      </w:r>
      <w:r>
        <w:tab/>
      </w:r>
      <w:r>
        <w:fldChar w:fldCharType="begin"/>
      </w:r>
      <w:r>
        <w:instrText xml:space="preserve"> PAGEREF _Toc272141374 \h </w:instrText>
      </w:r>
      <w:r>
        <w:fldChar w:fldCharType="separate"/>
      </w:r>
      <w:r>
        <w:t>26</w:t>
      </w:r>
      <w:r>
        <w:fldChar w:fldCharType="end"/>
      </w:r>
    </w:p>
    <w:p>
      <w:pPr>
        <w:pStyle w:val="TOC8"/>
        <w:rPr>
          <w:sz w:val="24"/>
          <w:szCs w:val="24"/>
        </w:rPr>
      </w:pPr>
      <w:r>
        <w:rPr>
          <w:szCs w:val="24"/>
        </w:rPr>
        <w:t>29B.</w:t>
      </w:r>
      <w:r>
        <w:rPr>
          <w:szCs w:val="24"/>
        </w:rPr>
        <w:tab/>
        <w:t>Functions</w:t>
      </w:r>
      <w:r>
        <w:tab/>
      </w:r>
      <w:r>
        <w:fldChar w:fldCharType="begin"/>
      </w:r>
      <w:r>
        <w:instrText xml:space="preserve"> PAGEREF _Toc272141375 \h </w:instrText>
      </w:r>
      <w:r>
        <w:fldChar w:fldCharType="separate"/>
      </w:r>
      <w:r>
        <w:t>26</w:t>
      </w:r>
      <w:r>
        <w:fldChar w:fldCharType="end"/>
      </w:r>
    </w:p>
    <w:p>
      <w:pPr>
        <w:pStyle w:val="TOC2"/>
        <w:tabs>
          <w:tab w:val="right" w:leader="dot" w:pos="7086"/>
        </w:tabs>
        <w:rPr>
          <w:b w:val="0"/>
          <w:sz w:val="24"/>
          <w:szCs w:val="24"/>
        </w:rPr>
      </w:pPr>
      <w:r>
        <w:rPr>
          <w:szCs w:val="30"/>
        </w:rPr>
        <w:t>Part 4 — Advisory Committees</w:t>
      </w:r>
    </w:p>
    <w:p>
      <w:pPr>
        <w:pStyle w:val="TOC4"/>
        <w:tabs>
          <w:tab w:val="right" w:leader="dot" w:pos="7086"/>
        </w:tabs>
        <w:rPr>
          <w:b w:val="0"/>
          <w:sz w:val="24"/>
          <w:szCs w:val="24"/>
        </w:rPr>
      </w:pPr>
      <w:r>
        <w:rPr>
          <w:szCs w:val="26"/>
        </w:rPr>
        <w:t>Division 4</w:t>
      </w:r>
      <w:r>
        <w:rPr>
          <w:snapToGrid w:val="0"/>
          <w:szCs w:val="26"/>
        </w:rPr>
        <w:t> — </w:t>
      </w:r>
      <w:r>
        <w:rPr>
          <w:szCs w:val="26"/>
        </w:rPr>
        <w:t>Fishery Management Advisory Committees</w:t>
      </w:r>
    </w:p>
    <w:p>
      <w:pPr>
        <w:pStyle w:val="TOC8"/>
        <w:rPr>
          <w:sz w:val="24"/>
          <w:szCs w:val="24"/>
        </w:rPr>
      </w:pPr>
      <w:r>
        <w:rPr>
          <w:szCs w:val="24"/>
        </w:rPr>
        <w:t>41</w:t>
      </w:r>
      <w:r>
        <w:rPr>
          <w:snapToGrid w:val="0"/>
          <w:szCs w:val="24"/>
        </w:rPr>
        <w:t>.</w:t>
      </w:r>
      <w:r>
        <w:rPr>
          <w:snapToGrid w:val="0"/>
          <w:szCs w:val="24"/>
        </w:rPr>
        <w:tab/>
        <w:t>Fishery Management Advisory Committees</w:t>
      </w:r>
      <w:r>
        <w:tab/>
      </w:r>
      <w:r>
        <w:fldChar w:fldCharType="begin"/>
      </w:r>
      <w:r>
        <w:instrText xml:space="preserve"> PAGEREF _Toc272141378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committees</w:t>
      </w:r>
    </w:p>
    <w:p>
      <w:pPr>
        <w:pStyle w:val="TOC8"/>
        <w:rPr>
          <w:sz w:val="24"/>
          <w:szCs w:val="24"/>
        </w:rPr>
      </w:pPr>
      <w:r>
        <w:rPr>
          <w:szCs w:val="24"/>
        </w:rPr>
        <w:t>42</w:t>
      </w:r>
      <w:r>
        <w:rPr>
          <w:snapToGrid w:val="0"/>
          <w:szCs w:val="24"/>
        </w:rPr>
        <w:t>.</w:t>
      </w:r>
      <w:r>
        <w:rPr>
          <w:snapToGrid w:val="0"/>
          <w:szCs w:val="24"/>
        </w:rPr>
        <w:tab/>
        <w:t>Other committees</w:t>
      </w:r>
      <w:r>
        <w:tab/>
      </w:r>
      <w:r>
        <w:fldChar w:fldCharType="begin"/>
      </w:r>
      <w:r>
        <w:instrText xml:space="preserve"> PAGEREF _Toc272141380 \h </w:instrText>
      </w:r>
      <w:r>
        <w:fldChar w:fldCharType="separate"/>
      </w:r>
      <w:r>
        <w:t>28</w:t>
      </w:r>
      <w:r>
        <w:fldChar w:fldCharType="end"/>
      </w:r>
    </w:p>
    <w:p>
      <w:pPr>
        <w:pStyle w:val="TOC4"/>
        <w:tabs>
          <w:tab w:val="right" w:leader="dot" w:pos="7086"/>
        </w:tabs>
        <w:rPr>
          <w:b w:val="0"/>
          <w:sz w:val="24"/>
          <w:szCs w:val="24"/>
        </w:rPr>
      </w:pPr>
      <w:r>
        <w:rPr>
          <w:szCs w:val="26"/>
        </w:rPr>
        <w:t>Division 6 — Operation of committees</w:t>
      </w:r>
    </w:p>
    <w:p>
      <w:pPr>
        <w:pStyle w:val="TOC8"/>
        <w:rPr>
          <w:sz w:val="24"/>
          <w:szCs w:val="24"/>
        </w:rPr>
      </w:pPr>
      <w:r>
        <w:rPr>
          <w:szCs w:val="24"/>
        </w:rPr>
        <w:t>43A.</w:t>
      </w:r>
      <w:r>
        <w:rPr>
          <w:szCs w:val="24"/>
        </w:rPr>
        <w:tab/>
        <w:t>Regulations relating to the operation of committees</w:t>
      </w:r>
      <w:r>
        <w:tab/>
      </w:r>
      <w:r>
        <w:fldChar w:fldCharType="begin"/>
      </w:r>
      <w:r>
        <w:instrText xml:space="preserve"> PAGEREF _Toc272141382 \h </w:instrText>
      </w:r>
      <w:r>
        <w:fldChar w:fldCharType="separate"/>
      </w:r>
      <w:r>
        <w:t>28</w:t>
      </w:r>
      <w:r>
        <w:fldChar w:fldCharType="end"/>
      </w:r>
    </w:p>
    <w:p>
      <w:pPr>
        <w:pStyle w:val="TOC2"/>
        <w:tabs>
          <w:tab w:val="right" w:leader="dot" w:pos="7086"/>
        </w:tabs>
        <w:rPr>
          <w:b w:val="0"/>
          <w:sz w:val="24"/>
          <w:szCs w:val="24"/>
        </w:rPr>
      </w:pPr>
      <w:r>
        <w:rPr>
          <w:szCs w:val="30"/>
        </w:rPr>
        <w:t>Part 5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Prohibited fishing</w:t>
      </w:r>
    </w:p>
    <w:p>
      <w:pPr>
        <w:pStyle w:val="TOC8"/>
        <w:rPr>
          <w:sz w:val="24"/>
          <w:szCs w:val="24"/>
        </w:rPr>
      </w:pPr>
      <w:r>
        <w:rPr>
          <w:szCs w:val="24"/>
        </w:rPr>
        <w:t>43</w:t>
      </w:r>
      <w:r>
        <w:rPr>
          <w:snapToGrid w:val="0"/>
          <w:szCs w:val="24"/>
        </w:rPr>
        <w:t>.</w:t>
      </w:r>
      <w:r>
        <w:rPr>
          <w:snapToGrid w:val="0"/>
          <w:szCs w:val="24"/>
        </w:rPr>
        <w:tab/>
        <w:t>Order may prohibit fishing</w:t>
      </w:r>
      <w:r>
        <w:tab/>
      </w:r>
      <w:r>
        <w:fldChar w:fldCharType="begin"/>
      </w:r>
      <w:r>
        <w:instrText xml:space="preserve"> PAGEREF _Toc272141385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Orders subject to tabling, disallowance etc.</w:t>
      </w:r>
      <w:r>
        <w:tab/>
      </w:r>
      <w:r>
        <w:fldChar w:fldCharType="begin"/>
      </w:r>
      <w:r>
        <w:instrText xml:space="preserve"> PAGEREF _Toc272141386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Protected fish</w:t>
      </w:r>
    </w:p>
    <w:p>
      <w:pPr>
        <w:pStyle w:val="TOC8"/>
        <w:rPr>
          <w:sz w:val="24"/>
          <w:szCs w:val="24"/>
        </w:rPr>
      </w:pPr>
      <w:r>
        <w:rPr>
          <w:szCs w:val="24"/>
        </w:rPr>
        <w:t>45</w:t>
      </w:r>
      <w:r>
        <w:rPr>
          <w:snapToGrid w:val="0"/>
          <w:szCs w:val="24"/>
        </w:rPr>
        <w:t>.</w:t>
      </w:r>
      <w:r>
        <w:rPr>
          <w:snapToGrid w:val="0"/>
          <w:szCs w:val="24"/>
        </w:rPr>
        <w:tab/>
        <w:t>Class of fish may be prescribed to be protected fish</w:t>
      </w:r>
      <w:r>
        <w:tab/>
      </w:r>
      <w:r>
        <w:fldChar w:fldCharType="begin"/>
      </w:r>
      <w:r>
        <w:instrText xml:space="preserve"> PAGEREF _Toc272141388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Totally protected fish</w:t>
      </w:r>
      <w:r>
        <w:tab/>
      </w:r>
      <w:r>
        <w:fldChar w:fldCharType="begin"/>
      </w:r>
      <w:r>
        <w:instrText xml:space="preserve"> PAGEREF _Toc272141389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Commercially protected fish</w:t>
      </w:r>
      <w:r>
        <w:tab/>
      </w:r>
      <w:r>
        <w:fldChar w:fldCharType="begin"/>
      </w:r>
      <w:r>
        <w:instrText xml:space="preserve"> PAGEREF _Toc272141390 \h </w:instrText>
      </w:r>
      <w:r>
        <w:fldChar w:fldCharType="separate"/>
      </w:r>
      <w:r>
        <w:t>31</w:t>
      </w:r>
      <w:r>
        <w:fldChar w:fldCharType="end"/>
      </w:r>
    </w:p>
    <w:p>
      <w:pPr>
        <w:pStyle w:val="TOC8"/>
        <w:rPr>
          <w:sz w:val="24"/>
          <w:szCs w:val="24"/>
        </w:rPr>
      </w:pPr>
      <w:r>
        <w:rPr>
          <w:szCs w:val="24"/>
        </w:rPr>
        <w:t>48</w:t>
      </w:r>
      <w:r>
        <w:rPr>
          <w:snapToGrid w:val="0"/>
          <w:szCs w:val="24"/>
        </w:rPr>
        <w:t>.</w:t>
      </w:r>
      <w:r>
        <w:rPr>
          <w:snapToGrid w:val="0"/>
          <w:szCs w:val="24"/>
        </w:rPr>
        <w:tab/>
        <w:t>Defences</w:t>
      </w:r>
      <w:r>
        <w:tab/>
      </w:r>
      <w:r>
        <w:fldChar w:fldCharType="begin"/>
      </w:r>
      <w:r>
        <w:instrText xml:space="preserve"> PAGEREF _Toc272141391 \h </w:instrText>
      </w:r>
      <w:r>
        <w:fldChar w:fldCharType="separate"/>
      </w:r>
      <w:r>
        <w:t>32</w:t>
      </w:r>
      <w:r>
        <w:fldChar w:fldCharType="end"/>
      </w:r>
    </w:p>
    <w:p>
      <w:pPr>
        <w:pStyle w:val="TOC8"/>
        <w:rPr>
          <w:sz w:val="24"/>
          <w:szCs w:val="24"/>
        </w:rPr>
      </w:pPr>
      <w:r>
        <w:rPr>
          <w:szCs w:val="24"/>
        </w:rPr>
        <w:t>49</w:t>
      </w:r>
      <w:r>
        <w:rPr>
          <w:snapToGrid w:val="0"/>
          <w:szCs w:val="24"/>
        </w:rPr>
        <w:t>.</w:t>
      </w:r>
      <w:r>
        <w:rPr>
          <w:snapToGrid w:val="0"/>
          <w:szCs w:val="24"/>
        </w:rPr>
        <w:tab/>
        <w:t>Mutilation of fish to prevent determination prohibited</w:t>
      </w:r>
      <w:r>
        <w:tab/>
      </w:r>
      <w:r>
        <w:fldChar w:fldCharType="begin"/>
      </w:r>
      <w:r>
        <w:instrText xml:space="preserve"> PAGEREF _Toc272141392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Bag and possession limits</w:t>
      </w:r>
    </w:p>
    <w:p>
      <w:pPr>
        <w:pStyle w:val="TOC8"/>
        <w:rPr>
          <w:sz w:val="24"/>
          <w:szCs w:val="24"/>
        </w:rPr>
      </w:pPr>
      <w:r>
        <w:rPr>
          <w:szCs w:val="24"/>
        </w:rPr>
        <w:t>50</w:t>
      </w:r>
      <w:r>
        <w:rPr>
          <w:snapToGrid w:val="0"/>
          <w:szCs w:val="24"/>
        </w:rPr>
        <w:t>.</w:t>
      </w:r>
      <w:r>
        <w:rPr>
          <w:snapToGrid w:val="0"/>
          <w:szCs w:val="24"/>
        </w:rPr>
        <w:tab/>
        <w:t>Bag limits — taking of fish</w:t>
      </w:r>
      <w:r>
        <w:tab/>
      </w:r>
      <w:r>
        <w:fldChar w:fldCharType="begin"/>
      </w:r>
      <w:r>
        <w:instrText xml:space="preserve"> PAGEREF _Toc272141394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Possession limits — possession of fish</w:t>
      </w:r>
      <w:r>
        <w:tab/>
      </w:r>
      <w:r>
        <w:fldChar w:fldCharType="begin"/>
      </w:r>
      <w:r>
        <w:instrText xml:space="preserve"> PAGEREF _Toc272141395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penalty</w:t>
      </w:r>
    </w:p>
    <w:p>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_Toc272141397 \h </w:instrText>
      </w:r>
      <w:r>
        <w:fldChar w:fldCharType="separate"/>
      </w:r>
      <w:r>
        <w:t>34</w:t>
      </w:r>
      <w:r>
        <w:fldChar w:fldCharType="end"/>
      </w:r>
    </w:p>
    <w:p>
      <w:pPr>
        <w:pStyle w:val="TOC2"/>
        <w:tabs>
          <w:tab w:val="right" w:leader="dot" w:pos="7086"/>
        </w:tabs>
        <w:rPr>
          <w:b w:val="0"/>
          <w:sz w:val="24"/>
          <w:szCs w:val="24"/>
        </w:rPr>
      </w:pPr>
      <w:r>
        <w:rPr>
          <w:szCs w:val="30"/>
        </w:rPr>
        <w:t>Part 6 — Management of fisheries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53</w:t>
      </w:r>
      <w:r>
        <w:rPr>
          <w:snapToGrid w:val="0"/>
          <w:szCs w:val="24"/>
        </w:rPr>
        <w:t>.</w:t>
      </w:r>
      <w:r>
        <w:rPr>
          <w:snapToGrid w:val="0"/>
          <w:szCs w:val="24"/>
        </w:rPr>
        <w:tab/>
        <w:t>Meaning of “authorisation” in this Part</w:t>
      </w:r>
      <w:r>
        <w:tab/>
      </w:r>
      <w:r>
        <w:fldChar w:fldCharType="begin"/>
      </w:r>
      <w:r>
        <w:instrText xml:space="preserve"> PAGEREF _Toc272141400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plans</w:t>
      </w:r>
    </w:p>
    <w:p>
      <w:pPr>
        <w:pStyle w:val="TOC8"/>
        <w:rPr>
          <w:sz w:val="24"/>
          <w:szCs w:val="24"/>
        </w:rPr>
      </w:pPr>
      <w:r>
        <w:rPr>
          <w:szCs w:val="24"/>
        </w:rPr>
        <w:t>54</w:t>
      </w:r>
      <w:r>
        <w:rPr>
          <w:snapToGrid w:val="0"/>
          <w:szCs w:val="24"/>
        </w:rPr>
        <w:t>.</w:t>
      </w:r>
      <w:r>
        <w:rPr>
          <w:snapToGrid w:val="0"/>
          <w:szCs w:val="24"/>
        </w:rPr>
        <w:tab/>
        <w:t>Determination of management plan</w:t>
      </w:r>
      <w:r>
        <w:tab/>
      </w:r>
      <w:r>
        <w:fldChar w:fldCharType="begin"/>
      </w:r>
      <w:r>
        <w:instrText xml:space="preserve"> PAGEREF _Toc272141402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Instruments subject to tabling, disallowance etc.</w:t>
      </w:r>
      <w:r>
        <w:tab/>
      </w:r>
      <w:r>
        <w:fldChar w:fldCharType="begin"/>
      </w:r>
      <w:r>
        <w:instrText xml:space="preserve"> PAGEREF _Toc272141403 \h </w:instrText>
      </w:r>
      <w:r>
        <w:fldChar w:fldCharType="separate"/>
      </w:r>
      <w:r>
        <w:t>36</w:t>
      </w:r>
      <w:r>
        <w:fldChar w:fldCharType="end"/>
      </w:r>
    </w:p>
    <w:p>
      <w:pPr>
        <w:pStyle w:val="TOC8"/>
        <w:rPr>
          <w:sz w:val="24"/>
          <w:szCs w:val="24"/>
        </w:rPr>
      </w:pPr>
      <w:r>
        <w:rPr>
          <w:szCs w:val="24"/>
        </w:rPr>
        <w:t>56</w:t>
      </w:r>
      <w:r>
        <w:rPr>
          <w:snapToGrid w:val="0"/>
          <w:szCs w:val="24"/>
        </w:rPr>
        <w:t>.</w:t>
      </w:r>
      <w:r>
        <w:rPr>
          <w:snapToGrid w:val="0"/>
          <w:szCs w:val="24"/>
        </w:rPr>
        <w:tab/>
        <w:t>General contents</w:t>
      </w:r>
      <w:r>
        <w:tab/>
      </w:r>
      <w:r>
        <w:fldChar w:fldCharType="begin"/>
      </w:r>
      <w:r>
        <w:instrText xml:space="preserve"> PAGEREF _Toc272141404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Expiry date</w:t>
      </w:r>
      <w:r>
        <w:tab/>
      </w:r>
      <w:r>
        <w:fldChar w:fldCharType="begin"/>
      </w:r>
      <w:r>
        <w:instrText xml:space="preserve"> PAGEREF _Toc272141405 \h </w:instrText>
      </w:r>
      <w:r>
        <w:fldChar w:fldCharType="separate"/>
      </w:r>
      <w:r>
        <w:t>37</w:t>
      </w:r>
      <w:r>
        <w:fldChar w:fldCharType="end"/>
      </w:r>
    </w:p>
    <w:p>
      <w:pPr>
        <w:pStyle w:val="TOC8"/>
        <w:rPr>
          <w:sz w:val="24"/>
          <w:szCs w:val="24"/>
        </w:rPr>
      </w:pPr>
      <w:r>
        <w:rPr>
          <w:szCs w:val="24"/>
        </w:rPr>
        <w:t>58</w:t>
      </w:r>
      <w:r>
        <w:rPr>
          <w:snapToGrid w:val="0"/>
          <w:szCs w:val="24"/>
        </w:rPr>
        <w:t>.</w:t>
      </w:r>
      <w:r>
        <w:rPr>
          <w:snapToGrid w:val="0"/>
          <w:szCs w:val="24"/>
        </w:rPr>
        <w:tab/>
        <w:t>Management plan — authorisations</w:t>
      </w:r>
      <w:r>
        <w:tab/>
      </w:r>
      <w:r>
        <w:fldChar w:fldCharType="begin"/>
      </w:r>
      <w:r>
        <w:instrText xml:space="preserve"> PAGEREF _Toc272141406 \h </w:instrText>
      </w:r>
      <w:r>
        <w:fldChar w:fldCharType="separate"/>
      </w:r>
      <w:r>
        <w:t>37</w:t>
      </w:r>
      <w:r>
        <w:fldChar w:fldCharType="end"/>
      </w:r>
    </w:p>
    <w:p>
      <w:pPr>
        <w:pStyle w:val="TOC8"/>
        <w:rPr>
          <w:sz w:val="24"/>
          <w:szCs w:val="24"/>
        </w:rPr>
      </w:pPr>
      <w:r>
        <w:rPr>
          <w:szCs w:val="24"/>
        </w:rPr>
        <w:t>59</w:t>
      </w:r>
      <w:r>
        <w:rPr>
          <w:snapToGrid w:val="0"/>
          <w:szCs w:val="24"/>
        </w:rPr>
        <w:t>.</w:t>
      </w:r>
      <w:r>
        <w:rPr>
          <w:snapToGrid w:val="0"/>
          <w:szCs w:val="24"/>
        </w:rPr>
        <w:tab/>
        <w:t>Management plan — capacity of fishery</w:t>
      </w:r>
      <w:r>
        <w:tab/>
      </w:r>
      <w:r>
        <w:fldChar w:fldCharType="begin"/>
      </w:r>
      <w:r>
        <w:instrText xml:space="preserve"> PAGEREF _Toc272141407 \h </w:instrText>
      </w:r>
      <w:r>
        <w:fldChar w:fldCharType="separate"/>
      </w:r>
      <w:r>
        <w:t>38</w:t>
      </w:r>
      <w:r>
        <w:fldChar w:fldCharType="end"/>
      </w:r>
    </w:p>
    <w:p>
      <w:pPr>
        <w:pStyle w:val="TOC8"/>
        <w:rPr>
          <w:sz w:val="24"/>
          <w:szCs w:val="24"/>
        </w:rPr>
      </w:pPr>
      <w:r>
        <w:rPr>
          <w:szCs w:val="24"/>
        </w:rPr>
        <w:t>60</w:t>
      </w:r>
      <w:r>
        <w:rPr>
          <w:snapToGrid w:val="0"/>
          <w:szCs w:val="24"/>
        </w:rPr>
        <w:t>.</w:t>
      </w:r>
      <w:r>
        <w:rPr>
          <w:snapToGrid w:val="0"/>
          <w:szCs w:val="24"/>
        </w:rPr>
        <w:tab/>
        <w:t>Management plan — entitlements</w:t>
      </w:r>
      <w:r>
        <w:tab/>
      </w:r>
      <w:r>
        <w:fldChar w:fldCharType="begin"/>
      </w:r>
      <w:r>
        <w:instrText xml:space="preserve"> PAGEREF _Toc272141408 \h </w:instrText>
      </w:r>
      <w:r>
        <w:fldChar w:fldCharType="separate"/>
      </w:r>
      <w:r>
        <w:t>39</w:t>
      </w:r>
      <w:r>
        <w:fldChar w:fldCharType="end"/>
      </w:r>
    </w:p>
    <w:p>
      <w:pPr>
        <w:pStyle w:val="TOC8"/>
        <w:rPr>
          <w:sz w:val="24"/>
          <w:szCs w:val="24"/>
        </w:rPr>
      </w:pPr>
      <w:r>
        <w:rPr>
          <w:szCs w:val="24"/>
        </w:rPr>
        <w:t>61</w:t>
      </w:r>
      <w:r>
        <w:rPr>
          <w:snapToGrid w:val="0"/>
          <w:szCs w:val="24"/>
        </w:rPr>
        <w:t>.</w:t>
      </w:r>
      <w:r>
        <w:rPr>
          <w:snapToGrid w:val="0"/>
          <w:szCs w:val="24"/>
        </w:rPr>
        <w:tab/>
        <w:t>Management plan — prohibited fishing in fishery</w:t>
      </w:r>
      <w:r>
        <w:tab/>
      </w:r>
      <w:r>
        <w:fldChar w:fldCharType="begin"/>
      </w:r>
      <w:r>
        <w:instrText xml:space="preserve"> PAGEREF _Toc272141409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Management plan — miscellaneous</w:t>
      </w:r>
      <w:r>
        <w:tab/>
      </w:r>
      <w:r>
        <w:fldChar w:fldCharType="begin"/>
      </w:r>
      <w:r>
        <w:instrText xml:space="preserve"> PAGEREF _Toc272141410 \h </w:instrText>
      </w:r>
      <w:r>
        <w:fldChar w:fldCharType="separate"/>
      </w:r>
      <w:r>
        <w:t>40</w:t>
      </w:r>
      <w:r>
        <w:fldChar w:fldCharType="end"/>
      </w:r>
    </w:p>
    <w:p>
      <w:pPr>
        <w:pStyle w:val="TOC8"/>
        <w:rPr>
          <w:sz w:val="24"/>
          <w:szCs w:val="24"/>
        </w:rPr>
      </w:pPr>
      <w:r>
        <w:rPr>
          <w:szCs w:val="24"/>
        </w:rPr>
        <w:t>63</w:t>
      </w:r>
      <w:r>
        <w:rPr>
          <w:snapToGrid w:val="0"/>
          <w:szCs w:val="24"/>
        </w:rPr>
        <w:t>.</w:t>
      </w:r>
      <w:r>
        <w:rPr>
          <w:snapToGrid w:val="0"/>
          <w:szCs w:val="24"/>
        </w:rPr>
        <w:tab/>
        <w:t>How an interim managed fishery becomes a managed fishery</w:t>
      </w:r>
      <w:r>
        <w:tab/>
      </w:r>
      <w:r>
        <w:fldChar w:fldCharType="begin"/>
      </w:r>
      <w:r>
        <w:instrText xml:space="preserve"> PAGEREF _Toc272141411 \h </w:instrText>
      </w:r>
      <w:r>
        <w:fldChar w:fldCharType="separate"/>
      </w:r>
      <w:r>
        <w:t>42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 before determining or amending management plans</w:t>
      </w:r>
    </w:p>
    <w:p>
      <w:pPr>
        <w:pStyle w:val="TOC8"/>
        <w:rPr>
          <w:sz w:val="24"/>
          <w:szCs w:val="24"/>
        </w:rPr>
      </w:pPr>
      <w:r>
        <w:rPr>
          <w:szCs w:val="24"/>
        </w:rPr>
        <w:t>64</w:t>
      </w:r>
      <w:r>
        <w:rPr>
          <w:snapToGrid w:val="0"/>
          <w:szCs w:val="24"/>
        </w:rPr>
        <w:t>.</w:t>
      </w:r>
      <w:r>
        <w:rPr>
          <w:snapToGrid w:val="0"/>
          <w:szCs w:val="24"/>
        </w:rPr>
        <w:tab/>
        <w:t>Procedure before determining management plan</w:t>
      </w:r>
      <w:r>
        <w:tab/>
      </w:r>
      <w:r>
        <w:fldChar w:fldCharType="begin"/>
      </w:r>
      <w:r>
        <w:instrText xml:space="preserve"> PAGEREF _Toc272141413 \h </w:instrText>
      </w:r>
      <w:r>
        <w:fldChar w:fldCharType="separate"/>
      </w:r>
      <w:r>
        <w:t>43</w:t>
      </w:r>
      <w:r>
        <w:fldChar w:fldCharType="end"/>
      </w:r>
    </w:p>
    <w:p>
      <w:pPr>
        <w:pStyle w:val="TOC8"/>
        <w:rPr>
          <w:sz w:val="24"/>
          <w:szCs w:val="24"/>
        </w:rPr>
      </w:pPr>
      <w:r>
        <w:rPr>
          <w:szCs w:val="24"/>
        </w:rPr>
        <w:t>65</w:t>
      </w:r>
      <w:r>
        <w:rPr>
          <w:snapToGrid w:val="0"/>
          <w:szCs w:val="24"/>
        </w:rPr>
        <w:t>.</w:t>
      </w:r>
      <w:r>
        <w:rPr>
          <w:snapToGrid w:val="0"/>
          <w:szCs w:val="24"/>
        </w:rPr>
        <w:tab/>
        <w:t>Procedure before amending management plan</w:t>
      </w:r>
      <w:r>
        <w:tab/>
      </w:r>
      <w:r>
        <w:fldChar w:fldCharType="begin"/>
      </w:r>
      <w:r>
        <w:instrText xml:space="preserve"> PAGEREF _Toc272141414 \h </w:instrText>
      </w:r>
      <w:r>
        <w:fldChar w:fldCharType="separate"/>
      </w:r>
      <w:r>
        <w:t>43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Managed fishery licences and interim managed fishery permits</w:t>
      </w:r>
    </w:p>
    <w:p>
      <w:pPr>
        <w:pStyle w:val="TOC8"/>
        <w:rPr>
          <w:sz w:val="24"/>
          <w:szCs w:val="24"/>
        </w:rPr>
      </w:pPr>
      <w:r>
        <w:rPr>
          <w:szCs w:val="24"/>
        </w:rPr>
        <w:t>66</w:t>
      </w:r>
      <w:r>
        <w:rPr>
          <w:snapToGrid w:val="0"/>
          <w:szCs w:val="24"/>
        </w:rPr>
        <w:t>.</w:t>
      </w:r>
      <w:r>
        <w:rPr>
          <w:snapToGrid w:val="0"/>
          <w:szCs w:val="24"/>
        </w:rPr>
        <w:tab/>
        <w:t>Grant of managed fishery licences and interim managed fishery permits</w:t>
      </w:r>
      <w:r>
        <w:tab/>
      </w:r>
      <w:r>
        <w:fldChar w:fldCharType="begin"/>
      </w:r>
      <w:r>
        <w:instrText xml:space="preserve"> PAGEREF _Toc272141416 \h </w:instrText>
      </w:r>
      <w:r>
        <w:fldChar w:fldCharType="separate"/>
      </w:r>
      <w:r>
        <w:t>44</w:t>
      </w:r>
      <w:r>
        <w:fldChar w:fldCharType="end"/>
      </w:r>
    </w:p>
    <w:p>
      <w:pPr>
        <w:pStyle w:val="TOC8"/>
        <w:rPr>
          <w:sz w:val="24"/>
          <w:szCs w:val="24"/>
        </w:rPr>
      </w:pPr>
      <w:r>
        <w:rPr>
          <w:szCs w:val="24"/>
        </w:rPr>
        <w:t>67</w:t>
      </w:r>
      <w:r>
        <w:rPr>
          <w:snapToGrid w:val="0"/>
          <w:szCs w:val="24"/>
        </w:rPr>
        <w:t>.</w:t>
      </w:r>
      <w:r>
        <w:rPr>
          <w:snapToGrid w:val="0"/>
          <w:szCs w:val="24"/>
        </w:rPr>
        <w:tab/>
        <w:t>Duration of licences and permits</w:t>
      </w:r>
      <w:r>
        <w:tab/>
      </w:r>
      <w:r>
        <w:fldChar w:fldCharType="begin"/>
      </w:r>
      <w:r>
        <w:instrText xml:space="preserve"> PAGEREF _Toc272141417 \h </w:instrText>
      </w:r>
      <w:r>
        <w:fldChar w:fldCharType="separate"/>
      </w:r>
      <w:r>
        <w:t>45</w:t>
      </w:r>
      <w:r>
        <w:fldChar w:fldCharType="end"/>
      </w:r>
    </w:p>
    <w:p>
      <w:pPr>
        <w:pStyle w:val="TOC8"/>
        <w:rPr>
          <w:sz w:val="24"/>
          <w:szCs w:val="24"/>
        </w:rPr>
      </w:pPr>
      <w:r>
        <w:rPr>
          <w:szCs w:val="24"/>
        </w:rPr>
        <w:t>68</w:t>
      </w:r>
      <w:r>
        <w:rPr>
          <w:snapToGrid w:val="0"/>
          <w:szCs w:val="24"/>
        </w:rPr>
        <w:t>.</w:t>
      </w:r>
      <w:r>
        <w:rPr>
          <w:snapToGrid w:val="0"/>
          <w:szCs w:val="24"/>
        </w:rPr>
        <w:tab/>
        <w:t>Renewal of licences and permits</w:t>
      </w:r>
      <w:r>
        <w:tab/>
      </w:r>
      <w:r>
        <w:fldChar w:fldCharType="begin"/>
      </w:r>
      <w:r>
        <w:instrText xml:space="preserve"> PAGEREF _Toc272141418 \h </w:instrText>
      </w:r>
      <w:r>
        <w:fldChar w:fldCharType="separate"/>
      </w:r>
      <w:r>
        <w:t>45</w:t>
      </w:r>
      <w:r>
        <w:fldChar w:fldCharType="end"/>
      </w:r>
    </w:p>
    <w:p>
      <w:pPr>
        <w:pStyle w:val="TOC8"/>
        <w:rPr>
          <w:sz w:val="24"/>
          <w:szCs w:val="24"/>
        </w:rPr>
      </w:pPr>
      <w:r>
        <w:rPr>
          <w:szCs w:val="24"/>
        </w:rPr>
        <w:t>69</w:t>
      </w:r>
      <w:r>
        <w:rPr>
          <w:snapToGrid w:val="0"/>
          <w:szCs w:val="24"/>
        </w:rPr>
        <w:t>.</w:t>
      </w:r>
      <w:r>
        <w:rPr>
          <w:snapToGrid w:val="0"/>
          <w:szCs w:val="24"/>
        </w:rPr>
        <w:tab/>
        <w:t>Conditions</w:t>
      </w:r>
      <w:r>
        <w:tab/>
      </w:r>
      <w:r>
        <w:fldChar w:fldCharType="begin"/>
      </w:r>
      <w:r>
        <w:instrText xml:space="preserve"> PAGEREF _Toc272141419 \h </w:instrText>
      </w:r>
      <w:r>
        <w:fldChar w:fldCharType="separate"/>
      </w:r>
      <w:r>
        <w:t>46</w:t>
      </w:r>
      <w:r>
        <w:fldChar w:fldCharType="end"/>
      </w:r>
    </w:p>
    <w:p>
      <w:pPr>
        <w:pStyle w:val="TOC8"/>
        <w:rPr>
          <w:sz w:val="24"/>
          <w:szCs w:val="24"/>
        </w:rPr>
      </w:pPr>
      <w:r>
        <w:rPr>
          <w:szCs w:val="24"/>
        </w:rPr>
        <w:t>70</w:t>
      </w:r>
      <w:r>
        <w:rPr>
          <w:snapToGrid w:val="0"/>
          <w:szCs w:val="24"/>
        </w:rPr>
        <w:t>.</w:t>
      </w:r>
      <w:r>
        <w:rPr>
          <w:snapToGrid w:val="0"/>
          <w:szCs w:val="24"/>
        </w:rPr>
        <w:tab/>
        <w:t>Authorisation ceases to have effect if management plan ceases to have effect</w:t>
      </w:r>
      <w:r>
        <w:tab/>
      </w:r>
      <w:r>
        <w:fldChar w:fldCharType="begin"/>
      </w:r>
      <w:r>
        <w:instrText xml:space="preserve"> PAGEREF _Toc272141420 \h </w:instrText>
      </w:r>
      <w:r>
        <w:fldChar w:fldCharType="separate"/>
      </w:r>
      <w:r>
        <w:t>46</w:t>
      </w:r>
      <w:r>
        <w:fldChar w:fldCharType="end"/>
      </w:r>
    </w:p>
    <w:p>
      <w:pPr>
        <w:pStyle w:val="TOC8"/>
        <w:rPr>
          <w:sz w:val="24"/>
          <w:szCs w:val="24"/>
        </w:rPr>
      </w:pPr>
      <w:r>
        <w:rPr>
          <w:szCs w:val="24"/>
        </w:rPr>
        <w:t>71</w:t>
      </w:r>
      <w:r>
        <w:rPr>
          <w:snapToGrid w:val="0"/>
          <w:szCs w:val="24"/>
        </w:rPr>
        <w:t>.</w:t>
      </w:r>
      <w:r>
        <w:rPr>
          <w:snapToGrid w:val="0"/>
          <w:szCs w:val="24"/>
        </w:rPr>
        <w:tab/>
        <w:t>Prior fishing confers no right to authorisation</w:t>
      </w:r>
      <w:r>
        <w:tab/>
      </w:r>
      <w:r>
        <w:fldChar w:fldCharType="begin"/>
      </w:r>
      <w:r>
        <w:instrText xml:space="preserve"> PAGEREF _Toc272141421 \h </w:instrText>
      </w:r>
      <w:r>
        <w:fldChar w:fldCharType="separate"/>
      </w:r>
      <w:r>
        <w:t>46</w:t>
      </w:r>
      <w:r>
        <w:fldChar w:fldCharType="end"/>
      </w:r>
    </w:p>
    <w:p>
      <w:pPr>
        <w:pStyle w:val="TOC8"/>
        <w:rPr>
          <w:sz w:val="24"/>
          <w:szCs w:val="24"/>
        </w:rPr>
      </w:pPr>
      <w:r>
        <w:rPr>
          <w:szCs w:val="24"/>
        </w:rPr>
        <w:t>72</w:t>
      </w:r>
      <w:r>
        <w:rPr>
          <w:snapToGrid w:val="0"/>
          <w:szCs w:val="24"/>
        </w:rPr>
        <w:t>.</w:t>
      </w:r>
      <w:r>
        <w:rPr>
          <w:snapToGrid w:val="0"/>
          <w:szCs w:val="24"/>
        </w:rPr>
        <w:tab/>
        <w:t>Grant of authorisation confers no right to subsequent authorisation</w:t>
      </w:r>
      <w:r>
        <w:tab/>
      </w:r>
      <w:r>
        <w:fldChar w:fldCharType="begin"/>
      </w:r>
      <w:r>
        <w:instrText xml:space="preserve"> PAGEREF _Toc272141422 \h </w:instrText>
      </w:r>
      <w:r>
        <w:fldChar w:fldCharType="separate"/>
      </w:r>
      <w:r>
        <w:t>47</w:t>
      </w:r>
      <w:r>
        <w:fldChar w:fldCharType="end"/>
      </w:r>
    </w:p>
    <w:p>
      <w:pPr>
        <w:pStyle w:val="TOC8"/>
        <w:rPr>
          <w:sz w:val="24"/>
          <w:szCs w:val="24"/>
        </w:rPr>
      </w:pPr>
      <w:r>
        <w:rPr>
          <w:szCs w:val="24"/>
        </w:rPr>
        <w:t>73</w:t>
      </w:r>
      <w:r>
        <w:rPr>
          <w:snapToGrid w:val="0"/>
          <w:szCs w:val="24"/>
        </w:rPr>
        <w:t>.</w:t>
      </w:r>
      <w:r>
        <w:rPr>
          <w:snapToGrid w:val="0"/>
          <w:szCs w:val="24"/>
        </w:rPr>
        <w:tab/>
        <w:t>Other licences do not authorise fishing in fishery</w:t>
      </w:r>
      <w:r>
        <w:tab/>
      </w:r>
      <w:r>
        <w:fldChar w:fldCharType="begin"/>
      </w:r>
      <w:r>
        <w:instrText xml:space="preserve"> PAGEREF _Toc272141423 \h </w:instrText>
      </w:r>
      <w:r>
        <w:fldChar w:fldCharType="separate"/>
      </w:r>
      <w:r>
        <w:t>47</w:t>
      </w:r>
      <w:r>
        <w:fldChar w:fldCharType="end"/>
      </w:r>
    </w:p>
    <w:p>
      <w:pPr>
        <w:pStyle w:val="TOC8"/>
        <w:rPr>
          <w:sz w:val="24"/>
          <w:szCs w:val="24"/>
        </w:rPr>
      </w:pPr>
      <w:r>
        <w:rPr>
          <w:szCs w:val="24"/>
        </w:rPr>
        <w:t>73A</w:t>
      </w:r>
      <w:r>
        <w:rPr>
          <w:snapToGrid w:val="0"/>
          <w:szCs w:val="24"/>
        </w:rPr>
        <w:t xml:space="preserve">. </w:t>
      </w:r>
      <w:r>
        <w:rPr>
          <w:snapToGrid w:val="0"/>
          <w:szCs w:val="24"/>
        </w:rPr>
        <w:tab/>
        <w:t>Authorisation is subject to restrictions in relation to certain marine reserves</w:t>
      </w:r>
      <w:r>
        <w:tab/>
      </w:r>
      <w:r>
        <w:fldChar w:fldCharType="begin"/>
      </w:r>
      <w:r>
        <w:instrText xml:space="preserve"> PAGEREF _Toc272141424 \h </w:instrText>
      </w:r>
      <w:r>
        <w:fldChar w:fldCharType="separate"/>
      </w:r>
      <w:r>
        <w:t>47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Offences</w:t>
      </w:r>
    </w:p>
    <w:p>
      <w:pPr>
        <w:pStyle w:val="TOC8"/>
        <w:rPr>
          <w:sz w:val="24"/>
          <w:szCs w:val="24"/>
        </w:rPr>
      </w:pPr>
      <w:r>
        <w:rPr>
          <w:szCs w:val="24"/>
        </w:rPr>
        <w:t>74</w:t>
      </w:r>
      <w:r>
        <w:rPr>
          <w:snapToGrid w:val="0"/>
          <w:szCs w:val="24"/>
        </w:rPr>
        <w:t>.</w:t>
      </w:r>
      <w:r>
        <w:rPr>
          <w:snapToGrid w:val="0"/>
          <w:szCs w:val="24"/>
        </w:rPr>
        <w:tab/>
        <w:t>Contravention of management plan</w:t>
      </w:r>
      <w:r>
        <w:tab/>
      </w:r>
      <w:r>
        <w:fldChar w:fldCharType="begin"/>
      </w:r>
      <w:r>
        <w:instrText xml:space="preserve"> PAGEREF _Toc272141426 \h </w:instrText>
      </w:r>
      <w:r>
        <w:fldChar w:fldCharType="separate"/>
      </w:r>
      <w:r>
        <w:t>48</w:t>
      </w:r>
      <w:r>
        <w:fldChar w:fldCharType="end"/>
      </w:r>
    </w:p>
    <w:p>
      <w:pPr>
        <w:pStyle w:val="TOC8"/>
        <w:rPr>
          <w:sz w:val="24"/>
          <w:szCs w:val="24"/>
        </w:rPr>
      </w:pPr>
      <w:r>
        <w:rPr>
          <w:szCs w:val="24"/>
        </w:rPr>
        <w:t>75</w:t>
      </w:r>
      <w:r>
        <w:rPr>
          <w:snapToGrid w:val="0"/>
          <w:szCs w:val="24"/>
        </w:rPr>
        <w:t>.</w:t>
      </w:r>
      <w:r>
        <w:rPr>
          <w:snapToGrid w:val="0"/>
          <w:szCs w:val="24"/>
        </w:rPr>
        <w:tab/>
        <w:t>General penalty</w:t>
      </w:r>
      <w:r>
        <w:tab/>
      </w:r>
      <w:r>
        <w:fldChar w:fldCharType="begin"/>
      </w:r>
      <w:r>
        <w:instrText xml:space="preserve"> PAGEREF _Toc272141427 \h </w:instrText>
      </w:r>
      <w:r>
        <w:fldChar w:fldCharType="separate"/>
      </w:r>
      <w:r>
        <w:t>48</w:t>
      </w:r>
      <w:r>
        <w:fldChar w:fldCharType="end"/>
      </w:r>
    </w:p>
    <w:p>
      <w:pPr>
        <w:pStyle w:val="TOC8"/>
        <w:rPr>
          <w:sz w:val="24"/>
          <w:szCs w:val="24"/>
        </w:rPr>
      </w:pPr>
      <w:r>
        <w:rPr>
          <w:szCs w:val="24"/>
        </w:rPr>
        <w:t>76</w:t>
      </w:r>
      <w:r>
        <w:rPr>
          <w:snapToGrid w:val="0"/>
          <w:szCs w:val="24"/>
        </w:rPr>
        <w:t>.</w:t>
      </w:r>
      <w:r>
        <w:rPr>
          <w:snapToGrid w:val="0"/>
          <w:szCs w:val="24"/>
        </w:rPr>
        <w:tab/>
        <w:t>Court to order reduction of entitlement in certain circumstances</w:t>
      </w:r>
      <w:r>
        <w:tab/>
      </w:r>
      <w:r>
        <w:fldChar w:fldCharType="begin"/>
      </w:r>
      <w:r>
        <w:instrText xml:space="preserve"> PAGEREF _Toc272141428 \h </w:instrText>
      </w:r>
      <w:r>
        <w:fldChar w:fldCharType="separate"/>
      </w:r>
      <w:r>
        <w:t>49</w:t>
      </w:r>
      <w:r>
        <w:fldChar w:fldCharType="end"/>
      </w:r>
    </w:p>
    <w:p>
      <w:pPr>
        <w:pStyle w:val="TOC8"/>
        <w:rPr>
          <w:sz w:val="24"/>
          <w:szCs w:val="24"/>
        </w:rPr>
      </w:pPr>
      <w:r>
        <w:rPr>
          <w:szCs w:val="24"/>
        </w:rPr>
        <w:t>77</w:t>
      </w:r>
      <w:r>
        <w:rPr>
          <w:snapToGrid w:val="0"/>
          <w:szCs w:val="24"/>
        </w:rPr>
        <w:t>.</w:t>
      </w:r>
      <w:r>
        <w:rPr>
          <w:snapToGrid w:val="0"/>
          <w:szCs w:val="24"/>
        </w:rPr>
        <w:tab/>
        <w:t>Contravention of condition of licence or permit</w:t>
      </w:r>
      <w:r>
        <w:tab/>
      </w:r>
      <w:r>
        <w:fldChar w:fldCharType="begin"/>
      </w:r>
      <w:r>
        <w:instrText xml:space="preserve"> PAGEREF _Toc272141429 \h </w:instrText>
      </w:r>
      <w:r>
        <w:fldChar w:fldCharType="separate"/>
      </w:r>
      <w:r>
        <w:t>50</w:t>
      </w:r>
      <w:r>
        <w:fldChar w:fldCharType="end"/>
      </w:r>
    </w:p>
    <w:p>
      <w:pPr>
        <w:pStyle w:val="TOC8"/>
        <w:rPr>
          <w:sz w:val="24"/>
          <w:szCs w:val="24"/>
        </w:rPr>
      </w:pPr>
      <w:r>
        <w:rPr>
          <w:szCs w:val="24"/>
        </w:rPr>
        <w:t>78A.</w:t>
      </w:r>
      <w:r>
        <w:rPr>
          <w:szCs w:val="24"/>
        </w:rPr>
        <w:tab/>
        <w:t>Regulations relating to cancellations under section 224</w:t>
      </w:r>
      <w:r>
        <w:tab/>
      </w:r>
      <w:r>
        <w:fldChar w:fldCharType="begin"/>
      </w:r>
      <w:r>
        <w:instrText xml:space="preserve"> PAGEREF _Toc272141430 \h </w:instrText>
      </w:r>
      <w:r>
        <w:fldChar w:fldCharType="separate"/>
      </w:r>
      <w:r>
        <w:t>50</w:t>
      </w:r>
      <w:r>
        <w:fldChar w:fldCharType="end"/>
      </w:r>
    </w:p>
    <w:p>
      <w:pPr>
        <w:pStyle w:val="TOC8"/>
        <w:rPr>
          <w:sz w:val="24"/>
          <w:szCs w:val="24"/>
        </w:rPr>
      </w:pPr>
      <w:r>
        <w:rPr>
          <w:szCs w:val="24"/>
        </w:rPr>
        <w:t>78</w:t>
      </w:r>
      <w:r>
        <w:rPr>
          <w:snapToGrid w:val="0"/>
          <w:szCs w:val="24"/>
        </w:rPr>
        <w:t>.</w:t>
      </w:r>
      <w:r>
        <w:rPr>
          <w:snapToGrid w:val="0"/>
          <w:szCs w:val="24"/>
        </w:rPr>
        <w:tab/>
        <w:t>General penalty</w:t>
      </w:r>
      <w:r>
        <w:tab/>
      </w:r>
      <w:r>
        <w:fldChar w:fldCharType="begin"/>
      </w:r>
      <w:r>
        <w:instrText xml:space="preserve"> PAGEREF _Toc272141431 \h </w:instrText>
      </w:r>
      <w:r>
        <w:fldChar w:fldCharType="separate"/>
      </w:r>
      <w:r>
        <w:t>51</w:t>
      </w:r>
      <w:r>
        <w:fldChar w:fldCharType="end"/>
      </w:r>
    </w:p>
    <w:p>
      <w:pPr>
        <w:pStyle w:val="TOC2"/>
        <w:tabs>
          <w:tab w:val="right" w:leader="dot" w:pos="7086"/>
        </w:tabs>
        <w:rPr>
          <w:b w:val="0"/>
          <w:sz w:val="24"/>
          <w:szCs w:val="24"/>
        </w:rPr>
      </w:pPr>
      <w:r>
        <w:rPr>
          <w:szCs w:val="30"/>
        </w:rPr>
        <w:t>Part 7 — Fish processing</w:t>
      </w:r>
    </w:p>
    <w:p>
      <w:pPr>
        <w:pStyle w:val="TOC8"/>
        <w:rPr>
          <w:sz w:val="24"/>
          <w:szCs w:val="24"/>
        </w:rPr>
      </w:pPr>
      <w:r>
        <w:rPr>
          <w:szCs w:val="24"/>
        </w:rPr>
        <w:t>79</w:t>
      </w:r>
      <w:r>
        <w:rPr>
          <w:snapToGrid w:val="0"/>
          <w:szCs w:val="24"/>
        </w:rPr>
        <w:t>.</w:t>
      </w:r>
      <w:r>
        <w:rPr>
          <w:snapToGrid w:val="0"/>
          <w:szCs w:val="24"/>
        </w:rPr>
        <w:tab/>
        <w:t>Fish processing establishment not to be established without permit</w:t>
      </w:r>
      <w:r>
        <w:tab/>
      </w:r>
      <w:r>
        <w:fldChar w:fldCharType="begin"/>
      </w:r>
      <w:r>
        <w:instrText xml:space="preserve"> PAGEREF _Toc272141433 \h </w:instrText>
      </w:r>
      <w:r>
        <w:fldChar w:fldCharType="separate"/>
      </w:r>
      <w:r>
        <w:t>52</w:t>
      </w:r>
      <w:r>
        <w:fldChar w:fldCharType="end"/>
      </w:r>
    </w:p>
    <w:p>
      <w:pPr>
        <w:pStyle w:val="TOC8"/>
        <w:rPr>
          <w:sz w:val="24"/>
          <w:szCs w:val="24"/>
        </w:rPr>
      </w:pPr>
      <w:r>
        <w:rPr>
          <w:szCs w:val="24"/>
        </w:rPr>
        <w:t>80</w:t>
      </w:r>
      <w:r>
        <w:rPr>
          <w:snapToGrid w:val="0"/>
          <w:szCs w:val="24"/>
        </w:rPr>
        <w:t>.</w:t>
      </w:r>
      <w:r>
        <w:rPr>
          <w:snapToGrid w:val="0"/>
          <w:szCs w:val="24"/>
        </w:rPr>
        <w:tab/>
        <w:t>Grant of permit</w:t>
      </w:r>
      <w:r>
        <w:tab/>
      </w:r>
      <w:r>
        <w:fldChar w:fldCharType="begin"/>
      </w:r>
      <w:r>
        <w:instrText xml:space="preserve"> PAGEREF _Toc272141434 \h </w:instrText>
      </w:r>
      <w:r>
        <w:fldChar w:fldCharType="separate"/>
      </w:r>
      <w:r>
        <w:t>52</w:t>
      </w:r>
      <w:r>
        <w:fldChar w:fldCharType="end"/>
      </w:r>
    </w:p>
    <w:p>
      <w:pPr>
        <w:pStyle w:val="TOC8"/>
        <w:rPr>
          <w:sz w:val="24"/>
          <w:szCs w:val="24"/>
        </w:rPr>
      </w:pPr>
      <w:r>
        <w:rPr>
          <w:szCs w:val="24"/>
        </w:rPr>
        <w:t>81</w:t>
      </w:r>
      <w:r>
        <w:rPr>
          <w:snapToGrid w:val="0"/>
          <w:szCs w:val="24"/>
        </w:rPr>
        <w:t>.</w:t>
      </w:r>
      <w:r>
        <w:rPr>
          <w:snapToGrid w:val="0"/>
          <w:szCs w:val="24"/>
        </w:rPr>
        <w:tab/>
        <w:t>Conditions</w:t>
      </w:r>
      <w:r>
        <w:tab/>
      </w:r>
      <w:r>
        <w:fldChar w:fldCharType="begin"/>
      </w:r>
      <w:r>
        <w:instrText xml:space="preserve"> PAGEREF _Toc272141435 \h </w:instrText>
      </w:r>
      <w:r>
        <w:fldChar w:fldCharType="separate"/>
      </w:r>
      <w:r>
        <w:t>53</w:t>
      </w:r>
      <w:r>
        <w:fldChar w:fldCharType="end"/>
      </w:r>
    </w:p>
    <w:p>
      <w:pPr>
        <w:pStyle w:val="TOC8"/>
        <w:rPr>
          <w:sz w:val="24"/>
          <w:szCs w:val="24"/>
        </w:rPr>
      </w:pPr>
      <w:r>
        <w:rPr>
          <w:szCs w:val="24"/>
        </w:rPr>
        <w:t>82</w:t>
      </w:r>
      <w:r>
        <w:rPr>
          <w:snapToGrid w:val="0"/>
          <w:szCs w:val="24"/>
        </w:rPr>
        <w:t>.</w:t>
      </w:r>
      <w:r>
        <w:rPr>
          <w:snapToGrid w:val="0"/>
          <w:szCs w:val="24"/>
        </w:rPr>
        <w:tab/>
        <w:t>Fish processor to be licensed</w:t>
      </w:r>
      <w:r>
        <w:tab/>
      </w:r>
      <w:r>
        <w:fldChar w:fldCharType="begin"/>
      </w:r>
      <w:r>
        <w:instrText xml:space="preserve"> PAGEREF _Toc272141436 \h </w:instrText>
      </w:r>
      <w:r>
        <w:fldChar w:fldCharType="separate"/>
      </w:r>
      <w:r>
        <w:t>54</w:t>
      </w:r>
      <w:r>
        <w:fldChar w:fldCharType="end"/>
      </w:r>
    </w:p>
    <w:p>
      <w:pPr>
        <w:pStyle w:val="TOC8"/>
        <w:rPr>
          <w:sz w:val="24"/>
          <w:szCs w:val="24"/>
        </w:rPr>
      </w:pPr>
      <w:r>
        <w:rPr>
          <w:szCs w:val="24"/>
        </w:rPr>
        <w:t>83</w:t>
      </w:r>
      <w:r>
        <w:rPr>
          <w:snapToGrid w:val="0"/>
          <w:szCs w:val="24"/>
        </w:rPr>
        <w:t>.</w:t>
      </w:r>
      <w:r>
        <w:rPr>
          <w:snapToGrid w:val="0"/>
          <w:szCs w:val="24"/>
        </w:rPr>
        <w:tab/>
        <w:t>Grant of fish processor’s licence</w:t>
      </w:r>
      <w:r>
        <w:tab/>
      </w:r>
      <w:r>
        <w:fldChar w:fldCharType="begin"/>
      </w:r>
      <w:r>
        <w:instrText xml:space="preserve"> PAGEREF _Toc272141437 \h </w:instrText>
      </w:r>
      <w:r>
        <w:fldChar w:fldCharType="separate"/>
      </w:r>
      <w:r>
        <w:t>54</w:t>
      </w:r>
      <w:r>
        <w:fldChar w:fldCharType="end"/>
      </w:r>
    </w:p>
    <w:p>
      <w:pPr>
        <w:pStyle w:val="TOC8"/>
        <w:rPr>
          <w:sz w:val="24"/>
          <w:szCs w:val="24"/>
        </w:rPr>
      </w:pPr>
      <w:r>
        <w:rPr>
          <w:szCs w:val="24"/>
        </w:rPr>
        <w:t>84</w:t>
      </w:r>
      <w:r>
        <w:rPr>
          <w:snapToGrid w:val="0"/>
          <w:szCs w:val="24"/>
        </w:rPr>
        <w:t>.</w:t>
      </w:r>
      <w:r>
        <w:rPr>
          <w:snapToGrid w:val="0"/>
          <w:szCs w:val="24"/>
        </w:rPr>
        <w:tab/>
        <w:t>Duration of licence</w:t>
      </w:r>
      <w:r>
        <w:tab/>
      </w:r>
      <w:r>
        <w:fldChar w:fldCharType="begin"/>
      </w:r>
      <w:r>
        <w:instrText xml:space="preserve"> PAGEREF _Toc272141438 \h </w:instrText>
      </w:r>
      <w:r>
        <w:fldChar w:fldCharType="separate"/>
      </w:r>
      <w:r>
        <w:t>55</w:t>
      </w:r>
      <w:r>
        <w:fldChar w:fldCharType="end"/>
      </w:r>
    </w:p>
    <w:p>
      <w:pPr>
        <w:pStyle w:val="TOC8"/>
        <w:rPr>
          <w:sz w:val="24"/>
          <w:szCs w:val="24"/>
        </w:rPr>
      </w:pPr>
      <w:r>
        <w:rPr>
          <w:szCs w:val="24"/>
        </w:rPr>
        <w:t>85</w:t>
      </w:r>
      <w:r>
        <w:rPr>
          <w:snapToGrid w:val="0"/>
          <w:szCs w:val="24"/>
        </w:rPr>
        <w:t>.</w:t>
      </w:r>
      <w:r>
        <w:rPr>
          <w:snapToGrid w:val="0"/>
          <w:szCs w:val="24"/>
        </w:rPr>
        <w:tab/>
        <w:t>Renewal of licence</w:t>
      </w:r>
      <w:r>
        <w:tab/>
      </w:r>
      <w:r>
        <w:fldChar w:fldCharType="begin"/>
      </w:r>
      <w:r>
        <w:instrText xml:space="preserve"> PAGEREF _Toc272141439 \h </w:instrText>
      </w:r>
      <w:r>
        <w:fldChar w:fldCharType="separate"/>
      </w:r>
      <w:r>
        <w:t>55</w:t>
      </w:r>
      <w:r>
        <w:fldChar w:fldCharType="end"/>
      </w:r>
    </w:p>
    <w:p>
      <w:pPr>
        <w:pStyle w:val="TOC8"/>
        <w:rPr>
          <w:sz w:val="24"/>
          <w:szCs w:val="24"/>
        </w:rPr>
      </w:pPr>
      <w:r>
        <w:rPr>
          <w:szCs w:val="24"/>
        </w:rPr>
        <w:t>86</w:t>
      </w:r>
      <w:r>
        <w:rPr>
          <w:snapToGrid w:val="0"/>
          <w:szCs w:val="24"/>
        </w:rPr>
        <w:t>.</w:t>
      </w:r>
      <w:r>
        <w:rPr>
          <w:snapToGrid w:val="0"/>
          <w:szCs w:val="24"/>
        </w:rPr>
        <w:tab/>
        <w:t>Fish must not be processed or stored except at place specified in licence</w:t>
      </w:r>
      <w:r>
        <w:tab/>
      </w:r>
      <w:r>
        <w:fldChar w:fldCharType="begin"/>
      </w:r>
      <w:r>
        <w:instrText xml:space="preserve"> PAGEREF _Toc272141440 \h </w:instrText>
      </w:r>
      <w:r>
        <w:fldChar w:fldCharType="separate"/>
      </w:r>
      <w:r>
        <w:t>56</w:t>
      </w:r>
      <w:r>
        <w:fldChar w:fldCharType="end"/>
      </w:r>
    </w:p>
    <w:p>
      <w:pPr>
        <w:pStyle w:val="TOC8"/>
        <w:rPr>
          <w:sz w:val="24"/>
          <w:szCs w:val="24"/>
        </w:rPr>
      </w:pPr>
      <w:r>
        <w:rPr>
          <w:szCs w:val="24"/>
        </w:rPr>
        <w:t>87</w:t>
      </w:r>
      <w:r>
        <w:rPr>
          <w:snapToGrid w:val="0"/>
          <w:szCs w:val="24"/>
        </w:rPr>
        <w:t>.</w:t>
      </w:r>
      <w:r>
        <w:rPr>
          <w:snapToGrid w:val="0"/>
          <w:szCs w:val="24"/>
        </w:rPr>
        <w:tab/>
        <w:t>Conditions</w:t>
      </w:r>
      <w:r>
        <w:tab/>
      </w:r>
      <w:r>
        <w:fldChar w:fldCharType="begin"/>
      </w:r>
      <w:r>
        <w:instrText xml:space="preserve"> PAGEREF _Toc272141441 \h </w:instrText>
      </w:r>
      <w:r>
        <w:fldChar w:fldCharType="separate"/>
      </w:r>
      <w:r>
        <w:t>56</w:t>
      </w:r>
      <w:r>
        <w:fldChar w:fldCharType="end"/>
      </w:r>
    </w:p>
    <w:p>
      <w:pPr>
        <w:pStyle w:val="TOC8"/>
        <w:rPr>
          <w:sz w:val="24"/>
          <w:szCs w:val="24"/>
        </w:rPr>
      </w:pPr>
      <w:r>
        <w:rPr>
          <w:szCs w:val="24"/>
        </w:rPr>
        <w:t>88</w:t>
      </w:r>
      <w:r>
        <w:rPr>
          <w:snapToGrid w:val="0"/>
          <w:szCs w:val="24"/>
        </w:rPr>
        <w:t>.</w:t>
      </w:r>
      <w:r>
        <w:rPr>
          <w:snapToGrid w:val="0"/>
          <w:szCs w:val="24"/>
        </w:rPr>
        <w:tab/>
        <w:t>Contravention of condition of permit or licence</w:t>
      </w:r>
      <w:r>
        <w:tab/>
      </w:r>
      <w:r>
        <w:fldChar w:fldCharType="begin"/>
      </w:r>
      <w:r>
        <w:instrText xml:space="preserve"> PAGEREF _Toc272141442 \h </w:instrText>
      </w:r>
      <w:r>
        <w:fldChar w:fldCharType="separate"/>
      </w:r>
      <w:r>
        <w:t>57</w:t>
      </w:r>
      <w:r>
        <w:fldChar w:fldCharType="end"/>
      </w:r>
    </w:p>
    <w:p>
      <w:pPr>
        <w:pStyle w:val="TOC8"/>
        <w:rPr>
          <w:sz w:val="24"/>
          <w:szCs w:val="24"/>
        </w:rPr>
      </w:pPr>
      <w:r>
        <w:rPr>
          <w:szCs w:val="24"/>
        </w:rPr>
        <w:t>89</w:t>
      </w:r>
      <w:r>
        <w:rPr>
          <w:snapToGrid w:val="0"/>
          <w:szCs w:val="24"/>
        </w:rPr>
        <w:t>.</w:t>
      </w:r>
      <w:r>
        <w:rPr>
          <w:snapToGrid w:val="0"/>
          <w:szCs w:val="24"/>
        </w:rPr>
        <w:tab/>
        <w:t>Regulations relating to fish processing</w:t>
      </w:r>
      <w:r>
        <w:tab/>
      </w:r>
      <w:r>
        <w:fldChar w:fldCharType="begin"/>
      </w:r>
      <w:r>
        <w:instrText xml:space="preserve"> PAGEREF _Toc272141443 \h </w:instrText>
      </w:r>
      <w:r>
        <w:fldChar w:fldCharType="separate"/>
      </w:r>
      <w:r>
        <w:t>57</w:t>
      </w:r>
      <w:r>
        <w:fldChar w:fldCharType="end"/>
      </w:r>
    </w:p>
    <w:p>
      <w:pPr>
        <w:pStyle w:val="TOC2"/>
        <w:tabs>
          <w:tab w:val="right" w:leader="dot" w:pos="7086"/>
        </w:tabs>
        <w:rPr>
          <w:b w:val="0"/>
          <w:sz w:val="24"/>
          <w:szCs w:val="24"/>
        </w:rPr>
      </w:pPr>
      <w:r>
        <w:rPr>
          <w:szCs w:val="30"/>
        </w:rPr>
        <w:t>Part 8 — Aquaculture</w:t>
      </w:r>
    </w:p>
    <w:p>
      <w:pPr>
        <w:pStyle w:val="TOC8"/>
        <w:rPr>
          <w:sz w:val="24"/>
          <w:szCs w:val="24"/>
        </w:rPr>
      </w:pPr>
      <w:r>
        <w:rPr>
          <w:szCs w:val="24"/>
        </w:rPr>
        <w:t>90</w:t>
      </w:r>
      <w:r>
        <w:rPr>
          <w:snapToGrid w:val="0"/>
          <w:szCs w:val="24"/>
        </w:rPr>
        <w:t>.</w:t>
      </w:r>
      <w:r>
        <w:rPr>
          <w:snapToGrid w:val="0"/>
          <w:szCs w:val="24"/>
        </w:rPr>
        <w:tab/>
        <w:t>Persons engaging in aquaculture and related activities to be licensed</w:t>
      </w:r>
      <w:r>
        <w:tab/>
      </w:r>
      <w:r>
        <w:fldChar w:fldCharType="begin"/>
      </w:r>
      <w:r>
        <w:instrText xml:space="preserve"> PAGEREF _Toc272141445 \h </w:instrText>
      </w:r>
      <w:r>
        <w:fldChar w:fldCharType="separate"/>
      </w:r>
      <w:r>
        <w:t>58</w:t>
      </w:r>
      <w:r>
        <w:fldChar w:fldCharType="end"/>
      </w:r>
    </w:p>
    <w:p>
      <w:pPr>
        <w:pStyle w:val="TOC8"/>
        <w:rPr>
          <w:sz w:val="24"/>
          <w:szCs w:val="24"/>
        </w:rPr>
      </w:pPr>
      <w:r>
        <w:rPr>
          <w:szCs w:val="24"/>
        </w:rPr>
        <w:t>91</w:t>
      </w:r>
      <w:r>
        <w:rPr>
          <w:snapToGrid w:val="0"/>
          <w:szCs w:val="24"/>
        </w:rPr>
        <w:t>.</w:t>
      </w:r>
      <w:r>
        <w:rPr>
          <w:snapToGrid w:val="0"/>
          <w:szCs w:val="24"/>
        </w:rPr>
        <w:tab/>
        <w:t>Exceptions</w:t>
      </w:r>
      <w:r>
        <w:tab/>
      </w:r>
      <w:r>
        <w:fldChar w:fldCharType="begin"/>
      </w:r>
      <w:r>
        <w:instrText xml:space="preserve"> PAGEREF _Toc272141446 \h </w:instrText>
      </w:r>
      <w:r>
        <w:fldChar w:fldCharType="separate"/>
      </w:r>
      <w:r>
        <w:t>58</w:t>
      </w:r>
      <w:r>
        <w:fldChar w:fldCharType="end"/>
      </w:r>
    </w:p>
    <w:p>
      <w:pPr>
        <w:pStyle w:val="TOC8"/>
        <w:rPr>
          <w:sz w:val="24"/>
          <w:szCs w:val="24"/>
        </w:rPr>
      </w:pPr>
      <w:r>
        <w:rPr>
          <w:szCs w:val="24"/>
        </w:rPr>
        <w:t>92</w:t>
      </w:r>
      <w:r>
        <w:rPr>
          <w:snapToGrid w:val="0"/>
          <w:szCs w:val="24"/>
        </w:rPr>
        <w:t>.</w:t>
      </w:r>
      <w:r>
        <w:rPr>
          <w:snapToGrid w:val="0"/>
          <w:szCs w:val="24"/>
        </w:rPr>
        <w:tab/>
        <w:t>Grant of aquaculture licence</w:t>
      </w:r>
      <w:r>
        <w:tab/>
      </w:r>
      <w:r>
        <w:fldChar w:fldCharType="begin"/>
      </w:r>
      <w:r>
        <w:instrText xml:space="preserve"> PAGEREF _Toc272141447 \h </w:instrText>
      </w:r>
      <w:r>
        <w:fldChar w:fldCharType="separate"/>
      </w:r>
      <w:r>
        <w:t>59</w:t>
      </w:r>
      <w:r>
        <w:fldChar w:fldCharType="end"/>
      </w:r>
    </w:p>
    <w:p>
      <w:pPr>
        <w:pStyle w:val="TOC8"/>
        <w:rPr>
          <w:sz w:val="24"/>
          <w:szCs w:val="24"/>
        </w:rPr>
      </w:pPr>
      <w:r>
        <w:rPr>
          <w:szCs w:val="24"/>
        </w:rPr>
        <w:t>93</w:t>
      </w:r>
      <w:r>
        <w:rPr>
          <w:snapToGrid w:val="0"/>
          <w:szCs w:val="24"/>
        </w:rPr>
        <w:t>.</w:t>
      </w:r>
      <w:r>
        <w:rPr>
          <w:snapToGrid w:val="0"/>
          <w:szCs w:val="24"/>
        </w:rPr>
        <w:tab/>
        <w:t>Duration of licence</w:t>
      </w:r>
      <w:r>
        <w:tab/>
      </w:r>
      <w:r>
        <w:fldChar w:fldCharType="begin"/>
      </w:r>
      <w:r>
        <w:instrText xml:space="preserve"> PAGEREF _Toc272141448 \h </w:instrText>
      </w:r>
      <w:r>
        <w:fldChar w:fldCharType="separate"/>
      </w:r>
      <w:r>
        <w:t>60</w:t>
      </w:r>
      <w:r>
        <w:fldChar w:fldCharType="end"/>
      </w:r>
    </w:p>
    <w:p>
      <w:pPr>
        <w:pStyle w:val="TOC8"/>
        <w:rPr>
          <w:sz w:val="24"/>
          <w:szCs w:val="24"/>
        </w:rPr>
      </w:pPr>
      <w:r>
        <w:rPr>
          <w:szCs w:val="24"/>
        </w:rPr>
        <w:t>94</w:t>
      </w:r>
      <w:r>
        <w:rPr>
          <w:snapToGrid w:val="0"/>
          <w:szCs w:val="24"/>
        </w:rPr>
        <w:t>.</w:t>
      </w:r>
      <w:r>
        <w:rPr>
          <w:snapToGrid w:val="0"/>
          <w:szCs w:val="24"/>
        </w:rPr>
        <w:tab/>
        <w:t>Renewal of licence</w:t>
      </w:r>
      <w:r>
        <w:tab/>
      </w:r>
      <w:r>
        <w:fldChar w:fldCharType="begin"/>
      </w:r>
      <w:r>
        <w:instrText xml:space="preserve"> PAGEREF _Toc272141449 \h </w:instrText>
      </w:r>
      <w:r>
        <w:fldChar w:fldCharType="separate"/>
      </w:r>
      <w:r>
        <w:t>60</w:t>
      </w:r>
      <w:r>
        <w:fldChar w:fldCharType="end"/>
      </w:r>
    </w:p>
    <w:p>
      <w:pPr>
        <w:pStyle w:val="TOC8"/>
        <w:rPr>
          <w:sz w:val="24"/>
          <w:szCs w:val="24"/>
        </w:rPr>
      </w:pPr>
      <w:r>
        <w:rPr>
          <w:szCs w:val="24"/>
        </w:rPr>
        <w:t>95</w:t>
      </w:r>
      <w:r>
        <w:rPr>
          <w:snapToGrid w:val="0"/>
          <w:szCs w:val="24"/>
        </w:rPr>
        <w:t>.</w:t>
      </w:r>
      <w:r>
        <w:rPr>
          <w:snapToGrid w:val="0"/>
          <w:szCs w:val="24"/>
        </w:rPr>
        <w:tab/>
        <w:t>Conditions</w:t>
      </w:r>
      <w:r>
        <w:tab/>
      </w:r>
      <w:r>
        <w:fldChar w:fldCharType="begin"/>
      </w:r>
      <w:r>
        <w:instrText xml:space="preserve"> PAGEREF _Toc272141450 \h </w:instrText>
      </w:r>
      <w:r>
        <w:fldChar w:fldCharType="separate"/>
      </w:r>
      <w:r>
        <w:t>62</w:t>
      </w:r>
      <w:r>
        <w:fldChar w:fldCharType="end"/>
      </w:r>
    </w:p>
    <w:p>
      <w:pPr>
        <w:pStyle w:val="TOC8"/>
        <w:rPr>
          <w:sz w:val="24"/>
          <w:szCs w:val="24"/>
        </w:rPr>
      </w:pPr>
      <w:r>
        <w:rPr>
          <w:szCs w:val="24"/>
        </w:rPr>
        <w:t>96</w:t>
      </w:r>
      <w:r>
        <w:rPr>
          <w:snapToGrid w:val="0"/>
          <w:szCs w:val="24"/>
        </w:rPr>
        <w:t>.</w:t>
      </w:r>
      <w:r>
        <w:rPr>
          <w:snapToGrid w:val="0"/>
          <w:szCs w:val="24"/>
        </w:rPr>
        <w:tab/>
        <w:t>Contravention of condition of licence</w:t>
      </w:r>
      <w:r>
        <w:tab/>
      </w:r>
      <w:r>
        <w:fldChar w:fldCharType="begin"/>
      </w:r>
      <w:r>
        <w:instrText xml:space="preserve"> PAGEREF _Toc272141451 \h </w:instrText>
      </w:r>
      <w:r>
        <w:fldChar w:fldCharType="separate"/>
      </w:r>
      <w:r>
        <w:t>62</w:t>
      </w:r>
      <w:r>
        <w:fldChar w:fldCharType="end"/>
      </w:r>
    </w:p>
    <w:p>
      <w:pPr>
        <w:pStyle w:val="TOC8"/>
        <w:rPr>
          <w:sz w:val="24"/>
          <w:szCs w:val="24"/>
        </w:rPr>
      </w:pPr>
      <w:r>
        <w:rPr>
          <w:szCs w:val="24"/>
        </w:rPr>
        <w:t>97</w:t>
      </w:r>
      <w:r>
        <w:rPr>
          <w:snapToGrid w:val="0"/>
          <w:szCs w:val="24"/>
        </w:rPr>
        <w:t>.</w:t>
      </w:r>
      <w:r>
        <w:rPr>
          <w:snapToGrid w:val="0"/>
          <w:szCs w:val="24"/>
        </w:rPr>
        <w:tab/>
        <w:t>Grant of aquaculture leases</w:t>
      </w:r>
      <w:r>
        <w:tab/>
      </w:r>
      <w:r>
        <w:fldChar w:fldCharType="begin"/>
      </w:r>
      <w:r>
        <w:instrText xml:space="preserve"> PAGEREF _Toc272141452 \h </w:instrText>
      </w:r>
      <w:r>
        <w:fldChar w:fldCharType="separate"/>
      </w:r>
      <w:r>
        <w:t>63</w:t>
      </w:r>
      <w:r>
        <w:fldChar w:fldCharType="end"/>
      </w:r>
    </w:p>
    <w:p>
      <w:pPr>
        <w:pStyle w:val="TOC8"/>
        <w:rPr>
          <w:sz w:val="24"/>
          <w:szCs w:val="24"/>
        </w:rPr>
      </w:pPr>
      <w:r>
        <w:rPr>
          <w:szCs w:val="24"/>
        </w:rPr>
        <w:t>98</w:t>
      </w:r>
      <w:r>
        <w:rPr>
          <w:snapToGrid w:val="0"/>
          <w:szCs w:val="24"/>
        </w:rPr>
        <w:t>.</w:t>
      </w:r>
      <w:r>
        <w:rPr>
          <w:snapToGrid w:val="0"/>
          <w:szCs w:val="24"/>
        </w:rPr>
        <w:tab/>
        <w:t>Limitation on granting of leases in certain marine reserves</w:t>
      </w:r>
      <w:r>
        <w:tab/>
      </w:r>
      <w:r>
        <w:fldChar w:fldCharType="begin"/>
      </w:r>
      <w:r>
        <w:instrText xml:space="preserve"> PAGEREF _Toc272141453 \h </w:instrText>
      </w:r>
      <w:r>
        <w:fldChar w:fldCharType="separate"/>
      </w:r>
      <w:r>
        <w:t>64</w:t>
      </w:r>
      <w:r>
        <w:fldChar w:fldCharType="end"/>
      </w:r>
    </w:p>
    <w:p>
      <w:pPr>
        <w:pStyle w:val="TOC8"/>
        <w:rPr>
          <w:sz w:val="24"/>
          <w:szCs w:val="24"/>
        </w:rPr>
      </w:pPr>
      <w:r>
        <w:rPr>
          <w:szCs w:val="24"/>
        </w:rPr>
        <w:t>98A</w:t>
      </w:r>
      <w:r>
        <w:rPr>
          <w:snapToGrid w:val="0"/>
          <w:szCs w:val="24"/>
        </w:rPr>
        <w:t xml:space="preserve">. </w:t>
      </w:r>
      <w:r>
        <w:rPr>
          <w:snapToGrid w:val="0"/>
          <w:szCs w:val="24"/>
        </w:rPr>
        <w:tab/>
        <w:t>Limitation on renewal of leases in certain marine reserves</w:t>
      </w:r>
      <w:r>
        <w:tab/>
      </w:r>
      <w:r>
        <w:fldChar w:fldCharType="begin"/>
      </w:r>
      <w:r>
        <w:instrText xml:space="preserve"> PAGEREF _Toc272141454 \h </w:instrText>
      </w:r>
      <w:r>
        <w:fldChar w:fldCharType="separate"/>
      </w:r>
      <w:r>
        <w:t>65</w:t>
      </w:r>
      <w:r>
        <w:fldChar w:fldCharType="end"/>
      </w:r>
    </w:p>
    <w:p>
      <w:pPr>
        <w:pStyle w:val="TOC8"/>
        <w:rPr>
          <w:sz w:val="24"/>
          <w:szCs w:val="24"/>
        </w:rPr>
      </w:pPr>
      <w:r>
        <w:rPr>
          <w:szCs w:val="24"/>
        </w:rPr>
        <w:t>99</w:t>
      </w:r>
      <w:r>
        <w:rPr>
          <w:snapToGrid w:val="0"/>
          <w:szCs w:val="24"/>
        </w:rPr>
        <w:t>.</w:t>
      </w:r>
      <w:r>
        <w:rPr>
          <w:snapToGrid w:val="0"/>
          <w:szCs w:val="24"/>
        </w:rPr>
        <w:tab/>
        <w:t>Aquaculture licence required in connection with lease</w:t>
      </w:r>
      <w:r>
        <w:tab/>
      </w:r>
      <w:r>
        <w:fldChar w:fldCharType="begin"/>
      </w:r>
      <w:r>
        <w:instrText xml:space="preserve"> PAGEREF _Toc272141455 \h </w:instrText>
      </w:r>
      <w:r>
        <w:fldChar w:fldCharType="separate"/>
      </w:r>
      <w:r>
        <w:t>66</w:t>
      </w:r>
      <w:r>
        <w:fldChar w:fldCharType="end"/>
      </w:r>
    </w:p>
    <w:p>
      <w:pPr>
        <w:pStyle w:val="TOC8"/>
        <w:rPr>
          <w:sz w:val="24"/>
          <w:szCs w:val="24"/>
        </w:rPr>
      </w:pPr>
      <w:r>
        <w:rPr>
          <w:szCs w:val="24"/>
        </w:rPr>
        <w:t>100</w:t>
      </w:r>
      <w:r>
        <w:rPr>
          <w:snapToGrid w:val="0"/>
          <w:szCs w:val="24"/>
        </w:rPr>
        <w:t>.</w:t>
      </w:r>
      <w:r>
        <w:rPr>
          <w:snapToGrid w:val="0"/>
          <w:szCs w:val="24"/>
        </w:rPr>
        <w:tab/>
        <w:t>Termination of lease</w:t>
      </w:r>
      <w:r>
        <w:tab/>
      </w:r>
      <w:r>
        <w:fldChar w:fldCharType="begin"/>
      </w:r>
      <w:r>
        <w:instrText xml:space="preserve"> PAGEREF _Toc272141456 \h </w:instrText>
      </w:r>
      <w:r>
        <w:fldChar w:fldCharType="separate"/>
      </w:r>
      <w:r>
        <w:t>66</w:t>
      </w:r>
      <w:r>
        <w:fldChar w:fldCharType="end"/>
      </w:r>
    </w:p>
    <w:p>
      <w:pPr>
        <w:pStyle w:val="TOC8"/>
        <w:rPr>
          <w:sz w:val="24"/>
          <w:szCs w:val="24"/>
        </w:rPr>
      </w:pPr>
      <w:r>
        <w:rPr>
          <w:szCs w:val="24"/>
        </w:rPr>
        <w:t>101A.</w:t>
      </w:r>
      <w:r>
        <w:rPr>
          <w:szCs w:val="24"/>
        </w:rPr>
        <w:tab/>
        <w:t>Minister’s powers in relation to aquaculture</w:t>
      </w:r>
      <w:r>
        <w:tab/>
      </w:r>
      <w:r>
        <w:fldChar w:fldCharType="begin"/>
      </w:r>
      <w:r>
        <w:instrText xml:space="preserve"> PAGEREF _Toc272141457 \h </w:instrText>
      </w:r>
      <w:r>
        <w:fldChar w:fldCharType="separate"/>
      </w:r>
      <w:r>
        <w:t>67</w:t>
      </w:r>
      <w:r>
        <w:fldChar w:fldCharType="end"/>
      </w:r>
    </w:p>
    <w:p>
      <w:pPr>
        <w:pStyle w:val="TOC8"/>
        <w:rPr>
          <w:sz w:val="24"/>
          <w:szCs w:val="24"/>
        </w:rPr>
      </w:pPr>
      <w:r>
        <w:rPr>
          <w:szCs w:val="24"/>
        </w:rPr>
        <w:t>102</w:t>
      </w:r>
      <w:r>
        <w:rPr>
          <w:snapToGrid w:val="0"/>
          <w:szCs w:val="24"/>
        </w:rPr>
        <w:t>.</w:t>
      </w:r>
      <w:r>
        <w:rPr>
          <w:snapToGrid w:val="0"/>
          <w:szCs w:val="24"/>
        </w:rPr>
        <w:tab/>
        <w:t>Regulations relating to aquaculture</w:t>
      </w:r>
      <w:r>
        <w:tab/>
      </w:r>
      <w:r>
        <w:fldChar w:fldCharType="begin"/>
      </w:r>
      <w:r>
        <w:instrText xml:space="preserve"> PAGEREF _Toc272141458 \h </w:instrText>
      </w:r>
      <w:r>
        <w:fldChar w:fldCharType="separate"/>
      </w:r>
      <w:r>
        <w:t>68</w:t>
      </w:r>
      <w:r>
        <w:fldChar w:fldCharType="end"/>
      </w:r>
    </w:p>
    <w:p>
      <w:pPr>
        <w:pStyle w:val="TOC2"/>
        <w:tabs>
          <w:tab w:val="right" w:leader="dot" w:pos="7086"/>
        </w:tabs>
        <w:rPr>
          <w:b w:val="0"/>
          <w:sz w:val="24"/>
          <w:szCs w:val="24"/>
        </w:rPr>
      </w:pPr>
      <w:r>
        <w:rPr>
          <w:szCs w:val="30"/>
        </w:rPr>
        <w:t>Part 9 — Noxious fish</w:t>
      </w:r>
    </w:p>
    <w:p>
      <w:pPr>
        <w:pStyle w:val="TOC8"/>
        <w:rPr>
          <w:sz w:val="24"/>
          <w:szCs w:val="24"/>
        </w:rPr>
      </w:pPr>
      <w:r>
        <w:rPr>
          <w:szCs w:val="24"/>
        </w:rPr>
        <w:t>103</w:t>
      </w:r>
      <w:r>
        <w:rPr>
          <w:snapToGrid w:val="0"/>
          <w:szCs w:val="24"/>
        </w:rPr>
        <w:t>.</w:t>
      </w:r>
      <w:r>
        <w:rPr>
          <w:snapToGrid w:val="0"/>
          <w:szCs w:val="24"/>
        </w:rPr>
        <w:tab/>
        <w:t>Species of fish may be prescribed to be noxious fish</w:t>
      </w:r>
      <w:r>
        <w:tab/>
      </w:r>
      <w:r>
        <w:fldChar w:fldCharType="begin"/>
      </w:r>
      <w:r>
        <w:instrText xml:space="preserve"> PAGEREF _Toc272141460 \h </w:instrText>
      </w:r>
      <w:r>
        <w:fldChar w:fldCharType="separate"/>
      </w:r>
      <w:r>
        <w:t>70</w:t>
      </w:r>
      <w:r>
        <w:fldChar w:fldCharType="end"/>
      </w:r>
    </w:p>
    <w:p>
      <w:pPr>
        <w:pStyle w:val="TOC8"/>
        <w:rPr>
          <w:sz w:val="24"/>
          <w:szCs w:val="24"/>
        </w:rPr>
      </w:pPr>
      <w:r>
        <w:rPr>
          <w:szCs w:val="24"/>
        </w:rPr>
        <w:t>104</w:t>
      </w:r>
      <w:r>
        <w:rPr>
          <w:snapToGrid w:val="0"/>
          <w:szCs w:val="24"/>
        </w:rPr>
        <w:t>.</w:t>
      </w:r>
      <w:r>
        <w:rPr>
          <w:snapToGrid w:val="0"/>
          <w:szCs w:val="24"/>
        </w:rPr>
        <w:tab/>
        <w:t>Noxious fish not be kept etc.</w:t>
      </w:r>
      <w:r>
        <w:tab/>
      </w:r>
      <w:r>
        <w:fldChar w:fldCharType="begin"/>
      </w:r>
      <w:r>
        <w:instrText xml:space="preserve"> PAGEREF _Toc272141461 \h </w:instrText>
      </w:r>
      <w:r>
        <w:fldChar w:fldCharType="separate"/>
      </w:r>
      <w:r>
        <w:t>70</w:t>
      </w:r>
      <w:r>
        <w:fldChar w:fldCharType="end"/>
      </w:r>
    </w:p>
    <w:p>
      <w:pPr>
        <w:pStyle w:val="TOC8"/>
        <w:rPr>
          <w:sz w:val="24"/>
          <w:szCs w:val="24"/>
        </w:rPr>
      </w:pPr>
      <w:r>
        <w:rPr>
          <w:szCs w:val="24"/>
        </w:rPr>
        <w:t>105</w:t>
      </w:r>
      <w:r>
        <w:rPr>
          <w:snapToGrid w:val="0"/>
          <w:szCs w:val="24"/>
        </w:rPr>
        <w:t>.</w:t>
      </w:r>
      <w:r>
        <w:rPr>
          <w:snapToGrid w:val="0"/>
          <w:szCs w:val="24"/>
        </w:rPr>
        <w:tab/>
        <w:t>Noxious fish not to be brought into the State etc.</w:t>
      </w:r>
      <w:r>
        <w:tab/>
      </w:r>
      <w:r>
        <w:fldChar w:fldCharType="begin"/>
      </w:r>
      <w:r>
        <w:instrText xml:space="preserve"> PAGEREF _Toc272141462 \h </w:instrText>
      </w:r>
      <w:r>
        <w:fldChar w:fldCharType="separate"/>
      </w:r>
      <w:r>
        <w:t>70</w:t>
      </w:r>
      <w:r>
        <w:fldChar w:fldCharType="end"/>
      </w:r>
    </w:p>
    <w:p>
      <w:pPr>
        <w:pStyle w:val="TOC8"/>
        <w:rPr>
          <w:sz w:val="24"/>
          <w:szCs w:val="24"/>
        </w:rPr>
      </w:pPr>
      <w:r>
        <w:rPr>
          <w:szCs w:val="24"/>
        </w:rPr>
        <w:t>106</w:t>
      </w:r>
      <w:r>
        <w:rPr>
          <w:snapToGrid w:val="0"/>
          <w:szCs w:val="24"/>
        </w:rPr>
        <w:t>.</w:t>
      </w:r>
      <w:r>
        <w:rPr>
          <w:snapToGrid w:val="0"/>
          <w:szCs w:val="24"/>
        </w:rPr>
        <w:tab/>
        <w:t>Requirements relating to noxious fish</w:t>
      </w:r>
      <w:r>
        <w:tab/>
      </w:r>
      <w:r>
        <w:fldChar w:fldCharType="begin"/>
      </w:r>
      <w:r>
        <w:instrText xml:space="preserve"> PAGEREF _Toc272141463 \h </w:instrText>
      </w:r>
      <w:r>
        <w:fldChar w:fldCharType="separate"/>
      </w:r>
      <w:r>
        <w:t>71</w:t>
      </w:r>
      <w:r>
        <w:fldChar w:fldCharType="end"/>
      </w:r>
    </w:p>
    <w:p>
      <w:pPr>
        <w:pStyle w:val="TOC8"/>
        <w:rPr>
          <w:sz w:val="24"/>
          <w:szCs w:val="24"/>
        </w:rPr>
      </w:pPr>
      <w:r>
        <w:rPr>
          <w:szCs w:val="24"/>
        </w:rPr>
        <w:t>107</w:t>
      </w:r>
      <w:r>
        <w:rPr>
          <w:snapToGrid w:val="0"/>
          <w:szCs w:val="24"/>
        </w:rPr>
        <w:t>.</w:t>
      </w:r>
      <w:r>
        <w:rPr>
          <w:snapToGrid w:val="0"/>
          <w:szCs w:val="24"/>
        </w:rPr>
        <w:tab/>
        <w:t>Recovery of cost of destruction of noxious fish</w:t>
      </w:r>
      <w:r>
        <w:tab/>
      </w:r>
      <w:r>
        <w:fldChar w:fldCharType="begin"/>
      </w:r>
      <w:r>
        <w:instrText xml:space="preserve"> PAGEREF _Toc272141464 \h </w:instrText>
      </w:r>
      <w:r>
        <w:fldChar w:fldCharType="separate"/>
      </w:r>
      <w:r>
        <w:t>71</w:t>
      </w:r>
      <w:r>
        <w:fldChar w:fldCharType="end"/>
      </w:r>
    </w:p>
    <w:p>
      <w:pPr>
        <w:pStyle w:val="TOC8"/>
        <w:rPr>
          <w:sz w:val="24"/>
          <w:szCs w:val="24"/>
        </w:rPr>
      </w:pPr>
      <w:r>
        <w:rPr>
          <w:szCs w:val="24"/>
        </w:rPr>
        <w:t>108</w:t>
      </w:r>
      <w:r>
        <w:rPr>
          <w:snapToGrid w:val="0"/>
          <w:szCs w:val="24"/>
        </w:rPr>
        <w:t>.</w:t>
      </w:r>
      <w:r>
        <w:rPr>
          <w:snapToGrid w:val="0"/>
          <w:szCs w:val="24"/>
        </w:rPr>
        <w:tab/>
        <w:t>No compensation payable for incidental damage</w:t>
      </w:r>
      <w:r>
        <w:tab/>
      </w:r>
      <w:r>
        <w:fldChar w:fldCharType="begin"/>
      </w:r>
      <w:r>
        <w:instrText xml:space="preserve"> PAGEREF _Toc272141465 \h </w:instrText>
      </w:r>
      <w:r>
        <w:fldChar w:fldCharType="separate"/>
      </w:r>
      <w:r>
        <w:t>72</w:t>
      </w:r>
      <w:r>
        <w:fldChar w:fldCharType="end"/>
      </w:r>
    </w:p>
    <w:p>
      <w:pPr>
        <w:pStyle w:val="TOC2"/>
        <w:tabs>
          <w:tab w:val="right" w:leader="dot" w:pos="7086"/>
        </w:tabs>
        <w:rPr>
          <w:b w:val="0"/>
          <w:sz w:val="24"/>
          <w:szCs w:val="24"/>
        </w:rPr>
      </w:pPr>
      <w:r>
        <w:rPr>
          <w:szCs w:val="30"/>
        </w:rPr>
        <w:t>Part 10 — Designated fishing zones</w:t>
      </w:r>
    </w:p>
    <w:p>
      <w:pPr>
        <w:pStyle w:val="TOC8"/>
        <w:rPr>
          <w:sz w:val="24"/>
          <w:szCs w:val="24"/>
        </w:rPr>
      </w:pPr>
      <w:r>
        <w:rPr>
          <w:szCs w:val="24"/>
        </w:rPr>
        <w:t>109</w:t>
      </w:r>
      <w:r>
        <w:rPr>
          <w:snapToGrid w:val="0"/>
          <w:szCs w:val="24"/>
        </w:rPr>
        <w:t>.</w:t>
      </w:r>
      <w:r>
        <w:rPr>
          <w:snapToGrid w:val="0"/>
          <w:szCs w:val="24"/>
        </w:rPr>
        <w:tab/>
        <w:t>Area may be prescribed to be designated fishing zone</w:t>
      </w:r>
      <w:r>
        <w:tab/>
      </w:r>
      <w:r>
        <w:fldChar w:fldCharType="begin"/>
      </w:r>
      <w:r>
        <w:instrText xml:space="preserve"> PAGEREF _Toc272141467 \h </w:instrText>
      </w:r>
      <w:r>
        <w:fldChar w:fldCharType="separate"/>
      </w:r>
      <w:r>
        <w:t>73</w:t>
      </w:r>
      <w:r>
        <w:fldChar w:fldCharType="end"/>
      </w:r>
    </w:p>
    <w:p>
      <w:pPr>
        <w:pStyle w:val="TOC8"/>
        <w:rPr>
          <w:sz w:val="24"/>
          <w:szCs w:val="24"/>
        </w:rPr>
      </w:pPr>
      <w:r>
        <w:rPr>
          <w:szCs w:val="24"/>
        </w:rPr>
        <w:t>110</w:t>
      </w:r>
      <w:r>
        <w:rPr>
          <w:snapToGrid w:val="0"/>
          <w:szCs w:val="24"/>
        </w:rPr>
        <w:t>.</w:t>
      </w:r>
      <w:r>
        <w:rPr>
          <w:snapToGrid w:val="0"/>
          <w:szCs w:val="24"/>
        </w:rPr>
        <w:tab/>
        <w:t>Designated fishing zone not to be created in marine nature reserve or marine park</w:t>
      </w:r>
      <w:r>
        <w:tab/>
      </w:r>
      <w:r>
        <w:fldChar w:fldCharType="begin"/>
      </w:r>
      <w:r>
        <w:instrText xml:space="preserve"> PAGEREF _Toc272141468 \h </w:instrText>
      </w:r>
      <w:r>
        <w:fldChar w:fldCharType="separate"/>
      </w:r>
      <w:r>
        <w:t>73</w:t>
      </w:r>
      <w:r>
        <w:fldChar w:fldCharType="end"/>
      </w:r>
    </w:p>
    <w:p>
      <w:pPr>
        <w:pStyle w:val="TOC8"/>
        <w:rPr>
          <w:sz w:val="24"/>
          <w:szCs w:val="24"/>
        </w:rPr>
      </w:pPr>
      <w:r>
        <w:rPr>
          <w:szCs w:val="24"/>
        </w:rPr>
        <w:t>111</w:t>
      </w:r>
      <w:r>
        <w:rPr>
          <w:snapToGrid w:val="0"/>
          <w:szCs w:val="24"/>
        </w:rPr>
        <w:t>.</w:t>
      </w:r>
      <w:r>
        <w:rPr>
          <w:snapToGrid w:val="0"/>
          <w:szCs w:val="24"/>
        </w:rPr>
        <w:tab/>
        <w:t>Signs to be erected</w:t>
      </w:r>
      <w:r>
        <w:tab/>
      </w:r>
      <w:r>
        <w:fldChar w:fldCharType="begin"/>
      </w:r>
      <w:r>
        <w:instrText xml:space="preserve"> PAGEREF _Toc272141469 \h </w:instrText>
      </w:r>
      <w:r>
        <w:fldChar w:fldCharType="separate"/>
      </w:r>
      <w:r>
        <w:t>73</w:t>
      </w:r>
      <w:r>
        <w:fldChar w:fldCharType="end"/>
      </w:r>
    </w:p>
    <w:p>
      <w:pPr>
        <w:pStyle w:val="TOC8"/>
        <w:rPr>
          <w:sz w:val="24"/>
          <w:szCs w:val="24"/>
        </w:rPr>
      </w:pPr>
      <w:r>
        <w:rPr>
          <w:szCs w:val="24"/>
        </w:rPr>
        <w:t>112</w:t>
      </w:r>
      <w:r>
        <w:rPr>
          <w:snapToGrid w:val="0"/>
          <w:szCs w:val="24"/>
        </w:rPr>
        <w:t>.</w:t>
      </w:r>
      <w:r>
        <w:rPr>
          <w:snapToGrid w:val="0"/>
          <w:szCs w:val="24"/>
        </w:rPr>
        <w:tab/>
        <w:t>Directions relating to designated fishing zones</w:t>
      </w:r>
      <w:r>
        <w:tab/>
      </w:r>
      <w:r>
        <w:fldChar w:fldCharType="begin"/>
      </w:r>
      <w:r>
        <w:instrText xml:space="preserve"> PAGEREF _Toc272141470 \h </w:instrText>
      </w:r>
      <w:r>
        <w:fldChar w:fldCharType="separate"/>
      </w:r>
      <w:r>
        <w:t>74</w:t>
      </w:r>
      <w:r>
        <w:fldChar w:fldCharType="end"/>
      </w:r>
    </w:p>
    <w:p>
      <w:pPr>
        <w:pStyle w:val="TOC8"/>
        <w:rPr>
          <w:sz w:val="24"/>
          <w:szCs w:val="24"/>
        </w:rPr>
      </w:pPr>
      <w:r>
        <w:rPr>
          <w:szCs w:val="24"/>
        </w:rPr>
        <w:t>113</w:t>
      </w:r>
      <w:r>
        <w:rPr>
          <w:snapToGrid w:val="0"/>
          <w:szCs w:val="24"/>
        </w:rPr>
        <w:t>.</w:t>
      </w:r>
      <w:r>
        <w:rPr>
          <w:snapToGrid w:val="0"/>
          <w:szCs w:val="24"/>
        </w:rPr>
        <w:tab/>
        <w:t>Regulations relating to designated fishing zones</w:t>
      </w:r>
      <w:r>
        <w:tab/>
      </w:r>
      <w:r>
        <w:fldChar w:fldCharType="begin"/>
      </w:r>
      <w:r>
        <w:instrText xml:space="preserve"> PAGEREF _Toc272141471 \h </w:instrText>
      </w:r>
      <w:r>
        <w:fldChar w:fldCharType="separate"/>
      </w:r>
      <w:r>
        <w:t>74</w:t>
      </w:r>
      <w:r>
        <w:fldChar w:fldCharType="end"/>
      </w:r>
    </w:p>
    <w:p>
      <w:pPr>
        <w:pStyle w:val="TOC2"/>
        <w:tabs>
          <w:tab w:val="right" w:leader="dot" w:pos="7086"/>
        </w:tabs>
        <w:rPr>
          <w:b w:val="0"/>
          <w:sz w:val="24"/>
          <w:szCs w:val="24"/>
        </w:rPr>
      </w:pPr>
      <w:r>
        <w:rPr>
          <w:szCs w:val="30"/>
        </w:rPr>
        <w:t>Part 11 — Fish habitat protection areas and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Fish habitat protection areas</w:t>
      </w:r>
    </w:p>
    <w:p>
      <w:pPr>
        <w:pStyle w:val="TOC8"/>
        <w:rPr>
          <w:sz w:val="24"/>
          <w:szCs w:val="24"/>
        </w:rPr>
      </w:pPr>
      <w:r>
        <w:rPr>
          <w:szCs w:val="24"/>
        </w:rPr>
        <w:t>114</w:t>
      </w:r>
      <w:r>
        <w:rPr>
          <w:snapToGrid w:val="0"/>
          <w:szCs w:val="24"/>
        </w:rPr>
        <w:t>.</w:t>
      </w:r>
      <w:r>
        <w:rPr>
          <w:snapToGrid w:val="0"/>
          <w:szCs w:val="24"/>
        </w:rPr>
        <w:tab/>
        <w:t>Application of Division to other Acts</w:t>
      </w:r>
      <w:r>
        <w:tab/>
      </w:r>
      <w:r>
        <w:fldChar w:fldCharType="begin"/>
      </w:r>
      <w:r>
        <w:instrText xml:space="preserve"> PAGEREF _Toc272141474 \h </w:instrText>
      </w:r>
      <w:r>
        <w:fldChar w:fldCharType="separate"/>
      </w:r>
      <w:r>
        <w:t>75</w:t>
      </w:r>
      <w:r>
        <w:fldChar w:fldCharType="end"/>
      </w:r>
    </w:p>
    <w:p>
      <w:pPr>
        <w:pStyle w:val="TOC8"/>
        <w:rPr>
          <w:sz w:val="24"/>
          <w:szCs w:val="24"/>
        </w:rPr>
      </w:pPr>
      <w:r>
        <w:rPr>
          <w:szCs w:val="24"/>
        </w:rPr>
        <w:t>115</w:t>
      </w:r>
      <w:r>
        <w:rPr>
          <w:snapToGrid w:val="0"/>
          <w:szCs w:val="24"/>
        </w:rPr>
        <w:t>.</w:t>
      </w:r>
      <w:r>
        <w:rPr>
          <w:snapToGrid w:val="0"/>
          <w:szCs w:val="24"/>
        </w:rPr>
        <w:tab/>
        <w:t>Area may be set aside as fish habitat protection area</w:t>
      </w:r>
      <w:r>
        <w:tab/>
      </w:r>
      <w:r>
        <w:fldChar w:fldCharType="begin"/>
      </w:r>
      <w:r>
        <w:instrText xml:space="preserve"> PAGEREF _Toc272141475 \h </w:instrText>
      </w:r>
      <w:r>
        <w:fldChar w:fldCharType="separate"/>
      </w:r>
      <w:r>
        <w:t>75</w:t>
      </w:r>
      <w:r>
        <w:fldChar w:fldCharType="end"/>
      </w:r>
    </w:p>
    <w:p>
      <w:pPr>
        <w:pStyle w:val="TOC8"/>
        <w:rPr>
          <w:sz w:val="24"/>
          <w:szCs w:val="24"/>
        </w:rPr>
      </w:pPr>
      <w:r>
        <w:rPr>
          <w:szCs w:val="24"/>
        </w:rPr>
        <w:t>116</w:t>
      </w:r>
      <w:r>
        <w:rPr>
          <w:snapToGrid w:val="0"/>
          <w:szCs w:val="24"/>
        </w:rPr>
        <w:t>.</w:t>
      </w:r>
      <w:r>
        <w:rPr>
          <w:snapToGrid w:val="0"/>
          <w:szCs w:val="24"/>
        </w:rPr>
        <w:tab/>
        <w:t>Fish habitat protection area not to be created in marine nature reserve or marine park</w:t>
      </w:r>
      <w:r>
        <w:tab/>
      </w:r>
      <w:r>
        <w:fldChar w:fldCharType="begin"/>
      </w:r>
      <w:r>
        <w:instrText xml:space="preserve"> PAGEREF _Toc272141476 \h </w:instrText>
      </w:r>
      <w:r>
        <w:fldChar w:fldCharType="separate"/>
      </w:r>
      <w:r>
        <w:t>76</w:t>
      </w:r>
      <w:r>
        <w:fldChar w:fldCharType="end"/>
      </w:r>
    </w:p>
    <w:p>
      <w:pPr>
        <w:pStyle w:val="TOC8"/>
        <w:rPr>
          <w:sz w:val="24"/>
          <w:szCs w:val="24"/>
        </w:rPr>
      </w:pPr>
      <w:r>
        <w:rPr>
          <w:szCs w:val="24"/>
        </w:rPr>
        <w:t>117</w:t>
      </w:r>
      <w:r>
        <w:rPr>
          <w:snapToGrid w:val="0"/>
          <w:szCs w:val="24"/>
        </w:rPr>
        <w:t>.</w:t>
      </w:r>
      <w:r>
        <w:rPr>
          <w:snapToGrid w:val="0"/>
          <w:szCs w:val="24"/>
        </w:rPr>
        <w:tab/>
        <w:t>Minister to determine draft plan for fish habitat protection area</w:t>
      </w:r>
      <w:r>
        <w:tab/>
      </w:r>
      <w:r>
        <w:fldChar w:fldCharType="begin"/>
      </w:r>
      <w:r>
        <w:instrText xml:space="preserve"> PAGEREF _Toc272141477 \h </w:instrText>
      </w:r>
      <w:r>
        <w:fldChar w:fldCharType="separate"/>
      </w:r>
      <w:r>
        <w:t>76</w:t>
      </w:r>
      <w:r>
        <w:fldChar w:fldCharType="end"/>
      </w:r>
    </w:p>
    <w:p>
      <w:pPr>
        <w:pStyle w:val="TOC8"/>
        <w:rPr>
          <w:sz w:val="24"/>
          <w:szCs w:val="24"/>
        </w:rPr>
      </w:pPr>
      <w:r>
        <w:rPr>
          <w:szCs w:val="24"/>
        </w:rPr>
        <w:t>118</w:t>
      </w:r>
      <w:r>
        <w:rPr>
          <w:snapToGrid w:val="0"/>
          <w:szCs w:val="24"/>
        </w:rPr>
        <w:t>.</w:t>
      </w:r>
      <w:r>
        <w:rPr>
          <w:snapToGrid w:val="0"/>
          <w:szCs w:val="24"/>
        </w:rPr>
        <w:tab/>
        <w:t>Notice of proposal to establish fish habitat protection area</w:t>
      </w:r>
      <w:r>
        <w:tab/>
      </w:r>
      <w:r>
        <w:fldChar w:fldCharType="begin"/>
      </w:r>
      <w:r>
        <w:instrText xml:space="preserve"> PAGEREF _Toc272141478 \h </w:instrText>
      </w:r>
      <w:r>
        <w:fldChar w:fldCharType="separate"/>
      </w:r>
      <w:r>
        <w:t>76</w:t>
      </w:r>
      <w:r>
        <w:fldChar w:fldCharType="end"/>
      </w:r>
    </w:p>
    <w:p>
      <w:pPr>
        <w:pStyle w:val="TOC8"/>
        <w:rPr>
          <w:sz w:val="24"/>
          <w:szCs w:val="24"/>
        </w:rPr>
      </w:pPr>
      <w:r>
        <w:rPr>
          <w:szCs w:val="24"/>
        </w:rPr>
        <w:t>119</w:t>
      </w:r>
      <w:r>
        <w:rPr>
          <w:snapToGrid w:val="0"/>
          <w:szCs w:val="24"/>
        </w:rPr>
        <w:t>.</w:t>
      </w:r>
      <w:r>
        <w:rPr>
          <w:snapToGrid w:val="0"/>
          <w:szCs w:val="24"/>
        </w:rPr>
        <w:tab/>
        <w:t>Vesting of management of fish habitat protection areas</w:t>
      </w:r>
      <w:r>
        <w:tab/>
      </w:r>
      <w:r>
        <w:fldChar w:fldCharType="begin"/>
      </w:r>
      <w:r>
        <w:instrText xml:space="preserve"> PAGEREF _Toc272141479 \h </w:instrText>
      </w:r>
      <w:r>
        <w:fldChar w:fldCharType="separate"/>
      </w:r>
      <w:r>
        <w:t>77</w:t>
      </w:r>
      <w:r>
        <w:fldChar w:fldCharType="end"/>
      </w:r>
    </w:p>
    <w:p>
      <w:pPr>
        <w:pStyle w:val="TOC8"/>
        <w:rPr>
          <w:sz w:val="24"/>
          <w:szCs w:val="24"/>
        </w:rPr>
      </w:pPr>
      <w:r>
        <w:rPr>
          <w:szCs w:val="24"/>
        </w:rPr>
        <w:t>120</w:t>
      </w:r>
      <w:r>
        <w:rPr>
          <w:snapToGrid w:val="0"/>
          <w:szCs w:val="24"/>
        </w:rPr>
        <w:t>.</w:t>
      </w:r>
      <w:r>
        <w:rPr>
          <w:snapToGrid w:val="0"/>
          <w:szCs w:val="24"/>
        </w:rPr>
        <w:tab/>
        <w:t>Regulations relating to fish habitat protection areas</w:t>
      </w:r>
      <w:r>
        <w:tab/>
      </w:r>
      <w:r>
        <w:fldChar w:fldCharType="begin"/>
      </w:r>
      <w:r>
        <w:instrText xml:space="preserve"> PAGEREF _Toc272141480 \h </w:instrText>
      </w:r>
      <w:r>
        <w:fldChar w:fldCharType="separate"/>
      </w:r>
      <w:r>
        <w:t>78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Abrolhos Islands reserve</w:t>
      </w:r>
    </w:p>
    <w:p>
      <w:pPr>
        <w:pStyle w:val="TOC8"/>
        <w:rPr>
          <w:sz w:val="24"/>
          <w:szCs w:val="24"/>
        </w:rPr>
      </w:pPr>
      <w:r>
        <w:rPr>
          <w:szCs w:val="24"/>
        </w:rPr>
        <w:t>121</w:t>
      </w:r>
      <w:r>
        <w:rPr>
          <w:snapToGrid w:val="0"/>
          <w:szCs w:val="24"/>
        </w:rPr>
        <w:t>.</w:t>
      </w:r>
      <w:r>
        <w:rPr>
          <w:snapToGrid w:val="0"/>
          <w:szCs w:val="24"/>
        </w:rPr>
        <w:tab/>
        <w:t>Regulations relating to Abrolhos Islands reserve</w:t>
      </w:r>
      <w:r>
        <w:tab/>
      </w:r>
      <w:r>
        <w:fldChar w:fldCharType="begin"/>
      </w:r>
      <w:r>
        <w:instrText xml:space="preserve"> PAGEREF _Toc272141482 \h </w:instrText>
      </w:r>
      <w:r>
        <w:fldChar w:fldCharType="separate"/>
      </w:r>
      <w:r>
        <w:t>79</w:t>
      </w:r>
      <w:r>
        <w:fldChar w:fldCharType="end"/>
      </w:r>
    </w:p>
    <w:p>
      <w:pPr>
        <w:pStyle w:val="TOC8"/>
        <w:rPr>
          <w:sz w:val="24"/>
          <w:szCs w:val="24"/>
        </w:rPr>
      </w:pPr>
      <w:r>
        <w:rPr>
          <w:szCs w:val="24"/>
        </w:rPr>
        <w:t>122</w:t>
      </w:r>
      <w:r>
        <w:rPr>
          <w:snapToGrid w:val="0"/>
          <w:szCs w:val="24"/>
        </w:rPr>
        <w:t>.</w:t>
      </w:r>
      <w:r>
        <w:rPr>
          <w:snapToGrid w:val="0"/>
          <w:szCs w:val="24"/>
        </w:rPr>
        <w:tab/>
        <w:t>Vesting of management of reserve</w:t>
      </w:r>
      <w:r>
        <w:tab/>
      </w:r>
      <w:r>
        <w:fldChar w:fldCharType="begin"/>
      </w:r>
      <w:r>
        <w:instrText xml:space="preserve"> PAGEREF _Toc272141483 \h </w:instrText>
      </w:r>
      <w:r>
        <w:fldChar w:fldCharType="separate"/>
      </w:r>
      <w:r>
        <w:t>80</w:t>
      </w:r>
      <w:r>
        <w:fldChar w:fldCharType="end"/>
      </w:r>
    </w:p>
    <w:p>
      <w:pPr>
        <w:pStyle w:val="TOC8"/>
        <w:rPr>
          <w:sz w:val="24"/>
          <w:szCs w:val="24"/>
        </w:rPr>
      </w:pPr>
      <w:r>
        <w:rPr>
          <w:szCs w:val="24"/>
        </w:rPr>
        <w:t>123</w:t>
      </w:r>
      <w:r>
        <w:rPr>
          <w:snapToGrid w:val="0"/>
          <w:szCs w:val="24"/>
        </w:rPr>
        <w:t>.</w:t>
      </w:r>
      <w:r>
        <w:rPr>
          <w:snapToGrid w:val="0"/>
          <w:szCs w:val="24"/>
        </w:rPr>
        <w:tab/>
        <w:t xml:space="preserve">Application of certain sections of the </w:t>
      </w:r>
      <w:r>
        <w:rPr>
          <w:i/>
          <w:snapToGrid w:val="0"/>
          <w:szCs w:val="24"/>
        </w:rPr>
        <w:t>Parks and Reserves Act 1895</w:t>
      </w:r>
      <w:r>
        <w:tab/>
      </w:r>
      <w:r>
        <w:fldChar w:fldCharType="begin"/>
      </w:r>
      <w:r>
        <w:instrText xml:space="preserve"> PAGEREF _Toc272141484 \h </w:instrText>
      </w:r>
      <w:r>
        <w:fldChar w:fldCharType="separate"/>
      </w:r>
      <w:r>
        <w:t>81</w:t>
      </w:r>
      <w:r>
        <w:fldChar w:fldCharType="end"/>
      </w:r>
    </w:p>
    <w:p>
      <w:pPr>
        <w:pStyle w:val="TOC2"/>
        <w:tabs>
          <w:tab w:val="right" w:leader="dot" w:pos="7086"/>
        </w:tabs>
        <w:rPr>
          <w:b w:val="0"/>
          <w:sz w:val="24"/>
          <w:szCs w:val="24"/>
        </w:rPr>
      </w:pPr>
      <w:r>
        <w:rPr>
          <w:szCs w:val="30"/>
        </w:rPr>
        <w:t>Part 12 — Register</w:t>
      </w:r>
    </w:p>
    <w:p>
      <w:pPr>
        <w:pStyle w:val="TOC8"/>
        <w:rPr>
          <w:sz w:val="24"/>
          <w:szCs w:val="24"/>
        </w:rPr>
      </w:pPr>
      <w:r>
        <w:rPr>
          <w:szCs w:val="24"/>
        </w:rPr>
        <w:t>124</w:t>
      </w:r>
      <w:r>
        <w:rPr>
          <w:snapToGrid w:val="0"/>
          <w:szCs w:val="24"/>
        </w:rPr>
        <w:t>.</w:t>
      </w:r>
      <w:r>
        <w:rPr>
          <w:snapToGrid w:val="0"/>
          <w:szCs w:val="24"/>
        </w:rPr>
        <w:tab/>
        <w:t>Registrar</w:t>
      </w:r>
      <w:r>
        <w:tab/>
      </w:r>
      <w:r>
        <w:fldChar w:fldCharType="begin"/>
      </w:r>
      <w:r>
        <w:instrText xml:space="preserve"> PAGEREF _Toc272141486 \h </w:instrText>
      </w:r>
      <w:r>
        <w:fldChar w:fldCharType="separate"/>
      </w:r>
      <w:r>
        <w:t>82</w:t>
      </w:r>
      <w:r>
        <w:fldChar w:fldCharType="end"/>
      </w:r>
    </w:p>
    <w:p>
      <w:pPr>
        <w:pStyle w:val="TOC8"/>
        <w:rPr>
          <w:sz w:val="24"/>
          <w:szCs w:val="24"/>
        </w:rPr>
      </w:pPr>
      <w:r>
        <w:rPr>
          <w:szCs w:val="24"/>
        </w:rPr>
        <w:t>125</w:t>
      </w:r>
      <w:r>
        <w:rPr>
          <w:snapToGrid w:val="0"/>
          <w:szCs w:val="24"/>
        </w:rPr>
        <w:t>.</w:t>
      </w:r>
      <w:r>
        <w:rPr>
          <w:snapToGrid w:val="0"/>
          <w:szCs w:val="24"/>
        </w:rPr>
        <w:tab/>
        <w:t>Register</w:t>
      </w:r>
      <w:r>
        <w:tab/>
      </w:r>
      <w:r>
        <w:fldChar w:fldCharType="begin"/>
      </w:r>
      <w:r>
        <w:instrText xml:space="preserve"> PAGEREF _Toc272141487 \h </w:instrText>
      </w:r>
      <w:r>
        <w:fldChar w:fldCharType="separate"/>
      </w:r>
      <w:r>
        <w:t>82</w:t>
      </w:r>
      <w:r>
        <w:fldChar w:fldCharType="end"/>
      </w:r>
    </w:p>
    <w:p>
      <w:pPr>
        <w:pStyle w:val="TOC8"/>
        <w:rPr>
          <w:sz w:val="24"/>
          <w:szCs w:val="24"/>
        </w:rPr>
      </w:pPr>
      <w:r>
        <w:rPr>
          <w:szCs w:val="24"/>
        </w:rPr>
        <w:t>126</w:t>
      </w:r>
      <w:r>
        <w:rPr>
          <w:snapToGrid w:val="0"/>
          <w:szCs w:val="24"/>
        </w:rPr>
        <w:t>.</w:t>
      </w:r>
      <w:r>
        <w:rPr>
          <w:snapToGrid w:val="0"/>
          <w:szCs w:val="24"/>
        </w:rPr>
        <w:tab/>
        <w:t>Information to be included in register</w:t>
      </w:r>
      <w:r>
        <w:tab/>
      </w:r>
      <w:r>
        <w:fldChar w:fldCharType="begin"/>
      </w:r>
      <w:r>
        <w:instrText xml:space="preserve"> PAGEREF _Toc272141488 \h </w:instrText>
      </w:r>
      <w:r>
        <w:fldChar w:fldCharType="separate"/>
      </w:r>
      <w:r>
        <w:t>82</w:t>
      </w:r>
      <w:r>
        <w:fldChar w:fldCharType="end"/>
      </w:r>
    </w:p>
    <w:p>
      <w:pPr>
        <w:pStyle w:val="TOC8"/>
        <w:rPr>
          <w:sz w:val="24"/>
          <w:szCs w:val="24"/>
        </w:rPr>
      </w:pPr>
      <w:r>
        <w:rPr>
          <w:szCs w:val="24"/>
        </w:rPr>
        <w:t>127</w:t>
      </w:r>
      <w:r>
        <w:rPr>
          <w:snapToGrid w:val="0"/>
          <w:szCs w:val="24"/>
        </w:rPr>
        <w:t>.</w:t>
      </w:r>
      <w:r>
        <w:rPr>
          <w:snapToGrid w:val="0"/>
          <w:szCs w:val="24"/>
        </w:rPr>
        <w:tab/>
        <w:t>Application for notation of security interest</w:t>
      </w:r>
      <w:r>
        <w:tab/>
      </w:r>
      <w:r>
        <w:fldChar w:fldCharType="begin"/>
      </w:r>
      <w:r>
        <w:instrText xml:space="preserve"> PAGEREF _Toc272141489 \h </w:instrText>
      </w:r>
      <w:r>
        <w:fldChar w:fldCharType="separate"/>
      </w:r>
      <w:r>
        <w:t>83</w:t>
      </w:r>
      <w:r>
        <w:fldChar w:fldCharType="end"/>
      </w:r>
    </w:p>
    <w:p>
      <w:pPr>
        <w:pStyle w:val="TOC8"/>
        <w:rPr>
          <w:sz w:val="24"/>
          <w:szCs w:val="24"/>
        </w:rPr>
      </w:pPr>
      <w:r>
        <w:rPr>
          <w:szCs w:val="24"/>
        </w:rPr>
        <w:t>128</w:t>
      </w:r>
      <w:r>
        <w:rPr>
          <w:snapToGrid w:val="0"/>
          <w:szCs w:val="24"/>
        </w:rPr>
        <w:t>.</w:t>
      </w:r>
      <w:r>
        <w:rPr>
          <w:snapToGrid w:val="0"/>
          <w:szCs w:val="24"/>
        </w:rPr>
        <w:tab/>
        <w:t>Notation of security interest</w:t>
      </w:r>
      <w:r>
        <w:tab/>
      </w:r>
      <w:r>
        <w:fldChar w:fldCharType="begin"/>
      </w:r>
      <w:r>
        <w:instrText xml:space="preserve"> PAGEREF _Toc272141490 \h </w:instrText>
      </w:r>
      <w:r>
        <w:fldChar w:fldCharType="separate"/>
      </w:r>
      <w:r>
        <w:t>83</w:t>
      </w:r>
      <w:r>
        <w:fldChar w:fldCharType="end"/>
      </w:r>
    </w:p>
    <w:p>
      <w:pPr>
        <w:pStyle w:val="TOC8"/>
        <w:rPr>
          <w:sz w:val="24"/>
          <w:szCs w:val="24"/>
        </w:rPr>
      </w:pPr>
      <w:r>
        <w:rPr>
          <w:szCs w:val="24"/>
        </w:rPr>
        <w:t>129</w:t>
      </w:r>
      <w:r>
        <w:rPr>
          <w:snapToGrid w:val="0"/>
          <w:szCs w:val="24"/>
        </w:rPr>
        <w:t>.</w:t>
      </w:r>
      <w:r>
        <w:rPr>
          <w:snapToGrid w:val="0"/>
          <w:szCs w:val="24"/>
        </w:rPr>
        <w:tab/>
        <w:t>Registrar not to be concerned with certain matters</w:t>
      </w:r>
      <w:r>
        <w:tab/>
      </w:r>
      <w:r>
        <w:fldChar w:fldCharType="begin"/>
      </w:r>
      <w:r>
        <w:instrText xml:space="preserve"> PAGEREF _Toc272141491 \h </w:instrText>
      </w:r>
      <w:r>
        <w:fldChar w:fldCharType="separate"/>
      </w:r>
      <w:r>
        <w:t>84</w:t>
      </w:r>
      <w:r>
        <w:fldChar w:fldCharType="end"/>
      </w:r>
    </w:p>
    <w:p>
      <w:pPr>
        <w:pStyle w:val="TOC8"/>
        <w:rPr>
          <w:sz w:val="24"/>
          <w:szCs w:val="24"/>
        </w:rPr>
      </w:pPr>
      <w:r>
        <w:rPr>
          <w:szCs w:val="24"/>
        </w:rPr>
        <w:t>130</w:t>
      </w:r>
      <w:r>
        <w:rPr>
          <w:snapToGrid w:val="0"/>
          <w:szCs w:val="24"/>
        </w:rPr>
        <w:t>.</w:t>
      </w:r>
      <w:r>
        <w:rPr>
          <w:snapToGrid w:val="0"/>
          <w:szCs w:val="24"/>
        </w:rPr>
        <w:tab/>
        <w:t>Effect of notation — security holder to be notified of certain events affecting security interest</w:t>
      </w:r>
      <w:r>
        <w:tab/>
      </w:r>
      <w:r>
        <w:fldChar w:fldCharType="begin"/>
      </w:r>
      <w:r>
        <w:instrText xml:space="preserve"> PAGEREF _Toc272141492 \h </w:instrText>
      </w:r>
      <w:r>
        <w:fldChar w:fldCharType="separate"/>
      </w:r>
      <w:r>
        <w:t>84</w:t>
      </w:r>
      <w:r>
        <w:fldChar w:fldCharType="end"/>
      </w:r>
    </w:p>
    <w:p>
      <w:pPr>
        <w:pStyle w:val="TOC8"/>
        <w:rPr>
          <w:sz w:val="24"/>
          <w:szCs w:val="24"/>
        </w:rPr>
      </w:pPr>
      <w:r>
        <w:rPr>
          <w:szCs w:val="24"/>
        </w:rPr>
        <w:t>131</w:t>
      </w:r>
      <w:r>
        <w:rPr>
          <w:snapToGrid w:val="0"/>
          <w:szCs w:val="24"/>
        </w:rPr>
        <w:t>.</w:t>
      </w:r>
      <w:r>
        <w:rPr>
          <w:snapToGrid w:val="0"/>
          <w:szCs w:val="24"/>
        </w:rPr>
        <w:tab/>
        <w:t>Removal or variation of notation</w:t>
      </w:r>
      <w:r>
        <w:tab/>
      </w:r>
      <w:r>
        <w:fldChar w:fldCharType="begin"/>
      </w:r>
      <w:r>
        <w:instrText xml:space="preserve"> PAGEREF _Toc272141493 \h </w:instrText>
      </w:r>
      <w:r>
        <w:fldChar w:fldCharType="separate"/>
      </w:r>
      <w:r>
        <w:t>85</w:t>
      </w:r>
      <w:r>
        <w:fldChar w:fldCharType="end"/>
      </w:r>
    </w:p>
    <w:p>
      <w:pPr>
        <w:pStyle w:val="TOC8"/>
        <w:rPr>
          <w:sz w:val="24"/>
          <w:szCs w:val="24"/>
        </w:rPr>
      </w:pPr>
      <w:r>
        <w:rPr>
          <w:szCs w:val="24"/>
        </w:rPr>
        <w:t>132</w:t>
      </w:r>
      <w:r>
        <w:rPr>
          <w:snapToGrid w:val="0"/>
          <w:szCs w:val="24"/>
        </w:rPr>
        <w:t>.</w:t>
      </w:r>
      <w:r>
        <w:rPr>
          <w:snapToGrid w:val="0"/>
          <w:szCs w:val="24"/>
        </w:rPr>
        <w:tab/>
        <w:t>Register may be amended</w:t>
      </w:r>
      <w:r>
        <w:tab/>
      </w:r>
      <w:r>
        <w:fldChar w:fldCharType="begin"/>
      </w:r>
      <w:r>
        <w:instrText xml:space="preserve"> PAGEREF _Toc272141494 \h </w:instrText>
      </w:r>
      <w:r>
        <w:fldChar w:fldCharType="separate"/>
      </w:r>
      <w:r>
        <w:t>86</w:t>
      </w:r>
      <w:r>
        <w:fldChar w:fldCharType="end"/>
      </w:r>
    </w:p>
    <w:p>
      <w:pPr>
        <w:pStyle w:val="TOC8"/>
        <w:rPr>
          <w:sz w:val="24"/>
          <w:szCs w:val="24"/>
        </w:rPr>
      </w:pPr>
      <w:r>
        <w:rPr>
          <w:szCs w:val="24"/>
        </w:rPr>
        <w:t>133</w:t>
      </w:r>
      <w:r>
        <w:rPr>
          <w:snapToGrid w:val="0"/>
          <w:szCs w:val="24"/>
        </w:rPr>
        <w:t>.</w:t>
      </w:r>
      <w:r>
        <w:rPr>
          <w:snapToGrid w:val="0"/>
          <w:szCs w:val="24"/>
        </w:rPr>
        <w:tab/>
        <w:t>No compensation payable</w:t>
      </w:r>
      <w:r>
        <w:tab/>
      </w:r>
      <w:r>
        <w:fldChar w:fldCharType="begin"/>
      </w:r>
      <w:r>
        <w:instrText xml:space="preserve"> PAGEREF _Toc272141495 \h </w:instrText>
      </w:r>
      <w:r>
        <w:fldChar w:fldCharType="separate"/>
      </w:r>
      <w:r>
        <w:t>86</w:t>
      </w:r>
      <w:r>
        <w:fldChar w:fldCharType="end"/>
      </w:r>
    </w:p>
    <w:p>
      <w:pPr>
        <w:pStyle w:val="TOC8"/>
        <w:rPr>
          <w:sz w:val="24"/>
          <w:szCs w:val="24"/>
        </w:rPr>
      </w:pPr>
      <w:r>
        <w:rPr>
          <w:szCs w:val="24"/>
        </w:rPr>
        <w:t>134</w:t>
      </w:r>
      <w:r>
        <w:rPr>
          <w:snapToGrid w:val="0"/>
          <w:szCs w:val="24"/>
        </w:rPr>
        <w:t>.</w:t>
      </w:r>
      <w:r>
        <w:rPr>
          <w:snapToGrid w:val="0"/>
          <w:szCs w:val="24"/>
        </w:rPr>
        <w:tab/>
        <w:t>Regulations relating to register</w:t>
      </w:r>
      <w:r>
        <w:tab/>
      </w:r>
      <w:r>
        <w:fldChar w:fldCharType="begin"/>
      </w:r>
      <w:r>
        <w:instrText xml:space="preserve"> PAGEREF _Toc272141496 \h </w:instrText>
      </w:r>
      <w:r>
        <w:fldChar w:fldCharType="separate"/>
      </w:r>
      <w:r>
        <w:t>86</w:t>
      </w:r>
      <w:r>
        <w:fldChar w:fldCharType="end"/>
      </w:r>
    </w:p>
    <w:p>
      <w:pPr>
        <w:pStyle w:val="TOC2"/>
        <w:tabs>
          <w:tab w:val="right" w:leader="dot" w:pos="7086"/>
        </w:tabs>
        <w:rPr>
          <w:b w:val="0"/>
          <w:sz w:val="24"/>
          <w:szCs w:val="24"/>
        </w:rPr>
      </w:pPr>
      <w:r>
        <w:rPr>
          <w:szCs w:val="30"/>
        </w:rPr>
        <w:t>Part 13 — General provisions relating to authorisations</w:t>
      </w:r>
    </w:p>
    <w:p>
      <w:pPr>
        <w:pStyle w:val="TOC8"/>
        <w:rPr>
          <w:sz w:val="24"/>
          <w:szCs w:val="24"/>
        </w:rPr>
      </w:pPr>
      <w:r>
        <w:rPr>
          <w:szCs w:val="24"/>
        </w:rPr>
        <w:t>135</w:t>
      </w:r>
      <w:r>
        <w:rPr>
          <w:snapToGrid w:val="0"/>
          <w:szCs w:val="24"/>
        </w:rPr>
        <w:t>.</w:t>
      </w:r>
      <w:r>
        <w:rPr>
          <w:snapToGrid w:val="0"/>
          <w:szCs w:val="24"/>
        </w:rPr>
        <w:tab/>
        <w:t>Applications</w:t>
      </w:r>
      <w:r>
        <w:tab/>
      </w:r>
      <w:r>
        <w:fldChar w:fldCharType="begin"/>
      </w:r>
      <w:r>
        <w:instrText xml:space="preserve"> PAGEREF _Toc272141498 \h </w:instrText>
      </w:r>
      <w:r>
        <w:fldChar w:fldCharType="separate"/>
      </w:r>
      <w:r>
        <w:t>87</w:t>
      </w:r>
      <w:r>
        <w:fldChar w:fldCharType="end"/>
      </w:r>
    </w:p>
    <w:p>
      <w:pPr>
        <w:pStyle w:val="TOC8"/>
        <w:rPr>
          <w:sz w:val="24"/>
          <w:szCs w:val="24"/>
        </w:rPr>
      </w:pPr>
      <w:r>
        <w:rPr>
          <w:szCs w:val="24"/>
        </w:rPr>
        <w:t>136</w:t>
      </w:r>
      <w:r>
        <w:rPr>
          <w:snapToGrid w:val="0"/>
          <w:szCs w:val="24"/>
        </w:rPr>
        <w:t>.</w:t>
      </w:r>
      <w:r>
        <w:rPr>
          <w:snapToGrid w:val="0"/>
          <w:szCs w:val="24"/>
        </w:rPr>
        <w:tab/>
        <w:t>Grant of authorisations not as of right</w:t>
      </w:r>
      <w:r>
        <w:tab/>
      </w:r>
      <w:r>
        <w:fldChar w:fldCharType="begin"/>
      </w:r>
      <w:r>
        <w:instrText xml:space="preserve"> PAGEREF _Toc272141499 \h </w:instrText>
      </w:r>
      <w:r>
        <w:fldChar w:fldCharType="separate"/>
      </w:r>
      <w:r>
        <w:t>87</w:t>
      </w:r>
      <w:r>
        <w:fldChar w:fldCharType="end"/>
      </w:r>
    </w:p>
    <w:p>
      <w:pPr>
        <w:pStyle w:val="TOC8"/>
        <w:rPr>
          <w:sz w:val="24"/>
          <w:szCs w:val="24"/>
        </w:rPr>
      </w:pPr>
      <w:r>
        <w:rPr>
          <w:szCs w:val="24"/>
        </w:rPr>
        <w:t>136A</w:t>
      </w:r>
      <w:r>
        <w:rPr>
          <w:snapToGrid w:val="0"/>
          <w:szCs w:val="24"/>
        </w:rPr>
        <w:t xml:space="preserve">. </w:t>
      </w:r>
      <w:r>
        <w:rPr>
          <w:snapToGrid w:val="0"/>
          <w:szCs w:val="24"/>
        </w:rPr>
        <w:tab/>
        <w:t>Grant or renewal of authorisations over areas in marine reserves</w:t>
      </w:r>
      <w:r>
        <w:tab/>
      </w:r>
      <w:r>
        <w:fldChar w:fldCharType="begin"/>
      </w:r>
      <w:r>
        <w:instrText xml:space="preserve"> PAGEREF _Toc272141500 \h </w:instrText>
      </w:r>
      <w:r>
        <w:fldChar w:fldCharType="separate"/>
      </w:r>
      <w:r>
        <w:t>88</w:t>
      </w:r>
      <w:r>
        <w:fldChar w:fldCharType="end"/>
      </w:r>
    </w:p>
    <w:p>
      <w:pPr>
        <w:pStyle w:val="TOC8"/>
        <w:rPr>
          <w:sz w:val="24"/>
          <w:szCs w:val="24"/>
        </w:rPr>
      </w:pPr>
      <w:r>
        <w:rPr>
          <w:szCs w:val="24"/>
        </w:rPr>
        <w:t>137</w:t>
      </w:r>
      <w:r>
        <w:rPr>
          <w:snapToGrid w:val="0"/>
          <w:szCs w:val="24"/>
        </w:rPr>
        <w:t>.</w:t>
      </w:r>
      <w:r>
        <w:rPr>
          <w:snapToGrid w:val="0"/>
          <w:szCs w:val="24"/>
        </w:rPr>
        <w:tab/>
        <w:t>Effect of authorisations</w:t>
      </w:r>
      <w:r>
        <w:tab/>
      </w:r>
      <w:r>
        <w:fldChar w:fldCharType="begin"/>
      </w:r>
      <w:r>
        <w:instrText xml:space="preserve"> PAGEREF _Toc272141501 \h </w:instrText>
      </w:r>
      <w:r>
        <w:fldChar w:fldCharType="separate"/>
      </w:r>
      <w:r>
        <w:t>89</w:t>
      </w:r>
      <w:r>
        <w:fldChar w:fldCharType="end"/>
      </w:r>
    </w:p>
    <w:p>
      <w:pPr>
        <w:pStyle w:val="TOC8"/>
        <w:rPr>
          <w:sz w:val="24"/>
          <w:szCs w:val="24"/>
        </w:rPr>
      </w:pPr>
      <w:r>
        <w:rPr>
          <w:szCs w:val="24"/>
        </w:rPr>
        <w:t>138</w:t>
      </w:r>
      <w:r>
        <w:rPr>
          <w:snapToGrid w:val="0"/>
          <w:szCs w:val="24"/>
        </w:rPr>
        <w:t>.</w:t>
      </w:r>
      <w:r>
        <w:rPr>
          <w:snapToGrid w:val="0"/>
          <w:szCs w:val="24"/>
        </w:rPr>
        <w:tab/>
        <w:t>Form of authorisations</w:t>
      </w:r>
      <w:r>
        <w:tab/>
      </w:r>
      <w:r>
        <w:fldChar w:fldCharType="begin"/>
      </w:r>
      <w:r>
        <w:instrText xml:space="preserve"> PAGEREF _Toc272141502 \h </w:instrText>
      </w:r>
      <w:r>
        <w:fldChar w:fldCharType="separate"/>
      </w:r>
      <w:r>
        <w:t>89</w:t>
      </w:r>
      <w:r>
        <w:fldChar w:fldCharType="end"/>
      </w:r>
    </w:p>
    <w:p>
      <w:pPr>
        <w:pStyle w:val="TOC8"/>
        <w:rPr>
          <w:sz w:val="24"/>
          <w:szCs w:val="24"/>
        </w:rPr>
      </w:pPr>
      <w:r>
        <w:rPr>
          <w:szCs w:val="24"/>
        </w:rPr>
        <w:t>139</w:t>
      </w:r>
      <w:r>
        <w:rPr>
          <w:snapToGrid w:val="0"/>
          <w:szCs w:val="24"/>
        </w:rPr>
        <w:t>.</w:t>
      </w:r>
      <w:r>
        <w:rPr>
          <w:snapToGrid w:val="0"/>
          <w:szCs w:val="24"/>
        </w:rPr>
        <w:tab/>
        <w:t>Renewal after expiry</w:t>
      </w:r>
      <w:r>
        <w:tab/>
      </w:r>
      <w:r>
        <w:fldChar w:fldCharType="begin"/>
      </w:r>
      <w:r>
        <w:instrText xml:space="preserve"> PAGEREF _Toc272141503 \h </w:instrText>
      </w:r>
      <w:r>
        <w:fldChar w:fldCharType="separate"/>
      </w:r>
      <w:r>
        <w:t>89</w:t>
      </w:r>
      <w:r>
        <w:fldChar w:fldCharType="end"/>
      </w:r>
    </w:p>
    <w:p>
      <w:pPr>
        <w:pStyle w:val="TOC8"/>
        <w:rPr>
          <w:sz w:val="24"/>
          <w:szCs w:val="24"/>
        </w:rPr>
      </w:pPr>
      <w:r>
        <w:rPr>
          <w:szCs w:val="24"/>
        </w:rPr>
        <w:t>140</w:t>
      </w:r>
      <w:r>
        <w:rPr>
          <w:snapToGrid w:val="0"/>
          <w:szCs w:val="24"/>
        </w:rPr>
        <w:t>.</w:t>
      </w:r>
      <w:r>
        <w:rPr>
          <w:snapToGrid w:val="0"/>
          <w:szCs w:val="24"/>
        </w:rPr>
        <w:tab/>
        <w:t>Transfer</w:t>
      </w:r>
      <w:r>
        <w:tab/>
      </w:r>
      <w:r>
        <w:fldChar w:fldCharType="begin"/>
      </w:r>
      <w:r>
        <w:instrText xml:space="preserve"> PAGEREF _Toc272141504 \h </w:instrText>
      </w:r>
      <w:r>
        <w:fldChar w:fldCharType="separate"/>
      </w:r>
      <w:r>
        <w:t>90</w:t>
      </w:r>
      <w:r>
        <w:fldChar w:fldCharType="end"/>
      </w:r>
    </w:p>
    <w:p>
      <w:pPr>
        <w:pStyle w:val="TOC8"/>
        <w:rPr>
          <w:sz w:val="24"/>
          <w:szCs w:val="24"/>
        </w:rPr>
      </w:pPr>
      <w:r>
        <w:rPr>
          <w:szCs w:val="24"/>
        </w:rPr>
        <w:t>141</w:t>
      </w:r>
      <w:r>
        <w:rPr>
          <w:snapToGrid w:val="0"/>
          <w:szCs w:val="24"/>
        </w:rPr>
        <w:t>.</w:t>
      </w:r>
      <w:r>
        <w:rPr>
          <w:snapToGrid w:val="0"/>
          <w:szCs w:val="24"/>
        </w:rPr>
        <w:tab/>
        <w:t>Temporary transfer of entitlements</w:t>
      </w:r>
      <w:r>
        <w:tab/>
      </w:r>
      <w:r>
        <w:fldChar w:fldCharType="begin"/>
      </w:r>
      <w:r>
        <w:instrText xml:space="preserve"> PAGEREF _Toc272141505 \h </w:instrText>
      </w:r>
      <w:r>
        <w:fldChar w:fldCharType="separate"/>
      </w:r>
      <w:r>
        <w:t>91</w:t>
      </w:r>
      <w:r>
        <w:fldChar w:fldCharType="end"/>
      </w:r>
    </w:p>
    <w:p>
      <w:pPr>
        <w:pStyle w:val="TOC8"/>
        <w:rPr>
          <w:sz w:val="24"/>
          <w:szCs w:val="24"/>
        </w:rPr>
      </w:pPr>
      <w:r>
        <w:rPr>
          <w:szCs w:val="24"/>
        </w:rPr>
        <w:t>142</w:t>
      </w:r>
      <w:r>
        <w:rPr>
          <w:snapToGrid w:val="0"/>
          <w:szCs w:val="24"/>
        </w:rPr>
        <w:t>.</w:t>
      </w:r>
      <w:r>
        <w:rPr>
          <w:snapToGrid w:val="0"/>
          <w:szCs w:val="24"/>
        </w:rPr>
        <w:tab/>
        <w:t>Variation</w:t>
      </w:r>
      <w:r>
        <w:tab/>
      </w:r>
      <w:r>
        <w:fldChar w:fldCharType="begin"/>
      </w:r>
      <w:r>
        <w:instrText xml:space="preserve"> PAGEREF _Toc272141506 \h </w:instrText>
      </w:r>
      <w:r>
        <w:fldChar w:fldCharType="separate"/>
      </w:r>
      <w:r>
        <w:t>91</w:t>
      </w:r>
      <w:r>
        <w:fldChar w:fldCharType="end"/>
      </w:r>
    </w:p>
    <w:p>
      <w:pPr>
        <w:pStyle w:val="TOC8"/>
        <w:rPr>
          <w:sz w:val="24"/>
          <w:szCs w:val="24"/>
        </w:rPr>
      </w:pPr>
      <w:r>
        <w:rPr>
          <w:szCs w:val="24"/>
        </w:rPr>
        <w:t>143</w:t>
      </w:r>
      <w:r>
        <w:rPr>
          <w:snapToGrid w:val="0"/>
          <w:szCs w:val="24"/>
        </w:rPr>
        <w:t>.</w:t>
      </w:r>
      <w:r>
        <w:rPr>
          <w:snapToGrid w:val="0"/>
          <w:szCs w:val="24"/>
        </w:rPr>
        <w:tab/>
        <w:t>Cancellation, suspension and non</w:t>
      </w:r>
      <w:r>
        <w:rPr>
          <w:snapToGrid w:val="0"/>
          <w:szCs w:val="24"/>
        </w:rPr>
        <w:noBreakHyphen/>
        <w:t>renewal</w:t>
      </w:r>
      <w:r>
        <w:tab/>
      </w:r>
      <w:r>
        <w:fldChar w:fldCharType="begin"/>
      </w:r>
      <w:r>
        <w:instrText xml:space="preserve"> PAGEREF _Toc272141507 \h </w:instrText>
      </w:r>
      <w:r>
        <w:fldChar w:fldCharType="separate"/>
      </w:r>
      <w:r>
        <w:t>93</w:t>
      </w:r>
      <w:r>
        <w:fldChar w:fldCharType="end"/>
      </w:r>
    </w:p>
    <w:p>
      <w:pPr>
        <w:pStyle w:val="TOC8"/>
        <w:rPr>
          <w:sz w:val="24"/>
          <w:szCs w:val="24"/>
        </w:rPr>
      </w:pPr>
      <w:r>
        <w:rPr>
          <w:szCs w:val="24"/>
        </w:rPr>
        <w:t>144</w:t>
      </w:r>
      <w:r>
        <w:rPr>
          <w:snapToGrid w:val="0"/>
          <w:szCs w:val="24"/>
        </w:rPr>
        <w:t>.</w:t>
      </w:r>
      <w:r>
        <w:rPr>
          <w:snapToGrid w:val="0"/>
          <w:szCs w:val="24"/>
        </w:rPr>
        <w:tab/>
        <w:t>Voluntary surrender</w:t>
      </w:r>
      <w:r>
        <w:tab/>
      </w:r>
      <w:r>
        <w:fldChar w:fldCharType="begin"/>
      </w:r>
      <w:r>
        <w:instrText xml:space="preserve"> PAGEREF _Toc272141508 \h </w:instrText>
      </w:r>
      <w:r>
        <w:fldChar w:fldCharType="separate"/>
      </w:r>
      <w:r>
        <w:t>94</w:t>
      </w:r>
      <w:r>
        <w:fldChar w:fldCharType="end"/>
      </w:r>
    </w:p>
    <w:p>
      <w:pPr>
        <w:pStyle w:val="TOC8"/>
        <w:rPr>
          <w:sz w:val="24"/>
          <w:szCs w:val="24"/>
        </w:rPr>
      </w:pPr>
      <w:r>
        <w:rPr>
          <w:szCs w:val="24"/>
        </w:rPr>
        <w:t>145</w:t>
      </w:r>
      <w:r>
        <w:rPr>
          <w:snapToGrid w:val="0"/>
          <w:szCs w:val="24"/>
        </w:rPr>
        <w:t>.</w:t>
      </w:r>
      <w:r>
        <w:rPr>
          <w:snapToGrid w:val="0"/>
          <w:szCs w:val="24"/>
        </w:rPr>
        <w:tab/>
        <w:t>Return of authorisations</w:t>
      </w:r>
      <w:r>
        <w:tab/>
      </w:r>
      <w:r>
        <w:fldChar w:fldCharType="begin"/>
      </w:r>
      <w:r>
        <w:instrText xml:space="preserve"> PAGEREF _Toc272141509 \h </w:instrText>
      </w:r>
      <w:r>
        <w:fldChar w:fldCharType="separate"/>
      </w:r>
      <w:r>
        <w:t>94</w:t>
      </w:r>
      <w:r>
        <w:fldChar w:fldCharType="end"/>
      </w:r>
    </w:p>
    <w:p>
      <w:pPr>
        <w:pStyle w:val="TOC2"/>
        <w:tabs>
          <w:tab w:val="right" w:leader="dot" w:pos="7086"/>
        </w:tabs>
        <w:rPr>
          <w:b w:val="0"/>
          <w:sz w:val="24"/>
          <w:szCs w:val="24"/>
        </w:rPr>
      </w:pPr>
      <w:r>
        <w:rPr>
          <w:szCs w:val="30"/>
        </w:rPr>
        <w:t>Part 14 — Right to object or apply for review</w:t>
      </w:r>
    </w:p>
    <w:p>
      <w:pPr>
        <w:pStyle w:val="TOC8"/>
        <w:rPr>
          <w:sz w:val="24"/>
          <w:szCs w:val="24"/>
        </w:rPr>
      </w:pPr>
      <w:r>
        <w:rPr>
          <w:szCs w:val="24"/>
        </w:rPr>
        <w:t>146</w:t>
      </w:r>
      <w:r>
        <w:rPr>
          <w:snapToGrid w:val="0"/>
          <w:szCs w:val="24"/>
        </w:rPr>
        <w:t>.</w:t>
      </w:r>
      <w:r>
        <w:rPr>
          <w:snapToGrid w:val="0"/>
          <w:szCs w:val="24"/>
        </w:rPr>
        <w:tab/>
        <w:t>Meaning of “affected person”</w:t>
      </w:r>
      <w:r>
        <w:tab/>
      </w:r>
      <w:r>
        <w:fldChar w:fldCharType="begin"/>
      </w:r>
      <w:r>
        <w:instrText xml:space="preserve"> PAGEREF _Toc272141511 \h </w:instrText>
      </w:r>
      <w:r>
        <w:fldChar w:fldCharType="separate"/>
      </w:r>
      <w:r>
        <w:t>95</w:t>
      </w:r>
      <w:r>
        <w:fldChar w:fldCharType="end"/>
      </w:r>
    </w:p>
    <w:p>
      <w:pPr>
        <w:pStyle w:val="TOC8"/>
        <w:rPr>
          <w:sz w:val="24"/>
          <w:szCs w:val="24"/>
        </w:rPr>
      </w:pPr>
      <w:r>
        <w:rPr>
          <w:szCs w:val="24"/>
        </w:rPr>
        <w:t>147</w:t>
      </w:r>
      <w:r>
        <w:rPr>
          <w:snapToGrid w:val="0"/>
          <w:szCs w:val="24"/>
        </w:rPr>
        <w:t>.</w:t>
      </w:r>
      <w:r>
        <w:rPr>
          <w:snapToGrid w:val="0"/>
          <w:szCs w:val="24"/>
        </w:rPr>
        <w:tab/>
      </w:r>
      <w:r>
        <w:rPr>
          <w:szCs w:val="24"/>
        </w:rPr>
        <w:t xml:space="preserve">CEO </w:t>
      </w:r>
      <w:r>
        <w:rPr>
          <w:snapToGrid w:val="0"/>
          <w:szCs w:val="24"/>
        </w:rPr>
        <w:t>to notify persons of certain decisions</w:t>
      </w:r>
      <w:r>
        <w:tab/>
      </w:r>
      <w:r>
        <w:fldChar w:fldCharType="begin"/>
      </w:r>
      <w:r>
        <w:instrText xml:space="preserve"> PAGEREF _Toc272141512 \h </w:instrText>
      </w:r>
      <w:r>
        <w:fldChar w:fldCharType="separate"/>
      </w:r>
      <w:r>
        <w:t>95</w:t>
      </w:r>
      <w:r>
        <w:fldChar w:fldCharType="end"/>
      </w:r>
    </w:p>
    <w:p>
      <w:pPr>
        <w:pStyle w:val="TOC8"/>
        <w:rPr>
          <w:sz w:val="24"/>
          <w:szCs w:val="24"/>
        </w:rPr>
      </w:pPr>
      <w:r>
        <w:rPr>
          <w:szCs w:val="24"/>
        </w:rPr>
        <w:t>148</w:t>
      </w:r>
      <w:r>
        <w:rPr>
          <w:snapToGrid w:val="0"/>
          <w:szCs w:val="24"/>
        </w:rPr>
        <w:t>.</w:t>
      </w:r>
      <w:r>
        <w:rPr>
          <w:snapToGrid w:val="0"/>
          <w:szCs w:val="24"/>
        </w:rPr>
        <w:tab/>
      </w:r>
      <w:r>
        <w:rPr>
          <w:szCs w:val="24"/>
        </w:rPr>
        <w:t xml:space="preserve">CEO </w:t>
      </w:r>
      <w:r>
        <w:rPr>
          <w:snapToGrid w:val="0"/>
          <w:szCs w:val="24"/>
        </w:rPr>
        <w:t>to publish notice of certain decisions</w:t>
      </w:r>
      <w:r>
        <w:tab/>
      </w:r>
      <w:r>
        <w:fldChar w:fldCharType="begin"/>
      </w:r>
      <w:r>
        <w:instrText xml:space="preserve"> PAGEREF _Toc272141513 \h </w:instrText>
      </w:r>
      <w:r>
        <w:fldChar w:fldCharType="separate"/>
      </w:r>
      <w:r>
        <w:t>96</w:t>
      </w:r>
      <w:r>
        <w:fldChar w:fldCharType="end"/>
      </w:r>
    </w:p>
    <w:p>
      <w:pPr>
        <w:pStyle w:val="TOC8"/>
        <w:rPr>
          <w:sz w:val="24"/>
          <w:szCs w:val="24"/>
        </w:rPr>
      </w:pPr>
      <w:r>
        <w:rPr>
          <w:szCs w:val="24"/>
        </w:rPr>
        <w:t>149.</w:t>
      </w:r>
      <w:r>
        <w:rPr>
          <w:szCs w:val="24"/>
        </w:rPr>
        <w:tab/>
        <w:t>Review</w:t>
      </w:r>
      <w:r>
        <w:tab/>
      </w:r>
      <w:r>
        <w:fldChar w:fldCharType="begin"/>
      </w:r>
      <w:r>
        <w:instrText xml:space="preserve"> PAGEREF _Toc272141514 \h </w:instrText>
      </w:r>
      <w:r>
        <w:fldChar w:fldCharType="separate"/>
      </w:r>
      <w:r>
        <w:t>97</w:t>
      </w:r>
      <w:r>
        <w:fldChar w:fldCharType="end"/>
      </w:r>
    </w:p>
    <w:p>
      <w:pPr>
        <w:pStyle w:val="TOC8"/>
        <w:rPr>
          <w:sz w:val="24"/>
          <w:szCs w:val="24"/>
        </w:rPr>
      </w:pPr>
      <w:r>
        <w:rPr>
          <w:szCs w:val="24"/>
        </w:rPr>
        <w:t>150</w:t>
      </w:r>
      <w:r>
        <w:rPr>
          <w:snapToGrid w:val="0"/>
          <w:szCs w:val="24"/>
        </w:rPr>
        <w:t>.</w:t>
      </w:r>
      <w:r>
        <w:rPr>
          <w:snapToGrid w:val="0"/>
          <w:szCs w:val="24"/>
        </w:rPr>
        <w:tab/>
        <w:t>Continuation of authorisation pending decision on renewal</w:t>
      </w:r>
      <w:r>
        <w:tab/>
      </w:r>
      <w:r>
        <w:fldChar w:fldCharType="begin"/>
      </w:r>
      <w:r>
        <w:instrText xml:space="preserve"> PAGEREF _Toc272141515 \h </w:instrText>
      </w:r>
      <w:r>
        <w:fldChar w:fldCharType="separate"/>
      </w:r>
      <w:r>
        <w:t>97</w:t>
      </w:r>
      <w:r>
        <w:fldChar w:fldCharType="end"/>
      </w:r>
    </w:p>
    <w:p>
      <w:pPr>
        <w:pStyle w:val="TOC8"/>
        <w:rPr>
          <w:sz w:val="24"/>
          <w:szCs w:val="24"/>
        </w:rPr>
      </w:pPr>
      <w:r>
        <w:rPr>
          <w:szCs w:val="24"/>
        </w:rPr>
        <w:t>151.</w:t>
      </w:r>
      <w:r>
        <w:rPr>
          <w:szCs w:val="24"/>
        </w:rPr>
        <w:tab/>
        <w:t>Notice of when decision has effect</w:t>
      </w:r>
      <w:r>
        <w:tab/>
      </w:r>
      <w:r>
        <w:fldChar w:fldCharType="begin"/>
      </w:r>
      <w:r>
        <w:instrText xml:space="preserve"> PAGEREF _Toc272141516 \h </w:instrText>
      </w:r>
      <w:r>
        <w:fldChar w:fldCharType="separate"/>
      </w:r>
      <w:r>
        <w:t>98</w:t>
      </w:r>
      <w:r>
        <w:fldChar w:fldCharType="end"/>
      </w:r>
    </w:p>
    <w:p>
      <w:pPr>
        <w:pStyle w:val="TOC8"/>
        <w:rPr>
          <w:sz w:val="24"/>
          <w:szCs w:val="24"/>
        </w:rPr>
      </w:pPr>
      <w:r>
        <w:rPr>
          <w:szCs w:val="24"/>
        </w:rPr>
        <w:t>152.</w:t>
      </w:r>
      <w:r>
        <w:rPr>
          <w:szCs w:val="24"/>
        </w:rPr>
        <w:tab/>
      </w:r>
      <w:r>
        <w:rPr>
          <w:snapToGrid w:val="0"/>
          <w:szCs w:val="24"/>
        </w:rPr>
        <w:t>Notice of decision upon application for review</w:t>
      </w:r>
      <w:r>
        <w:tab/>
      </w:r>
      <w:r>
        <w:fldChar w:fldCharType="begin"/>
      </w:r>
      <w:r>
        <w:instrText xml:space="preserve"> PAGEREF _Toc272141517 \h </w:instrText>
      </w:r>
      <w:r>
        <w:fldChar w:fldCharType="separate"/>
      </w:r>
      <w:r>
        <w:t>98</w:t>
      </w:r>
      <w:r>
        <w:fldChar w:fldCharType="end"/>
      </w:r>
    </w:p>
    <w:p>
      <w:pPr>
        <w:pStyle w:val="TOC2"/>
        <w:tabs>
          <w:tab w:val="right" w:leader="dot" w:pos="7086"/>
        </w:tabs>
        <w:rPr>
          <w:b w:val="0"/>
          <w:sz w:val="24"/>
          <w:szCs w:val="24"/>
        </w:rPr>
      </w:pPr>
      <w:r>
        <w:rPr>
          <w:szCs w:val="30"/>
        </w:rPr>
        <w:t>Part 15 — Miscellaneous offences</w:t>
      </w:r>
    </w:p>
    <w:p>
      <w:pPr>
        <w:pStyle w:val="TOC8"/>
        <w:rPr>
          <w:sz w:val="24"/>
          <w:szCs w:val="24"/>
        </w:rPr>
      </w:pPr>
      <w:r>
        <w:rPr>
          <w:szCs w:val="24"/>
        </w:rPr>
        <w:t>170</w:t>
      </w:r>
      <w:r>
        <w:rPr>
          <w:snapToGrid w:val="0"/>
          <w:szCs w:val="24"/>
        </w:rPr>
        <w:t>.</w:t>
      </w:r>
      <w:r>
        <w:rPr>
          <w:snapToGrid w:val="0"/>
          <w:szCs w:val="24"/>
        </w:rPr>
        <w:tab/>
        <w:t>Use of explosives or noxious substances for fishing</w:t>
      </w:r>
      <w:r>
        <w:tab/>
      </w:r>
      <w:r>
        <w:fldChar w:fldCharType="begin"/>
      </w:r>
      <w:r>
        <w:instrText xml:space="preserve"> PAGEREF _Toc272141519 \h </w:instrText>
      </w:r>
      <w:r>
        <w:fldChar w:fldCharType="separate"/>
      </w:r>
      <w:r>
        <w:t>99</w:t>
      </w:r>
      <w:r>
        <w:fldChar w:fldCharType="end"/>
      </w:r>
    </w:p>
    <w:p>
      <w:pPr>
        <w:pStyle w:val="TOC8"/>
        <w:rPr>
          <w:sz w:val="24"/>
          <w:szCs w:val="24"/>
        </w:rPr>
      </w:pPr>
      <w:r>
        <w:rPr>
          <w:szCs w:val="24"/>
        </w:rPr>
        <w:t>171</w:t>
      </w:r>
      <w:r>
        <w:rPr>
          <w:snapToGrid w:val="0"/>
          <w:szCs w:val="24"/>
        </w:rPr>
        <w:t>.</w:t>
      </w:r>
      <w:r>
        <w:rPr>
          <w:snapToGrid w:val="0"/>
          <w:szCs w:val="24"/>
        </w:rPr>
        <w:tab/>
        <w:t>Interference with lawful fishing activities</w:t>
      </w:r>
      <w:r>
        <w:tab/>
      </w:r>
      <w:r>
        <w:fldChar w:fldCharType="begin"/>
      </w:r>
      <w:r>
        <w:instrText xml:space="preserve"> PAGEREF _Toc272141520 \h </w:instrText>
      </w:r>
      <w:r>
        <w:fldChar w:fldCharType="separate"/>
      </w:r>
      <w:r>
        <w:t>99</w:t>
      </w:r>
      <w:r>
        <w:fldChar w:fldCharType="end"/>
      </w:r>
    </w:p>
    <w:p>
      <w:pPr>
        <w:pStyle w:val="TOC8"/>
        <w:rPr>
          <w:sz w:val="24"/>
          <w:szCs w:val="24"/>
        </w:rPr>
      </w:pPr>
      <w:r>
        <w:rPr>
          <w:szCs w:val="24"/>
        </w:rPr>
        <w:t>172</w:t>
      </w:r>
      <w:r>
        <w:rPr>
          <w:snapToGrid w:val="0"/>
          <w:szCs w:val="24"/>
        </w:rPr>
        <w:t>.</w:t>
      </w:r>
      <w:r>
        <w:rPr>
          <w:snapToGrid w:val="0"/>
          <w:szCs w:val="24"/>
        </w:rPr>
        <w:tab/>
        <w:t>Unlawful interference with fishing gear</w:t>
      </w:r>
      <w:r>
        <w:tab/>
      </w:r>
      <w:r>
        <w:fldChar w:fldCharType="begin"/>
      </w:r>
      <w:r>
        <w:instrText xml:space="preserve"> PAGEREF _Toc272141521 \h </w:instrText>
      </w:r>
      <w:r>
        <w:fldChar w:fldCharType="separate"/>
      </w:r>
      <w:r>
        <w:t>100</w:t>
      </w:r>
      <w:r>
        <w:fldChar w:fldCharType="end"/>
      </w:r>
    </w:p>
    <w:p>
      <w:pPr>
        <w:pStyle w:val="TOC8"/>
        <w:rPr>
          <w:sz w:val="24"/>
          <w:szCs w:val="24"/>
        </w:rPr>
      </w:pPr>
      <w:r>
        <w:rPr>
          <w:szCs w:val="24"/>
        </w:rPr>
        <w:t>173</w:t>
      </w:r>
      <w:r>
        <w:rPr>
          <w:snapToGrid w:val="0"/>
          <w:szCs w:val="24"/>
        </w:rPr>
        <w:t>.</w:t>
      </w:r>
      <w:r>
        <w:rPr>
          <w:snapToGrid w:val="0"/>
          <w:szCs w:val="24"/>
        </w:rPr>
        <w:tab/>
        <w:t>Purchase or sale of fish taken in contravention of this Act</w:t>
      </w:r>
      <w:r>
        <w:tab/>
      </w:r>
      <w:r>
        <w:fldChar w:fldCharType="begin"/>
      </w:r>
      <w:r>
        <w:instrText xml:space="preserve"> PAGEREF _Toc272141522 \h </w:instrText>
      </w:r>
      <w:r>
        <w:fldChar w:fldCharType="separate"/>
      </w:r>
      <w:r>
        <w:t>100</w:t>
      </w:r>
      <w:r>
        <w:fldChar w:fldCharType="end"/>
      </w:r>
    </w:p>
    <w:p>
      <w:pPr>
        <w:pStyle w:val="TOC8"/>
        <w:rPr>
          <w:sz w:val="24"/>
          <w:szCs w:val="24"/>
        </w:rPr>
      </w:pPr>
      <w:r>
        <w:rPr>
          <w:szCs w:val="24"/>
        </w:rPr>
        <w:t>174</w:t>
      </w:r>
      <w:r>
        <w:rPr>
          <w:snapToGrid w:val="0"/>
          <w:szCs w:val="24"/>
        </w:rPr>
        <w:t>.</w:t>
      </w:r>
      <w:r>
        <w:rPr>
          <w:snapToGrid w:val="0"/>
          <w:szCs w:val="24"/>
        </w:rPr>
        <w:tab/>
        <w:t>Use of foreign boat for fishing</w:t>
      </w:r>
      <w:r>
        <w:tab/>
      </w:r>
      <w:r>
        <w:fldChar w:fldCharType="begin"/>
      </w:r>
      <w:r>
        <w:instrText xml:space="preserve"> PAGEREF _Toc272141523 \h </w:instrText>
      </w:r>
      <w:r>
        <w:fldChar w:fldCharType="separate"/>
      </w:r>
      <w:r>
        <w:t>101</w:t>
      </w:r>
      <w:r>
        <w:fldChar w:fldCharType="end"/>
      </w:r>
    </w:p>
    <w:p>
      <w:pPr>
        <w:pStyle w:val="TOC8"/>
        <w:rPr>
          <w:sz w:val="24"/>
          <w:szCs w:val="24"/>
        </w:rPr>
      </w:pPr>
      <w:r>
        <w:rPr>
          <w:szCs w:val="24"/>
        </w:rPr>
        <w:t>175</w:t>
      </w:r>
      <w:r>
        <w:rPr>
          <w:snapToGrid w:val="0"/>
          <w:szCs w:val="24"/>
        </w:rPr>
        <w:t>.</w:t>
      </w:r>
      <w:r>
        <w:rPr>
          <w:snapToGrid w:val="0"/>
          <w:szCs w:val="24"/>
        </w:rPr>
        <w:tab/>
        <w:t>Having foreign boat equipped with fishing gear</w:t>
      </w:r>
      <w:r>
        <w:tab/>
      </w:r>
      <w:r>
        <w:fldChar w:fldCharType="begin"/>
      </w:r>
      <w:r>
        <w:instrText xml:space="preserve"> PAGEREF _Toc272141524 \h </w:instrText>
      </w:r>
      <w:r>
        <w:fldChar w:fldCharType="separate"/>
      </w:r>
      <w:r>
        <w:t>101</w:t>
      </w:r>
      <w:r>
        <w:fldChar w:fldCharType="end"/>
      </w:r>
    </w:p>
    <w:p>
      <w:pPr>
        <w:pStyle w:val="TOC8"/>
        <w:rPr>
          <w:sz w:val="24"/>
          <w:szCs w:val="24"/>
        </w:rPr>
      </w:pPr>
      <w:r>
        <w:rPr>
          <w:szCs w:val="24"/>
        </w:rPr>
        <w:t>175A.</w:t>
      </w:r>
      <w:r>
        <w:rPr>
          <w:szCs w:val="24"/>
        </w:rPr>
        <w:tab/>
        <w:t>Mandatory maximum sentences for individuals convicted of third or subsequent offences</w:t>
      </w:r>
      <w:r>
        <w:tab/>
      </w:r>
      <w:r>
        <w:fldChar w:fldCharType="begin"/>
      </w:r>
      <w:r>
        <w:instrText xml:space="preserve"> PAGEREF _Toc272141525 \h </w:instrText>
      </w:r>
      <w:r>
        <w:fldChar w:fldCharType="separate"/>
      </w:r>
      <w:r>
        <w:t>102</w:t>
      </w:r>
      <w:r>
        <w:fldChar w:fldCharType="end"/>
      </w:r>
    </w:p>
    <w:p>
      <w:pPr>
        <w:pStyle w:val="TOC8"/>
        <w:rPr>
          <w:sz w:val="24"/>
          <w:szCs w:val="24"/>
        </w:rPr>
      </w:pPr>
      <w:r>
        <w:rPr>
          <w:szCs w:val="24"/>
        </w:rPr>
        <w:t>176</w:t>
      </w:r>
      <w:r>
        <w:rPr>
          <w:snapToGrid w:val="0"/>
          <w:szCs w:val="24"/>
        </w:rPr>
        <w:t>.</w:t>
      </w:r>
      <w:r>
        <w:rPr>
          <w:snapToGrid w:val="0"/>
          <w:szCs w:val="24"/>
        </w:rPr>
        <w:tab/>
        <w:t>False statements in applications</w:t>
      </w:r>
      <w:r>
        <w:tab/>
      </w:r>
      <w:r>
        <w:fldChar w:fldCharType="begin"/>
      </w:r>
      <w:r>
        <w:instrText xml:space="preserve"> PAGEREF _Toc272141526 \h </w:instrText>
      </w:r>
      <w:r>
        <w:fldChar w:fldCharType="separate"/>
      </w:r>
      <w:r>
        <w:t>103</w:t>
      </w:r>
      <w:r>
        <w:fldChar w:fldCharType="end"/>
      </w:r>
    </w:p>
    <w:p>
      <w:pPr>
        <w:pStyle w:val="TOC2"/>
        <w:tabs>
          <w:tab w:val="right" w:leader="dot" w:pos="7086"/>
        </w:tabs>
        <w:rPr>
          <w:b w:val="0"/>
          <w:sz w:val="24"/>
          <w:szCs w:val="24"/>
        </w:rPr>
      </w:pPr>
      <w:r>
        <w:rPr>
          <w:szCs w:val="30"/>
        </w:rPr>
        <w:t>Part 16 — Fisheries officers</w:t>
      </w:r>
    </w:p>
    <w:p>
      <w:pPr>
        <w:pStyle w:val="TOC8"/>
        <w:rPr>
          <w:sz w:val="24"/>
          <w:szCs w:val="24"/>
        </w:rPr>
      </w:pPr>
      <w:r>
        <w:rPr>
          <w:szCs w:val="24"/>
        </w:rPr>
        <w:t>177</w:t>
      </w:r>
      <w:r>
        <w:rPr>
          <w:snapToGrid w:val="0"/>
          <w:szCs w:val="24"/>
        </w:rPr>
        <w:t>.</w:t>
      </w:r>
      <w:r>
        <w:rPr>
          <w:snapToGrid w:val="0"/>
          <w:szCs w:val="24"/>
        </w:rPr>
        <w:tab/>
        <w:t>Certificate of appointment</w:t>
      </w:r>
      <w:r>
        <w:tab/>
      </w:r>
      <w:r>
        <w:fldChar w:fldCharType="begin"/>
      </w:r>
      <w:r>
        <w:instrText xml:space="preserve"> PAGEREF _Toc272141528 \h </w:instrText>
      </w:r>
      <w:r>
        <w:fldChar w:fldCharType="separate"/>
      </w:r>
      <w:r>
        <w:t>104</w:t>
      </w:r>
      <w:r>
        <w:fldChar w:fldCharType="end"/>
      </w:r>
    </w:p>
    <w:p>
      <w:pPr>
        <w:pStyle w:val="TOC8"/>
        <w:rPr>
          <w:sz w:val="24"/>
          <w:szCs w:val="24"/>
        </w:rPr>
      </w:pPr>
      <w:r>
        <w:rPr>
          <w:szCs w:val="24"/>
        </w:rPr>
        <w:t>178</w:t>
      </w:r>
      <w:r>
        <w:rPr>
          <w:snapToGrid w:val="0"/>
          <w:szCs w:val="24"/>
        </w:rPr>
        <w:t>.</w:t>
      </w:r>
      <w:r>
        <w:rPr>
          <w:snapToGrid w:val="0"/>
          <w:szCs w:val="24"/>
        </w:rPr>
        <w:tab/>
        <w:t>Production of certificate</w:t>
      </w:r>
      <w:r>
        <w:tab/>
      </w:r>
      <w:r>
        <w:fldChar w:fldCharType="begin"/>
      </w:r>
      <w:r>
        <w:instrText xml:space="preserve"> PAGEREF _Toc272141529 \h </w:instrText>
      </w:r>
      <w:r>
        <w:fldChar w:fldCharType="separate"/>
      </w:r>
      <w:r>
        <w:t>104</w:t>
      </w:r>
      <w:r>
        <w:fldChar w:fldCharType="end"/>
      </w:r>
    </w:p>
    <w:p>
      <w:pPr>
        <w:pStyle w:val="TOC8"/>
        <w:rPr>
          <w:sz w:val="24"/>
          <w:szCs w:val="24"/>
        </w:rPr>
      </w:pPr>
      <w:r>
        <w:rPr>
          <w:szCs w:val="24"/>
        </w:rPr>
        <w:t>179</w:t>
      </w:r>
      <w:r>
        <w:rPr>
          <w:snapToGrid w:val="0"/>
          <w:szCs w:val="24"/>
        </w:rPr>
        <w:t>.</w:t>
      </w:r>
      <w:r>
        <w:rPr>
          <w:snapToGrid w:val="0"/>
          <w:szCs w:val="24"/>
        </w:rPr>
        <w:tab/>
        <w:t>Honorary fisheries officers</w:t>
      </w:r>
      <w:r>
        <w:tab/>
      </w:r>
      <w:r>
        <w:fldChar w:fldCharType="begin"/>
      </w:r>
      <w:r>
        <w:instrText xml:space="preserve"> PAGEREF _Toc272141530 \h </w:instrText>
      </w:r>
      <w:r>
        <w:fldChar w:fldCharType="separate"/>
      </w:r>
      <w:r>
        <w:t>104</w:t>
      </w:r>
      <w:r>
        <w:fldChar w:fldCharType="end"/>
      </w:r>
    </w:p>
    <w:p>
      <w:pPr>
        <w:pStyle w:val="TOC8"/>
        <w:rPr>
          <w:sz w:val="24"/>
          <w:szCs w:val="24"/>
        </w:rPr>
      </w:pPr>
      <w:r>
        <w:rPr>
          <w:szCs w:val="24"/>
        </w:rPr>
        <w:t>180</w:t>
      </w:r>
      <w:r>
        <w:rPr>
          <w:snapToGrid w:val="0"/>
          <w:szCs w:val="24"/>
        </w:rPr>
        <w:t>.</w:t>
      </w:r>
      <w:r>
        <w:rPr>
          <w:snapToGrid w:val="0"/>
          <w:szCs w:val="24"/>
        </w:rPr>
        <w:tab/>
        <w:t>Police officers to have powers of fisheries officers</w:t>
      </w:r>
      <w:r>
        <w:tab/>
      </w:r>
      <w:r>
        <w:fldChar w:fldCharType="begin"/>
      </w:r>
      <w:r>
        <w:instrText xml:space="preserve"> PAGEREF _Toc272141531 \h </w:instrText>
      </w:r>
      <w:r>
        <w:fldChar w:fldCharType="separate"/>
      </w:r>
      <w:r>
        <w:t>105</w:t>
      </w:r>
      <w:r>
        <w:fldChar w:fldCharType="end"/>
      </w:r>
    </w:p>
    <w:p>
      <w:pPr>
        <w:pStyle w:val="TOC8"/>
        <w:rPr>
          <w:sz w:val="24"/>
          <w:szCs w:val="24"/>
        </w:rPr>
      </w:pPr>
      <w:r>
        <w:rPr>
          <w:szCs w:val="24"/>
        </w:rPr>
        <w:t>181</w:t>
      </w:r>
      <w:r>
        <w:rPr>
          <w:snapToGrid w:val="0"/>
          <w:szCs w:val="24"/>
        </w:rPr>
        <w:t>.</w:t>
      </w:r>
      <w:r>
        <w:rPr>
          <w:snapToGrid w:val="0"/>
          <w:szCs w:val="24"/>
        </w:rPr>
        <w:tab/>
        <w:t>Naval officers to have powers of fisheries officers in dealing with foreign boats</w:t>
      </w:r>
      <w:r>
        <w:tab/>
      </w:r>
      <w:r>
        <w:fldChar w:fldCharType="begin"/>
      </w:r>
      <w:r>
        <w:instrText xml:space="preserve"> PAGEREF _Toc272141532 \h </w:instrText>
      </w:r>
      <w:r>
        <w:fldChar w:fldCharType="separate"/>
      </w:r>
      <w:r>
        <w:t>105</w:t>
      </w:r>
      <w:r>
        <w:fldChar w:fldCharType="end"/>
      </w:r>
    </w:p>
    <w:p>
      <w:pPr>
        <w:pStyle w:val="TOC8"/>
        <w:rPr>
          <w:sz w:val="24"/>
          <w:szCs w:val="24"/>
        </w:rPr>
      </w:pPr>
      <w:r>
        <w:rPr>
          <w:szCs w:val="24"/>
        </w:rPr>
        <w:t>182</w:t>
      </w:r>
      <w:r>
        <w:rPr>
          <w:snapToGrid w:val="0"/>
          <w:szCs w:val="24"/>
        </w:rPr>
        <w:t>.</w:t>
      </w:r>
      <w:r>
        <w:rPr>
          <w:snapToGrid w:val="0"/>
          <w:szCs w:val="24"/>
        </w:rPr>
        <w:tab/>
        <w:t>Routine inspection</w:t>
      </w:r>
      <w:r>
        <w:tab/>
      </w:r>
      <w:r>
        <w:fldChar w:fldCharType="begin"/>
      </w:r>
      <w:r>
        <w:instrText xml:space="preserve"> PAGEREF _Toc272141533 \h </w:instrText>
      </w:r>
      <w:r>
        <w:fldChar w:fldCharType="separate"/>
      </w:r>
      <w:r>
        <w:t>106</w:t>
      </w:r>
      <w:r>
        <w:fldChar w:fldCharType="end"/>
      </w:r>
    </w:p>
    <w:p>
      <w:pPr>
        <w:pStyle w:val="TOC8"/>
        <w:rPr>
          <w:sz w:val="24"/>
          <w:szCs w:val="24"/>
        </w:rPr>
      </w:pPr>
      <w:r>
        <w:rPr>
          <w:szCs w:val="24"/>
        </w:rPr>
        <w:t>183</w:t>
      </w:r>
      <w:r>
        <w:rPr>
          <w:snapToGrid w:val="0"/>
          <w:szCs w:val="24"/>
        </w:rPr>
        <w:t>.</w:t>
      </w:r>
      <w:r>
        <w:rPr>
          <w:snapToGrid w:val="0"/>
          <w:szCs w:val="24"/>
        </w:rPr>
        <w:tab/>
        <w:t>Entry onto land</w:t>
      </w:r>
      <w:r>
        <w:tab/>
      </w:r>
      <w:r>
        <w:fldChar w:fldCharType="begin"/>
      </w:r>
      <w:r>
        <w:instrText xml:space="preserve"> PAGEREF _Toc272141534 \h </w:instrText>
      </w:r>
      <w:r>
        <w:fldChar w:fldCharType="separate"/>
      </w:r>
      <w:r>
        <w:t>106</w:t>
      </w:r>
      <w:r>
        <w:fldChar w:fldCharType="end"/>
      </w:r>
    </w:p>
    <w:p>
      <w:pPr>
        <w:pStyle w:val="TOC8"/>
        <w:rPr>
          <w:sz w:val="24"/>
          <w:szCs w:val="24"/>
        </w:rPr>
      </w:pPr>
      <w:r>
        <w:rPr>
          <w:szCs w:val="24"/>
        </w:rPr>
        <w:t>184</w:t>
      </w:r>
      <w:r>
        <w:rPr>
          <w:snapToGrid w:val="0"/>
          <w:szCs w:val="24"/>
        </w:rPr>
        <w:t>.</w:t>
      </w:r>
      <w:r>
        <w:rPr>
          <w:snapToGrid w:val="0"/>
          <w:szCs w:val="24"/>
        </w:rPr>
        <w:tab/>
        <w:t>Entry and search of non</w:t>
      </w:r>
      <w:r>
        <w:rPr>
          <w:snapToGrid w:val="0"/>
          <w:szCs w:val="24"/>
        </w:rPr>
        <w:noBreakHyphen/>
        <w:t>residential premises in connection with offence</w:t>
      </w:r>
      <w:r>
        <w:tab/>
      </w:r>
      <w:r>
        <w:fldChar w:fldCharType="begin"/>
      </w:r>
      <w:r>
        <w:instrText xml:space="preserve"> PAGEREF _Toc272141535 \h </w:instrText>
      </w:r>
      <w:r>
        <w:fldChar w:fldCharType="separate"/>
      </w:r>
      <w:r>
        <w:t>107</w:t>
      </w:r>
      <w:r>
        <w:fldChar w:fldCharType="end"/>
      </w:r>
    </w:p>
    <w:p>
      <w:pPr>
        <w:pStyle w:val="TOC8"/>
        <w:rPr>
          <w:sz w:val="24"/>
          <w:szCs w:val="24"/>
        </w:rPr>
      </w:pPr>
      <w:r>
        <w:rPr>
          <w:szCs w:val="24"/>
        </w:rPr>
        <w:t>185</w:t>
      </w:r>
      <w:r>
        <w:rPr>
          <w:snapToGrid w:val="0"/>
          <w:szCs w:val="24"/>
        </w:rPr>
        <w:t>.</w:t>
      </w:r>
      <w:r>
        <w:rPr>
          <w:snapToGrid w:val="0"/>
          <w:szCs w:val="24"/>
        </w:rPr>
        <w:tab/>
        <w:t>Entry and search of residential premises in connection with offence</w:t>
      </w:r>
      <w:r>
        <w:tab/>
      </w:r>
      <w:r>
        <w:fldChar w:fldCharType="begin"/>
      </w:r>
      <w:r>
        <w:instrText xml:space="preserve"> PAGEREF _Toc272141536 \h </w:instrText>
      </w:r>
      <w:r>
        <w:fldChar w:fldCharType="separate"/>
      </w:r>
      <w:r>
        <w:t>107</w:t>
      </w:r>
      <w:r>
        <w:fldChar w:fldCharType="end"/>
      </w:r>
    </w:p>
    <w:p>
      <w:pPr>
        <w:pStyle w:val="TOC8"/>
        <w:rPr>
          <w:sz w:val="24"/>
          <w:szCs w:val="24"/>
        </w:rPr>
      </w:pPr>
      <w:r>
        <w:rPr>
          <w:szCs w:val="24"/>
        </w:rPr>
        <w:t>186</w:t>
      </w:r>
      <w:r>
        <w:rPr>
          <w:snapToGrid w:val="0"/>
          <w:szCs w:val="24"/>
        </w:rPr>
        <w:t>.</w:t>
      </w:r>
      <w:r>
        <w:rPr>
          <w:snapToGrid w:val="0"/>
          <w:szCs w:val="24"/>
        </w:rPr>
        <w:tab/>
        <w:t>Entry and search of tents, camps and unauthorised structures</w:t>
      </w:r>
      <w:r>
        <w:tab/>
      </w:r>
      <w:r>
        <w:fldChar w:fldCharType="begin"/>
      </w:r>
      <w:r>
        <w:instrText xml:space="preserve"> PAGEREF _Toc272141537 \h </w:instrText>
      </w:r>
      <w:r>
        <w:fldChar w:fldCharType="separate"/>
      </w:r>
      <w:r>
        <w:t>108</w:t>
      </w:r>
      <w:r>
        <w:fldChar w:fldCharType="end"/>
      </w:r>
    </w:p>
    <w:p>
      <w:pPr>
        <w:pStyle w:val="TOC8"/>
        <w:rPr>
          <w:sz w:val="24"/>
          <w:szCs w:val="24"/>
        </w:rPr>
      </w:pPr>
      <w:r>
        <w:rPr>
          <w:szCs w:val="24"/>
        </w:rPr>
        <w:t>187</w:t>
      </w:r>
      <w:r>
        <w:rPr>
          <w:snapToGrid w:val="0"/>
          <w:szCs w:val="24"/>
        </w:rPr>
        <w:t>.</w:t>
      </w:r>
      <w:r>
        <w:rPr>
          <w:snapToGrid w:val="0"/>
          <w:szCs w:val="24"/>
        </w:rPr>
        <w:tab/>
        <w:t>Warrants</w:t>
      </w:r>
      <w:r>
        <w:tab/>
      </w:r>
      <w:r>
        <w:fldChar w:fldCharType="begin"/>
      </w:r>
      <w:r>
        <w:instrText xml:space="preserve"> PAGEREF _Toc272141538 \h </w:instrText>
      </w:r>
      <w:r>
        <w:fldChar w:fldCharType="separate"/>
      </w:r>
      <w:r>
        <w:t>108</w:t>
      </w:r>
      <w:r>
        <w:fldChar w:fldCharType="end"/>
      </w:r>
    </w:p>
    <w:p>
      <w:pPr>
        <w:pStyle w:val="TOC8"/>
        <w:rPr>
          <w:sz w:val="24"/>
          <w:szCs w:val="24"/>
        </w:rPr>
      </w:pPr>
      <w:r>
        <w:rPr>
          <w:szCs w:val="24"/>
        </w:rPr>
        <w:t>188</w:t>
      </w:r>
      <w:r>
        <w:rPr>
          <w:snapToGrid w:val="0"/>
          <w:szCs w:val="24"/>
        </w:rPr>
        <w:t>.</w:t>
      </w:r>
      <w:r>
        <w:rPr>
          <w:snapToGrid w:val="0"/>
          <w:szCs w:val="24"/>
        </w:rPr>
        <w:tab/>
        <w:t>Warrants may be granted by telephone etc.</w:t>
      </w:r>
      <w:r>
        <w:tab/>
      </w:r>
      <w:r>
        <w:fldChar w:fldCharType="begin"/>
      </w:r>
      <w:r>
        <w:instrText xml:space="preserve"> PAGEREF _Toc272141539 \h </w:instrText>
      </w:r>
      <w:r>
        <w:fldChar w:fldCharType="separate"/>
      </w:r>
      <w:r>
        <w:t>109</w:t>
      </w:r>
      <w:r>
        <w:fldChar w:fldCharType="end"/>
      </w:r>
    </w:p>
    <w:p>
      <w:pPr>
        <w:pStyle w:val="TOC8"/>
        <w:rPr>
          <w:sz w:val="24"/>
          <w:szCs w:val="24"/>
        </w:rPr>
      </w:pPr>
      <w:r>
        <w:rPr>
          <w:szCs w:val="24"/>
        </w:rPr>
        <w:t>189</w:t>
      </w:r>
      <w:r>
        <w:rPr>
          <w:snapToGrid w:val="0"/>
          <w:szCs w:val="24"/>
        </w:rPr>
        <w:t>.</w:t>
      </w:r>
      <w:r>
        <w:rPr>
          <w:snapToGrid w:val="0"/>
          <w:szCs w:val="24"/>
        </w:rPr>
        <w:tab/>
        <w:t>Provision of information</w:t>
      </w:r>
      <w:r>
        <w:tab/>
      </w:r>
      <w:r>
        <w:fldChar w:fldCharType="begin"/>
      </w:r>
      <w:r>
        <w:instrText xml:space="preserve"> PAGEREF _Toc272141540 \h </w:instrText>
      </w:r>
      <w:r>
        <w:fldChar w:fldCharType="separate"/>
      </w:r>
      <w:r>
        <w:t>110</w:t>
      </w:r>
      <w:r>
        <w:fldChar w:fldCharType="end"/>
      </w:r>
    </w:p>
    <w:p>
      <w:pPr>
        <w:pStyle w:val="TOC8"/>
        <w:rPr>
          <w:sz w:val="24"/>
          <w:szCs w:val="24"/>
        </w:rPr>
      </w:pPr>
      <w:r>
        <w:rPr>
          <w:szCs w:val="24"/>
        </w:rPr>
        <w:t>190</w:t>
      </w:r>
      <w:r>
        <w:rPr>
          <w:snapToGrid w:val="0"/>
          <w:szCs w:val="24"/>
        </w:rPr>
        <w:t>.</w:t>
      </w:r>
      <w:r>
        <w:rPr>
          <w:snapToGrid w:val="0"/>
          <w:szCs w:val="24"/>
        </w:rPr>
        <w:tab/>
        <w:t>Production of authorisations etc.</w:t>
      </w:r>
      <w:r>
        <w:tab/>
      </w:r>
      <w:r>
        <w:fldChar w:fldCharType="begin"/>
      </w:r>
      <w:r>
        <w:instrText xml:space="preserve"> PAGEREF _Toc272141541 \h </w:instrText>
      </w:r>
      <w:r>
        <w:fldChar w:fldCharType="separate"/>
      </w:r>
      <w:r>
        <w:t>111</w:t>
      </w:r>
      <w:r>
        <w:fldChar w:fldCharType="end"/>
      </w:r>
    </w:p>
    <w:p>
      <w:pPr>
        <w:pStyle w:val="TOC8"/>
        <w:rPr>
          <w:sz w:val="24"/>
          <w:szCs w:val="24"/>
        </w:rPr>
      </w:pPr>
      <w:r>
        <w:rPr>
          <w:szCs w:val="24"/>
        </w:rPr>
        <w:t>191</w:t>
      </w:r>
      <w:r>
        <w:rPr>
          <w:snapToGrid w:val="0"/>
          <w:szCs w:val="24"/>
        </w:rPr>
        <w:t>.</w:t>
      </w:r>
      <w:r>
        <w:rPr>
          <w:snapToGrid w:val="0"/>
          <w:szCs w:val="24"/>
        </w:rPr>
        <w:tab/>
        <w:t>Other powers of fisheries officers</w:t>
      </w:r>
      <w:r>
        <w:tab/>
      </w:r>
      <w:r>
        <w:fldChar w:fldCharType="begin"/>
      </w:r>
      <w:r>
        <w:instrText xml:space="preserve"> PAGEREF _Toc272141542 \h </w:instrText>
      </w:r>
      <w:r>
        <w:fldChar w:fldCharType="separate"/>
      </w:r>
      <w:r>
        <w:t>112</w:t>
      </w:r>
      <w:r>
        <w:fldChar w:fldCharType="end"/>
      </w:r>
    </w:p>
    <w:p>
      <w:pPr>
        <w:pStyle w:val="TOC8"/>
        <w:rPr>
          <w:sz w:val="24"/>
          <w:szCs w:val="24"/>
        </w:rPr>
      </w:pPr>
      <w:r>
        <w:rPr>
          <w:szCs w:val="24"/>
        </w:rPr>
        <w:t>191A.</w:t>
      </w:r>
      <w:r>
        <w:rPr>
          <w:szCs w:val="24"/>
        </w:rPr>
        <w:tab/>
        <w:t>Additional powers of fisheries officers in relation to cruelty</w:t>
      </w:r>
      <w:r>
        <w:tab/>
      </w:r>
      <w:r>
        <w:fldChar w:fldCharType="begin"/>
      </w:r>
      <w:r>
        <w:instrText xml:space="preserve"> PAGEREF _Toc272141543 \h </w:instrText>
      </w:r>
      <w:r>
        <w:fldChar w:fldCharType="separate"/>
      </w:r>
      <w:r>
        <w:t>115</w:t>
      </w:r>
      <w:r>
        <w:fldChar w:fldCharType="end"/>
      </w:r>
    </w:p>
    <w:p>
      <w:pPr>
        <w:pStyle w:val="TOC8"/>
        <w:rPr>
          <w:sz w:val="24"/>
          <w:szCs w:val="24"/>
        </w:rPr>
      </w:pPr>
      <w:r>
        <w:rPr>
          <w:szCs w:val="24"/>
        </w:rPr>
        <w:t>192</w:t>
      </w:r>
      <w:r>
        <w:rPr>
          <w:snapToGrid w:val="0"/>
          <w:szCs w:val="24"/>
        </w:rPr>
        <w:t>.</w:t>
      </w:r>
      <w:r>
        <w:rPr>
          <w:snapToGrid w:val="0"/>
          <w:szCs w:val="24"/>
        </w:rPr>
        <w:tab/>
        <w:t>Arrest</w:t>
      </w:r>
      <w:r>
        <w:tab/>
      </w:r>
      <w:r>
        <w:fldChar w:fldCharType="begin"/>
      </w:r>
      <w:r>
        <w:instrText xml:space="preserve"> PAGEREF _Toc272141544 \h </w:instrText>
      </w:r>
      <w:r>
        <w:fldChar w:fldCharType="separate"/>
      </w:r>
      <w:r>
        <w:t>116</w:t>
      </w:r>
      <w:r>
        <w:fldChar w:fldCharType="end"/>
      </w:r>
    </w:p>
    <w:p>
      <w:pPr>
        <w:pStyle w:val="TOC8"/>
        <w:rPr>
          <w:sz w:val="24"/>
          <w:szCs w:val="24"/>
        </w:rPr>
      </w:pPr>
      <w:r>
        <w:rPr>
          <w:szCs w:val="24"/>
        </w:rPr>
        <w:t>193</w:t>
      </w:r>
      <w:r>
        <w:rPr>
          <w:snapToGrid w:val="0"/>
          <w:szCs w:val="24"/>
        </w:rPr>
        <w:t>.</w:t>
      </w:r>
      <w:r>
        <w:rPr>
          <w:snapToGrid w:val="0"/>
          <w:szCs w:val="24"/>
        </w:rPr>
        <w:tab/>
        <w:t>Seizure</w:t>
      </w:r>
      <w:r>
        <w:tab/>
      </w:r>
      <w:r>
        <w:fldChar w:fldCharType="begin"/>
      </w:r>
      <w:r>
        <w:instrText xml:space="preserve"> PAGEREF _Toc272141545 \h </w:instrText>
      </w:r>
      <w:r>
        <w:fldChar w:fldCharType="separate"/>
      </w:r>
      <w:r>
        <w:t>116</w:t>
      </w:r>
      <w:r>
        <w:fldChar w:fldCharType="end"/>
      </w:r>
    </w:p>
    <w:p>
      <w:pPr>
        <w:pStyle w:val="TOC8"/>
        <w:rPr>
          <w:sz w:val="24"/>
          <w:szCs w:val="24"/>
        </w:rPr>
      </w:pPr>
      <w:r>
        <w:rPr>
          <w:szCs w:val="24"/>
        </w:rPr>
        <w:t>194</w:t>
      </w:r>
      <w:r>
        <w:rPr>
          <w:snapToGrid w:val="0"/>
          <w:szCs w:val="24"/>
        </w:rPr>
        <w:t>.</w:t>
      </w:r>
      <w:r>
        <w:rPr>
          <w:snapToGrid w:val="0"/>
          <w:szCs w:val="24"/>
        </w:rPr>
        <w:tab/>
        <w:t>Fish may be returned to water etc.</w:t>
      </w:r>
      <w:r>
        <w:tab/>
      </w:r>
      <w:r>
        <w:fldChar w:fldCharType="begin"/>
      </w:r>
      <w:r>
        <w:instrText xml:space="preserve"> PAGEREF _Toc272141546 \h </w:instrText>
      </w:r>
      <w:r>
        <w:fldChar w:fldCharType="separate"/>
      </w:r>
      <w:r>
        <w:t>117</w:t>
      </w:r>
      <w:r>
        <w:fldChar w:fldCharType="end"/>
      </w:r>
    </w:p>
    <w:p>
      <w:pPr>
        <w:pStyle w:val="TOC8"/>
        <w:rPr>
          <w:sz w:val="24"/>
          <w:szCs w:val="24"/>
        </w:rPr>
      </w:pPr>
      <w:r>
        <w:rPr>
          <w:szCs w:val="24"/>
        </w:rPr>
        <w:t>195</w:t>
      </w:r>
      <w:r>
        <w:rPr>
          <w:snapToGrid w:val="0"/>
          <w:szCs w:val="24"/>
        </w:rPr>
        <w:t>.</w:t>
      </w:r>
      <w:r>
        <w:rPr>
          <w:snapToGrid w:val="0"/>
          <w:szCs w:val="24"/>
        </w:rPr>
        <w:tab/>
        <w:t>Seizure of abandoned etc. fishing gear</w:t>
      </w:r>
      <w:r>
        <w:tab/>
      </w:r>
      <w:r>
        <w:fldChar w:fldCharType="begin"/>
      </w:r>
      <w:r>
        <w:instrText xml:space="preserve"> PAGEREF _Toc272141547 \h </w:instrText>
      </w:r>
      <w:r>
        <w:fldChar w:fldCharType="separate"/>
      </w:r>
      <w:r>
        <w:t>118</w:t>
      </w:r>
      <w:r>
        <w:fldChar w:fldCharType="end"/>
      </w:r>
    </w:p>
    <w:p>
      <w:pPr>
        <w:pStyle w:val="TOC8"/>
        <w:rPr>
          <w:sz w:val="24"/>
          <w:szCs w:val="24"/>
        </w:rPr>
      </w:pPr>
      <w:r>
        <w:rPr>
          <w:szCs w:val="24"/>
        </w:rPr>
        <w:t>196</w:t>
      </w:r>
      <w:r>
        <w:rPr>
          <w:snapToGrid w:val="0"/>
          <w:szCs w:val="24"/>
        </w:rPr>
        <w:t>.</w:t>
      </w:r>
      <w:r>
        <w:rPr>
          <w:snapToGrid w:val="0"/>
          <w:szCs w:val="24"/>
        </w:rPr>
        <w:tab/>
        <w:t>Person not to interfere with seized property</w:t>
      </w:r>
      <w:r>
        <w:tab/>
      </w:r>
      <w:r>
        <w:fldChar w:fldCharType="begin"/>
      </w:r>
      <w:r>
        <w:instrText xml:space="preserve"> PAGEREF _Toc272141548 \h </w:instrText>
      </w:r>
      <w:r>
        <w:fldChar w:fldCharType="separate"/>
      </w:r>
      <w:r>
        <w:t>119</w:t>
      </w:r>
      <w:r>
        <w:fldChar w:fldCharType="end"/>
      </w:r>
    </w:p>
    <w:p>
      <w:pPr>
        <w:pStyle w:val="TOC8"/>
        <w:rPr>
          <w:sz w:val="24"/>
          <w:szCs w:val="24"/>
        </w:rPr>
      </w:pPr>
      <w:r>
        <w:rPr>
          <w:szCs w:val="24"/>
        </w:rPr>
        <w:t>197</w:t>
      </w:r>
      <w:r>
        <w:rPr>
          <w:snapToGrid w:val="0"/>
          <w:szCs w:val="24"/>
        </w:rPr>
        <w:t>.</w:t>
      </w:r>
      <w:r>
        <w:rPr>
          <w:snapToGrid w:val="0"/>
          <w:szCs w:val="24"/>
        </w:rPr>
        <w:tab/>
        <w:t>Giving of assistance</w:t>
      </w:r>
      <w:r>
        <w:tab/>
      </w:r>
      <w:r>
        <w:fldChar w:fldCharType="begin"/>
      </w:r>
      <w:r>
        <w:instrText xml:space="preserve"> PAGEREF _Toc272141549 \h </w:instrText>
      </w:r>
      <w:r>
        <w:fldChar w:fldCharType="separate"/>
      </w:r>
      <w:r>
        <w:t>119</w:t>
      </w:r>
      <w:r>
        <w:fldChar w:fldCharType="end"/>
      </w:r>
    </w:p>
    <w:p>
      <w:pPr>
        <w:pStyle w:val="TOC8"/>
        <w:rPr>
          <w:sz w:val="24"/>
          <w:szCs w:val="24"/>
        </w:rPr>
      </w:pPr>
      <w:r>
        <w:rPr>
          <w:szCs w:val="24"/>
        </w:rPr>
        <w:t>198</w:t>
      </w:r>
      <w:r>
        <w:rPr>
          <w:snapToGrid w:val="0"/>
          <w:szCs w:val="24"/>
        </w:rPr>
        <w:t>.</w:t>
      </w:r>
      <w:r>
        <w:rPr>
          <w:snapToGrid w:val="0"/>
          <w:szCs w:val="24"/>
        </w:rPr>
        <w:tab/>
        <w:t>Fisheries officer to try to minimize damage</w:t>
      </w:r>
      <w:r>
        <w:tab/>
      </w:r>
      <w:r>
        <w:fldChar w:fldCharType="begin"/>
      </w:r>
      <w:r>
        <w:instrText xml:space="preserve"> PAGEREF _Toc272141550 \h </w:instrText>
      </w:r>
      <w:r>
        <w:fldChar w:fldCharType="separate"/>
      </w:r>
      <w:r>
        <w:t>120</w:t>
      </w:r>
      <w:r>
        <w:fldChar w:fldCharType="end"/>
      </w:r>
    </w:p>
    <w:p>
      <w:pPr>
        <w:pStyle w:val="TOC8"/>
        <w:rPr>
          <w:sz w:val="24"/>
          <w:szCs w:val="24"/>
        </w:rPr>
      </w:pPr>
      <w:r>
        <w:rPr>
          <w:szCs w:val="24"/>
        </w:rPr>
        <w:t>199</w:t>
      </w:r>
      <w:r>
        <w:rPr>
          <w:snapToGrid w:val="0"/>
          <w:szCs w:val="24"/>
        </w:rPr>
        <w:t>.</w:t>
      </w:r>
      <w:r>
        <w:rPr>
          <w:snapToGrid w:val="0"/>
          <w:szCs w:val="24"/>
        </w:rPr>
        <w:tab/>
        <w:t>False or misleading information</w:t>
      </w:r>
      <w:r>
        <w:tab/>
      </w:r>
      <w:r>
        <w:fldChar w:fldCharType="begin"/>
      </w:r>
      <w:r>
        <w:instrText xml:space="preserve"> PAGEREF _Toc272141551 \h </w:instrText>
      </w:r>
      <w:r>
        <w:fldChar w:fldCharType="separate"/>
      </w:r>
      <w:r>
        <w:t>120</w:t>
      </w:r>
      <w:r>
        <w:fldChar w:fldCharType="end"/>
      </w:r>
    </w:p>
    <w:p>
      <w:pPr>
        <w:pStyle w:val="TOC8"/>
        <w:rPr>
          <w:sz w:val="24"/>
          <w:szCs w:val="24"/>
        </w:rPr>
      </w:pPr>
      <w:r>
        <w:rPr>
          <w:szCs w:val="24"/>
        </w:rPr>
        <w:t>200</w:t>
      </w:r>
      <w:r>
        <w:rPr>
          <w:snapToGrid w:val="0"/>
          <w:szCs w:val="24"/>
        </w:rPr>
        <w:t>.</w:t>
      </w:r>
      <w:r>
        <w:rPr>
          <w:snapToGrid w:val="0"/>
          <w:szCs w:val="24"/>
        </w:rPr>
        <w:tab/>
        <w:t>Obstruction of fisheries officers</w:t>
      </w:r>
      <w:r>
        <w:tab/>
      </w:r>
      <w:r>
        <w:fldChar w:fldCharType="begin"/>
      </w:r>
      <w:r>
        <w:instrText xml:space="preserve"> PAGEREF _Toc272141552 \h </w:instrText>
      </w:r>
      <w:r>
        <w:fldChar w:fldCharType="separate"/>
      </w:r>
      <w:r>
        <w:t>121</w:t>
      </w:r>
      <w:r>
        <w:fldChar w:fldCharType="end"/>
      </w:r>
    </w:p>
    <w:p>
      <w:pPr>
        <w:pStyle w:val="TOC2"/>
        <w:tabs>
          <w:tab w:val="right" w:leader="dot" w:pos="7086"/>
        </w:tabs>
        <w:rPr>
          <w:b w:val="0"/>
          <w:sz w:val="24"/>
          <w:szCs w:val="24"/>
        </w:rPr>
      </w:pPr>
      <w:r>
        <w:rPr>
          <w:szCs w:val="30"/>
        </w:rPr>
        <w:t>Part 17 — Legal proceedings</w:t>
      </w:r>
    </w:p>
    <w:p>
      <w:pPr>
        <w:pStyle w:val="TOC4"/>
        <w:tabs>
          <w:tab w:val="right" w:leader="dot" w:pos="7086"/>
        </w:tabs>
        <w:rPr>
          <w:b w:val="0"/>
          <w:sz w:val="24"/>
          <w:szCs w:val="24"/>
        </w:rPr>
      </w:pPr>
      <w:r>
        <w:rPr>
          <w:szCs w:val="26"/>
        </w:rPr>
        <w:t>Division 1</w:t>
      </w:r>
      <w:r>
        <w:rPr>
          <w:snapToGrid w:val="0"/>
          <w:szCs w:val="26"/>
        </w:rPr>
        <w:t> — </w:t>
      </w:r>
      <w:r>
        <w:rPr>
          <w:szCs w:val="26"/>
        </w:rPr>
        <w:t>Proceedings</w:t>
      </w:r>
    </w:p>
    <w:p>
      <w:pPr>
        <w:pStyle w:val="TOC8"/>
        <w:rPr>
          <w:sz w:val="24"/>
          <w:szCs w:val="24"/>
        </w:rPr>
      </w:pPr>
      <w:r>
        <w:rPr>
          <w:szCs w:val="24"/>
        </w:rPr>
        <w:t>201</w:t>
      </w:r>
      <w:r>
        <w:rPr>
          <w:snapToGrid w:val="0"/>
          <w:szCs w:val="24"/>
        </w:rPr>
        <w:t>.</w:t>
      </w:r>
      <w:r>
        <w:rPr>
          <w:snapToGrid w:val="0"/>
          <w:szCs w:val="24"/>
        </w:rPr>
        <w:tab/>
        <w:t>Proceedings</w:t>
      </w:r>
      <w:r>
        <w:tab/>
      </w:r>
      <w:r>
        <w:fldChar w:fldCharType="begin"/>
      </w:r>
      <w:r>
        <w:instrText xml:space="preserve"> PAGEREF _Toc272141555 \h </w:instrText>
      </w:r>
      <w:r>
        <w:fldChar w:fldCharType="separate"/>
      </w:r>
      <w:r>
        <w:t>122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Responsibility of certain persons</w:t>
      </w:r>
    </w:p>
    <w:p>
      <w:pPr>
        <w:pStyle w:val="TOC8"/>
        <w:rPr>
          <w:sz w:val="24"/>
          <w:szCs w:val="24"/>
        </w:rPr>
      </w:pPr>
      <w:r>
        <w:rPr>
          <w:szCs w:val="24"/>
        </w:rPr>
        <w:t>202</w:t>
      </w:r>
      <w:r>
        <w:rPr>
          <w:snapToGrid w:val="0"/>
          <w:szCs w:val="24"/>
        </w:rPr>
        <w:t>.</w:t>
      </w:r>
      <w:r>
        <w:rPr>
          <w:snapToGrid w:val="0"/>
          <w:szCs w:val="24"/>
        </w:rPr>
        <w:tab/>
        <w:t>Liability of master</w:t>
      </w:r>
      <w:r>
        <w:tab/>
      </w:r>
      <w:r>
        <w:fldChar w:fldCharType="begin"/>
      </w:r>
      <w:r>
        <w:instrText xml:space="preserve"> PAGEREF _Toc272141557 \h </w:instrText>
      </w:r>
      <w:r>
        <w:fldChar w:fldCharType="separate"/>
      </w:r>
      <w:r>
        <w:t>122</w:t>
      </w:r>
      <w:r>
        <w:fldChar w:fldCharType="end"/>
      </w:r>
    </w:p>
    <w:p>
      <w:pPr>
        <w:pStyle w:val="TOC8"/>
        <w:rPr>
          <w:sz w:val="24"/>
          <w:szCs w:val="24"/>
        </w:rPr>
      </w:pPr>
      <w:r>
        <w:rPr>
          <w:szCs w:val="24"/>
        </w:rPr>
        <w:t>202A.</w:t>
      </w:r>
      <w:r>
        <w:rPr>
          <w:szCs w:val="24"/>
        </w:rPr>
        <w:tab/>
        <w:t>Liability of person in charge of a fishing tour</w:t>
      </w:r>
      <w:r>
        <w:tab/>
      </w:r>
      <w:r>
        <w:fldChar w:fldCharType="begin"/>
      </w:r>
      <w:r>
        <w:instrText xml:space="preserve"> PAGEREF _Toc272141558 \h </w:instrText>
      </w:r>
      <w:r>
        <w:fldChar w:fldCharType="separate"/>
      </w:r>
      <w:r>
        <w:t>123</w:t>
      </w:r>
      <w:r>
        <w:fldChar w:fldCharType="end"/>
      </w:r>
    </w:p>
    <w:p>
      <w:pPr>
        <w:pStyle w:val="TOC8"/>
        <w:rPr>
          <w:sz w:val="24"/>
          <w:szCs w:val="24"/>
        </w:rPr>
      </w:pPr>
      <w:r>
        <w:rPr>
          <w:szCs w:val="24"/>
        </w:rPr>
        <w:t>203</w:t>
      </w:r>
      <w:r>
        <w:rPr>
          <w:snapToGrid w:val="0"/>
          <w:szCs w:val="24"/>
        </w:rPr>
        <w:t>.</w:t>
      </w:r>
      <w:r>
        <w:rPr>
          <w:snapToGrid w:val="0"/>
          <w:szCs w:val="24"/>
        </w:rPr>
        <w:tab/>
        <w:t>Liability of authorisation holder</w:t>
      </w:r>
      <w:r>
        <w:tab/>
      </w:r>
      <w:r>
        <w:fldChar w:fldCharType="begin"/>
      </w:r>
      <w:r>
        <w:instrText xml:space="preserve"> PAGEREF _Toc272141559 \h </w:instrText>
      </w:r>
      <w:r>
        <w:fldChar w:fldCharType="separate"/>
      </w:r>
      <w:r>
        <w:t>124</w:t>
      </w:r>
      <w:r>
        <w:fldChar w:fldCharType="end"/>
      </w:r>
    </w:p>
    <w:p>
      <w:pPr>
        <w:pStyle w:val="TOC8"/>
        <w:rPr>
          <w:sz w:val="24"/>
          <w:szCs w:val="24"/>
        </w:rPr>
      </w:pPr>
      <w:r>
        <w:rPr>
          <w:szCs w:val="24"/>
        </w:rPr>
        <w:t>204</w:t>
      </w:r>
      <w:r>
        <w:rPr>
          <w:snapToGrid w:val="0"/>
          <w:szCs w:val="24"/>
        </w:rPr>
        <w:t>.</w:t>
      </w:r>
      <w:r>
        <w:rPr>
          <w:snapToGrid w:val="0"/>
          <w:szCs w:val="24"/>
        </w:rPr>
        <w:tab/>
        <w:t>Liability of officers for offence by body corporate</w:t>
      </w:r>
      <w:r>
        <w:tab/>
      </w:r>
      <w:r>
        <w:fldChar w:fldCharType="begin"/>
      </w:r>
      <w:r>
        <w:instrText xml:space="preserve"> PAGEREF _Toc272141560 \h </w:instrText>
      </w:r>
      <w:r>
        <w:fldChar w:fldCharType="separate"/>
      </w:r>
      <w:r>
        <w:t>125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Evidentiary provisions</w:t>
      </w:r>
    </w:p>
    <w:p>
      <w:pPr>
        <w:pStyle w:val="TOC8"/>
        <w:rPr>
          <w:sz w:val="24"/>
          <w:szCs w:val="24"/>
        </w:rPr>
      </w:pPr>
      <w:r>
        <w:rPr>
          <w:szCs w:val="24"/>
        </w:rPr>
        <w:t>205</w:t>
      </w:r>
      <w:r>
        <w:rPr>
          <w:snapToGrid w:val="0"/>
          <w:szCs w:val="24"/>
        </w:rPr>
        <w:t>.</w:t>
      </w:r>
      <w:r>
        <w:rPr>
          <w:snapToGrid w:val="0"/>
          <w:szCs w:val="24"/>
        </w:rPr>
        <w:tab/>
        <w:t>Proof of exemptions</w:t>
      </w:r>
      <w:r>
        <w:tab/>
      </w:r>
      <w:r>
        <w:fldChar w:fldCharType="begin"/>
      </w:r>
      <w:r>
        <w:instrText xml:space="preserve"> PAGEREF _Toc272141562 \h </w:instrText>
      </w:r>
      <w:r>
        <w:fldChar w:fldCharType="separate"/>
      </w:r>
      <w:r>
        <w:t>125</w:t>
      </w:r>
      <w:r>
        <w:fldChar w:fldCharType="end"/>
      </w:r>
    </w:p>
    <w:p>
      <w:pPr>
        <w:pStyle w:val="TOC8"/>
        <w:rPr>
          <w:sz w:val="24"/>
          <w:szCs w:val="24"/>
        </w:rPr>
      </w:pPr>
      <w:r>
        <w:rPr>
          <w:szCs w:val="24"/>
        </w:rPr>
        <w:t>206</w:t>
      </w:r>
      <w:r>
        <w:rPr>
          <w:snapToGrid w:val="0"/>
          <w:szCs w:val="24"/>
        </w:rPr>
        <w:t>.</w:t>
      </w:r>
      <w:r>
        <w:rPr>
          <w:snapToGrid w:val="0"/>
          <w:szCs w:val="24"/>
        </w:rPr>
        <w:tab/>
        <w:t>Proof of place of offence</w:t>
      </w:r>
      <w:r>
        <w:tab/>
      </w:r>
      <w:r>
        <w:fldChar w:fldCharType="begin"/>
      </w:r>
      <w:r>
        <w:instrText xml:space="preserve"> PAGEREF _Toc272141563 \h </w:instrText>
      </w:r>
      <w:r>
        <w:fldChar w:fldCharType="separate"/>
      </w:r>
      <w:r>
        <w:t>126</w:t>
      </w:r>
      <w:r>
        <w:fldChar w:fldCharType="end"/>
      </w:r>
    </w:p>
    <w:p>
      <w:pPr>
        <w:pStyle w:val="TOC8"/>
        <w:rPr>
          <w:sz w:val="24"/>
          <w:szCs w:val="24"/>
        </w:rPr>
      </w:pPr>
      <w:r>
        <w:rPr>
          <w:szCs w:val="24"/>
        </w:rPr>
        <w:t>207</w:t>
      </w:r>
      <w:r>
        <w:rPr>
          <w:snapToGrid w:val="0"/>
          <w:szCs w:val="24"/>
        </w:rPr>
        <w:t>.</w:t>
      </w:r>
      <w:r>
        <w:rPr>
          <w:snapToGrid w:val="0"/>
          <w:szCs w:val="24"/>
        </w:rPr>
        <w:tab/>
        <w:t>Proof that boat was a foreign boat</w:t>
      </w:r>
      <w:r>
        <w:tab/>
      </w:r>
      <w:r>
        <w:fldChar w:fldCharType="begin"/>
      </w:r>
      <w:r>
        <w:instrText xml:space="preserve"> PAGEREF _Toc272141564 \h </w:instrText>
      </w:r>
      <w:r>
        <w:fldChar w:fldCharType="separate"/>
      </w:r>
      <w:r>
        <w:t>126</w:t>
      </w:r>
      <w:r>
        <w:fldChar w:fldCharType="end"/>
      </w:r>
    </w:p>
    <w:p>
      <w:pPr>
        <w:pStyle w:val="TOC8"/>
        <w:rPr>
          <w:sz w:val="24"/>
          <w:szCs w:val="24"/>
        </w:rPr>
      </w:pPr>
      <w:r>
        <w:rPr>
          <w:szCs w:val="24"/>
        </w:rPr>
        <w:t>208</w:t>
      </w:r>
      <w:r>
        <w:rPr>
          <w:snapToGrid w:val="0"/>
          <w:szCs w:val="24"/>
        </w:rPr>
        <w:t>.</w:t>
      </w:r>
      <w:r>
        <w:rPr>
          <w:snapToGrid w:val="0"/>
          <w:szCs w:val="24"/>
        </w:rPr>
        <w:tab/>
        <w:t>Proof of contents etc. of package</w:t>
      </w:r>
      <w:r>
        <w:tab/>
      </w:r>
      <w:r>
        <w:fldChar w:fldCharType="begin"/>
      </w:r>
      <w:r>
        <w:instrText xml:space="preserve"> PAGEREF _Toc272141565 \h </w:instrText>
      </w:r>
      <w:r>
        <w:fldChar w:fldCharType="separate"/>
      </w:r>
      <w:r>
        <w:t>126</w:t>
      </w:r>
      <w:r>
        <w:fldChar w:fldCharType="end"/>
      </w:r>
    </w:p>
    <w:p>
      <w:pPr>
        <w:pStyle w:val="TOC8"/>
        <w:rPr>
          <w:sz w:val="24"/>
          <w:szCs w:val="24"/>
        </w:rPr>
      </w:pPr>
      <w:r>
        <w:rPr>
          <w:szCs w:val="24"/>
        </w:rPr>
        <w:t>209</w:t>
      </w:r>
      <w:r>
        <w:rPr>
          <w:snapToGrid w:val="0"/>
          <w:szCs w:val="24"/>
        </w:rPr>
        <w:t>.</w:t>
      </w:r>
      <w:r>
        <w:rPr>
          <w:snapToGrid w:val="0"/>
          <w:szCs w:val="24"/>
        </w:rPr>
        <w:tab/>
        <w:t>Proof that fish were taken for sale</w:t>
      </w:r>
      <w:r>
        <w:tab/>
      </w:r>
      <w:r>
        <w:fldChar w:fldCharType="begin"/>
      </w:r>
      <w:r>
        <w:instrText xml:space="preserve"> PAGEREF _Toc272141566 \h </w:instrText>
      </w:r>
      <w:r>
        <w:fldChar w:fldCharType="separate"/>
      </w:r>
      <w:r>
        <w:t>127</w:t>
      </w:r>
      <w:r>
        <w:fldChar w:fldCharType="end"/>
      </w:r>
    </w:p>
    <w:p>
      <w:pPr>
        <w:pStyle w:val="TOC8"/>
        <w:rPr>
          <w:sz w:val="24"/>
          <w:szCs w:val="24"/>
        </w:rPr>
      </w:pPr>
      <w:r>
        <w:rPr>
          <w:szCs w:val="24"/>
        </w:rPr>
        <w:t>210</w:t>
      </w:r>
      <w:r>
        <w:rPr>
          <w:snapToGrid w:val="0"/>
          <w:szCs w:val="24"/>
        </w:rPr>
        <w:t>.</w:t>
      </w:r>
      <w:r>
        <w:rPr>
          <w:snapToGrid w:val="0"/>
          <w:szCs w:val="24"/>
        </w:rPr>
        <w:tab/>
        <w:t>Fish on fishing boats and commercial premises etc. presumed to be for sale</w:t>
      </w:r>
      <w:r>
        <w:tab/>
      </w:r>
      <w:r>
        <w:fldChar w:fldCharType="begin"/>
      </w:r>
      <w:r>
        <w:instrText xml:space="preserve"> PAGEREF _Toc272141567 \h </w:instrText>
      </w:r>
      <w:r>
        <w:fldChar w:fldCharType="separate"/>
      </w:r>
      <w:r>
        <w:t>127</w:t>
      </w:r>
      <w:r>
        <w:fldChar w:fldCharType="end"/>
      </w:r>
    </w:p>
    <w:p>
      <w:pPr>
        <w:pStyle w:val="TOC8"/>
        <w:rPr>
          <w:sz w:val="24"/>
          <w:szCs w:val="24"/>
        </w:rPr>
      </w:pPr>
      <w:r>
        <w:rPr>
          <w:szCs w:val="24"/>
        </w:rPr>
        <w:t>211</w:t>
      </w:r>
      <w:r>
        <w:rPr>
          <w:snapToGrid w:val="0"/>
          <w:szCs w:val="24"/>
        </w:rPr>
        <w:t>.</w:t>
      </w:r>
      <w:r>
        <w:rPr>
          <w:snapToGrid w:val="0"/>
          <w:szCs w:val="24"/>
        </w:rPr>
        <w:tab/>
        <w:t>Proof of purpose</w:t>
      </w:r>
      <w:r>
        <w:tab/>
      </w:r>
      <w:r>
        <w:fldChar w:fldCharType="begin"/>
      </w:r>
      <w:r>
        <w:instrText xml:space="preserve"> PAGEREF _Toc272141568 \h </w:instrText>
      </w:r>
      <w:r>
        <w:fldChar w:fldCharType="separate"/>
      </w:r>
      <w:r>
        <w:t>128</w:t>
      </w:r>
      <w:r>
        <w:fldChar w:fldCharType="end"/>
      </w:r>
    </w:p>
    <w:p>
      <w:pPr>
        <w:pStyle w:val="TOC8"/>
        <w:rPr>
          <w:sz w:val="24"/>
          <w:szCs w:val="24"/>
        </w:rPr>
      </w:pPr>
      <w:r>
        <w:rPr>
          <w:szCs w:val="24"/>
        </w:rPr>
        <w:t>212</w:t>
      </w:r>
      <w:r>
        <w:rPr>
          <w:snapToGrid w:val="0"/>
          <w:szCs w:val="24"/>
        </w:rPr>
        <w:t>.</w:t>
      </w:r>
      <w:r>
        <w:rPr>
          <w:snapToGrid w:val="0"/>
          <w:szCs w:val="24"/>
        </w:rPr>
        <w:tab/>
        <w:t>Evidence of licensing matters</w:t>
      </w:r>
      <w:r>
        <w:tab/>
      </w:r>
      <w:r>
        <w:fldChar w:fldCharType="begin"/>
      </w:r>
      <w:r>
        <w:instrText xml:space="preserve"> PAGEREF _Toc272141569 \h </w:instrText>
      </w:r>
      <w:r>
        <w:fldChar w:fldCharType="separate"/>
      </w:r>
      <w:r>
        <w:t>128</w:t>
      </w:r>
      <w:r>
        <w:fldChar w:fldCharType="end"/>
      </w:r>
    </w:p>
    <w:p>
      <w:pPr>
        <w:pStyle w:val="TOC8"/>
        <w:rPr>
          <w:sz w:val="24"/>
          <w:szCs w:val="24"/>
        </w:rPr>
      </w:pPr>
      <w:r>
        <w:rPr>
          <w:szCs w:val="24"/>
        </w:rPr>
        <w:t>213</w:t>
      </w:r>
      <w:r>
        <w:rPr>
          <w:snapToGrid w:val="0"/>
          <w:szCs w:val="24"/>
        </w:rPr>
        <w:t>.</w:t>
      </w:r>
      <w:r>
        <w:rPr>
          <w:snapToGrid w:val="0"/>
          <w:szCs w:val="24"/>
        </w:rPr>
        <w:tab/>
        <w:t>Evidence of scientific matters</w:t>
      </w:r>
      <w:r>
        <w:tab/>
      </w:r>
      <w:r>
        <w:fldChar w:fldCharType="begin"/>
      </w:r>
      <w:r>
        <w:instrText xml:space="preserve"> PAGEREF _Toc272141570 \h </w:instrText>
      </w:r>
      <w:r>
        <w:fldChar w:fldCharType="separate"/>
      </w:r>
      <w:r>
        <w:t>129</w:t>
      </w:r>
      <w:r>
        <w:fldChar w:fldCharType="end"/>
      </w:r>
    </w:p>
    <w:p>
      <w:pPr>
        <w:pStyle w:val="TOC8"/>
        <w:rPr>
          <w:sz w:val="24"/>
          <w:szCs w:val="24"/>
        </w:rPr>
      </w:pPr>
      <w:r>
        <w:rPr>
          <w:szCs w:val="24"/>
        </w:rPr>
        <w:t>214</w:t>
      </w:r>
      <w:r>
        <w:rPr>
          <w:snapToGrid w:val="0"/>
          <w:szCs w:val="24"/>
        </w:rPr>
        <w:t>.</w:t>
      </w:r>
      <w:r>
        <w:rPr>
          <w:snapToGrid w:val="0"/>
          <w:szCs w:val="24"/>
        </w:rPr>
        <w:tab/>
        <w:t>Determination of characteristics of fish</w:t>
      </w:r>
      <w:r>
        <w:tab/>
      </w:r>
      <w:r>
        <w:fldChar w:fldCharType="begin"/>
      </w:r>
      <w:r>
        <w:instrText xml:space="preserve"> PAGEREF _Toc272141571 \h </w:instrText>
      </w:r>
      <w:r>
        <w:fldChar w:fldCharType="separate"/>
      </w:r>
      <w:r>
        <w:t>130</w:t>
      </w:r>
      <w:r>
        <w:fldChar w:fldCharType="end"/>
      </w:r>
    </w:p>
    <w:p>
      <w:pPr>
        <w:pStyle w:val="TOC8"/>
        <w:rPr>
          <w:sz w:val="24"/>
          <w:szCs w:val="24"/>
        </w:rPr>
      </w:pPr>
      <w:r>
        <w:rPr>
          <w:szCs w:val="24"/>
        </w:rPr>
        <w:t>215</w:t>
      </w:r>
      <w:r>
        <w:rPr>
          <w:snapToGrid w:val="0"/>
          <w:szCs w:val="24"/>
        </w:rPr>
        <w:t>.</w:t>
      </w:r>
      <w:r>
        <w:rPr>
          <w:snapToGrid w:val="0"/>
          <w:szCs w:val="24"/>
        </w:rPr>
        <w:tab/>
        <w:t>Accuracy of measuring equipment</w:t>
      </w:r>
      <w:r>
        <w:tab/>
      </w:r>
      <w:r>
        <w:fldChar w:fldCharType="begin"/>
      </w:r>
      <w:r>
        <w:instrText xml:space="preserve"> PAGEREF _Toc272141572 \h </w:instrText>
      </w:r>
      <w:r>
        <w:fldChar w:fldCharType="separate"/>
      </w:r>
      <w:r>
        <w:t>130</w:t>
      </w:r>
      <w:r>
        <w:fldChar w:fldCharType="end"/>
      </w:r>
    </w:p>
    <w:p>
      <w:pPr>
        <w:pStyle w:val="TOC8"/>
        <w:rPr>
          <w:sz w:val="24"/>
          <w:szCs w:val="24"/>
        </w:rPr>
      </w:pPr>
      <w:r>
        <w:rPr>
          <w:szCs w:val="24"/>
        </w:rPr>
        <w:t>216</w:t>
      </w:r>
      <w:r>
        <w:rPr>
          <w:snapToGrid w:val="0"/>
          <w:szCs w:val="24"/>
        </w:rPr>
        <w:t>.</w:t>
      </w:r>
      <w:r>
        <w:rPr>
          <w:snapToGrid w:val="0"/>
          <w:szCs w:val="24"/>
        </w:rPr>
        <w:tab/>
        <w:t>Position to be ascertained by reference to Australian Geodetic Datum</w:t>
      </w:r>
      <w:r>
        <w:tab/>
      </w:r>
      <w:r>
        <w:fldChar w:fldCharType="begin"/>
      </w:r>
      <w:r>
        <w:instrText xml:space="preserve"> PAGEREF _Toc272141573 \h </w:instrText>
      </w:r>
      <w:r>
        <w:fldChar w:fldCharType="separate"/>
      </w:r>
      <w:r>
        <w:t>131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Forfeiture</w:t>
      </w:r>
    </w:p>
    <w:p>
      <w:pPr>
        <w:pStyle w:val="TOC8"/>
        <w:rPr>
          <w:sz w:val="24"/>
          <w:szCs w:val="24"/>
        </w:rPr>
      </w:pPr>
      <w:r>
        <w:rPr>
          <w:szCs w:val="24"/>
        </w:rPr>
        <w:t>217</w:t>
      </w:r>
      <w:r>
        <w:rPr>
          <w:snapToGrid w:val="0"/>
          <w:szCs w:val="24"/>
        </w:rPr>
        <w:t>.</w:t>
      </w:r>
      <w:r>
        <w:rPr>
          <w:snapToGrid w:val="0"/>
          <w:szCs w:val="24"/>
        </w:rPr>
        <w:tab/>
        <w:t>Return of things seized</w:t>
      </w:r>
      <w:r>
        <w:tab/>
      </w:r>
      <w:r>
        <w:fldChar w:fldCharType="begin"/>
      </w:r>
      <w:r>
        <w:instrText xml:space="preserve"> PAGEREF _Toc272141575 \h </w:instrText>
      </w:r>
      <w:r>
        <w:fldChar w:fldCharType="separate"/>
      </w:r>
      <w:r>
        <w:t>131</w:t>
      </w:r>
      <w:r>
        <w:fldChar w:fldCharType="end"/>
      </w:r>
    </w:p>
    <w:p>
      <w:pPr>
        <w:pStyle w:val="TOC8"/>
        <w:rPr>
          <w:sz w:val="24"/>
          <w:szCs w:val="24"/>
        </w:rPr>
      </w:pPr>
      <w:r>
        <w:rPr>
          <w:szCs w:val="24"/>
        </w:rPr>
        <w:t>218</w:t>
      </w:r>
      <w:r>
        <w:rPr>
          <w:snapToGrid w:val="0"/>
          <w:szCs w:val="24"/>
        </w:rPr>
        <w:t>.</w:t>
      </w:r>
      <w:r>
        <w:rPr>
          <w:snapToGrid w:val="0"/>
          <w:szCs w:val="24"/>
        </w:rPr>
        <w:tab/>
        <w:t>Order for forfeiture</w:t>
      </w:r>
      <w:r>
        <w:tab/>
      </w:r>
      <w:r>
        <w:fldChar w:fldCharType="begin"/>
      </w:r>
      <w:r>
        <w:instrText xml:space="preserve"> PAGEREF _Toc272141576 \h </w:instrText>
      </w:r>
      <w:r>
        <w:fldChar w:fldCharType="separate"/>
      </w:r>
      <w:r>
        <w:t>132</w:t>
      </w:r>
      <w:r>
        <w:fldChar w:fldCharType="end"/>
      </w:r>
    </w:p>
    <w:p>
      <w:pPr>
        <w:pStyle w:val="TOC8"/>
        <w:rPr>
          <w:sz w:val="24"/>
          <w:szCs w:val="24"/>
        </w:rPr>
      </w:pPr>
      <w:r>
        <w:rPr>
          <w:szCs w:val="24"/>
        </w:rPr>
        <w:t>219</w:t>
      </w:r>
      <w:r>
        <w:rPr>
          <w:snapToGrid w:val="0"/>
          <w:szCs w:val="24"/>
        </w:rPr>
        <w:t>.</w:t>
      </w:r>
      <w:r>
        <w:rPr>
          <w:snapToGrid w:val="0"/>
          <w:szCs w:val="24"/>
        </w:rPr>
        <w:tab/>
        <w:t>Forfeiture of abandoned fishing gear</w:t>
      </w:r>
      <w:r>
        <w:tab/>
      </w:r>
      <w:r>
        <w:fldChar w:fldCharType="begin"/>
      </w:r>
      <w:r>
        <w:instrText xml:space="preserve"> PAGEREF _Toc272141577 \h </w:instrText>
      </w:r>
      <w:r>
        <w:fldChar w:fldCharType="separate"/>
      </w:r>
      <w:r>
        <w:t>133</w:t>
      </w:r>
      <w:r>
        <w:fldChar w:fldCharType="end"/>
      </w:r>
    </w:p>
    <w:p>
      <w:pPr>
        <w:pStyle w:val="TOC8"/>
        <w:rPr>
          <w:sz w:val="24"/>
          <w:szCs w:val="24"/>
        </w:rPr>
      </w:pPr>
      <w:r>
        <w:rPr>
          <w:szCs w:val="24"/>
        </w:rPr>
        <w:t>220</w:t>
      </w:r>
      <w:r>
        <w:rPr>
          <w:snapToGrid w:val="0"/>
          <w:szCs w:val="24"/>
        </w:rPr>
        <w:t>.</w:t>
      </w:r>
      <w:r>
        <w:rPr>
          <w:snapToGrid w:val="0"/>
          <w:szCs w:val="24"/>
        </w:rPr>
        <w:tab/>
        <w:t>Certain fish forfeited upon seizure</w:t>
      </w:r>
      <w:r>
        <w:tab/>
      </w:r>
      <w:r>
        <w:fldChar w:fldCharType="begin"/>
      </w:r>
      <w:r>
        <w:instrText xml:space="preserve"> PAGEREF _Toc272141578 \h </w:instrText>
      </w:r>
      <w:r>
        <w:fldChar w:fldCharType="separate"/>
      </w:r>
      <w:r>
        <w:t>133</w:t>
      </w:r>
      <w:r>
        <w:fldChar w:fldCharType="end"/>
      </w:r>
    </w:p>
    <w:p>
      <w:pPr>
        <w:pStyle w:val="TOC8"/>
        <w:rPr>
          <w:sz w:val="24"/>
          <w:szCs w:val="24"/>
        </w:rPr>
      </w:pPr>
      <w:r>
        <w:rPr>
          <w:szCs w:val="24"/>
        </w:rPr>
        <w:t>221</w:t>
      </w:r>
      <w:r>
        <w:rPr>
          <w:snapToGrid w:val="0"/>
          <w:szCs w:val="24"/>
        </w:rPr>
        <w:t>.</w:t>
      </w:r>
      <w:r>
        <w:rPr>
          <w:snapToGrid w:val="0"/>
          <w:szCs w:val="24"/>
        </w:rPr>
        <w:tab/>
        <w:t>Disposal of forfeited things</w:t>
      </w:r>
      <w:r>
        <w:tab/>
      </w:r>
      <w:r>
        <w:fldChar w:fldCharType="begin"/>
      </w:r>
      <w:r>
        <w:instrText xml:space="preserve"> PAGEREF _Toc272141579 \h </w:instrText>
      </w:r>
      <w:r>
        <w:fldChar w:fldCharType="separate"/>
      </w:r>
      <w:r>
        <w:t>134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Additional penalties</w:t>
      </w:r>
    </w:p>
    <w:p>
      <w:pPr>
        <w:pStyle w:val="TOC8"/>
        <w:rPr>
          <w:sz w:val="24"/>
          <w:szCs w:val="24"/>
        </w:rPr>
      </w:pPr>
      <w:r>
        <w:rPr>
          <w:szCs w:val="24"/>
        </w:rPr>
        <w:t>222</w:t>
      </w:r>
      <w:r>
        <w:rPr>
          <w:snapToGrid w:val="0"/>
          <w:szCs w:val="24"/>
        </w:rPr>
        <w:t>.</w:t>
      </w:r>
      <w:r>
        <w:rPr>
          <w:snapToGrid w:val="0"/>
          <w:szCs w:val="24"/>
        </w:rPr>
        <w:tab/>
        <w:t>Additional penalty based on value of fish</w:t>
      </w:r>
      <w:r>
        <w:tab/>
      </w:r>
      <w:r>
        <w:fldChar w:fldCharType="begin"/>
      </w:r>
      <w:r>
        <w:instrText xml:space="preserve"> PAGEREF _Toc272141581 \h </w:instrText>
      </w:r>
      <w:r>
        <w:fldChar w:fldCharType="separate"/>
      </w:r>
      <w:r>
        <w:t>134</w:t>
      </w:r>
      <w:r>
        <w:fldChar w:fldCharType="end"/>
      </w:r>
    </w:p>
    <w:p>
      <w:pPr>
        <w:pStyle w:val="TOC8"/>
        <w:rPr>
          <w:sz w:val="24"/>
          <w:szCs w:val="24"/>
        </w:rPr>
      </w:pPr>
      <w:r>
        <w:rPr>
          <w:szCs w:val="24"/>
        </w:rPr>
        <w:t>223</w:t>
      </w:r>
      <w:r>
        <w:rPr>
          <w:snapToGrid w:val="0"/>
          <w:szCs w:val="24"/>
        </w:rPr>
        <w:t>.</w:t>
      </w:r>
      <w:r>
        <w:rPr>
          <w:snapToGrid w:val="0"/>
          <w:szCs w:val="24"/>
        </w:rPr>
        <w:tab/>
        <w:t>Court may cancel or suspend authorisation</w:t>
      </w:r>
      <w:r>
        <w:tab/>
      </w:r>
      <w:r>
        <w:fldChar w:fldCharType="begin"/>
      </w:r>
      <w:r>
        <w:instrText xml:space="preserve"> PAGEREF _Toc272141582 \h </w:instrText>
      </w:r>
      <w:r>
        <w:fldChar w:fldCharType="separate"/>
      </w:r>
      <w:r>
        <w:t>135</w:t>
      </w:r>
      <w:r>
        <w:fldChar w:fldCharType="end"/>
      </w:r>
    </w:p>
    <w:p>
      <w:pPr>
        <w:pStyle w:val="TOC8"/>
        <w:rPr>
          <w:sz w:val="24"/>
          <w:szCs w:val="24"/>
        </w:rPr>
      </w:pPr>
      <w:r>
        <w:rPr>
          <w:szCs w:val="24"/>
        </w:rPr>
        <w:t>224</w:t>
      </w:r>
      <w:r>
        <w:rPr>
          <w:snapToGrid w:val="0"/>
          <w:szCs w:val="24"/>
        </w:rPr>
        <w:t>.</w:t>
      </w:r>
      <w:r>
        <w:rPr>
          <w:snapToGrid w:val="0"/>
          <w:szCs w:val="24"/>
        </w:rPr>
        <w:tab/>
        <w:t>Automatic cancellation of authorisation if 3 offences are committed in any 10 year period</w:t>
      </w:r>
      <w:r>
        <w:tab/>
      </w:r>
      <w:r>
        <w:fldChar w:fldCharType="begin"/>
      </w:r>
      <w:r>
        <w:instrText xml:space="preserve"> PAGEREF _Toc272141583 \h </w:instrText>
      </w:r>
      <w:r>
        <w:fldChar w:fldCharType="separate"/>
      </w:r>
      <w:r>
        <w:t>135</w:t>
      </w:r>
      <w:r>
        <w:fldChar w:fldCharType="end"/>
      </w:r>
    </w:p>
    <w:p>
      <w:pPr>
        <w:pStyle w:val="TOC8"/>
        <w:rPr>
          <w:sz w:val="24"/>
          <w:szCs w:val="24"/>
        </w:rPr>
      </w:pPr>
      <w:r>
        <w:rPr>
          <w:szCs w:val="24"/>
        </w:rPr>
        <w:t>225</w:t>
      </w:r>
      <w:r>
        <w:rPr>
          <w:snapToGrid w:val="0"/>
          <w:szCs w:val="24"/>
        </w:rPr>
        <w:t>.</w:t>
      </w:r>
      <w:r>
        <w:rPr>
          <w:snapToGrid w:val="0"/>
          <w:szCs w:val="24"/>
        </w:rPr>
        <w:tab/>
        <w:t>Court may prohibit person from being on fishing boats or certain places etc.</w:t>
      </w:r>
      <w:r>
        <w:tab/>
      </w:r>
      <w:r>
        <w:fldChar w:fldCharType="begin"/>
      </w:r>
      <w:r>
        <w:instrText xml:space="preserve"> PAGEREF _Toc272141584 \h </w:instrText>
      </w:r>
      <w:r>
        <w:fldChar w:fldCharType="separate"/>
      </w:r>
      <w:r>
        <w:t>137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Infringement notices</w:t>
      </w:r>
    </w:p>
    <w:p>
      <w:pPr>
        <w:pStyle w:val="TOC8"/>
        <w:rPr>
          <w:sz w:val="24"/>
          <w:szCs w:val="24"/>
        </w:rPr>
      </w:pPr>
      <w:r>
        <w:rPr>
          <w:szCs w:val="24"/>
        </w:rPr>
        <w:t>226</w:t>
      </w:r>
      <w:r>
        <w:rPr>
          <w:snapToGrid w:val="0"/>
          <w:szCs w:val="24"/>
        </w:rPr>
        <w:t>.</w:t>
      </w:r>
      <w:r>
        <w:rPr>
          <w:snapToGrid w:val="0"/>
          <w:szCs w:val="24"/>
        </w:rPr>
        <w:tab/>
        <w:t>Meaning of “authorised person”</w:t>
      </w:r>
      <w:r>
        <w:tab/>
      </w:r>
      <w:r>
        <w:fldChar w:fldCharType="begin"/>
      </w:r>
      <w:r>
        <w:instrText xml:space="preserve"> PAGEREF _Toc272141586 \h </w:instrText>
      </w:r>
      <w:r>
        <w:fldChar w:fldCharType="separate"/>
      </w:r>
      <w:r>
        <w:t>138</w:t>
      </w:r>
      <w:r>
        <w:fldChar w:fldCharType="end"/>
      </w:r>
    </w:p>
    <w:p>
      <w:pPr>
        <w:pStyle w:val="TOC8"/>
        <w:rPr>
          <w:sz w:val="24"/>
          <w:szCs w:val="24"/>
        </w:rPr>
      </w:pPr>
      <w:r>
        <w:rPr>
          <w:szCs w:val="24"/>
        </w:rPr>
        <w:t>227</w:t>
      </w:r>
      <w:r>
        <w:rPr>
          <w:snapToGrid w:val="0"/>
          <w:szCs w:val="24"/>
        </w:rPr>
        <w:t>.</w:t>
      </w:r>
      <w:r>
        <w:rPr>
          <w:snapToGrid w:val="0"/>
          <w:szCs w:val="24"/>
        </w:rPr>
        <w:tab/>
        <w:t>Authorised persons</w:t>
      </w:r>
      <w:r>
        <w:tab/>
      </w:r>
      <w:r>
        <w:fldChar w:fldCharType="begin"/>
      </w:r>
      <w:r>
        <w:instrText xml:space="preserve"> PAGEREF _Toc272141587 \h </w:instrText>
      </w:r>
      <w:r>
        <w:fldChar w:fldCharType="separate"/>
      </w:r>
      <w:r>
        <w:t>138</w:t>
      </w:r>
      <w:r>
        <w:fldChar w:fldCharType="end"/>
      </w:r>
    </w:p>
    <w:p>
      <w:pPr>
        <w:pStyle w:val="TOC8"/>
        <w:rPr>
          <w:sz w:val="24"/>
          <w:szCs w:val="24"/>
        </w:rPr>
      </w:pPr>
      <w:r>
        <w:rPr>
          <w:szCs w:val="24"/>
        </w:rPr>
        <w:t>228</w:t>
      </w:r>
      <w:r>
        <w:rPr>
          <w:snapToGrid w:val="0"/>
          <w:szCs w:val="24"/>
        </w:rPr>
        <w:t>.</w:t>
      </w:r>
      <w:r>
        <w:rPr>
          <w:snapToGrid w:val="0"/>
          <w:szCs w:val="24"/>
        </w:rPr>
        <w:tab/>
        <w:t>Giving of notice</w:t>
      </w:r>
      <w:r>
        <w:tab/>
      </w:r>
      <w:r>
        <w:fldChar w:fldCharType="begin"/>
      </w:r>
      <w:r>
        <w:instrText xml:space="preserve"> PAGEREF _Toc272141588 \h </w:instrText>
      </w:r>
      <w:r>
        <w:fldChar w:fldCharType="separate"/>
      </w:r>
      <w:r>
        <w:t>138</w:t>
      </w:r>
      <w:r>
        <w:fldChar w:fldCharType="end"/>
      </w:r>
    </w:p>
    <w:p>
      <w:pPr>
        <w:pStyle w:val="TOC8"/>
        <w:rPr>
          <w:sz w:val="24"/>
          <w:szCs w:val="24"/>
        </w:rPr>
      </w:pPr>
      <w:r>
        <w:rPr>
          <w:szCs w:val="24"/>
        </w:rPr>
        <w:t>229</w:t>
      </w:r>
      <w:r>
        <w:rPr>
          <w:snapToGrid w:val="0"/>
          <w:szCs w:val="24"/>
        </w:rPr>
        <w:t>.</w:t>
      </w:r>
      <w:r>
        <w:rPr>
          <w:snapToGrid w:val="0"/>
          <w:szCs w:val="24"/>
        </w:rPr>
        <w:tab/>
        <w:t>Form of notice</w:t>
      </w:r>
      <w:r>
        <w:tab/>
      </w:r>
      <w:r>
        <w:fldChar w:fldCharType="begin"/>
      </w:r>
      <w:r>
        <w:instrText xml:space="preserve"> PAGEREF _Toc272141589 \h </w:instrText>
      </w:r>
      <w:r>
        <w:fldChar w:fldCharType="separate"/>
      </w:r>
      <w:r>
        <w:t>139</w:t>
      </w:r>
      <w:r>
        <w:fldChar w:fldCharType="end"/>
      </w:r>
    </w:p>
    <w:p>
      <w:pPr>
        <w:pStyle w:val="TOC8"/>
        <w:rPr>
          <w:sz w:val="24"/>
          <w:szCs w:val="24"/>
        </w:rPr>
      </w:pPr>
      <w:r>
        <w:rPr>
          <w:szCs w:val="24"/>
        </w:rPr>
        <w:t>230</w:t>
      </w:r>
      <w:r>
        <w:rPr>
          <w:snapToGrid w:val="0"/>
          <w:szCs w:val="24"/>
        </w:rPr>
        <w:t>.</w:t>
      </w:r>
      <w:r>
        <w:rPr>
          <w:snapToGrid w:val="0"/>
          <w:szCs w:val="24"/>
        </w:rPr>
        <w:tab/>
        <w:t>Extension of time</w:t>
      </w:r>
      <w:r>
        <w:tab/>
      </w:r>
      <w:r>
        <w:fldChar w:fldCharType="begin"/>
      </w:r>
      <w:r>
        <w:instrText xml:space="preserve"> PAGEREF _Toc272141590 \h </w:instrText>
      </w:r>
      <w:r>
        <w:fldChar w:fldCharType="separate"/>
      </w:r>
      <w:r>
        <w:t>139</w:t>
      </w:r>
      <w:r>
        <w:fldChar w:fldCharType="end"/>
      </w:r>
    </w:p>
    <w:p>
      <w:pPr>
        <w:pStyle w:val="TOC8"/>
        <w:rPr>
          <w:sz w:val="24"/>
          <w:szCs w:val="24"/>
        </w:rPr>
      </w:pPr>
      <w:r>
        <w:rPr>
          <w:szCs w:val="24"/>
        </w:rPr>
        <w:t>231</w:t>
      </w:r>
      <w:r>
        <w:rPr>
          <w:snapToGrid w:val="0"/>
          <w:szCs w:val="24"/>
        </w:rPr>
        <w:t>.</w:t>
      </w:r>
      <w:r>
        <w:rPr>
          <w:snapToGrid w:val="0"/>
          <w:szCs w:val="24"/>
        </w:rPr>
        <w:tab/>
        <w:t>Withdrawal of notice</w:t>
      </w:r>
      <w:r>
        <w:tab/>
      </w:r>
      <w:r>
        <w:fldChar w:fldCharType="begin"/>
      </w:r>
      <w:r>
        <w:instrText xml:space="preserve"> PAGEREF _Toc272141591 \h </w:instrText>
      </w:r>
      <w:r>
        <w:fldChar w:fldCharType="separate"/>
      </w:r>
      <w:r>
        <w:t>139</w:t>
      </w:r>
      <w:r>
        <w:fldChar w:fldCharType="end"/>
      </w:r>
    </w:p>
    <w:p>
      <w:pPr>
        <w:pStyle w:val="TOC8"/>
        <w:rPr>
          <w:sz w:val="24"/>
          <w:szCs w:val="24"/>
        </w:rPr>
      </w:pPr>
      <w:r>
        <w:rPr>
          <w:szCs w:val="24"/>
        </w:rPr>
        <w:t>232</w:t>
      </w:r>
      <w:r>
        <w:rPr>
          <w:snapToGrid w:val="0"/>
          <w:szCs w:val="24"/>
        </w:rPr>
        <w:t>.</w:t>
      </w:r>
      <w:r>
        <w:rPr>
          <w:snapToGrid w:val="0"/>
          <w:szCs w:val="24"/>
        </w:rPr>
        <w:tab/>
        <w:t>Payment of penalty</w:t>
      </w:r>
      <w:r>
        <w:tab/>
      </w:r>
      <w:r>
        <w:fldChar w:fldCharType="begin"/>
      </w:r>
      <w:r>
        <w:instrText xml:space="preserve"> PAGEREF _Toc272141592 \h </w:instrText>
      </w:r>
      <w:r>
        <w:fldChar w:fldCharType="separate"/>
      </w:r>
      <w:r>
        <w:t>140</w:t>
      </w:r>
      <w:r>
        <w:fldChar w:fldCharType="end"/>
      </w:r>
    </w:p>
    <w:p>
      <w:pPr>
        <w:pStyle w:val="TOC2"/>
        <w:tabs>
          <w:tab w:val="right" w:leader="dot" w:pos="7086"/>
        </w:tabs>
        <w:rPr>
          <w:b w:val="0"/>
          <w:sz w:val="24"/>
          <w:szCs w:val="24"/>
        </w:rPr>
      </w:pPr>
      <w:r>
        <w:rPr>
          <w:szCs w:val="30"/>
        </w:rPr>
        <w:t>Part 18 — Financial provisions</w:t>
      </w:r>
    </w:p>
    <w:p>
      <w:pPr>
        <w:pStyle w:val="TOC4"/>
        <w:tabs>
          <w:tab w:val="right" w:leader="dot" w:pos="7086"/>
        </w:tabs>
        <w:rPr>
          <w:b w:val="0"/>
          <w:sz w:val="24"/>
          <w:szCs w:val="24"/>
        </w:rPr>
      </w:pPr>
      <w:r>
        <w:rPr>
          <w:szCs w:val="26"/>
        </w:rPr>
        <w:t>Division 1</w:t>
      </w:r>
      <w:r>
        <w:rPr>
          <w:snapToGrid w:val="0"/>
          <w:szCs w:val="26"/>
        </w:rPr>
        <w:t> — </w:t>
      </w:r>
      <w:r>
        <w:rPr>
          <w:szCs w:val="26"/>
        </w:rPr>
        <w:t xml:space="preserve">Collection of levy imposed under </w:t>
      </w:r>
      <w:r>
        <w:rPr>
          <w:i/>
          <w:szCs w:val="26"/>
        </w:rPr>
        <w:t>Fishing Industry Promotion Training and Management Levy Act 1994</w:t>
      </w:r>
    </w:p>
    <w:p>
      <w:pPr>
        <w:pStyle w:val="TOC8"/>
        <w:rPr>
          <w:sz w:val="24"/>
          <w:szCs w:val="24"/>
        </w:rPr>
      </w:pPr>
      <w:r>
        <w:rPr>
          <w:szCs w:val="24"/>
        </w:rPr>
        <w:t>233</w:t>
      </w:r>
      <w:r>
        <w:rPr>
          <w:snapToGrid w:val="0"/>
          <w:szCs w:val="24"/>
        </w:rPr>
        <w:t>.</w:t>
      </w:r>
      <w:r>
        <w:rPr>
          <w:snapToGrid w:val="0"/>
          <w:szCs w:val="24"/>
        </w:rPr>
        <w:tab/>
        <w:t>When levy is payable</w:t>
      </w:r>
      <w:r>
        <w:tab/>
      </w:r>
      <w:r>
        <w:fldChar w:fldCharType="begin"/>
      </w:r>
      <w:r>
        <w:instrText xml:space="preserve"> PAGEREF _Toc272141595 \h </w:instrText>
      </w:r>
      <w:r>
        <w:fldChar w:fldCharType="separate"/>
      </w:r>
      <w:r>
        <w:t>141</w:t>
      </w:r>
      <w:r>
        <w:fldChar w:fldCharType="end"/>
      </w:r>
    </w:p>
    <w:p>
      <w:pPr>
        <w:pStyle w:val="TOC8"/>
        <w:rPr>
          <w:sz w:val="24"/>
          <w:szCs w:val="24"/>
        </w:rPr>
      </w:pPr>
      <w:r>
        <w:rPr>
          <w:szCs w:val="24"/>
        </w:rPr>
        <w:t>234</w:t>
      </w:r>
      <w:r>
        <w:rPr>
          <w:snapToGrid w:val="0"/>
          <w:szCs w:val="24"/>
        </w:rPr>
        <w:t>.</w:t>
      </w:r>
      <w:r>
        <w:rPr>
          <w:snapToGrid w:val="0"/>
          <w:szCs w:val="24"/>
        </w:rPr>
        <w:tab/>
        <w:t>Payment by instalments</w:t>
      </w:r>
      <w:r>
        <w:tab/>
      </w:r>
      <w:r>
        <w:fldChar w:fldCharType="begin"/>
      </w:r>
      <w:r>
        <w:instrText xml:space="preserve"> PAGEREF _Toc272141596 \h </w:instrText>
      </w:r>
      <w:r>
        <w:fldChar w:fldCharType="separate"/>
      </w:r>
      <w:r>
        <w:t>141</w:t>
      </w:r>
      <w:r>
        <w:fldChar w:fldCharType="end"/>
      </w:r>
    </w:p>
    <w:p>
      <w:pPr>
        <w:pStyle w:val="TOC8"/>
        <w:rPr>
          <w:sz w:val="24"/>
          <w:szCs w:val="24"/>
        </w:rPr>
      </w:pPr>
      <w:r>
        <w:rPr>
          <w:szCs w:val="24"/>
        </w:rPr>
        <w:t>235</w:t>
      </w:r>
      <w:r>
        <w:rPr>
          <w:snapToGrid w:val="0"/>
          <w:szCs w:val="24"/>
        </w:rPr>
        <w:t>.</w:t>
      </w:r>
      <w:r>
        <w:rPr>
          <w:snapToGrid w:val="0"/>
          <w:szCs w:val="24"/>
        </w:rPr>
        <w:tab/>
        <w:t>Exemption from levy</w:t>
      </w:r>
      <w:r>
        <w:tab/>
      </w:r>
      <w:r>
        <w:fldChar w:fldCharType="begin"/>
      </w:r>
      <w:r>
        <w:instrText xml:space="preserve"> PAGEREF _Toc272141597 \h </w:instrText>
      </w:r>
      <w:r>
        <w:fldChar w:fldCharType="separate"/>
      </w:r>
      <w:r>
        <w:t>141</w:t>
      </w:r>
      <w:r>
        <w:fldChar w:fldCharType="end"/>
      </w:r>
    </w:p>
    <w:p>
      <w:pPr>
        <w:pStyle w:val="TOC8"/>
        <w:rPr>
          <w:sz w:val="24"/>
          <w:szCs w:val="24"/>
        </w:rPr>
      </w:pPr>
      <w:r>
        <w:rPr>
          <w:szCs w:val="24"/>
        </w:rPr>
        <w:t>236</w:t>
      </w:r>
      <w:r>
        <w:rPr>
          <w:snapToGrid w:val="0"/>
          <w:szCs w:val="24"/>
        </w:rPr>
        <w:t>.</w:t>
      </w:r>
      <w:r>
        <w:rPr>
          <w:snapToGrid w:val="0"/>
          <w:szCs w:val="24"/>
        </w:rPr>
        <w:tab/>
        <w:t>Penalty for non</w:t>
      </w:r>
      <w:r>
        <w:rPr>
          <w:snapToGrid w:val="0"/>
          <w:szCs w:val="24"/>
        </w:rPr>
        <w:noBreakHyphen/>
        <w:t>payment</w:t>
      </w:r>
      <w:r>
        <w:tab/>
      </w:r>
      <w:r>
        <w:fldChar w:fldCharType="begin"/>
      </w:r>
      <w:r>
        <w:instrText xml:space="preserve"> PAGEREF _Toc272141598 \h </w:instrText>
      </w:r>
      <w:r>
        <w:fldChar w:fldCharType="separate"/>
      </w:r>
      <w:r>
        <w:t>142</w:t>
      </w:r>
      <w:r>
        <w:fldChar w:fldCharType="end"/>
      </w:r>
    </w:p>
    <w:p>
      <w:pPr>
        <w:pStyle w:val="TOC8"/>
        <w:rPr>
          <w:sz w:val="24"/>
          <w:szCs w:val="24"/>
        </w:rPr>
      </w:pPr>
      <w:r>
        <w:rPr>
          <w:szCs w:val="24"/>
        </w:rPr>
        <w:t>237</w:t>
      </w:r>
      <w:r>
        <w:rPr>
          <w:snapToGrid w:val="0"/>
          <w:szCs w:val="24"/>
        </w:rPr>
        <w:t>.</w:t>
      </w:r>
      <w:r>
        <w:rPr>
          <w:snapToGrid w:val="0"/>
          <w:szCs w:val="24"/>
        </w:rPr>
        <w:tab/>
        <w:t>Recovery of levy</w:t>
      </w:r>
      <w:r>
        <w:tab/>
      </w:r>
      <w:r>
        <w:fldChar w:fldCharType="begin"/>
      </w:r>
      <w:r>
        <w:instrText xml:space="preserve"> PAGEREF _Toc272141599 \h </w:instrText>
      </w:r>
      <w:r>
        <w:fldChar w:fldCharType="separate"/>
      </w:r>
      <w:r>
        <w:t>142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w:t>
      </w:r>
    </w:p>
    <w:p>
      <w:pPr>
        <w:pStyle w:val="TOC8"/>
        <w:rPr>
          <w:sz w:val="24"/>
          <w:szCs w:val="24"/>
        </w:rPr>
      </w:pPr>
      <w:r>
        <w:rPr>
          <w:szCs w:val="24"/>
        </w:rPr>
        <w:t>238</w:t>
      </w:r>
      <w:r>
        <w:rPr>
          <w:snapToGrid w:val="0"/>
          <w:szCs w:val="24"/>
        </w:rPr>
        <w:t>.</w:t>
      </w:r>
      <w:r>
        <w:rPr>
          <w:snapToGrid w:val="0"/>
          <w:szCs w:val="24"/>
        </w:rPr>
        <w:tab/>
        <w:t>Fisheries Research and Development Account</w:t>
      </w:r>
      <w:r>
        <w:tab/>
      </w:r>
      <w:r>
        <w:fldChar w:fldCharType="begin"/>
      </w:r>
      <w:r>
        <w:instrText xml:space="preserve"> PAGEREF _Toc272141601 \h </w:instrText>
      </w:r>
      <w:r>
        <w:fldChar w:fldCharType="separate"/>
      </w:r>
      <w:r>
        <w:t>142</w:t>
      </w:r>
      <w:r>
        <w:fldChar w:fldCharType="end"/>
      </w:r>
    </w:p>
    <w:p>
      <w:pPr>
        <w:pStyle w:val="TOC8"/>
        <w:rPr>
          <w:sz w:val="24"/>
          <w:szCs w:val="24"/>
        </w:rPr>
      </w:pPr>
      <w:r>
        <w:rPr>
          <w:szCs w:val="24"/>
        </w:rPr>
        <w:t>239</w:t>
      </w:r>
      <w:r>
        <w:rPr>
          <w:snapToGrid w:val="0"/>
          <w:szCs w:val="24"/>
        </w:rPr>
        <w:t>.</w:t>
      </w:r>
      <w:r>
        <w:rPr>
          <w:snapToGrid w:val="0"/>
          <w:szCs w:val="24"/>
        </w:rPr>
        <w:tab/>
        <w:t>Recreational Fishing Account</w:t>
      </w:r>
      <w:r>
        <w:tab/>
      </w:r>
      <w:r>
        <w:fldChar w:fldCharType="begin"/>
      </w:r>
      <w:r>
        <w:instrText xml:space="preserve"> PAGEREF _Toc272141602 \h </w:instrText>
      </w:r>
      <w:r>
        <w:fldChar w:fldCharType="separate"/>
      </w:r>
      <w:r>
        <w:t>146</w:t>
      </w:r>
      <w:r>
        <w:fldChar w:fldCharType="end"/>
      </w:r>
    </w:p>
    <w:p>
      <w:pPr>
        <w:pStyle w:val="TOC8"/>
        <w:rPr>
          <w:sz w:val="24"/>
          <w:szCs w:val="24"/>
        </w:rPr>
      </w:pPr>
      <w:r>
        <w:rPr>
          <w:szCs w:val="24"/>
        </w:rPr>
        <w:t>240</w:t>
      </w:r>
      <w:r>
        <w:rPr>
          <w:snapToGrid w:val="0"/>
          <w:szCs w:val="24"/>
        </w:rPr>
        <w:t>.</w:t>
      </w:r>
      <w:r>
        <w:rPr>
          <w:snapToGrid w:val="0"/>
          <w:szCs w:val="24"/>
        </w:rPr>
        <w:tab/>
        <w:t>Fishing Industry Promotion Training and Management Levy Account</w:t>
      </w:r>
      <w:r>
        <w:tab/>
      </w:r>
      <w:r>
        <w:fldChar w:fldCharType="begin"/>
      </w:r>
      <w:r>
        <w:instrText xml:space="preserve"> PAGEREF _Toc272141603 \h </w:instrText>
      </w:r>
      <w:r>
        <w:fldChar w:fldCharType="separate"/>
      </w:r>
      <w:r>
        <w:t>148</w:t>
      </w:r>
      <w:r>
        <w:fldChar w:fldCharType="end"/>
      </w:r>
    </w:p>
    <w:p>
      <w:pPr>
        <w:pStyle w:val="TOC8"/>
        <w:rPr>
          <w:sz w:val="24"/>
          <w:szCs w:val="24"/>
        </w:rPr>
      </w:pPr>
      <w:r>
        <w:rPr>
          <w:szCs w:val="24"/>
        </w:rPr>
        <w:t>241</w:t>
      </w:r>
      <w:r>
        <w:rPr>
          <w:snapToGrid w:val="0"/>
          <w:szCs w:val="24"/>
        </w:rPr>
        <w:t>.</w:t>
      </w:r>
      <w:r>
        <w:rPr>
          <w:snapToGrid w:val="0"/>
          <w:szCs w:val="24"/>
        </w:rPr>
        <w:tab/>
        <w:t>AFMA Account</w:t>
      </w:r>
      <w:r>
        <w:tab/>
      </w:r>
      <w:r>
        <w:fldChar w:fldCharType="begin"/>
      </w:r>
      <w:r>
        <w:instrText xml:space="preserve"> PAGEREF _Toc272141604 \h </w:instrText>
      </w:r>
      <w:r>
        <w:fldChar w:fldCharType="separate"/>
      </w:r>
      <w:r>
        <w:t>149</w:t>
      </w:r>
      <w:r>
        <w:fldChar w:fldCharType="end"/>
      </w:r>
    </w:p>
    <w:p>
      <w:pPr>
        <w:pStyle w:val="TOC8"/>
        <w:rPr>
          <w:sz w:val="24"/>
          <w:szCs w:val="24"/>
        </w:rPr>
      </w:pPr>
      <w:r>
        <w:rPr>
          <w:szCs w:val="24"/>
        </w:rPr>
        <w:t>242</w:t>
      </w:r>
      <w:r>
        <w:rPr>
          <w:snapToGrid w:val="0"/>
          <w:szCs w:val="24"/>
        </w:rPr>
        <w:t>.</w:t>
      </w:r>
      <w:r>
        <w:rPr>
          <w:snapToGrid w:val="0"/>
          <w:szCs w:val="24"/>
        </w:rPr>
        <w:tab/>
        <w:t>Fisheries Research and Development Corporation Account</w:t>
      </w:r>
      <w:r>
        <w:tab/>
      </w:r>
      <w:r>
        <w:fldChar w:fldCharType="begin"/>
      </w:r>
      <w:r>
        <w:instrText xml:space="preserve"> PAGEREF _Toc272141605 \h </w:instrText>
      </w:r>
      <w:r>
        <w:fldChar w:fldCharType="separate"/>
      </w:r>
      <w:r>
        <w:t>150</w:t>
      </w:r>
      <w:r>
        <w:fldChar w:fldCharType="end"/>
      </w:r>
    </w:p>
    <w:p>
      <w:pPr>
        <w:pStyle w:val="TOC8"/>
        <w:rPr>
          <w:sz w:val="24"/>
          <w:szCs w:val="24"/>
        </w:rPr>
      </w:pPr>
      <w:r>
        <w:rPr>
          <w:szCs w:val="24"/>
        </w:rPr>
        <w:t>243</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_Toc272141606 \h </w:instrText>
      </w:r>
      <w:r>
        <w:fldChar w:fldCharType="separate"/>
      </w:r>
      <w:r>
        <w:t>151</w:t>
      </w:r>
      <w:r>
        <w:fldChar w:fldCharType="end"/>
      </w:r>
    </w:p>
    <w:p>
      <w:pPr>
        <w:pStyle w:val="TOC2"/>
        <w:tabs>
          <w:tab w:val="right" w:leader="dot" w:pos="7086"/>
        </w:tabs>
        <w:rPr>
          <w:b w:val="0"/>
          <w:sz w:val="24"/>
          <w:szCs w:val="24"/>
        </w:rPr>
      </w:pPr>
      <w:r>
        <w:rPr>
          <w:szCs w:val="30"/>
        </w:rPr>
        <w:t>Part 19 — Miscellaneous</w:t>
      </w:r>
    </w:p>
    <w:p>
      <w:pPr>
        <w:pStyle w:val="TOC8"/>
        <w:rPr>
          <w:sz w:val="24"/>
          <w:szCs w:val="24"/>
        </w:rPr>
      </w:pPr>
      <w:r>
        <w:rPr>
          <w:szCs w:val="24"/>
        </w:rPr>
        <w:t>244</w:t>
      </w:r>
      <w:r>
        <w:rPr>
          <w:snapToGrid w:val="0"/>
          <w:szCs w:val="24"/>
        </w:rPr>
        <w:t>.</w:t>
      </w:r>
      <w:r>
        <w:rPr>
          <w:snapToGrid w:val="0"/>
          <w:szCs w:val="24"/>
        </w:rPr>
        <w:tab/>
        <w:t>Protection from liability</w:t>
      </w:r>
      <w:r>
        <w:tab/>
      </w:r>
      <w:r>
        <w:fldChar w:fldCharType="begin"/>
      </w:r>
      <w:r>
        <w:instrText xml:space="preserve"> PAGEREF _Toc272141608 \h </w:instrText>
      </w:r>
      <w:r>
        <w:fldChar w:fldCharType="separate"/>
      </w:r>
      <w:r>
        <w:t>152</w:t>
      </w:r>
      <w:r>
        <w:fldChar w:fldCharType="end"/>
      </w:r>
    </w:p>
    <w:p>
      <w:pPr>
        <w:pStyle w:val="TOC8"/>
        <w:rPr>
          <w:sz w:val="24"/>
          <w:szCs w:val="24"/>
        </w:rPr>
      </w:pPr>
      <w:r>
        <w:rPr>
          <w:szCs w:val="24"/>
        </w:rPr>
        <w:t>246</w:t>
      </w:r>
      <w:r>
        <w:rPr>
          <w:snapToGrid w:val="0"/>
          <w:szCs w:val="24"/>
        </w:rPr>
        <w:t>.</w:t>
      </w:r>
      <w:r>
        <w:rPr>
          <w:snapToGrid w:val="0"/>
          <w:szCs w:val="24"/>
        </w:rPr>
        <w:tab/>
        <w:t>Policy guidelines — general</w:t>
      </w:r>
      <w:r>
        <w:tab/>
      </w:r>
      <w:r>
        <w:fldChar w:fldCharType="begin"/>
      </w:r>
      <w:r>
        <w:instrText xml:space="preserve"> PAGEREF _Toc272141609 \h </w:instrText>
      </w:r>
      <w:r>
        <w:fldChar w:fldCharType="separate"/>
      </w:r>
      <w:r>
        <w:t>152</w:t>
      </w:r>
      <w:r>
        <w:fldChar w:fldCharType="end"/>
      </w:r>
    </w:p>
    <w:p>
      <w:pPr>
        <w:pStyle w:val="TOC8"/>
        <w:rPr>
          <w:sz w:val="24"/>
          <w:szCs w:val="24"/>
        </w:rPr>
      </w:pPr>
      <w:r>
        <w:rPr>
          <w:szCs w:val="24"/>
        </w:rPr>
        <w:t>247</w:t>
      </w:r>
      <w:r>
        <w:rPr>
          <w:snapToGrid w:val="0"/>
          <w:szCs w:val="24"/>
        </w:rPr>
        <w:t>.</w:t>
      </w:r>
      <w:r>
        <w:rPr>
          <w:snapToGrid w:val="0"/>
          <w:szCs w:val="24"/>
        </w:rPr>
        <w:tab/>
        <w:t>Policy guidelines — foreign interests</w:t>
      </w:r>
      <w:r>
        <w:tab/>
      </w:r>
      <w:r>
        <w:fldChar w:fldCharType="begin"/>
      </w:r>
      <w:r>
        <w:instrText xml:space="preserve"> PAGEREF _Toc272141610 \h </w:instrText>
      </w:r>
      <w:r>
        <w:fldChar w:fldCharType="separate"/>
      </w:r>
      <w:r>
        <w:t>153</w:t>
      </w:r>
      <w:r>
        <w:fldChar w:fldCharType="end"/>
      </w:r>
    </w:p>
    <w:p>
      <w:pPr>
        <w:pStyle w:val="TOC8"/>
        <w:rPr>
          <w:sz w:val="24"/>
          <w:szCs w:val="24"/>
        </w:rPr>
      </w:pPr>
      <w:r>
        <w:rPr>
          <w:szCs w:val="24"/>
        </w:rPr>
        <w:t>248</w:t>
      </w:r>
      <w:r>
        <w:rPr>
          <w:snapToGrid w:val="0"/>
          <w:szCs w:val="24"/>
        </w:rPr>
        <w:t>.</w:t>
      </w:r>
      <w:r>
        <w:rPr>
          <w:snapToGrid w:val="0"/>
          <w:szCs w:val="24"/>
        </w:rPr>
        <w:tab/>
        <w:t>Consultation relating to guidelines</w:t>
      </w:r>
      <w:r>
        <w:tab/>
      </w:r>
      <w:r>
        <w:fldChar w:fldCharType="begin"/>
      </w:r>
      <w:r>
        <w:instrText xml:space="preserve"> PAGEREF _Toc272141611 \h </w:instrText>
      </w:r>
      <w:r>
        <w:fldChar w:fldCharType="separate"/>
      </w:r>
      <w:r>
        <w:t>153</w:t>
      </w:r>
      <w:r>
        <w:fldChar w:fldCharType="end"/>
      </w:r>
    </w:p>
    <w:p>
      <w:pPr>
        <w:pStyle w:val="TOC8"/>
        <w:rPr>
          <w:sz w:val="24"/>
          <w:szCs w:val="24"/>
        </w:rPr>
      </w:pPr>
      <w:r>
        <w:rPr>
          <w:szCs w:val="24"/>
        </w:rPr>
        <w:t>249</w:t>
      </w:r>
      <w:r>
        <w:rPr>
          <w:snapToGrid w:val="0"/>
          <w:szCs w:val="24"/>
        </w:rPr>
        <w:t>.</w:t>
      </w:r>
      <w:r>
        <w:rPr>
          <w:snapToGrid w:val="0"/>
          <w:szCs w:val="24"/>
        </w:rPr>
        <w:tab/>
        <w:t>Inquiry relating to authorisation</w:t>
      </w:r>
      <w:r>
        <w:tab/>
      </w:r>
      <w:r>
        <w:fldChar w:fldCharType="begin"/>
      </w:r>
      <w:r>
        <w:instrText xml:space="preserve"> PAGEREF _Toc272141612 \h </w:instrText>
      </w:r>
      <w:r>
        <w:fldChar w:fldCharType="separate"/>
      </w:r>
      <w:r>
        <w:t>154</w:t>
      </w:r>
      <w:r>
        <w:fldChar w:fldCharType="end"/>
      </w:r>
    </w:p>
    <w:p>
      <w:pPr>
        <w:pStyle w:val="TOC8"/>
        <w:rPr>
          <w:sz w:val="24"/>
          <w:szCs w:val="24"/>
        </w:rPr>
      </w:pPr>
      <w:r>
        <w:rPr>
          <w:szCs w:val="24"/>
        </w:rPr>
        <w:t>250</w:t>
      </w:r>
      <w:r>
        <w:rPr>
          <w:snapToGrid w:val="0"/>
          <w:szCs w:val="24"/>
        </w:rPr>
        <w:t>.</w:t>
      </w:r>
      <w:r>
        <w:rPr>
          <w:snapToGrid w:val="0"/>
          <w:szCs w:val="24"/>
        </w:rPr>
        <w:tab/>
        <w:t>Confidentiality</w:t>
      </w:r>
      <w:r>
        <w:tab/>
      </w:r>
      <w:r>
        <w:fldChar w:fldCharType="begin"/>
      </w:r>
      <w:r>
        <w:instrText xml:space="preserve"> PAGEREF _Toc272141613 \h </w:instrText>
      </w:r>
      <w:r>
        <w:fldChar w:fldCharType="separate"/>
      </w:r>
      <w:r>
        <w:t>155</w:t>
      </w:r>
      <w:r>
        <w:fldChar w:fldCharType="end"/>
      </w:r>
    </w:p>
    <w:p>
      <w:pPr>
        <w:pStyle w:val="TOC8"/>
        <w:rPr>
          <w:sz w:val="24"/>
          <w:szCs w:val="24"/>
        </w:rPr>
      </w:pPr>
      <w:r>
        <w:rPr>
          <w:szCs w:val="24"/>
        </w:rPr>
        <w:t>251</w:t>
      </w:r>
      <w:r>
        <w:rPr>
          <w:snapToGrid w:val="0"/>
          <w:szCs w:val="24"/>
        </w:rPr>
        <w:t>.</w:t>
      </w:r>
      <w:r>
        <w:rPr>
          <w:snapToGrid w:val="0"/>
          <w:szCs w:val="24"/>
        </w:rPr>
        <w:tab/>
        <w:t>Exclusive licences</w:t>
      </w:r>
      <w:r>
        <w:tab/>
      </w:r>
      <w:r>
        <w:fldChar w:fldCharType="begin"/>
      </w:r>
      <w:r>
        <w:instrText xml:space="preserve"> PAGEREF _Toc272141614 \h </w:instrText>
      </w:r>
      <w:r>
        <w:fldChar w:fldCharType="separate"/>
      </w:r>
      <w:r>
        <w:t>156</w:t>
      </w:r>
      <w:r>
        <w:fldChar w:fldCharType="end"/>
      </w:r>
    </w:p>
    <w:p>
      <w:pPr>
        <w:pStyle w:val="TOC8"/>
        <w:rPr>
          <w:sz w:val="24"/>
          <w:szCs w:val="24"/>
        </w:rPr>
      </w:pPr>
      <w:r>
        <w:rPr>
          <w:szCs w:val="24"/>
        </w:rPr>
        <w:t>252</w:t>
      </w:r>
      <w:r>
        <w:rPr>
          <w:snapToGrid w:val="0"/>
          <w:szCs w:val="24"/>
        </w:rPr>
        <w:t>.</w:t>
      </w:r>
      <w:r>
        <w:rPr>
          <w:snapToGrid w:val="0"/>
          <w:szCs w:val="24"/>
        </w:rPr>
        <w:tab/>
        <w:t>Exclusive licence not to be granted in marine nature reserve or marine park</w:t>
      </w:r>
      <w:r>
        <w:tab/>
      </w:r>
      <w:r>
        <w:fldChar w:fldCharType="begin"/>
      </w:r>
      <w:r>
        <w:instrText xml:space="preserve"> PAGEREF _Toc272141615 \h </w:instrText>
      </w:r>
      <w:r>
        <w:fldChar w:fldCharType="separate"/>
      </w:r>
      <w:r>
        <w:t>158</w:t>
      </w:r>
      <w:r>
        <w:fldChar w:fldCharType="end"/>
      </w:r>
    </w:p>
    <w:p>
      <w:pPr>
        <w:pStyle w:val="TOC8"/>
        <w:rPr>
          <w:sz w:val="24"/>
          <w:szCs w:val="24"/>
        </w:rPr>
      </w:pPr>
      <w:r>
        <w:rPr>
          <w:szCs w:val="24"/>
        </w:rPr>
        <w:t>254</w:t>
      </w:r>
      <w:r>
        <w:rPr>
          <w:snapToGrid w:val="0"/>
          <w:szCs w:val="24"/>
        </w:rPr>
        <w:t>.</w:t>
      </w:r>
      <w:r>
        <w:rPr>
          <w:snapToGrid w:val="0"/>
          <w:szCs w:val="24"/>
        </w:rPr>
        <w:tab/>
        <w:t>Minister to be notified of certain works on a waterway</w:t>
      </w:r>
      <w:r>
        <w:tab/>
      </w:r>
      <w:r>
        <w:fldChar w:fldCharType="begin"/>
      </w:r>
      <w:r>
        <w:instrText xml:space="preserve"> PAGEREF _Toc272141616 \h </w:instrText>
      </w:r>
      <w:r>
        <w:fldChar w:fldCharType="separate"/>
      </w:r>
      <w:r>
        <w:t>158</w:t>
      </w:r>
      <w:r>
        <w:fldChar w:fldCharType="end"/>
      </w:r>
    </w:p>
    <w:p>
      <w:pPr>
        <w:pStyle w:val="TOC8"/>
        <w:rPr>
          <w:sz w:val="24"/>
          <w:szCs w:val="24"/>
        </w:rPr>
      </w:pPr>
      <w:r>
        <w:rPr>
          <w:szCs w:val="24"/>
        </w:rPr>
        <w:t>255</w:t>
      </w:r>
      <w:r>
        <w:rPr>
          <w:snapToGrid w:val="0"/>
          <w:szCs w:val="24"/>
        </w:rPr>
        <w:t>.</w:t>
      </w:r>
      <w:r>
        <w:rPr>
          <w:snapToGrid w:val="0"/>
          <w:szCs w:val="24"/>
        </w:rPr>
        <w:tab/>
        <w:t>Minister may prohibit activities that pollute waters</w:t>
      </w:r>
      <w:r>
        <w:tab/>
      </w:r>
      <w:r>
        <w:fldChar w:fldCharType="begin"/>
      </w:r>
      <w:r>
        <w:instrText xml:space="preserve"> PAGEREF _Toc272141617 \h </w:instrText>
      </w:r>
      <w:r>
        <w:fldChar w:fldCharType="separate"/>
      </w:r>
      <w:r>
        <w:t>158</w:t>
      </w:r>
      <w:r>
        <w:fldChar w:fldCharType="end"/>
      </w:r>
    </w:p>
    <w:p>
      <w:pPr>
        <w:pStyle w:val="TOC8"/>
        <w:rPr>
          <w:sz w:val="24"/>
          <w:szCs w:val="24"/>
        </w:rPr>
      </w:pPr>
      <w:r>
        <w:rPr>
          <w:szCs w:val="24"/>
        </w:rPr>
        <w:t>256</w:t>
      </w:r>
      <w:r>
        <w:rPr>
          <w:snapToGrid w:val="0"/>
          <w:szCs w:val="24"/>
        </w:rPr>
        <w:t>.</w:t>
      </w:r>
      <w:r>
        <w:rPr>
          <w:snapToGrid w:val="0"/>
          <w:szCs w:val="24"/>
        </w:rPr>
        <w:tab/>
        <w:t>Regulations — general power</w:t>
      </w:r>
      <w:r>
        <w:tab/>
      </w:r>
      <w:r>
        <w:fldChar w:fldCharType="begin"/>
      </w:r>
      <w:r>
        <w:instrText xml:space="preserve"> PAGEREF _Toc272141618 \h </w:instrText>
      </w:r>
      <w:r>
        <w:fldChar w:fldCharType="separate"/>
      </w:r>
      <w:r>
        <w:t>159</w:t>
      </w:r>
      <w:r>
        <w:fldChar w:fldCharType="end"/>
      </w:r>
    </w:p>
    <w:p>
      <w:pPr>
        <w:pStyle w:val="TOC8"/>
        <w:rPr>
          <w:sz w:val="24"/>
          <w:szCs w:val="24"/>
        </w:rPr>
      </w:pPr>
      <w:r>
        <w:rPr>
          <w:szCs w:val="24"/>
        </w:rPr>
        <w:t>257</w:t>
      </w:r>
      <w:r>
        <w:rPr>
          <w:snapToGrid w:val="0"/>
          <w:szCs w:val="24"/>
        </w:rPr>
        <w:t>.</w:t>
      </w:r>
      <w:r>
        <w:rPr>
          <w:snapToGrid w:val="0"/>
          <w:szCs w:val="24"/>
        </w:rPr>
        <w:tab/>
        <w:t>Regulations — other licences</w:t>
      </w:r>
      <w:r>
        <w:tab/>
      </w:r>
      <w:r>
        <w:fldChar w:fldCharType="begin"/>
      </w:r>
      <w:r>
        <w:instrText xml:space="preserve"> PAGEREF _Toc272141619 \h </w:instrText>
      </w:r>
      <w:r>
        <w:fldChar w:fldCharType="separate"/>
      </w:r>
      <w:r>
        <w:t>159</w:t>
      </w:r>
      <w:r>
        <w:fldChar w:fldCharType="end"/>
      </w:r>
    </w:p>
    <w:p>
      <w:pPr>
        <w:pStyle w:val="TOC8"/>
        <w:rPr>
          <w:sz w:val="24"/>
          <w:szCs w:val="24"/>
        </w:rPr>
      </w:pPr>
      <w:r>
        <w:rPr>
          <w:szCs w:val="24"/>
        </w:rPr>
        <w:t>258</w:t>
      </w:r>
      <w:r>
        <w:rPr>
          <w:snapToGrid w:val="0"/>
          <w:szCs w:val="24"/>
        </w:rPr>
        <w:t>.</w:t>
      </w:r>
      <w:r>
        <w:rPr>
          <w:snapToGrid w:val="0"/>
          <w:szCs w:val="24"/>
        </w:rPr>
        <w:tab/>
        <w:t>Regulations — miscellaneous</w:t>
      </w:r>
      <w:r>
        <w:tab/>
      </w:r>
      <w:r>
        <w:fldChar w:fldCharType="begin"/>
      </w:r>
      <w:r>
        <w:instrText xml:space="preserve"> PAGEREF _Toc272141620 \h </w:instrText>
      </w:r>
      <w:r>
        <w:fldChar w:fldCharType="separate"/>
      </w:r>
      <w:r>
        <w:t>160</w:t>
      </w:r>
      <w:r>
        <w:fldChar w:fldCharType="end"/>
      </w:r>
    </w:p>
    <w:p>
      <w:pPr>
        <w:pStyle w:val="TOC8"/>
        <w:rPr>
          <w:sz w:val="24"/>
          <w:szCs w:val="24"/>
        </w:rPr>
      </w:pPr>
      <w:r>
        <w:rPr>
          <w:szCs w:val="24"/>
        </w:rPr>
        <w:t>259</w:t>
      </w:r>
      <w:r>
        <w:rPr>
          <w:snapToGrid w:val="0"/>
          <w:szCs w:val="24"/>
        </w:rPr>
        <w:t>.</w:t>
      </w:r>
      <w:r>
        <w:rPr>
          <w:snapToGrid w:val="0"/>
          <w:szCs w:val="24"/>
        </w:rPr>
        <w:tab/>
        <w:t>Categories of fish</w:t>
      </w:r>
      <w:r>
        <w:tab/>
      </w:r>
      <w:r>
        <w:fldChar w:fldCharType="begin"/>
      </w:r>
      <w:r>
        <w:instrText xml:space="preserve"> PAGEREF _Toc272141621 \h </w:instrText>
      </w:r>
      <w:r>
        <w:fldChar w:fldCharType="separate"/>
      </w:r>
      <w:r>
        <w:t>164</w:t>
      </w:r>
      <w:r>
        <w:fldChar w:fldCharType="end"/>
      </w:r>
    </w:p>
    <w:p>
      <w:pPr>
        <w:pStyle w:val="TOC8"/>
        <w:rPr>
          <w:sz w:val="24"/>
          <w:szCs w:val="24"/>
        </w:rPr>
      </w:pPr>
      <w:r>
        <w:rPr>
          <w:szCs w:val="24"/>
        </w:rPr>
        <w:t>261.</w:t>
      </w:r>
      <w:r>
        <w:rPr>
          <w:szCs w:val="24"/>
        </w:rPr>
        <w:tab/>
        <w:t>Service of notices</w:t>
      </w:r>
      <w:r>
        <w:tab/>
      </w:r>
      <w:r>
        <w:fldChar w:fldCharType="begin"/>
      </w:r>
      <w:r>
        <w:instrText xml:space="preserve"> PAGEREF _Toc272141622 \h </w:instrText>
      </w:r>
      <w:r>
        <w:fldChar w:fldCharType="separate"/>
      </w:r>
      <w:r>
        <w:t>165</w:t>
      </w:r>
      <w:r>
        <w:fldChar w:fldCharType="end"/>
      </w:r>
    </w:p>
    <w:p>
      <w:pPr>
        <w:pStyle w:val="TOC8"/>
        <w:rPr>
          <w:sz w:val="24"/>
          <w:szCs w:val="24"/>
        </w:rPr>
      </w:pPr>
      <w:r>
        <w:rPr>
          <w:szCs w:val="24"/>
        </w:rPr>
        <w:t>262</w:t>
      </w:r>
      <w:r>
        <w:rPr>
          <w:snapToGrid w:val="0"/>
          <w:szCs w:val="24"/>
        </w:rPr>
        <w:t>.</w:t>
      </w:r>
      <w:r>
        <w:rPr>
          <w:snapToGrid w:val="0"/>
          <w:szCs w:val="24"/>
        </w:rPr>
        <w:tab/>
      </w:r>
      <w:r>
        <w:rPr>
          <w:szCs w:val="24"/>
        </w:rPr>
        <w:t xml:space="preserve">CEO </w:t>
      </w:r>
      <w:r>
        <w:rPr>
          <w:snapToGrid w:val="0"/>
          <w:szCs w:val="24"/>
        </w:rPr>
        <w:t>to keep and make available copies of subsidiary legislation</w:t>
      </w:r>
      <w:r>
        <w:tab/>
      </w:r>
      <w:r>
        <w:fldChar w:fldCharType="begin"/>
      </w:r>
      <w:r>
        <w:instrText xml:space="preserve"> PAGEREF _Toc272141623 \h </w:instrText>
      </w:r>
      <w:r>
        <w:fldChar w:fldCharType="separate"/>
      </w:r>
      <w:r>
        <w:t>165</w:t>
      </w:r>
      <w:r>
        <w:fldChar w:fldCharType="end"/>
      </w:r>
    </w:p>
    <w:p>
      <w:pPr>
        <w:pStyle w:val="TOC8"/>
        <w:rPr>
          <w:sz w:val="24"/>
          <w:szCs w:val="24"/>
        </w:rPr>
      </w:pPr>
      <w:r>
        <w:rPr>
          <w:szCs w:val="24"/>
        </w:rPr>
        <w:t>263</w:t>
      </w:r>
      <w:r>
        <w:rPr>
          <w:snapToGrid w:val="0"/>
          <w:szCs w:val="24"/>
        </w:rPr>
        <w:t>.</w:t>
      </w:r>
      <w:r>
        <w:rPr>
          <w:snapToGrid w:val="0"/>
          <w:szCs w:val="24"/>
        </w:rPr>
        <w:tab/>
        <w:t>Annual report</w:t>
      </w:r>
      <w:r>
        <w:tab/>
      </w:r>
      <w:r>
        <w:fldChar w:fldCharType="begin"/>
      </w:r>
      <w:r>
        <w:instrText xml:space="preserve"> PAGEREF _Toc272141624 \h </w:instrText>
      </w:r>
      <w:r>
        <w:fldChar w:fldCharType="separate"/>
      </w:r>
      <w:r>
        <w:t>165</w:t>
      </w:r>
      <w:r>
        <w:fldChar w:fldCharType="end"/>
      </w:r>
    </w:p>
    <w:p>
      <w:pPr>
        <w:pStyle w:val="TOC8"/>
        <w:rPr>
          <w:sz w:val="24"/>
          <w:szCs w:val="24"/>
        </w:rPr>
      </w:pPr>
      <w:r>
        <w:rPr>
          <w:szCs w:val="24"/>
        </w:rPr>
        <w:t>266</w:t>
      </w:r>
      <w:r>
        <w:rPr>
          <w:snapToGrid w:val="0"/>
          <w:szCs w:val="24"/>
        </w:rPr>
        <w:t>.</w:t>
      </w:r>
      <w:r>
        <w:rPr>
          <w:snapToGrid w:val="0"/>
          <w:szCs w:val="24"/>
        </w:rPr>
        <w:tab/>
        <w:t>Savings and transitional provisions</w:t>
      </w:r>
      <w:r>
        <w:tab/>
      </w:r>
      <w:r>
        <w:fldChar w:fldCharType="begin"/>
      </w:r>
      <w:r>
        <w:instrText xml:space="preserve"> PAGEREF _Toc272141625 \h </w:instrText>
      </w:r>
      <w:r>
        <w:fldChar w:fldCharType="separate"/>
      </w:r>
      <w:r>
        <w:t>165</w:t>
      </w:r>
      <w:r>
        <w:fldChar w:fldCharType="end"/>
      </w:r>
    </w:p>
    <w:p>
      <w:pPr>
        <w:pStyle w:val="TOC2"/>
        <w:tabs>
          <w:tab w:val="right" w:leader="dot" w:pos="7086"/>
        </w:tabs>
        <w:rPr>
          <w:b w:val="0"/>
          <w:sz w:val="24"/>
          <w:szCs w:val="24"/>
        </w:rPr>
      </w:pPr>
      <w:r>
        <w:rPr>
          <w:szCs w:val="28"/>
        </w:rPr>
        <w:t>Schedule 3 — Savings and transitional provisions</w:t>
      </w:r>
    </w:p>
    <w:p>
      <w:pPr>
        <w:pStyle w:val="TOC8"/>
        <w:rPr>
          <w:sz w:val="24"/>
          <w:szCs w:val="24"/>
        </w:rPr>
      </w:pPr>
      <w:r>
        <w:rPr>
          <w:szCs w:val="22"/>
        </w:rPr>
        <w:t>1</w:t>
      </w:r>
      <w:r>
        <w:rPr>
          <w:snapToGrid w:val="0"/>
          <w:szCs w:val="22"/>
        </w:rPr>
        <w:t xml:space="preserve">. </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_Toc272141627 \h </w:instrText>
      </w:r>
      <w:r>
        <w:fldChar w:fldCharType="separate"/>
      </w:r>
      <w:r>
        <w:t>167</w:t>
      </w:r>
      <w:r>
        <w:fldChar w:fldCharType="end"/>
      </w:r>
    </w:p>
    <w:p>
      <w:pPr>
        <w:pStyle w:val="TOC8"/>
        <w:rPr>
          <w:sz w:val="24"/>
          <w:szCs w:val="24"/>
        </w:rPr>
      </w:pPr>
      <w:r>
        <w:rPr>
          <w:szCs w:val="22"/>
        </w:rPr>
        <w:t>2</w:t>
      </w:r>
      <w:r>
        <w:rPr>
          <w:snapToGrid w:val="0"/>
          <w:szCs w:val="22"/>
        </w:rPr>
        <w:t xml:space="preserve">. </w:t>
      </w:r>
      <w:r>
        <w:rPr>
          <w:snapToGrid w:val="0"/>
          <w:szCs w:val="22"/>
        </w:rPr>
        <w:tab/>
        <w:t>Director of Fisheries</w:t>
      </w:r>
      <w:r>
        <w:tab/>
      </w:r>
      <w:r>
        <w:fldChar w:fldCharType="begin"/>
      </w:r>
      <w:r>
        <w:instrText xml:space="preserve"> PAGEREF _Toc272141628 \h </w:instrText>
      </w:r>
      <w:r>
        <w:fldChar w:fldCharType="separate"/>
      </w:r>
      <w:r>
        <w:t>167</w:t>
      </w:r>
      <w:r>
        <w:fldChar w:fldCharType="end"/>
      </w:r>
    </w:p>
    <w:p>
      <w:pPr>
        <w:pStyle w:val="TOC8"/>
        <w:rPr>
          <w:sz w:val="24"/>
          <w:szCs w:val="24"/>
        </w:rPr>
      </w:pPr>
      <w:r>
        <w:rPr>
          <w:szCs w:val="22"/>
        </w:rPr>
        <w:t>3</w:t>
      </w:r>
      <w:r>
        <w:rPr>
          <w:snapToGrid w:val="0"/>
          <w:szCs w:val="22"/>
        </w:rPr>
        <w:t xml:space="preserve">. </w:t>
      </w:r>
      <w:r>
        <w:rPr>
          <w:snapToGrid w:val="0"/>
          <w:szCs w:val="22"/>
        </w:rPr>
        <w:tab/>
        <w:t>Inspectors</w:t>
      </w:r>
      <w:r>
        <w:tab/>
      </w:r>
      <w:r>
        <w:fldChar w:fldCharType="begin"/>
      </w:r>
      <w:r>
        <w:instrText xml:space="preserve"> PAGEREF _Toc272141629 \h </w:instrText>
      </w:r>
      <w:r>
        <w:fldChar w:fldCharType="separate"/>
      </w:r>
      <w:r>
        <w:t>167</w:t>
      </w:r>
      <w:r>
        <w:fldChar w:fldCharType="end"/>
      </w:r>
    </w:p>
    <w:p>
      <w:pPr>
        <w:pStyle w:val="TOC8"/>
        <w:rPr>
          <w:sz w:val="24"/>
          <w:szCs w:val="24"/>
        </w:rPr>
      </w:pPr>
      <w:r>
        <w:rPr>
          <w:szCs w:val="22"/>
        </w:rPr>
        <w:t>4</w:t>
      </w:r>
      <w:r>
        <w:rPr>
          <w:snapToGrid w:val="0"/>
          <w:szCs w:val="22"/>
        </w:rPr>
        <w:t xml:space="preserve">. </w:t>
      </w:r>
      <w:r>
        <w:rPr>
          <w:snapToGrid w:val="0"/>
          <w:szCs w:val="22"/>
        </w:rPr>
        <w:tab/>
        <w:t>Honorary inspectors</w:t>
      </w:r>
      <w:r>
        <w:tab/>
      </w:r>
      <w:r>
        <w:fldChar w:fldCharType="begin"/>
      </w:r>
      <w:r>
        <w:instrText xml:space="preserve"> PAGEREF _Toc272141630 \h </w:instrText>
      </w:r>
      <w:r>
        <w:fldChar w:fldCharType="separate"/>
      </w:r>
      <w:r>
        <w:t>167</w:t>
      </w:r>
      <w:r>
        <w:fldChar w:fldCharType="end"/>
      </w:r>
    </w:p>
    <w:p>
      <w:pPr>
        <w:pStyle w:val="TOC8"/>
        <w:rPr>
          <w:sz w:val="24"/>
          <w:szCs w:val="24"/>
        </w:rPr>
      </w:pPr>
      <w:r>
        <w:rPr>
          <w:szCs w:val="22"/>
        </w:rPr>
        <w:t>5</w:t>
      </w:r>
      <w:r>
        <w:rPr>
          <w:snapToGrid w:val="0"/>
          <w:szCs w:val="22"/>
        </w:rPr>
        <w:t xml:space="preserve">. </w:t>
      </w:r>
      <w:r>
        <w:rPr>
          <w:snapToGrid w:val="0"/>
          <w:szCs w:val="22"/>
        </w:rPr>
        <w:tab/>
        <w:t>Fisheries Research and Development Fund</w:t>
      </w:r>
      <w:r>
        <w:tab/>
      </w:r>
      <w:r>
        <w:fldChar w:fldCharType="begin"/>
      </w:r>
      <w:r>
        <w:instrText xml:space="preserve"> PAGEREF _Toc272141631 \h </w:instrText>
      </w:r>
      <w:r>
        <w:fldChar w:fldCharType="separate"/>
      </w:r>
      <w:r>
        <w:t>167</w:t>
      </w:r>
      <w:r>
        <w:fldChar w:fldCharType="end"/>
      </w:r>
    </w:p>
    <w:p>
      <w:pPr>
        <w:pStyle w:val="TOC8"/>
        <w:rPr>
          <w:sz w:val="24"/>
          <w:szCs w:val="24"/>
        </w:rPr>
      </w:pPr>
      <w:r>
        <w:rPr>
          <w:szCs w:val="22"/>
        </w:rPr>
        <w:t>7</w:t>
      </w:r>
      <w:r>
        <w:rPr>
          <w:snapToGrid w:val="0"/>
          <w:szCs w:val="22"/>
        </w:rPr>
        <w:t xml:space="preserve">. </w:t>
      </w:r>
      <w:r>
        <w:rPr>
          <w:snapToGrid w:val="0"/>
          <w:szCs w:val="22"/>
        </w:rPr>
        <w:tab/>
        <w:t>Arrangements</w:t>
      </w:r>
      <w:r>
        <w:tab/>
      </w:r>
      <w:r>
        <w:fldChar w:fldCharType="begin"/>
      </w:r>
      <w:r>
        <w:instrText xml:space="preserve"> PAGEREF _Toc272141632 \h </w:instrText>
      </w:r>
      <w:r>
        <w:fldChar w:fldCharType="separate"/>
      </w:r>
      <w:r>
        <w:t>168</w:t>
      </w:r>
      <w:r>
        <w:fldChar w:fldCharType="end"/>
      </w:r>
    </w:p>
    <w:p>
      <w:pPr>
        <w:pStyle w:val="TOC8"/>
        <w:rPr>
          <w:sz w:val="24"/>
          <w:szCs w:val="24"/>
        </w:rPr>
      </w:pPr>
      <w:r>
        <w:rPr>
          <w:szCs w:val="22"/>
        </w:rPr>
        <w:t>8</w:t>
      </w:r>
      <w:r>
        <w:rPr>
          <w:snapToGrid w:val="0"/>
          <w:szCs w:val="22"/>
        </w:rPr>
        <w:t xml:space="preserve">. </w:t>
      </w:r>
      <w:r>
        <w:rPr>
          <w:snapToGrid w:val="0"/>
          <w:szCs w:val="22"/>
        </w:rPr>
        <w:tab/>
        <w:t>Limited entry fishery taken to be a managed fishery</w:t>
      </w:r>
      <w:r>
        <w:tab/>
      </w:r>
      <w:r>
        <w:fldChar w:fldCharType="begin"/>
      </w:r>
      <w:r>
        <w:instrText xml:space="preserve"> PAGEREF _Toc272141633 \h </w:instrText>
      </w:r>
      <w:r>
        <w:fldChar w:fldCharType="separate"/>
      </w:r>
      <w:r>
        <w:t>168</w:t>
      </w:r>
      <w:r>
        <w:fldChar w:fldCharType="end"/>
      </w:r>
    </w:p>
    <w:p>
      <w:pPr>
        <w:pStyle w:val="TOC8"/>
        <w:rPr>
          <w:sz w:val="24"/>
          <w:szCs w:val="24"/>
        </w:rPr>
      </w:pPr>
      <w:r>
        <w:rPr>
          <w:szCs w:val="22"/>
        </w:rPr>
        <w:t>9</w:t>
      </w:r>
      <w:r>
        <w:rPr>
          <w:snapToGrid w:val="0"/>
          <w:szCs w:val="22"/>
        </w:rPr>
        <w:t xml:space="preserve">. </w:t>
      </w:r>
      <w:r>
        <w:rPr>
          <w:snapToGrid w:val="0"/>
          <w:szCs w:val="22"/>
        </w:rPr>
        <w:tab/>
        <w:t>Limited entry fishery notice taken to be management plan</w:t>
      </w:r>
      <w:r>
        <w:tab/>
      </w:r>
      <w:r>
        <w:fldChar w:fldCharType="begin"/>
      </w:r>
      <w:r>
        <w:instrText xml:space="preserve"> PAGEREF _Toc272141634 \h </w:instrText>
      </w:r>
      <w:r>
        <w:fldChar w:fldCharType="separate"/>
      </w:r>
      <w:r>
        <w:t>168</w:t>
      </w:r>
      <w:r>
        <w:fldChar w:fldCharType="end"/>
      </w:r>
    </w:p>
    <w:p>
      <w:pPr>
        <w:pStyle w:val="TOC8"/>
        <w:rPr>
          <w:sz w:val="24"/>
          <w:szCs w:val="24"/>
        </w:rPr>
      </w:pPr>
      <w:r>
        <w:rPr>
          <w:szCs w:val="22"/>
        </w:rPr>
        <w:t>10</w:t>
      </w:r>
      <w:r>
        <w:rPr>
          <w:snapToGrid w:val="0"/>
          <w:szCs w:val="22"/>
        </w:rPr>
        <w:t xml:space="preserve">. </w:t>
      </w:r>
      <w:r>
        <w:rPr>
          <w:snapToGrid w:val="0"/>
          <w:szCs w:val="22"/>
        </w:rPr>
        <w:tab/>
        <w:t>Limited entry fishery licence continued in force</w:t>
      </w:r>
      <w:r>
        <w:tab/>
      </w:r>
      <w:r>
        <w:fldChar w:fldCharType="begin"/>
      </w:r>
      <w:r>
        <w:instrText xml:space="preserve"> PAGEREF _Toc272141635 \h </w:instrText>
      </w:r>
      <w:r>
        <w:fldChar w:fldCharType="separate"/>
      </w:r>
      <w:r>
        <w:t>169</w:t>
      </w:r>
      <w:r>
        <w:fldChar w:fldCharType="end"/>
      </w:r>
    </w:p>
    <w:p>
      <w:pPr>
        <w:pStyle w:val="TOC8"/>
        <w:rPr>
          <w:sz w:val="24"/>
          <w:szCs w:val="24"/>
        </w:rPr>
      </w:pPr>
      <w:r>
        <w:rPr>
          <w:szCs w:val="22"/>
        </w:rPr>
        <w:t>11</w:t>
      </w:r>
      <w:r>
        <w:rPr>
          <w:snapToGrid w:val="0"/>
          <w:szCs w:val="22"/>
        </w:rPr>
        <w:t xml:space="preserve">. </w:t>
      </w:r>
      <w:r>
        <w:rPr>
          <w:snapToGrid w:val="0"/>
          <w:szCs w:val="22"/>
        </w:rPr>
        <w:tab/>
        <w:t>Permit to establish processing establishment continued in force</w:t>
      </w:r>
      <w:r>
        <w:tab/>
      </w:r>
      <w:r>
        <w:fldChar w:fldCharType="begin"/>
      </w:r>
      <w:r>
        <w:instrText xml:space="preserve"> PAGEREF _Toc272141636 \h </w:instrText>
      </w:r>
      <w:r>
        <w:fldChar w:fldCharType="separate"/>
      </w:r>
      <w:r>
        <w:t>169</w:t>
      </w:r>
      <w:r>
        <w:fldChar w:fldCharType="end"/>
      </w:r>
    </w:p>
    <w:p>
      <w:pPr>
        <w:pStyle w:val="TOC8"/>
        <w:rPr>
          <w:sz w:val="24"/>
          <w:szCs w:val="24"/>
        </w:rPr>
      </w:pPr>
      <w:r>
        <w:rPr>
          <w:szCs w:val="22"/>
        </w:rPr>
        <w:t>12</w:t>
      </w:r>
      <w:r>
        <w:rPr>
          <w:snapToGrid w:val="0"/>
          <w:szCs w:val="22"/>
        </w:rPr>
        <w:t xml:space="preserve">. </w:t>
      </w:r>
      <w:r>
        <w:rPr>
          <w:snapToGrid w:val="0"/>
          <w:szCs w:val="22"/>
        </w:rPr>
        <w:tab/>
        <w:t>Processor’s licence continued in force</w:t>
      </w:r>
      <w:r>
        <w:tab/>
      </w:r>
      <w:r>
        <w:fldChar w:fldCharType="begin"/>
      </w:r>
      <w:r>
        <w:instrText xml:space="preserve"> PAGEREF _Toc272141637 \h </w:instrText>
      </w:r>
      <w:r>
        <w:fldChar w:fldCharType="separate"/>
      </w:r>
      <w:r>
        <w:t>169</w:t>
      </w:r>
      <w:r>
        <w:fldChar w:fldCharType="end"/>
      </w:r>
    </w:p>
    <w:p>
      <w:pPr>
        <w:pStyle w:val="TOC8"/>
        <w:rPr>
          <w:sz w:val="24"/>
          <w:szCs w:val="24"/>
        </w:rPr>
      </w:pPr>
      <w:r>
        <w:rPr>
          <w:szCs w:val="22"/>
        </w:rPr>
        <w:t>13</w:t>
      </w:r>
      <w:r>
        <w:rPr>
          <w:snapToGrid w:val="0"/>
          <w:szCs w:val="22"/>
        </w:rPr>
        <w:t xml:space="preserve">. </w:t>
      </w:r>
      <w:r>
        <w:rPr>
          <w:snapToGrid w:val="0"/>
          <w:szCs w:val="22"/>
        </w:rPr>
        <w:tab/>
        <w:t>Fish farm licence continued in force</w:t>
      </w:r>
      <w:r>
        <w:tab/>
      </w:r>
      <w:r>
        <w:fldChar w:fldCharType="begin"/>
      </w:r>
      <w:r>
        <w:instrText xml:space="preserve"> PAGEREF _Toc272141638 \h </w:instrText>
      </w:r>
      <w:r>
        <w:fldChar w:fldCharType="separate"/>
      </w:r>
      <w:r>
        <w:t>169</w:t>
      </w:r>
      <w:r>
        <w:fldChar w:fldCharType="end"/>
      </w:r>
    </w:p>
    <w:p>
      <w:pPr>
        <w:pStyle w:val="TOC8"/>
        <w:rPr>
          <w:sz w:val="24"/>
          <w:szCs w:val="24"/>
        </w:rPr>
      </w:pPr>
      <w:r>
        <w:rPr>
          <w:szCs w:val="22"/>
        </w:rPr>
        <w:t>14</w:t>
      </w:r>
      <w:r>
        <w:rPr>
          <w:snapToGrid w:val="0"/>
          <w:szCs w:val="22"/>
        </w:rPr>
        <w:t xml:space="preserve">. </w:t>
      </w:r>
      <w:r>
        <w:rPr>
          <w:snapToGrid w:val="0"/>
          <w:szCs w:val="22"/>
        </w:rPr>
        <w:tab/>
        <w:t>Proclaimed fishing zones continued in force</w:t>
      </w:r>
      <w:r>
        <w:tab/>
      </w:r>
      <w:r>
        <w:fldChar w:fldCharType="begin"/>
      </w:r>
      <w:r>
        <w:instrText xml:space="preserve"> PAGEREF _Toc272141639 \h </w:instrText>
      </w:r>
      <w:r>
        <w:fldChar w:fldCharType="separate"/>
      </w:r>
      <w:r>
        <w:t>170</w:t>
      </w:r>
      <w:r>
        <w:fldChar w:fldCharType="end"/>
      </w:r>
    </w:p>
    <w:p>
      <w:pPr>
        <w:pStyle w:val="TOC8"/>
        <w:rPr>
          <w:sz w:val="24"/>
          <w:szCs w:val="24"/>
        </w:rPr>
      </w:pPr>
      <w:r>
        <w:rPr>
          <w:szCs w:val="22"/>
        </w:rPr>
        <w:t>15</w:t>
      </w:r>
      <w:r>
        <w:rPr>
          <w:snapToGrid w:val="0"/>
          <w:szCs w:val="22"/>
        </w:rPr>
        <w:t xml:space="preserve">. </w:t>
      </w:r>
      <w:r>
        <w:rPr>
          <w:snapToGrid w:val="0"/>
          <w:szCs w:val="22"/>
        </w:rPr>
        <w:tab/>
        <w:t>Fishing boat licence continued in force</w:t>
      </w:r>
      <w:r>
        <w:tab/>
      </w:r>
      <w:r>
        <w:fldChar w:fldCharType="begin"/>
      </w:r>
      <w:r>
        <w:instrText xml:space="preserve"> PAGEREF _Toc272141640 \h </w:instrText>
      </w:r>
      <w:r>
        <w:fldChar w:fldCharType="separate"/>
      </w:r>
      <w:r>
        <w:t>170</w:t>
      </w:r>
      <w:r>
        <w:fldChar w:fldCharType="end"/>
      </w:r>
    </w:p>
    <w:p>
      <w:pPr>
        <w:pStyle w:val="TOC8"/>
        <w:rPr>
          <w:sz w:val="24"/>
          <w:szCs w:val="24"/>
        </w:rPr>
      </w:pPr>
      <w:r>
        <w:rPr>
          <w:szCs w:val="22"/>
        </w:rPr>
        <w:t>16</w:t>
      </w:r>
      <w:r>
        <w:rPr>
          <w:snapToGrid w:val="0"/>
          <w:szCs w:val="22"/>
        </w:rPr>
        <w:t xml:space="preserve">. </w:t>
      </w:r>
      <w:r>
        <w:rPr>
          <w:snapToGrid w:val="0"/>
          <w:szCs w:val="22"/>
        </w:rPr>
        <w:tab/>
        <w:t>Carrier boat licence continued in force</w:t>
      </w:r>
      <w:r>
        <w:tab/>
      </w:r>
      <w:r>
        <w:fldChar w:fldCharType="begin"/>
      </w:r>
      <w:r>
        <w:instrText xml:space="preserve"> PAGEREF _Toc272141641 \h </w:instrText>
      </w:r>
      <w:r>
        <w:fldChar w:fldCharType="separate"/>
      </w:r>
      <w:r>
        <w:t>170</w:t>
      </w:r>
      <w:r>
        <w:fldChar w:fldCharType="end"/>
      </w:r>
    </w:p>
    <w:p>
      <w:pPr>
        <w:pStyle w:val="TOC8"/>
        <w:rPr>
          <w:sz w:val="24"/>
          <w:szCs w:val="24"/>
        </w:rPr>
      </w:pPr>
      <w:r>
        <w:rPr>
          <w:szCs w:val="22"/>
        </w:rPr>
        <w:t>17</w:t>
      </w:r>
      <w:r>
        <w:rPr>
          <w:snapToGrid w:val="0"/>
          <w:szCs w:val="22"/>
        </w:rPr>
        <w:t xml:space="preserve">. </w:t>
      </w:r>
      <w:r>
        <w:rPr>
          <w:snapToGrid w:val="0"/>
          <w:szCs w:val="22"/>
        </w:rPr>
        <w:tab/>
        <w:t>Professional fisherman’s licence continued in force</w:t>
      </w:r>
      <w:r>
        <w:tab/>
      </w:r>
      <w:r>
        <w:fldChar w:fldCharType="begin"/>
      </w:r>
      <w:r>
        <w:instrText xml:space="preserve"> PAGEREF _Toc272141642 \h </w:instrText>
      </w:r>
      <w:r>
        <w:fldChar w:fldCharType="separate"/>
      </w:r>
      <w:r>
        <w:t>170</w:t>
      </w:r>
      <w:r>
        <w:fldChar w:fldCharType="end"/>
      </w:r>
    </w:p>
    <w:p>
      <w:pPr>
        <w:pStyle w:val="TOC8"/>
        <w:rPr>
          <w:sz w:val="24"/>
          <w:szCs w:val="24"/>
        </w:rPr>
      </w:pPr>
      <w:r>
        <w:rPr>
          <w:szCs w:val="22"/>
        </w:rPr>
        <w:t>18</w:t>
      </w:r>
      <w:r>
        <w:rPr>
          <w:snapToGrid w:val="0"/>
          <w:szCs w:val="22"/>
        </w:rPr>
        <w:t xml:space="preserve">. </w:t>
      </w:r>
      <w:r>
        <w:rPr>
          <w:snapToGrid w:val="0"/>
          <w:szCs w:val="22"/>
        </w:rPr>
        <w:tab/>
        <w:t>Recreational fishing licence continued in force</w:t>
      </w:r>
      <w:r>
        <w:tab/>
      </w:r>
      <w:r>
        <w:fldChar w:fldCharType="begin"/>
      </w:r>
      <w:r>
        <w:instrText xml:space="preserve"> PAGEREF _Toc272141643 \h </w:instrText>
      </w:r>
      <w:r>
        <w:fldChar w:fldCharType="separate"/>
      </w:r>
      <w:r>
        <w:t>171</w:t>
      </w:r>
      <w:r>
        <w:fldChar w:fldCharType="end"/>
      </w:r>
    </w:p>
    <w:p>
      <w:pPr>
        <w:pStyle w:val="TOC8"/>
        <w:rPr>
          <w:sz w:val="24"/>
          <w:szCs w:val="24"/>
        </w:rPr>
      </w:pPr>
      <w:r>
        <w:rPr>
          <w:szCs w:val="22"/>
        </w:rPr>
        <w:t>19</w:t>
      </w:r>
      <w:r>
        <w:rPr>
          <w:snapToGrid w:val="0"/>
          <w:szCs w:val="22"/>
        </w:rPr>
        <w:t xml:space="preserve">. </w:t>
      </w:r>
      <w:r>
        <w:rPr>
          <w:snapToGrid w:val="0"/>
          <w:szCs w:val="22"/>
        </w:rPr>
        <w:tab/>
        <w:t>Transitional regulations</w:t>
      </w:r>
      <w:r>
        <w:tab/>
      </w:r>
      <w:r>
        <w:fldChar w:fldCharType="begin"/>
      </w:r>
      <w:r>
        <w:instrText xml:space="preserve"> PAGEREF _Toc272141644 \h </w:instrText>
      </w:r>
      <w:r>
        <w:fldChar w:fldCharType="separate"/>
      </w:r>
      <w:r>
        <w:t>171</w:t>
      </w:r>
      <w:r>
        <w:fldChar w:fldCharType="end"/>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_Toc272141646 \h </w:instrText>
      </w:r>
      <w:r>
        <w:fldChar w:fldCharType="separate"/>
      </w:r>
      <w:r>
        <w:t>172</w:t>
      </w:r>
      <w:r>
        <w:fldChar w:fldCharType="end"/>
      </w:r>
    </w:p>
    <w:p>
      <w:pPr>
        <w:pStyle w:val="TOC8"/>
        <w:rPr>
          <w:sz w:val="24"/>
        </w:rPr>
      </w:pPr>
      <w:r>
        <w:tab/>
        <w:t>Provisions that have not come into operation</w:t>
      </w:r>
      <w:r>
        <w:tab/>
      </w:r>
      <w:r>
        <w:fldChar w:fldCharType="begin"/>
      </w:r>
      <w:r>
        <w:instrText xml:space="preserve"> PAGEREF _Toc272141647 \h </w:instrText>
      </w:r>
      <w:r>
        <w:fldChar w:fldCharType="separate"/>
      </w:r>
      <w:r>
        <w:t>174</w:t>
      </w:r>
      <w:r>
        <w:fldChar w:fldCharType="end"/>
      </w:r>
    </w:p>
    <w:p>
      <w:pPr>
        <w:pStyle w:val="TOC2"/>
        <w:tabs>
          <w:tab w:val="right" w:leader="dot" w:pos="7086"/>
        </w:tabs>
        <w:rPr>
          <w:b w:val="0"/>
          <w:sz w:val="24"/>
          <w:szCs w:val="24"/>
        </w:rPr>
      </w:pPr>
      <w:r>
        <w:rPr>
          <w:szCs w:val="28"/>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272141340"/>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9" w:name="_Toc272141341"/>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0" w:name="_Toc272141342"/>
      <w:r>
        <w:rPr>
          <w:rStyle w:val="CharSectno"/>
        </w:rPr>
        <w:t>3</w:t>
      </w:r>
      <w:r>
        <w:rPr>
          <w:snapToGrid w:val="0"/>
        </w:rPr>
        <w:t>.</w:t>
      </w:r>
      <w:r>
        <w:rPr>
          <w:snapToGrid w:val="0"/>
        </w:rPr>
        <w:tab/>
        <w:t>Objects</w:t>
      </w:r>
      <w:bookmarkEnd w:id="10"/>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1" w:name="_Toc272141343"/>
      <w:r>
        <w:rPr>
          <w:rStyle w:val="CharSectno"/>
        </w:rPr>
        <w:t>4</w:t>
      </w:r>
      <w:r>
        <w:rPr>
          <w:snapToGrid w:val="0"/>
        </w:rPr>
        <w:t>.</w:t>
      </w:r>
      <w:r>
        <w:rPr>
          <w:snapToGrid w:val="0"/>
        </w:rPr>
        <w:tab/>
        <w:t>Terms used in this Act</w:t>
      </w:r>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2" w:name="_Toc272141344"/>
      <w:r>
        <w:rPr>
          <w:rStyle w:val="CharSectno"/>
        </w:rPr>
        <w:t>5</w:t>
      </w:r>
      <w:r>
        <w:rPr>
          <w:snapToGrid w:val="0"/>
        </w:rPr>
        <w:t>.</w:t>
      </w:r>
      <w:r>
        <w:rPr>
          <w:snapToGrid w:val="0"/>
        </w:rPr>
        <w:tab/>
        <w:t>Meaning of “WA waters”</w:t>
      </w:r>
      <w:bookmarkEnd w:id="12"/>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3" w:name="_Toc272141345"/>
      <w:r>
        <w:rPr>
          <w:rStyle w:val="CharSectno"/>
        </w:rPr>
        <w:t>6</w:t>
      </w:r>
      <w:r>
        <w:rPr>
          <w:snapToGrid w:val="0"/>
        </w:rPr>
        <w:t>.</w:t>
      </w:r>
      <w:r>
        <w:rPr>
          <w:snapToGrid w:val="0"/>
        </w:rPr>
        <w:tab/>
        <w:t>Application of Act to Aboriginal persons</w:t>
      </w:r>
      <w:bookmarkEnd w:id="13"/>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4" w:name="_Toc272141346"/>
      <w:r>
        <w:rPr>
          <w:rStyle w:val="CharSectno"/>
        </w:rPr>
        <w:t>7</w:t>
      </w:r>
      <w:r>
        <w:rPr>
          <w:snapToGrid w:val="0"/>
        </w:rPr>
        <w:t>.</w:t>
      </w:r>
      <w:r>
        <w:rPr>
          <w:snapToGrid w:val="0"/>
        </w:rPr>
        <w:tab/>
        <w:t>Exemptions</w:t>
      </w:r>
      <w:bookmarkEnd w:id="14"/>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15" w:name="_Toc272141347"/>
      <w:r>
        <w:rPr>
          <w:rStyle w:val="CharSectno"/>
        </w:rPr>
        <w:t>8</w:t>
      </w:r>
      <w:r>
        <w:rPr>
          <w:snapToGrid w:val="0"/>
        </w:rPr>
        <w:t>.</w:t>
      </w:r>
      <w:r>
        <w:rPr>
          <w:snapToGrid w:val="0"/>
        </w:rPr>
        <w:tab/>
        <w:t>Crown bound</w:t>
      </w:r>
      <w:bookmarkEnd w:id="15"/>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6" w:name="_Toc196640142"/>
      <w:bookmarkStart w:id="17" w:name="_Toc197405453"/>
      <w:bookmarkStart w:id="18" w:name="_Toc197484373"/>
      <w:bookmarkStart w:id="19" w:name="_Toc198354552"/>
      <w:bookmarkStart w:id="20" w:name="_Toc201029199"/>
      <w:bookmarkStart w:id="21" w:name="_Toc268173108"/>
      <w:bookmarkStart w:id="22" w:name="_Toc272141348"/>
      <w:r>
        <w:rPr>
          <w:rStyle w:val="CharPartNo"/>
        </w:rPr>
        <w:t>Part 2</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bookmarkEnd w:id="22"/>
    </w:p>
    <w:p>
      <w:pPr>
        <w:pStyle w:val="Heading5"/>
        <w:rPr>
          <w:snapToGrid w:val="0"/>
        </w:rPr>
      </w:pPr>
      <w:bookmarkStart w:id="23" w:name="_Toc272141349"/>
      <w:r>
        <w:rPr>
          <w:rStyle w:val="CharSectno"/>
        </w:rPr>
        <w:t>9</w:t>
      </w:r>
      <w:r>
        <w:rPr>
          <w:snapToGrid w:val="0"/>
        </w:rPr>
        <w:t>.</w:t>
      </w:r>
      <w:r>
        <w:rPr>
          <w:snapToGrid w:val="0"/>
        </w:rPr>
        <w:tab/>
        <w:t>Minister continued in existence as body corporate</w:t>
      </w:r>
      <w:bookmarkEnd w:id="23"/>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24" w:name="_Toc272141350"/>
      <w:r>
        <w:rPr>
          <w:rStyle w:val="CharSectno"/>
        </w:rPr>
        <w:t>11</w:t>
      </w:r>
      <w:r>
        <w:rPr>
          <w:snapToGrid w:val="0"/>
        </w:rPr>
        <w:t>.</w:t>
      </w:r>
      <w:r>
        <w:rPr>
          <w:snapToGrid w:val="0"/>
        </w:rPr>
        <w:tab/>
        <w:t>Fisheries officers and other staff</w:t>
      </w:r>
      <w:bookmarkEnd w:id="24"/>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25" w:name="_Toc272141351"/>
      <w:r>
        <w:rPr>
          <w:rStyle w:val="CharSectno"/>
        </w:rPr>
        <w:t>12</w:t>
      </w:r>
      <w:r>
        <w:rPr>
          <w:snapToGrid w:val="0"/>
        </w:rPr>
        <w:t>.</w:t>
      </w:r>
      <w:r>
        <w:rPr>
          <w:snapToGrid w:val="0"/>
        </w:rPr>
        <w:tab/>
        <w:t>Delegation by Minister</w:t>
      </w:r>
      <w:bookmarkEnd w:id="25"/>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26" w:name="_Toc272141352"/>
      <w:r>
        <w:rPr>
          <w:rStyle w:val="CharSectno"/>
        </w:rPr>
        <w:t>13</w:t>
      </w:r>
      <w:r>
        <w:rPr>
          <w:snapToGrid w:val="0"/>
        </w:rPr>
        <w:t>.</w:t>
      </w:r>
      <w:r>
        <w:rPr>
          <w:snapToGrid w:val="0"/>
        </w:rPr>
        <w:tab/>
        <w:t xml:space="preserve">Delegation by </w:t>
      </w:r>
      <w:r>
        <w:t>CEO</w:t>
      </w:r>
      <w:bookmarkEnd w:id="26"/>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27" w:name="_Toc272141353"/>
      <w:r>
        <w:rPr>
          <w:rStyle w:val="CharSectno"/>
        </w:rPr>
        <w:t>14</w:t>
      </w:r>
      <w:r>
        <w:rPr>
          <w:snapToGrid w:val="0"/>
        </w:rPr>
        <w:t>.</w:t>
      </w:r>
      <w:r>
        <w:rPr>
          <w:snapToGrid w:val="0"/>
        </w:rPr>
        <w:tab/>
        <w:t>Minister may carry out research</w:t>
      </w:r>
      <w:bookmarkEnd w:id="27"/>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28" w:name="_Toc196640148"/>
      <w:bookmarkStart w:id="29" w:name="_Toc197405459"/>
      <w:bookmarkStart w:id="30" w:name="_Toc197484379"/>
      <w:bookmarkStart w:id="31" w:name="_Toc198354558"/>
      <w:bookmarkStart w:id="32" w:name="_Toc201029205"/>
      <w:bookmarkStart w:id="33" w:name="_Toc268173114"/>
      <w:bookmarkStart w:id="34" w:name="_Toc272141354"/>
      <w:r>
        <w:rPr>
          <w:rStyle w:val="CharPartNo"/>
        </w:rPr>
        <w:t>Part 3</w:t>
      </w:r>
      <w:r>
        <w:t> — </w:t>
      </w:r>
      <w:r>
        <w:rPr>
          <w:rStyle w:val="CharPartText"/>
        </w:rPr>
        <w:t>Commonwealth</w:t>
      </w:r>
      <w:r>
        <w:rPr>
          <w:rStyle w:val="CharPartText"/>
        </w:rPr>
        <w:noBreakHyphen/>
        <w:t>State management of fisheries</w:t>
      </w:r>
      <w:bookmarkEnd w:id="28"/>
      <w:bookmarkEnd w:id="29"/>
      <w:bookmarkEnd w:id="30"/>
      <w:bookmarkEnd w:id="31"/>
      <w:bookmarkEnd w:id="32"/>
      <w:bookmarkEnd w:id="33"/>
      <w:bookmarkEnd w:id="34"/>
    </w:p>
    <w:p>
      <w:pPr>
        <w:pStyle w:val="Heading3"/>
      </w:pPr>
      <w:bookmarkStart w:id="35" w:name="_Toc196640149"/>
      <w:bookmarkStart w:id="36" w:name="_Toc197405460"/>
      <w:bookmarkStart w:id="37" w:name="_Toc197484380"/>
      <w:bookmarkStart w:id="38" w:name="_Toc198354559"/>
      <w:bookmarkStart w:id="39" w:name="_Toc201029206"/>
      <w:bookmarkStart w:id="40" w:name="_Toc268173115"/>
      <w:bookmarkStart w:id="41" w:name="_Toc272141355"/>
      <w:r>
        <w:rPr>
          <w:rStyle w:val="CharDivNo"/>
        </w:rPr>
        <w:t>Division 1</w:t>
      </w:r>
      <w:r>
        <w:rPr>
          <w:snapToGrid w:val="0"/>
        </w:rPr>
        <w:t> — </w:t>
      </w:r>
      <w:r>
        <w:rPr>
          <w:rStyle w:val="CharDivText"/>
        </w:rPr>
        <w:t>Preliminary</w:t>
      </w:r>
      <w:bookmarkEnd w:id="35"/>
      <w:bookmarkEnd w:id="36"/>
      <w:bookmarkEnd w:id="37"/>
      <w:bookmarkEnd w:id="38"/>
      <w:bookmarkEnd w:id="39"/>
      <w:bookmarkEnd w:id="40"/>
      <w:bookmarkEnd w:id="41"/>
    </w:p>
    <w:p>
      <w:pPr>
        <w:pStyle w:val="Heading5"/>
        <w:rPr>
          <w:snapToGrid w:val="0"/>
        </w:rPr>
      </w:pPr>
      <w:bookmarkStart w:id="42" w:name="_Toc272141356"/>
      <w:r>
        <w:rPr>
          <w:rStyle w:val="CharSectno"/>
        </w:rPr>
        <w:t>15</w:t>
      </w:r>
      <w:r>
        <w:rPr>
          <w:snapToGrid w:val="0"/>
        </w:rPr>
        <w:t>.</w:t>
      </w:r>
      <w:r>
        <w:rPr>
          <w:snapToGrid w:val="0"/>
        </w:rPr>
        <w:tab/>
        <w:t>Terms used in this Part</w:t>
      </w:r>
      <w:bookmarkEnd w:id="4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43" w:name="_Toc196640151"/>
      <w:bookmarkStart w:id="44" w:name="_Toc197405462"/>
      <w:bookmarkStart w:id="45" w:name="_Toc197484382"/>
      <w:bookmarkStart w:id="46" w:name="_Toc198354561"/>
      <w:bookmarkStart w:id="47" w:name="_Toc201029208"/>
      <w:bookmarkStart w:id="48" w:name="_Toc268173117"/>
      <w:bookmarkStart w:id="49" w:name="_Toc272141357"/>
      <w:r>
        <w:rPr>
          <w:rStyle w:val="CharDivNo"/>
        </w:rPr>
        <w:t>Division 2</w:t>
      </w:r>
      <w:r>
        <w:rPr>
          <w:snapToGrid w:val="0"/>
        </w:rPr>
        <w:t> — </w:t>
      </w:r>
      <w:r>
        <w:rPr>
          <w:rStyle w:val="CharDivText"/>
        </w:rPr>
        <w:t>Joint Authorities</w:t>
      </w:r>
      <w:bookmarkEnd w:id="43"/>
      <w:bookmarkEnd w:id="44"/>
      <w:bookmarkEnd w:id="45"/>
      <w:bookmarkEnd w:id="46"/>
      <w:bookmarkEnd w:id="47"/>
      <w:bookmarkEnd w:id="48"/>
      <w:bookmarkEnd w:id="49"/>
    </w:p>
    <w:p>
      <w:pPr>
        <w:pStyle w:val="Heading5"/>
        <w:rPr>
          <w:snapToGrid w:val="0"/>
        </w:rPr>
      </w:pPr>
      <w:bookmarkStart w:id="50" w:name="_Toc272141358"/>
      <w:r>
        <w:rPr>
          <w:rStyle w:val="CharSectno"/>
        </w:rPr>
        <w:t>16</w:t>
      </w:r>
      <w:r>
        <w:rPr>
          <w:snapToGrid w:val="0"/>
        </w:rPr>
        <w:t>.</w:t>
      </w:r>
      <w:r>
        <w:rPr>
          <w:snapToGrid w:val="0"/>
        </w:rPr>
        <w:tab/>
        <w:t>Powers and functions of Minister</w:t>
      </w:r>
      <w:bookmarkEnd w:id="50"/>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51" w:name="_Toc272141359"/>
      <w:r>
        <w:rPr>
          <w:rStyle w:val="CharSectno"/>
        </w:rPr>
        <w:t>17</w:t>
      </w:r>
      <w:r>
        <w:rPr>
          <w:snapToGrid w:val="0"/>
        </w:rPr>
        <w:t>.</w:t>
      </w:r>
      <w:r>
        <w:rPr>
          <w:snapToGrid w:val="0"/>
        </w:rPr>
        <w:tab/>
        <w:t>Judicial notice</w:t>
      </w:r>
      <w:bookmarkEnd w:id="51"/>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52" w:name="_Toc272141360"/>
      <w:r>
        <w:rPr>
          <w:rStyle w:val="CharSectno"/>
        </w:rPr>
        <w:t>18</w:t>
      </w:r>
      <w:r>
        <w:rPr>
          <w:snapToGrid w:val="0"/>
        </w:rPr>
        <w:t>.</w:t>
      </w:r>
      <w:r>
        <w:rPr>
          <w:snapToGrid w:val="0"/>
        </w:rPr>
        <w:tab/>
        <w:t>Functions of Joint Authority</w:t>
      </w:r>
      <w:bookmarkEnd w:id="52"/>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53" w:name="_Toc272141361"/>
      <w:r>
        <w:rPr>
          <w:rStyle w:val="CharSectno"/>
        </w:rPr>
        <w:t>19</w:t>
      </w:r>
      <w:r>
        <w:rPr>
          <w:snapToGrid w:val="0"/>
        </w:rPr>
        <w:t>.</w:t>
      </w:r>
      <w:r>
        <w:rPr>
          <w:snapToGrid w:val="0"/>
        </w:rPr>
        <w:tab/>
        <w:t>Delegation</w:t>
      </w:r>
      <w:bookmarkEnd w:id="53"/>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54" w:name="_Toc272141362"/>
      <w:r>
        <w:rPr>
          <w:rStyle w:val="CharSectno"/>
        </w:rPr>
        <w:t>20</w:t>
      </w:r>
      <w:r>
        <w:rPr>
          <w:snapToGrid w:val="0"/>
        </w:rPr>
        <w:t>.</w:t>
      </w:r>
      <w:r>
        <w:rPr>
          <w:snapToGrid w:val="0"/>
        </w:rPr>
        <w:tab/>
        <w:t>Procedure of Joint Authorities</w:t>
      </w:r>
      <w:bookmarkEnd w:id="54"/>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55" w:name="_Toc272141363"/>
      <w:r>
        <w:rPr>
          <w:rStyle w:val="CharSectno"/>
        </w:rPr>
        <w:t>21</w:t>
      </w:r>
      <w:r>
        <w:rPr>
          <w:snapToGrid w:val="0"/>
        </w:rPr>
        <w:t>.</w:t>
      </w:r>
      <w:r>
        <w:rPr>
          <w:snapToGrid w:val="0"/>
        </w:rPr>
        <w:tab/>
        <w:t>Report of Joint Authority</w:t>
      </w:r>
      <w:bookmarkEnd w:id="55"/>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56" w:name="_Toc196640158"/>
      <w:bookmarkStart w:id="57" w:name="_Toc197405469"/>
      <w:bookmarkStart w:id="58" w:name="_Toc197484389"/>
      <w:bookmarkStart w:id="59" w:name="_Toc198354568"/>
      <w:bookmarkStart w:id="60" w:name="_Toc201029215"/>
      <w:bookmarkStart w:id="61" w:name="_Toc268173124"/>
      <w:bookmarkStart w:id="62" w:name="_Toc272141364"/>
      <w:r>
        <w:rPr>
          <w:rStyle w:val="CharDivNo"/>
        </w:rPr>
        <w:t>Division 3</w:t>
      </w:r>
      <w:r>
        <w:rPr>
          <w:snapToGrid w:val="0"/>
        </w:rPr>
        <w:t> — </w:t>
      </w:r>
      <w:r>
        <w:rPr>
          <w:rStyle w:val="CharDivText"/>
        </w:rPr>
        <w:t>Arrangements for management of particular fisheries</w:t>
      </w:r>
      <w:bookmarkEnd w:id="56"/>
      <w:bookmarkEnd w:id="57"/>
      <w:bookmarkEnd w:id="58"/>
      <w:bookmarkEnd w:id="59"/>
      <w:bookmarkEnd w:id="60"/>
      <w:bookmarkEnd w:id="61"/>
      <w:bookmarkEnd w:id="62"/>
    </w:p>
    <w:p>
      <w:pPr>
        <w:pStyle w:val="Heading5"/>
        <w:rPr>
          <w:snapToGrid w:val="0"/>
        </w:rPr>
      </w:pPr>
      <w:bookmarkStart w:id="63" w:name="_Toc272141365"/>
      <w:r>
        <w:rPr>
          <w:rStyle w:val="CharSectno"/>
        </w:rPr>
        <w:t>22</w:t>
      </w:r>
      <w:r>
        <w:rPr>
          <w:snapToGrid w:val="0"/>
        </w:rPr>
        <w:t>.</w:t>
      </w:r>
      <w:r>
        <w:rPr>
          <w:snapToGrid w:val="0"/>
        </w:rPr>
        <w:tab/>
        <w:t>Arrangement for management of particular fishery</w:t>
      </w:r>
      <w:bookmarkEnd w:id="63"/>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64" w:name="_Toc272141366"/>
      <w:r>
        <w:rPr>
          <w:rStyle w:val="CharSectno"/>
        </w:rPr>
        <w:t>23</w:t>
      </w:r>
      <w:r>
        <w:rPr>
          <w:snapToGrid w:val="0"/>
        </w:rPr>
        <w:t>.</w:t>
      </w:r>
      <w:r>
        <w:rPr>
          <w:snapToGrid w:val="0"/>
        </w:rPr>
        <w:tab/>
        <w:t>Application of this Act to fisheries in accordance with arrangements</w:t>
      </w:r>
      <w:bookmarkEnd w:id="64"/>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65" w:name="_Toc268163117"/>
      <w:bookmarkStart w:id="66" w:name="_Toc272141367"/>
      <w:r>
        <w:rPr>
          <w:rStyle w:val="CharSectno"/>
        </w:rPr>
        <w:t>24A</w:t>
      </w:r>
      <w:r>
        <w:t>.</w:t>
      </w:r>
      <w:r>
        <w:tab/>
        <w:t>Application of Commonwealth law to limits of State in accordance with arrangements</w:t>
      </w:r>
      <w:bookmarkEnd w:id="65"/>
      <w:bookmarkEnd w:id="66"/>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67" w:name="_Toc272141368"/>
      <w:r>
        <w:rPr>
          <w:rStyle w:val="CharSectno"/>
        </w:rPr>
        <w:t>24</w:t>
      </w:r>
      <w:r>
        <w:rPr>
          <w:snapToGrid w:val="0"/>
        </w:rPr>
        <w:t>.</w:t>
      </w:r>
      <w:r>
        <w:rPr>
          <w:snapToGrid w:val="0"/>
        </w:rPr>
        <w:tab/>
        <w:t>Functions of Joint Authority</w:t>
      </w:r>
      <w:bookmarkEnd w:id="67"/>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68" w:name="_Toc272141369"/>
      <w:r>
        <w:rPr>
          <w:rStyle w:val="CharSectno"/>
        </w:rPr>
        <w:t>25</w:t>
      </w:r>
      <w:r>
        <w:rPr>
          <w:snapToGrid w:val="0"/>
        </w:rPr>
        <w:t>.</w:t>
      </w:r>
      <w:r>
        <w:rPr>
          <w:snapToGrid w:val="0"/>
        </w:rPr>
        <w:tab/>
        <w:t>Joint Authority to exercise certain powers instead of Minister etc.</w:t>
      </w:r>
      <w:bookmarkEnd w:id="68"/>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69" w:name="_Toc272141370"/>
      <w:r>
        <w:rPr>
          <w:rStyle w:val="CharSectno"/>
        </w:rPr>
        <w:t>26</w:t>
      </w:r>
      <w:r>
        <w:rPr>
          <w:snapToGrid w:val="0"/>
        </w:rPr>
        <w:t>.</w:t>
      </w:r>
      <w:r>
        <w:rPr>
          <w:snapToGrid w:val="0"/>
        </w:rPr>
        <w:tab/>
        <w:t>Application of provisions relating to offences</w:t>
      </w:r>
      <w:bookmarkEnd w:id="69"/>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70" w:name="_Toc272141371"/>
      <w:r>
        <w:rPr>
          <w:rStyle w:val="CharSectno"/>
        </w:rPr>
        <w:t>27</w:t>
      </w:r>
      <w:r>
        <w:rPr>
          <w:snapToGrid w:val="0"/>
        </w:rPr>
        <w:t>.</w:t>
      </w:r>
      <w:r>
        <w:rPr>
          <w:snapToGrid w:val="0"/>
        </w:rPr>
        <w:tab/>
        <w:t>Presumption relating to certain statements</w:t>
      </w:r>
      <w:bookmarkEnd w:id="70"/>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71" w:name="_Toc272141372"/>
      <w:r>
        <w:rPr>
          <w:rStyle w:val="CharSectno"/>
        </w:rPr>
        <w:t>28</w:t>
      </w:r>
      <w:r>
        <w:rPr>
          <w:snapToGrid w:val="0"/>
        </w:rPr>
        <w:t>.</w:t>
      </w:r>
      <w:r>
        <w:rPr>
          <w:snapToGrid w:val="0"/>
        </w:rPr>
        <w:tab/>
        <w:t>Regulations, orders etc.</w:t>
      </w:r>
      <w:bookmarkEnd w:id="71"/>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72" w:name="_Toc268163087"/>
      <w:bookmarkStart w:id="73" w:name="_Toc268163121"/>
      <w:bookmarkStart w:id="74" w:name="_Toc268173133"/>
      <w:bookmarkStart w:id="75" w:name="_Toc272141373"/>
      <w:bookmarkStart w:id="76" w:name="_Toc196640166"/>
      <w:bookmarkStart w:id="77" w:name="_Toc197405477"/>
      <w:bookmarkStart w:id="78" w:name="_Toc197484397"/>
      <w:bookmarkStart w:id="79" w:name="_Toc198354576"/>
      <w:bookmarkStart w:id="80" w:name="_Toc201029223"/>
      <w:r>
        <w:rPr>
          <w:rStyle w:val="CharDivNo"/>
        </w:rPr>
        <w:t>Division 4</w:t>
      </w:r>
      <w:r>
        <w:t> — </w:t>
      </w:r>
      <w:r>
        <w:rPr>
          <w:rStyle w:val="CharDivText"/>
        </w:rPr>
        <w:t>Arrangements with other States and Territories</w:t>
      </w:r>
      <w:bookmarkEnd w:id="72"/>
      <w:bookmarkEnd w:id="73"/>
      <w:bookmarkEnd w:id="74"/>
      <w:bookmarkEnd w:id="75"/>
    </w:p>
    <w:p>
      <w:pPr>
        <w:pStyle w:val="Footnoteheading"/>
      </w:pPr>
      <w:r>
        <w:tab/>
        <w:t>[Heading inserted by No. 37 of 2009 s. 9.]</w:t>
      </w:r>
    </w:p>
    <w:p>
      <w:pPr>
        <w:pStyle w:val="Heading5"/>
      </w:pPr>
      <w:bookmarkStart w:id="81" w:name="_Toc268163122"/>
      <w:bookmarkStart w:id="82" w:name="_Toc272141374"/>
      <w:r>
        <w:rPr>
          <w:rStyle w:val="CharSectno"/>
        </w:rPr>
        <w:t>29A</w:t>
      </w:r>
      <w:r>
        <w:t>.</w:t>
      </w:r>
      <w:r>
        <w:tab/>
        <w:t>Arrangements with other States and Territories</w:t>
      </w:r>
      <w:bookmarkEnd w:id="81"/>
      <w:bookmarkEnd w:id="82"/>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83" w:name="_Toc268163123"/>
      <w:bookmarkStart w:id="84" w:name="_Toc272141375"/>
      <w:r>
        <w:rPr>
          <w:rStyle w:val="CharSectno"/>
        </w:rPr>
        <w:t>29B</w:t>
      </w:r>
      <w:r>
        <w:t>.</w:t>
      </w:r>
      <w:r>
        <w:tab/>
        <w:t>Functions</w:t>
      </w:r>
      <w:bookmarkEnd w:id="83"/>
      <w:bookmarkEnd w:id="84"/>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85" w:name="_Toc268173136"/>
      <w:bookmarkStart w:id="86" w:name="_Toc272141376"/>
      <w:r>
        <w:rPr>
          <w:rStyle w:val="CharPartNo"/>
        </w:rPr>
        <w:t>Part 4</w:t>
      </w:r>
      <w:r>
        <w:t> — </w:t>
      </w:r>
      <w:r>
        <w:rPr>
          <w:rStyle w:val="CharPartText"/>
        </w:rPr>
        <w:t>Advisory Committees</w:t>
      </w:r>
      <w:bookmarkEnd w:id="76"/>
      <w:bookmarkEnd w:id="77"/>
      <w:bookmarkEnd w:id="78"/>
      <w:bookmarkEnd w:id="79"/>
      <w:bookmarkEnd w:id="80"/>
      <w:bookmarkEnd w:id="85"/>
      <w:bookmarkEnd w:id="86"/>
    </w:p>
    <w:p>
      <w:pPr>
        <w:pStyle w:val="Ednotedivision"/>
      </w:pPr>
      <w:r>
        <w:t>[Divisions 1-3 (s. 29-40) deleted by No. 37 of 2009 s. 10.]</w:t>
      </w:r>
    </w:p>
    <w:p>
      <w:pPr>
        <w:pStyle w:val="Heading3"/>
      </w:pPr>
      <w:bookmarkStart w:id="87" w:name="_Toc196640182"/>
      <w:bookmarkStart w:id="88" w:name="_Toc197405493"/>
      <w:bookmarkStart w:id="89" w:name="_Toc197484413"/>
      <w:bookmarkStart w:id="90" w:name="_Toc198354592"/>
      <w:bookmarkStart w:id="91" w:name="_Toc201029239"/>
      <w:bookmarkStart w:id="92" w:name="_Toc268173137"/>
      <w:bookmarkStart w:id="93" w:name="_Toc272141377"/>
      <w:r>
        <w:rPr>
          <w:rStyle w:val="CharDivNo"/>
        </w:rPr>
        <w:t>Division 4</w:t>
      </w:r>
      <w:r>
        <w:rPr>
          <w:snapToGrid w:val="0"/>
        </w:rPr>
        <w:t> — </w:t>
      </w:r>
      <w:r>
        <w:rPr>
          <w:rStyle w:val="CharDivText"/>
        </w:rPr>
        <w:t>Fishery Management Advisory Committees</w:t>
      </w:r>
      <w:bookmarkEnd w:id="87"/>
      <w:bookmarkEnd w:id="88"/>
      <w:bookmarkEnd w:id="89"/>
      <w:bookmarkEnd w:id="90"/>
      <w:bookmarkEnd w:id="91"/>
      <w:bookmarkEnd w:id="92"/>
      <w:bookmarkEnd w:id="93"/>
    </w:p>
    <w:p>
      <w:pPr>
        <w:pStyle w:val="Heading5"/>
        <w:rPr>
          <w:snapToGrid w:val="0"/>
        </w:rPr>
      </w:pPr>
      <w:bookmarkStart w:id="94" w:name="_Toc272141378"/>
      <w:r>
        <w:rPr>
          <w:rStyle w:val="CharSectno"/>
        </w:rPr>
        <w:t>41</w:t>
      </w:r>
      <w:r>
        <w:rPr>
          <w:snapToGrid w:val="0"/>
        </w:rPr>
        <w:t>.</w:t>
      </w:r>
      <w:r>
        <w:rPr>
          <w:snapToGrid w:val="0"/>
        </w:rPr>
        <w:tab/>
        <w:t>Fishery Management Advisory Committees</w:t>
      </w:r>
      <w:bookmarkEnd w:id="94"/>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95" w:name="_Toc196640184"/>
      <w:bookmarkStart w:id="96" w:name="_Toc197405495"/>
      <w:bookmarkStart w:id="97" w:name="_Toc197484415"/>
      <w:bookmarkStart w:id="98" w:name="_Toc198354594"/>
      <w:bookmarkStart w:id="99" w:name="_Toc201029241"/>
      <w:bookmarkStart w:id="100" w:name="_Toc268173139"/>
      <w:bookmarkStart w:id="101" w:name="_Toc272141379"/>
      <w:r>
        <w:rPr>
          <w:rStyle w:val="CharDivNo"/>
        </w:rPr>
        <w:t>Division 5</w:t>
      </w:r>
      <w:r>
        <w:rPr>
          <w:snapToGrid w:val="0"/>
        </w:rPr>
        <w:t> — </w:t>
      </w:r>
      <w:r>
        <w:rPr>
          <w:rStyle w:val="CharDivText"/>
        </w:rPr>
        <w:t>Other committees</w:t>
      </w:r>
      <w:bookmarkEnd w:id="95"/>
      <w:bookmarkEnd w:id="96"/>
      <w:bookmarkEnd w:id="97"/>
      <w:bookmarkEnd w:id="98"/>
      <w:bookmarkEnd w:id="99"/>
      <w:bookmarkEnd w:id="100"/>
      <w:bookmarkEnd w:id="101"/>
    </w:p>
    <w:p>
      <w:pPr>
        <w:pStyle w:val="Heading5"/>
        <w:rPr>
          <w:snapToGrid w:val="0"/>
        </w:rPr>
      </w:pPr>
      <w:bookmarkStart w:id="102" w:name="_Toc272141380"/>
      <w:r>
        <w:rPr>
          <w:rStyle w:val="CharSectno"/>
        </w:rPr>
        <w:t>42</w:t>
      </w:r>
      <w:r>
        <w:rPr>
          <w:snapToGrid w:val="0"/>
        </w:rPr>
        <w:t>.</w:t>
      </w:r>
      <w:r>
        <w:rPr>
          <w:snapToGrid w:val="0"/>
        </w:rPr>
        <w:tab/>
        <w:t>Other committees</w:t>
      </w:r>
      <w:bookmarkEnd w:id="102"/>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03" w:name="_Toc268163094"/>
      <w:bookmarkStart w:id="104" w:name="_Toc268163128"/>
      <w:bookmarkStart w:id="105" w:name="_Toc268173141"/>
      <w:bookmarkStart w:id="106" w:name="_Toc272141381"/>
      <w:bookmarkStart w:id="107" w:name="_Toc196640186"/>
      <w:bookmarkStart w:id="108" w:name="_Toc197405497"/>
      <w:bookmarkStart w:id="109" w:name="_Toc197484417"/>
      <w:bookmarkStart w:id="110" w:name="_Toc198354596"/>
      <w:bookmarkStart w:id="111" w:name="_Toc201029243"/>
      <w:r>
        <w:rPr>
          <w:rStyle w:val="CharDivNo"/>
        </w:rPr>
        <w:t>Division 6</w:t>
      </w:r>
      <w:r>
        <w:t> — </w:t>
      </w:r>
      <w:r>
        <w:rPr>
          <w:rStyle w:val="CharDivText"/>
        </w:rPr>
        <w:t>Operation of committees</w:t>
      </w:r>
      <w:bookmarkEnd w:id="103"/>
      <w:bookmarkEnd w:id="104"/>
      <w:bookmarkEnd w:id="105"/>
      <w:bookmarkEnd w:id="106"/>
    </w:p>
    <w:p>
      <w:pPr>
        <w:pStyle w:val="Footnoteheading"/>
      </w:pPr>
      <w:bookmarkStart w:id="112" w:name="_Toc268163129"/>
      <w:r>
        <w:tab/>
        <w:t>[Heading inserted by No. 37 of 2009 s. 13.]</w:t>
      </w:r>
    </w:p>
    <w:p>
      <w:pPr>
        <w:pStyle w:val="Heading5"/>
      </w:pPr>
      <w:bookmarkStart w:id="113" w:name="_Toc272141382"/>
      <w:r>
        <w:rPr>
          <w:rStyle w:val="CharSectno"/>
        </w:rPr>
        <w:t>43A</w:t>
      </w:r>
      <w:r>
        <w:t>.</w:t>
      </w:r>
      <w:r>
        <w:tab/>
        <w:t>Regulations relating to the operation of committees</w:t>
      </w:r>
      <w:bookmarkEnd w:id="112"/>
      <w:bookmarkEnd w:id="113"/>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14" w:name="_Toc268173143"/>
      <w:bookmarkStart w:id="115" w:name="_Toc272141383"/>
      <w:r>
        <w:rPr>
          <w:rStyle w:val="CharPartNo"/>
        </w:rPr>
        <w:t>Part 5</w:t>
      </w:r>
      <w:r>
        <w:t> — </w:t>
      </w:r>
      <w:r>
        <w:rPr>
          <w:rStyle w:val="CharPartText"/>
        </w:rPr>
        <w:t>General regulation of fishing</w:t>
      </w:r>
      <w:bookmarkEnd w:id="107"/>
      <w:bookmarkEnd w:id="108"/>
      <w:bookmarkEnd w:id="109"/>
      <w:bookmarkEnd w:id="110"/>
      <w:bookmarkEnd w:id="111"/>
      <w:bookmarkEnd w:id="114"/>
      <w:bookmarkEnd w:id="115"/>
    </w:p>
    <w:p>
      <w:pPr>
        <w:pStyle w:val="Heading3"/>
      </w:pPr>
      <w:bookmarkStart w:id="116" w:name="_Toc196640187"/>
      <w:bookmarkStart w:id="117" w:name="_Toc197405498"/>
      <w:bookmarkStart w:id="118" w:name="_Toc197484418"/>
      <w:bookmarkStart w:id="119" w:name="_Toc198354597"/>
      <w:bookmarkStart w:id="120" w:name="_Toc201029244"/>
      <w:bookmarkStart w:id="121" w:name="_Toc268173144"/>
      <w:bookmarkStart w:id="122" w:name="_Toc272141384"/>
      <w:r>
        <w:rPr>
          <w:rStyle w:val="CharDivNo"/>
        </w:rPr>
        <w:t>Division 1</w:t>
      </w:r>
      <w:r>
        <w:rPr>
          <w:snapToGrid w:val="0"/>
        </w:rPr>
        <w:t> — </w:t>
      </w:r>
      <w:r>
        <w:rPr>
          <w:rStyle w:val="CharDivText"/>
        </w:rPr>
        <w:t>Prohibited fishing</w:t>
      </w:r>
      <w:bookmarkEnd w:id="116"/>
      <w:bookmarkEnd w:id="117"/>
      <w:bookmarkEnd w:id="118"/>
      <w:bookmarkEnd w:id="119"/>
      <w:bookmarkEnd w:id="120"/>
      <w:bookmarkEnd w:id="121"/>
      <w:bookmarkEnd w:id="122"/>
    </w:p>
    <w:p>
      <w:pPr>
        <w:pStyle w:val="Heading5"/>
        <w:rPr>
          <w:snapToGrid w:val="0"/>
        </w:rPr>
      </w:pPr>
      <w:bookmarkStart w:id="123" w:name="_Toc272141385"/>
      <w:r>
        <w:rPr>
          <w:rStyle w:val="CharSectno"/>
        </w:rPr>
        <w:t>43</w:t>
      </w:r>
      <w:r>
        <w:rPr>
          <w:snapToGrid w:val="0"/>
        </w:rPr>
        <w:t>.</w:t>
      </w:r>
      <w:r>
        <w:rPr>
          <w:snapToGrid w:val="0"/>
        </w:rPr>
        <w:tab/>
        <w:t>Order may prohibit fishing</w:t>
      </w:r>
      <w:bookmarkEnd w:id="123"/>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24" w:name="_Toc272141386"/>
      <w:r>
        <w:rPr>
          <w:rStyle w:val="CharSectno"/>
        </w:rPr>
        <w:t>44</w:t>
      </w:r>
      <w:r>
        <w:rPr>
          <w:snapToGrid w:val="0"/>
        </w:rPr>
        <w:t>.</w:t>
      </w:r>
      <w:r>
        <w:rPr>
          <w:snapToGrid w:val="0"/>
        </w:rPr>
        <w:tab/>
        <w:t>Orders subject to tabling, disallowance etc.</w:t>
      </w:r>
      <w:bookmarkEnd w:id="124"/>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25" w:name="_Toc196640190"/>
      <w:bookmarkStart w:id="126" w:name="_Toc197405501"/>
      <w:bookmarkStart w:id="127" w:name="_Toc197484421"/>
      <w:bookmarkStart w:id="128" w:name="_Toc198354600"/>
      <w:bookmarkStart w:id="129" w:name="_Toc201029247"/>
      <w:bookmarkStart w:id="130" w:name="_Toc268173147"/>
      <w:bookmarkStart w:id="131" w:name="_Toc272141387"/>
      <w:r>
        <w:rPr>
          <w:rStyle w:val="CharDivNo"/>
        </w:rPr>
        <w:t>Division 2</w:t>
      </w:r>
      <w:r>
        <w:rPr>
          <w:snapToGrid w:val="0"/>
        </w:rPr>
        <w:t> — </w:t>
      </w:r>
      <w:r>
        <w:rPr>
          <w:rStyle w:val="CharDivText"/>
        </w:rPr>
        <w:t>Protected fish</w:t>
      </w:r>
      <w:bookmarkEnd w:id="125"/>
      <w:bookmarkEnd w:id="126"/>
      <w:bookmarkEnd w:id="127"/>
      <w:bookmarkEnd w:id="128"/>
      <w:bookmarkEnd w:id="129"/>
      <w:bookmarkEnd w:id="130"/>
      <w:bookmarkEnd w:id="131"/>
    </w:p>
    <w:p>
      <w:pPr>
        <w:pStyle w:val="Heading5"/>
        <w:rPr>
          <w:snapToGrid w:val="0"/>
        </w:rPr>
      </w:pPr>
      <w:bookmarkStart w:id="132" w:name="_Toc272141388"/>
      <w:r>
        <w:rPr>
          <w:rStyle w:val="CharSectno"/>
        </w:rPr>
        <w:t>45</w:t>
      </w:r>
      <w:r>
        <w:rPr>
          <w:snapToGrid w:val="0"/>
        </w:rPr>
        <w:t>.</w:t>
      </w:r>
      <w:r>
        <w:rPr>
          <w:snapToGrid w:val="0"/>
        </w:rPr>
        <w:tab/>
        <w:t>Class of fish may be prescribed to be protected fish</w:t>
      </w:r>
      <w:bookmarkEnd w:id="132"/>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33" w:name="_Toc272141389"/>
      <w:r>
        <w:rPr>
          <w:rStyle w:val="CharSectno"/>
        </w:rPr>
        <w:t>46</w:t>
      </w:r>
      <w:r>
        <w:rPr>
          <w:snapToGrid w:val="0"/>
        </w:rPr>
        <w:t>.</w:t>
      </w:r>
      <w:r>
        <w:rPr>
          <w:snapToGrid w:val="0"/>
        </w:rPr>
        <w:tab/>
        <w:t>Totally protected fish</w:t>
      </w:r>
      <w:bookmarkEnd w:id="13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34" w:name="_Toc272141390"/>
      <w:r>
        <w:rPr>
          <w:rStyle w:val="CharSectno"/>
        </w:rPr>
        <w:t>47</w:t>
      </w:r>
      <w:r>
        <w:rPr>
          <w:snapToGrid w:val="0"/>
        </w:rPr>
        <w:t>.</w:t>
      </w:r>
      <w:r>
        <w:rPr>
          <w:snapToGrid w:val="0"/>
        </w:rPr>
        <w:tab/>
        <w:t>Commercially protected fish</w:t>
      </w:r>
      <w:bookmarkEnd w:id="13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35" w:name="_Toc272141391"/>
      <w:r>
        <w:rPr>
          <w:rStyle w:val="CharSectno"/>
        </w:rPr>
        <w:t>48</w:t>
      </w:r>
      <w:r>
        <w:rPr>
          <w:snapToGrid w:val="0"/>
        </w:rPr>
        <w:t>.</w:t>
      </w:r>
      <w:r>
        <w:rPr>
          <w:snapToGrid w:val="0"/>
        </w:rPr>
        <w:tab/>
        <w:t>Defences</w:t>
      </w:r>
      <w:bookmarkEnd w:id="135"/>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36" w:name="_Toc272141392"/>
      <w:r>
        <w:rPr>
          <w:rStyle w:val="CharSectno"/>
        </w:rPr>
        <w:t>49</w:t>
      </w:r>
      <w:r>
        <w:rPr>
          <w:snapToGrid w:val="0"/>
        </w:rPr>
        <w:t>.</w:t>
      </w:r>
      <w:r>
        <w:rPr>
          <w:snapToGrid w:val="0"/>
        </w:rPr>
        <w:tab/>
        <w:t>Mutilation of fish to prevent determination prohibited</w:t>
      </w:r>
      <w:bookmarkEnd w:id="136"/>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37" w:name="_Toc196640196"/>
      <w:bookmarkStart w:id="138" w:name="_Toc197405507"/>
      <w:bookmarkStart w:id="139" w:name="_Toc197484427"/>
      <w:bookmarkStart w:id="140" w:name="_Toc198354606"/>
      <w:bookmarkStart w:id="141" w:name="_Toc201029253"/>
      <w:bookmarkStart w:id="142" w:name="_Toc268173153"/>
      <w:bookmarkStart w:id="143" w:name="_Toc272141393"/>
      <w:r>
        <w:rPr>
          <w:rStyle w:val="CharDivNo"/>
        </w:rPr>
        <w:t>Division 3</w:t>
      </w:r>
      <w:r>
        <w:rPr>
          <w:snapToGrid w:val="0"/>
        </w:rPr>
        <w:t> — </w:t>
      </w:r>
      <w:r>
        <w:rPr>
          <w:rStyle w:val="CharDivText"/>
        </w:rPr>
        <w:t>Bag and possession limits</w:t>
      </w:r>
      <w:bookmarkEnd w:id="137"/>
      <w:bookmarkEnd w:id="138"/>
      <w:bookmarkEnd w:id="139"/>
      <w:bookmarkEnd w:id="140"/>
      <w:bookmarkEnd w:id="141"/>
      <w:bookmarkEnd w:id="142"/>
      <w:bookmarkEnd w:id="143"/>
    </w:p>
    <w:p>
      <w:pPr>
        <w:pStyle w:val="Heading5"/>
        <w:rPr>
          <w:snapToGrid w:val="0"/>
        </w:rPr>
      </w:pPr>
      <w:bookmarkStart w:id="144" w:name="_Toc272141394"/>
      <w:r>
        <w:rPr>
          <w:rStyle w:val="CharSectno"/>
        </w:rPr>
        <w:t>50</w:t>
      </w:r>
      <w:r>
        <w:rPr>
          <w:snapToGrid w:val="0"/>
        </w:rPr>
        <w:t>.</w:t>
      </w:r>
      <w:r>
        <w:rPr>
          <w:snapToGrid w:val="0"/>
        </w:rPr>
        <w:tab/>
        <w:t>Bag limits — taking of fish</w:t>
      </w:r>
      <w:bookmarkEnd w:id="144"/>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145" w:name="_Toc272141395"/>
      <w:r>
        <w:rPr>
          <w:rStyle w:val="CharSectno"/>
        </w:rPr>
        <w:t>51</w:t>
      </w:r>
      <w:r>
        <w:rPr>
          <w:snapToGrid w:val="0"/>
        </w:rPr>
        <w:t>.</w:t>
      </w:r>
      <w:r>
        <w:rPr>
          <w:snapToGrid w:val="0"/>
        </w:rPr>
        <w:tab/>
        <w:t>Possession limits — possession of fish</w:t>
      </w:r>
      <w:bookmarkEnd w:id="145"/>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146" w:name="_Toc196640199"/>
      <w:bookmarkStart w:id="147" w:name="_Toc197405510"/>
      <w:bookmarkStart w:id="148" w:name="_Toc197484430"/>
      <w:bookmarkStart w:id="149" w:name="_Toc198354609"/>
      <w:bookmarkStart w:id="150" w:name="_Toc201029256"/>
      <w:bookmarkStart w:id="151" w:name="_Toc268173156"/>
      <w:bookmarkStart w:id="152" w:name="_Toc272141396"/>
      <w:r>
        <w:rPr>
          <w:rStyle w:val="CharDivNo"/>
        </w:rPr>
        <w:t>Division 4</w:t>
      </w:r>
      <w:r>
        <w:rPr>
          <w:snapToGrid w:val="0"/>
        </w:rPr>
        <w:t> — </w:t>
      </w:r>
      <w:r>
        <w:rPr>
          <w:rStyle w:val="CharDivText"/>
        </w:rPr>
        <w:t>General penalty</w:t>
      </w:r>
      <w:bookmarkEnd w:id="146"/>
      <w:bookmarkEnd w:id="147"/>
      <w:bookmarkEnd w:id="148"/>
      <w:bookmarkEnd w:id="149"/>
      <w:bookmarkEnd w:id="150"/>
      <w:bookmarkEnd w:id="151"/>
      <w:bookmarkEnd w:id="152"/>
    </w:p>
    <w:p>
      <w:pPr>
        <w:pStyle w:val="Heading5"/>
        <w:rPr>
          <w:snapToGrid w:val="0"/>
        </w:rPr>
      </w:pPr>
      <w:bookmarkStart w:id="153" w:name="_Toc272141397"/>
      <w:r>
        <w:rPr>
          <w:rStyle w:val="CharSectno"/>
        </w:rPr>
        <w:t>52</w:t>
      </w:r>
      <w:r>
        <w:rPr>
          <w:snapToGrid w:val="0"/>
        </w:rPr>
        <w:t>.</w:t>
      </w:r>
      <w:r>
        <w:rPr>
          <w:snapToGrid w:val="0"/>
        </w:rPr>
        <w:tab/>
        <w:t>General penalty</w:t>
      </w:r>
      <w:bookmarkEnd w:id="153"/>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154" w:name="_Toc196640201"/>
      <w:bookmarkStart w:id="155" w:name="_Toc197405512"/>
      <w:bookmarkStart w:id="156" w:name="_Toc197484432"/>
      <w:bookmarkStart w:id="157" w:name="_Toc198354611"/>
      <w:bookmarkStart w:id="158" w:name="_Toc201029258"/>
      <w:bookmarkStart w:id="159" w:name="_Toc268173158"/>
      <w:bookmarkStart w:id="160" w:name="_Toc272141398"/>
      <w:r>
        <w:rPr>
          <w:rStyle w:val="CharPartNo"/>
        </w:rPr>
        <w:t>Part 6</w:t>
      </w:r>
      <w:r>
        <w:t> — </w:t>
      </w:r>
      <w:r>
        <w:rPr>
          <w:rStyle w:val="CharPartText"/>
        </w:rPr>
        <w:t>Management of fisheries</w:t>
      </w:r>
      <w:bookmarkEnd w:id="154"/>
      <w:bookmarkEnd w:id="155"/>
      <w:bookmarkEnd w:id="156"/>
      <w:bookmarkEnd w:id="157"/>
      <w:bookmarkEnd w:id="158"/>
      <w:bookmarkEnd w:id="159"/>
      <w:bookmarkEnd w:id="160"/>
    </w:p>
    <w:p>
      <w:pPr>
        <w:pStyle w:val="Heading3"/>
      </w:pPr>
      <w:bookmarkStart w:id="161" w:name="_Toc196640202"/>
      <w:bookmarkStart w:id="162" w:name="_Toc197405513"/>
      <w:bookmarkStart w:id="163" w:name="_Toc197484433"/>
      <w:bookmarkStart w:id="164" w:name="_Toc198354612"/>
      <w:bookmarkStart w:id="165" w:name="_Toc201029259"/>
      <w:bookmarkStart w:id="166" w:name="_Toc268173159"/>
      <w:bookmarkStart w:id="167" w:name="_Toc272141399"/>
      <w:r>
        <w:rPr>
          <w:rStyle w:val="CharDivNo"/>
        </w:rPr>
        <w:t>Division 1</w:t>
      </w:r>
      <w:r>
        <w:rPr>
          <w:snapToGrid w:val="0"/>
        </w:rPr>
        <w:t> — </w:t>
      </w:r>
      <w:r>
        <w:rPr>
          <w:rStyle w:val="CharDivText"/>
        </w:rPr>
        <w:t>Interpretation</w:t>
      </w:r>
      <w:bookmarkEnd w:id="161"/>
      <w:bookmarkEnd w:id="162"/>
      <w:bookmarkEnd w:id="163"/>
      <w:bookmarkEnd w:id="164"/>
      <w:bookmarkEnd w:id="165"/>
      <w:bookmarkEnd w:id="166"/>
      <w:bookmarkEnd w:id="167"/>
    </w:p>
    <w:p>
      <w:pPr>
        <w:pStyle w:val="Heading5"/>
        <w:rPr>
          <w:snapToGrid w:val="0"/>
        </w:rPr>
      </w:pPr>
      <w:bookmarkStart w:id="168" w:name="_Toc272141400"/>
      <w:r>
        <w:rPr>
          <w:rStyle w:val="CharSectno"/>
        </w:rPr>
        <w:t>53</w:t>
      </w:r>
      <w:r>
        <w:rPr>
          <w:snapToGrid w:val="0"/>
        </w:rPr>
        <w:t>.</w:t>
      </w:r>
      <w:r>
        <w:rPr>
          <w:snapToGrid w:val="0"/>
        </w:rPr>
        <w:tab/>
        <w:t>Meaning of “authorisation” in this Part</w:t>
      </w:r>
      <w:bookmarkEnd w:id="168"/>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69" w:name="_Toc196640204"/>
      <w:bookmarkStart w:id="170" w:name="_Toc197405515"/>
      <w:bookmarkStart w:id="171" w:name="_Toc197484435"/>
      <w:bookmarkStart w:id="172" w:name="_Toc198354614"/>
      <w:bookmarkStart w:id="173" w:name="_Toc201029261"/>
      <w:bookmarkStart w:id="174" w:name="_Toc268173161"/>
      <w:bookmarkStart w:id="175" w:name="_Toc272141401"/>
      <w:r>
        <w:rPr>
          <w:rStyle w:val="CharDivNo"/>
        </w:rPr>
        <w:t>Division 2</w:t>
      </w:r>
      <w:r>
        <w:rPr>
          <w:snapToGrid w:val="0"/>
        </w:rPr>
        <w:t> — </w:t>
      </w:r>
      <w:r>
        <w:rPr>
          <w:rStyle w:val="CharDivText"/>
        </w:rPr>
        <w:t>Management plans</w:t>
      </w:r>
      <w:bookmarkEnd w:id="169"/>
      <w:bookmarkEnd w:id="170"/>
      <w:bookmarkEnd w:id="171"/>
      <w:bookmarkEnd w:id="172"/>
      <w:bookmarkEnd w:id="173"/>
      <w:bookmarkEnd w:id="174"/>
      <w:bookmarkEnd w:id="175"/>
    </w:p>
    <w:p>
      <w:pPr>
        <w:pStyle w:val="Heading5"/>
        <w:rPr>
          <w:snapToGrid w:val="0"/>
        </w:rPr>
      </w:pPr>
      <w:bookmarkStart w:id="176" w:name="_Toc272141402"/>
      <w:r>
        <w:rPr>
          <w:rStyle w:val="CharSectno"/>
        </w:rPr>
        <w:t>54</w:t>
      </w:r>
      <w:r>
        <w:rPr>
          <w:snapToGrid w:val="0"/>
        </w:rPr>
        <w:t>.</w:t>
      </w:r>
      <w:r>
        <w:rPr>
          <w:snapToGrid w:val="0"/>
        </w:rPr>
        <w:tab/>
        <w:t>Determination of management plan</w:t>
      </w:r>
      <w:bookmarkEnd w:id="176"/>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77" w:name="_Toc272141403"/>
      <w:r>
        <w:rPr>
          <w:rStyle w:val="CharSectno"/>
        </w:rPr>
        <w:t>55</w:t>
      </w:r>
      <w:r>
        <w:rPr>
          <w:snapToGrid w:val="0"/>
        </w:rPr>
        <w:t>.</w:t>
      </w:r>
      <w:r>
        <w:rPr>
          <w:snapToGrid w:val="0"/>
        </w:rPr>
        <w:tab/>
        <w:t>Instruments subject to tabling, disallowance etc.</w:t>
      </w:r>
      <w:bookmarkEnd w:id="177"/>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78" w:name="_Toc272141404"/>
      <w:r>
        <w:rPr>
          <w:rStyle w:val="CharSectno"/>
        </w:rPr>
        <w:t>56</w:t>
      </w:r>
      <w:r>
        <w:rPr>
          <w:snapToGrid w:val="0"/>
        </w:rPr>
        <w:t>.</w:t>
      </w:r>
      <w:r>
        <w:rPr>
          <w:snapToGrid w:val="0"/>
        </w:rPr>
        <w:tab/>
        <w:t>General contents</w:t>
      </w:r>
      <w:bookmarkEnd w:id="178"/>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179" w:name="_Toc272141405"/>
      <w:r>
        <w:rPr>
          <w:rStyle w:val="CharSectno"/>
        </w:rPr>
        <w:t>57</w:t>
      </w:r>
      <w:r>
        <w:rPr>
          <w:snapToGrid w:val="0"/>
        </w:rPr>
        <w:t>.</w:t>
      </w:r>
      <w:r>
        <w:rPr>
          <w:snapToGrid w:val="0"/>
        </w:rPr>
        <w:tab/>
        <w:t>Expiry date</w:t>
      </w:r>
      <w:bookmarkEnd w:id="179"/>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80" w:name="_Toc272141406"/>
      <w:r>
        <w:rPr>
          <w:rStyle w:val="CharSectno"/>
        </w:rPr>
        <w:t>58</w:t>
      </w:r>
      <w:r>
        <w:rPr>
          <w:snapToGrid w:val="0"/>
        </w:rPr>
        <w:t>.</w:t>
      </w:r>
      <w:r>
        <w:rPr>
          <w:snapToGrid w:val="0"/>
        </w:rPr>
        <w:tab/>
        <w:t>Management plan — authorisations</w:t>
      </w:r>
      <w:bookmarkEnd w:id="180"/>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181" w:name="_Toc272141407"/>
      <w:r>
        <w:rPr>
          <w:rStyle w:val="CharSectno"/>
        </w:rPr>
        <w:t>59</w:t>
      </w:r>
      <w:r>
        <w:rPr>
          <w:snapToGrid w:val="0"/>
        </w:rPr>
        <w:t>.</w:t>
      </w:r>
      <w:r>
        <w:rPr>
          <w:snapToGrid w:val="0"/>
        </w:rPr>
        <w:tab/>
        <w:t>Management plan — capacity of fishery</w:t>
      </w:r>
      <w:bookmarkEnd w:id="181"/>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182" w:name="_Toc272141408"/>
      <w:r>
        <w:rPr>
          <w:rStyle w:val="CharSectno"/>
        </w:rPr>
        <w:t>60</w:t>
      </w:r>
      <w:r>
        <w:rPr>
          <w:snapToGrid w:val="0"/>
        </w:rPr>
        <w:t>.</w:t>
      </w:r>
      <w:r>
        <w:rPr>
          <w:snapToGrid w:val="0"/>
        </w:rPr>
        <w:tab/>
        <w:t>Management plan — entitlements</w:t>
      </w:r>
      <w:bookmarkEnd w:id="182"/>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183" w:name="_Toc272141409"/>
      <w:r>
        <w:rPr>
          <w:rStyle w:val="CharSectno"/>
        </w:rPr>
        <w:t>61</w:t>
      </w:r>
      <w:r>
        <w:rPr>
          <w:snapToGrid w:val="0"/>
        </w:rPr>
        <w:t>.</w:t>
      </w:r>
      <w:r>
        <w:rPr>
          <w:snapToGrid w:val="0"/>
        </w:rPr>
        <w:tab/>
        <w:t>Management plan — prohibited fishing in fishery</w:t>
      </w:r>
      <w:bookmarkEnd w:id="183"/>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184" w:name="_Toc272141410"/>
      <w:r>
        <w:rPr>
          <w:rStyle w:val="CharSectno"/>
        </w:rPr>
        <w:t>62</w:t>
      </w:r>
      <w:r>
        <w:rPr>
          <w:snapToGrid w:val="0"/>
        </w:rPr>
        <w:t>.</w:t>
      </w:r>
      <w:r>
        <w:rPr>
          <w:snapToGrid w:val="0"/>
        </w:rPr>
        <w:tab/>
        <w:t>Management plan — miscellaneous</w:t>
      </w:r>
      <w:bookmarkEnd w:id="184"/>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185" w:name="_Toc272141411"/>
      <w:r>
        <w:rPr>
          <w:rStyle w:val="CharSectno"/>
        </w:rPr>
        <w:t>63</w:t>
      </w:r>
      <w:r>
        <w:rPr>
          <w:snapToGrid w:val="0"/>
        </w:rPr>
        <w:t>.</w:t>
      </w:r>
      <w:r>
        <w:rPr>
          <w:snapToGrid w:val="0"/>
        </w:rPr>
        <w:tab/>
        <w:t>How an interim managed fishery becomes a managed fishery</w:t>
      </w:r>
      <w:bookmarkEnd w:id="185"/>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186" w:name="_Toc196640215"/>
      <w:bookmarkStart w:id="187" w:name="_Toc197405526"/>
      <w:bookmarkStart w:id="188" w:name="_Toc197484446"/>
      <w:bookmarkStart w:id="189" w:name="_Toc198354625"/>
      <w:bookmarkStart w:id="190" w:name="_Toc201029272"/>
      <w:bookmarkStart w:id="191" w:name="_Toc268173172"/>
      <w:bookmarkStart w:id="192" w:name="_Toc272141412"/>
      <w:r>
        <w:rPr>
          <w:rStyle w:val="CharDivNo"/>
        </w:rPr>
        <w:t>Division 3</w:t>
      </w:r>
      <w:r>
        <w:rPr>
          <w:snapToGrid w:val="0"/>
        </w:rPr>
        <w:t> — </w:t>
      </w:r>
      <w:r>
        <w:rPr>
          <w:rStyle w:val="CharDivText"/>
        </w:rPr>
        <w:t>Procedure before determining or amending management plans</w:t>
      </w:r>
      <w:bookmarkEnd w:id="186"/>
      <w:bookmarkEnd w:id="187"/>
      <w:bookmarkEnd w:id="188"/>
      <w:bookmarkEnd w:id="189"/>
      <w:bookmarkEnd w:id="190"/>
      <w:bookmarkEnd w:id="191"/>
      <w:bookmarkEnd w:id="192"/>
    </w:p>
    <w:p>
      <w:pPr>
        <w:pStyle w:val="Heading5"/>
        <w:rPr>
          <w:snapToGrid w:val="0"/>
        </w:rPr>
      </w:pPr>
      <w:bookmarkStart w:id="193" w:name="_Toc272141413"/>
      <w:r>
        <w:rPr>
          <w:rStyle w:val="CharSectno"/>
        </w:rPr>
        <w:t>64</w:t>
      </w:r>
      <w:r>
        <w:rPr>
          <w:snapToGrid w:val="0"/>
        </w:rPr>
        <w:t>.</w:t>
      </w:r>
      <w:r>
        <w:rPr>
          <w:snapToGrid w:val="0"/>
        </w:rPr>
        <w:tab/>
        <w:t>Procedure before determining management plan</w:t>
      </w:r>
      <w:bookmarkEnd w:id="193"/>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194" w:name="_Toc272141414"/>
      <w:r>
        <w:rPr>
          <w:rStyle w:val="CharSectno"/>
        </w:rPr>
        <w:t>65</w:t>
      </w:r>
      <w:r>
        <w:rPr>
          <w:snapToGrid w:val="0"/>
        </w:rPr>
        <w:t>.</w:t>
      </w:r>
      <w:r>
        <w:rPr>
          <w:snapToGrid w:val="0"/>
        </w:rPr>
        <w:tab/>
        <w:t>Procedure before amending management plan</w:t>
      </w:r>
      <w:bookmarkEnd w:id="194"/>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195" w:name="_Toc196640218"/>
      <w:bookmarkStart w:id="196" w:name="_Toc197405529"/>
      <w:bookmarkStart w:id="197" w:name="_Toc197484449"/>
      <w:bookmarkStart w:id="198" w:name="_Toc198354628"/>
      <w:bookmarkStart w:id="199" w:name="_Toc201029275"/>
      <w:bookmarkStart w:id="200" w:name="_Toc268173175"/>
      <w:bookmarkStart w:id="201" w:name="_Toc272141415"/>
      <w:r>
        <w:rPr>
          <w:rStyle w:val="CharDivNo"/>
        </w:rPr>
        <w:t>Division 4</w:t>
      </w:r>
      <w:r>
        <w:rPr>
          <w:snapToGrid w:val="0"/>
        </w:rPr>
        <w:t> — </w:t>
      </w:r>
      <w:r>
        <w:rPr>
          <w:rStyle w:val="CharDivText"/>
        </w:rPr>
        <w:t>Managed fishery licences and interim managed fishery permits</w:t>
      </w:r>
      <w:bookmarkEnd w:id="195"/>
      <w:bookmarkEnd w:id="196"/>
      <w:bookmarkEnd w:id="197"/>
      <w:bookmarkEnd w:id="198"/>
      <w:bookmarkEnd w:id="199"/>
      <w:bookmarkEnd w:id="200"/>
      <w:bookmarkEnd w:id="201"/>
    </w:p>
    <w:p>
      <w:pPr>
        <w:pStyle w:val="Heading5"/>
        <w:rPr>
          <w:snapToGrid w:val="0"/>
        </w:rPr>
      </w:pPr>
      <w:bookmarkStart w:id="202" w:name="_Toc272141416"/>
      <w:r>
        <w:rPr>
          <w:rStyle w:val="CharSectno"/>
        </w:rPr>
        <w:t>66</w:t>
      </w:r>
      <w:r>
        <w:rPr>
          <w:snapToGrid w:val="0"/>
        </w:rPr>
        <w:t>.</w:t>
      </w:r>
      <w:r>
        <w:rPr>
          <w:snapToGrid w:val="0"/>
        </w:rPr>
        <w:tab/>
        <w:t>Grant of managed fishery licences and interim managed fishery permits</w:t>
      </w:r>
      <w:bookmarkEnd w:id="202"/>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203" w:name="_Toc272141417"/>
      <w:r>
        <w:rPr>
          <w:rStyle w:val="CharSectno"/>
        </w:rPr>
        <w:t>67</w:t>
      </w:r>
      <w:r>
        <w:rPr>
          <w:snapToGrid w:val="0"/>
        </w:rPr>
        <w:t>.</w:t>
      </w:r>
      <w:r>
        <w:rPr>
          <w:snapToGrid w:val="0"/>
        </w:rPr>
        <w:tab/>
        <w:t>Duration of licences and permits</w:t>
      </w:r>
      <w:bookmarkEnd w:id="203"/>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04" w:name="_Toc272141418"/>
      <w:r>
        <w:rPr>
          <w:rStyle w:val="CharSectno"/>
        </w:rPr>
        <w:t>68</w:t>
      </w:r>
      <w:r>
        <w:rPr>
          <w:snapToGrid w:val="0"/>
        </w:rPr>
        <w:t>.</w:t>
      </w:r>
      <w:r>
        <w:rPr>
          <w:snapToGrid w:val="0"/>
        </w:rPr>
        <w:tab/>
        <w:t>Renewal of licences and permits</w:t>
      </w:r>
      <w:bookmarkEnd w:id="204"/>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05" w:name="_Toc272141419"/>
      <w:r>
        <w:rPr>
          <w:rStyle w:val="CharSectno"/>
        </w:rPr>
        <w:t>69</w:t>
      </w:r>
      <w:r>
        <w:rPr>
          <w:snapToGrid w:val="0"/>
        </w:rPr>
        <w:t>.</w:t>
      </w:r>
      <w:r>
        <w:rPr>
          <w:snapToGrid w:val="0"/>
        </w:rPr>
        <w:tab/>
        <w:t>Conditions</w:t>
      </w:r>
      <w:bookmarkEnd w:id="205"/>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06" w:name="_Toc272141420"/>
      <w:r>
        <w:rPr>
          <w:rStyle w:val="CharSectno"/>
        </w:rPr>
        <w:t>70</w:t>
      </w:r>
      <w:r>
        <w:rPr>
          <w:snapToGrid w:val="0"/>
        </w:rPr>
        <w:t>.</w:t>
      </w:r>
      <w:r>
        <w:rPr>
          <w:snapToGrid w:val="0"/>
        </w:rPr>
        <w:tab/>
        <w:t>Authorisation ceases to have effect if management plan ceases to have effect</w:t>
      </w:r>
      <w:bookmarkEnd w:id="20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07" w:name="_Toc272141421"/>
      <w:r>
        <w:rPr>
          <w:rStyle w:val="CharSectno"/>
        </w:rPr>
        <w:t>71</w:t>
      </w:r>
      <w:r>
        <w:rPr>
          <w:snapToGrid w:val="0"/>
        </w:rPr>
        <w:t>.</w:t>
      </w:r>
      <w:r>
        <w:rPr>
          <w:snapToGrid w:val="0"/>
        </w:rPr>
        <w:tab/>
        <w:t>Prior fishing confers no right to authorisation</w:t>
      </w:r>
      <w:bookmarkEnd w:id="207"/>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208" w:name="_Toc272141422"/>
      <w:r>
        <w:rPr>
          <w:rStyle w:val="CharSectno"/>
        </w:rPr>
        <w:t>72</w:t>
      </w:r>
      <w:r>
        <w:rPr>
          <w:snapToGrid w:val="0"/>
        </w:rPr>
        <w:t>.</w:t>
      </w:r>
      <w:r>
        <w:rPr>
          <w:snapToGrid w:val="0"/>
        </w:rPr>
        <w:tab/>
        <w:t>Grant of authorisation confers no right to subsequent authorisation</w:t>
      </w:r>
      <w:bookmarkEnd w:id="208"/>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209" w:name="_Toc272141423"/>
      <w:r>
        <w:rPr>
          <w:rStyle w:val="CharSectno"/>
        </w:rPr>
        <w:t>73</w:t>
      </w:r>
      <w:r>
        <w:rPr>
          <w:snapToGrid w:val="0"/>
        </w:rPr>
        <w:t>.</w:t>
      </w:r>
      <w:r>
        <w:rPr>
          <w:snapToGrid w:val="0"/>
        </w:rPr>
        <w:tab/>
        <w:t>Other licences do not authorise fishing in fishery</w:t>
      </w:r>
      <w:bookmarkEnd w:id="209"/>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210" w:name="_Toc272141424"/>
      <w:r>
        <w:rPr>
          <w:rStyle w:val="CharSectno"/>
        </w:rPr>
        <w:t>73A</w:t>
      </w:r>
      <w:r>
        <w:rPr>
          <w:snapToGrid w:val="0"/>
        </w:rPr>
        <w:t xml:space="preserve">. </w:t>
      </w:r>
      <w:r>
        <w:rPr>
          <w:snapToGrid w:val="0"/>
        </w:rPr>
        <w:tab/>
        <w:t>Authorisation is subject to restrictions in relation to certain marine reserves</w:t>
      </w:r>
      <w:bookmarkEnd w:id="210"/>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11" w:name="_Toc196640228"/>
      <w:bookmarkStart w:id="212" w:name="_Toc197405539"/>
      <w:bookmarkStart w:id="213" w:name="_Toc197484459"/>
      <w:bookmarkStart w:id="214" w:name="_Toc198354638"/>
      <w:bookmarkStart w:id="215" w:name="_Toc201029285"/>
      <w:bookmarkStart w:id="216" w:name="_Toc268173185"/>
      <w:bookmarkStart w:id="217" w:name="_Toc272141425"/>
      <w:r>
        <w:rPr>
          <w:rStyle w:val="CharDivNo"/>
        </w:rPr>
        <w:t>Division 5</w:t>
      </w:r>
      <w:r>
        <w:rPr>
          <w:snapToGrid w:val="0"/>
        </w:rPr>
        <w:t> — </w:t>
      </w:r>
      <w:r>
        <w:rPr>
          <w:rStyle w:val="CharDivText"/>
        </w:rPr>
        <w:t>Offences</w:t>
      </w:r>
      <w:bookmarkEnd w:id="211"/>
      <w:bookmarkEnd w:id="212"/>
      <w:bookmarkEnd w:id="213"/>
      <w:bookmarkEnd w:id="214"/>
      <w:bookmarkEnd w:id="215"/>
      <w:bookmarkEnd w:id="216"/>
      <w:bookmarkEnd w:id="217"/>
    </w:p>
    <w:p>
      <w:pPr>
        <w:pStyle w:val="Heading5"/>
        <w:rPr>
          <w:snapToGrid w:val="0"/>
        </w:rPr>
      </w:pPr>
      <w:bookmarkStart w:id="218" w:name="_Toc272141426"/>
      <w:r>
        <w:rPr>
          <w:rStyle w:val="CharSectno"/>
        </w:rPr>
        <w:t>74</w:t>
      </w:r>
      <w:r>
        <w:rPr>
          <w:snapToGrid w:val="0"/>
        </w:rPr>
        <w:t>.</w:t>
      </w:r>
      <w:r>
        <w:rPr>
          <w:snapToGrid w:val="0"/>
        </w:rPr>
        <w:tab/>
        <w:t>Contravention of management plan</w:t>
      </w:r>
      <w:bookmarkEnd w:id="218"/>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219" w:name="_Toc272141427"/>
      <w:r>
        <w:rPr>
          <w:rStyle w:val="CharSectno"/>
        </w:rPr>
        <w:t>75</w:t>
      </w:r>
      <w:r>
        <w:rPr>
          <w:snapToGrid w:val="0"/>
        </w:rPr>
        <w:t>.</w:t>
      </w:r>
      <w:r>
        <w:rPr>
          <w:snapToGrid w:val="0"/>
        </w:rPr>
        <w:tab/>
        <w:t>General penalty</w:t>
      </w:r>
      <w:bookmarkEnd w:id="219"/>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220" w:name="_Toc272141428"/>
      <w:r>
        <w:rPr>
          <w:rStyle w:val="CharSectno"/>
        </w:rPr>
        <w:t>76</w:t>
      </w:r>
      <w:r>
        <w:rPr>
          <w:snapToGrid w:val="0"/>
        </w:rPr>
        <w:t>.</w:t>
      </w:r>
      <w:r>
        <w:rPr>
          <w:snapToGrid w:val="0"/>
        </w:rPr>
        <w:tab/>
        <w:t>Court to order reduction of entitlement in certain circumstances</w:t>
      </w:r>
      <w:bookmarkEnd w:id="220"/>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221" w:name="_Toc272141429"/>
      <w:r>
        <w:rPr>
          <w:rStyle w:val="CharSectno"/>
        </w:rPr>
        <w:t>77</w:t>
      </w:r>
      <w:r>
        <w:rPr>
          <w:snapToGrid w:val="0"/>
        </w:rPr>
        <w:t>.</w:t>
      </w:r>
      <w:r>
        <w:rPr>
          <w:snapToGrid w:val="0"/>
        </w:rPr>
        <w:tab/>
        <w:t>Contravention of condition of licence or permit</w:t>
      </w:r>
      <w:bookmarkEnd w:id="221"/>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222" w:name="_Toc268163132"/>
      <w:bookmarkStart w:id="223" w:name="_Toc272141430"/>
      <w:r>
        <w:rPr>
          <w:rStyle w:val="CharSectno"/>
        </w:rPr>
        <w:t>78A</w:t>
      </w:r>
      <w:r>
        <w:t>.</w:t>
      </w:r>
      <w:r>
        <w:tab/>
        <w:t>Regulations relating to cancellations under section 224</w:t>
      </w:r>
      <w:bookmarkEnd w:id="222"/>
      <w:bookmarkEnd w:id="223"/>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224" w:name="_Toc272141431"/>
      <w:r>
        <w:rPr>
          <w:rStyle w:val="CharSectno"/>
        </w:rPr>
        <w:t>78</w:t>
      </w:r>
      <w:r>
        <w:rPr>
          <w:snapToGrid w:val="0"/>
        </w:rPr>
        <w:t>.</w:t>
      </w:r>
      <w:r>
        <w:rPr>
          <w:snapToGrid w:val="0"/>
        </w:rPr>
        <w:tab/>
        <w:t>General penalty</w:t>
      </w:r>
      <w:bookmarkEnd w:id="224"/>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225" w:name="_Toc196640234"/>
      <w:bookmarkStart w:id="226" w:name="_Toc197405545"/>
      <w:bookmarkStart w:id="227" w:name="_Toc197484465"/>
      <w:bookmarkStart w:id="228" w:name="_Toc198354644"/>
      <w:bookmarkStart w:id="229" w:name="_Toc201029291"/>
      <w:bookmarkStart w:id="230" w:name="_Toc268173192"/>
      <w:bookmarkStart w:id="231" w:name="_Toc272141432"/>
      <w:r>
        <w:rPr>
          <w:rStyle w:val="CharPartNo"/>
        </w:rPr>
        <w:t>Part 7</w:t>
      </w:r>
      <w:r>
        <w:rPr>
          <w:rStyle w:val="CharDivNo"/>
        </w:rPr>
        <w:t> </w:t>
      </w:r>
      <w:r>
        <w:t>—</w:t>
      </w:r>
      <w:r>
        <w:rPr>
          <w:rStyle w:val="CharDivText"/>
        </w:rPr>
        <w:t> </w:t>
      </w:r>
      <w:r>
        <w:rPr>
          <w:rStyle w:val="CharPartText"/>
        </w:rPr>
        <w:t>Fish processing</w:t>
      </w:r>
      <w:bookmarkEnd w:id="225"/>
      <w:bookmarkEnd w:id="226"/>
      <w:bookmarkEnd w:id="227"/>
      <w:bookmarkEnd w:id="228"/>
      <w:bookmarkEnd w:id="229"/>
      <w:bookmarkEnd w:id="230"/>
      <w:bookmarkEnd w:id="231"/>
    </w:p>
    <w:p>
      <w:pPr>
        <w:pStyle w:val="Heading5"/>
        <w:rPr>
          <w:snapToGrid w:val="0"/>
        </w:rPr>
      </w:pPr>
      <w:bookmarkStart w:id="232" w:name="_Toc272141433"/>
      <w:r>
        <w:rPr>
          <w:rStyle w:val="CharSectno"/>
        </w:rPr>
        <w:t>79</w:t>
      </w:r>
      <w:r>
        <w:rPr>
          <w:snapToGrid w:val="0"/>
        </w:rPr>
        <w:t>.</w:t>
      </w:r>
      <w:r>
        <w:rPr>
          <w:snapToGrid w:val="0"/>
        </w:rPr>
        <w:tab/>
        <w:t>Fish processing establishment not to be established without permit</w:t>
      </w:r>
      <w:bookmarkEnd w:id="232"/>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233" w:name="_Toc272141434"/>
      <w:r>
        <w:rPr>
          <w:rStyle w:val="CharSectno"/>
        </w:rPr>
        <w:t>80</w:t>
      </w:r>
      <w:r>
        <w:rPr>
          <w:snapToGrid w:val="0"/>
        </w:rPr>
        <w:t>.</w:t>
      </w:r>
      <w:r>
        <w:rPr>
          <w:snapToGrid w:val="0"/>
        </w:rPr>
        <w:tab/>
        <w:t>Grant of permit</w:t>
      </w:r>
      <w:bookmarkEnd w:id="23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34" w:name="_Toc272141435"/>
      <w:r>
        <w:rPr>
          <w:rStyle w:val="CharSectno"/>
        </w:rPr>
        <w:t>81</w:t>
      </w:r>
      <w:r>
        <w:rPr>
          <w:snapToGrid w:val="0"/>
        </w:rPr>
        <w:t>.</w:t>
      </w:r>
      <w:r>
        <w:rPr>
          <w:snapToGrid w:val="0"/>
        </w:rPr>
        <w:tab/>
        <w:t>Conditions</w:t>
      </w:r>
      <w:bookmarkEnd w:id="234"/>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35" w:name="_Toc272141436"/>
      <w:r>
        <w:rPr>
          <w:rStyle w:val="CharSectno"/>
        </w:rPr>
        <w:t>82</w:t>
      </w:r>
      <w:r>
        <w:rPr>
          <w:snapToGrid w:val="0"/>
        </w:rPr>
        <w:t>.</w:t>
      </w:r>
      <w:r>
        <w:rPr>
          <w:snapToGrid w:val="0"/>
        </w:rPr>
        <w:tab/>
        <w:t>Fish processor to be licensed</w:t>
      </w:r>
      <w:bookmarkEnd w:id="235"/>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236" w:name="_Toc272141437"/>
      <w:r>
        <w:rPr>
          <w:rStyle w:val="CharSectno"/>
        </w:rPr>
        <w:t>83</w:t>
      </w:r>
      <w:r>
        <w:rPr>
          <w:snapToGrid w:val="0"/>
        </w:rPr>
        <w:t>.</w:t>
      </w:r>
      <w:r>
        <w:rPr>
          <w:snapToGrid w:val="0"/>
        </w:rPr>
        <w:tab/>
        <w:t>Grant of fish processor’s licence</w:t>
      </w:r>
      <w:bookmarkEnd w:id="23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237" w:name="_Toc272141438"/>
      <w:r>
        <w:rPr>
          <w:rStyle w:val="CharSectno"/>
        </w:rPr>
        <w:t>84</w:t>
      </w:r>
      <w:r>
        <w:rPr>
          <w:snapToGrid w:val="0"/>
        </w:rPr>
        <w:t>.</w:t>
      </w:r>
      <w:r>
        <w:rPr>
          <w:snapToGrid w:val="0"/>
        </w:rPr>
        <w:tab/>
        <w:t>Duration of licence</w:t>
      </w:r>
      <w:bookmarkEnd w:id="237"/>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38" w:name="_Toc272141439"/>
      <w:r>
        <w:rPr>
          <w:rStyle w:val="CharSectno"/>
        </w:rPr>
        <w:t>85</w:t>
      </w:r>
      <w:r>
        <w:rPr>
          <w:snapToGrid w:val="0"/>
        </w:rPr>
        <w:t>.</w:t>
      </w:r>
      <w:r>
        <w:rPr>
          <w:snapToGrid w:val="0"/>
        </w:rPr>
        <w:tab/>
        <w:t>Renewal of licence</w:t>
      </w:r>
      <w:bookmarkEnd w:id="238"/>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39" w:name="_Toc272141440"/>
      <w:r>
        <w:rPr>
          <w:rStyle w:val="CharSectno"/>
        </w:rPr>
        <w:t>86</w:t>
      </w:r>
      <w:r>
        <w:rPr>
          <w:snapToGrid w:val="0"/>
        </w:rPr>
        <w:t>.</w:t>
      </w:r>
      <w:r>
        <w:rPr>
          <w:snapToGrid w:val="0"/>
        </w:rPr>
        <w:tab/>
        <w:t>Fish must not be processed or stored except at place specified in licence</w:t>
      </w:r>
      <w:bookmarkEnd w:id="239"/>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40" w:name="_Toc272141441"/>
      <w:r>
        <w:rPr>
          <w:rStyle w:val="CharSectno"/>
        </w:rPr>
        <w:t>87</w:t>
      </w:r>
      <w:r>
        <w:rPr>
          <w:snapToGrid w:val="0"/>
        </w:rPr>
        <w:t>.</w:t>
      </w:r>
      <w:r>
        <w:rPr>
          <w:snapToGrid w:val="0"/>
        </w:rPr>
        <w:tab/>
        <w:t>Conditions</w:t>
      </w:r>
      <w:bookmarkEnd w:id="240"/>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41" w:name="_Toc272141442"/>
      <w:r>
        <w:rPr>
          <w:rStyle w:val="CharSectno"/>
        </w:rPr>
        <w:t>88</w:t>
      </w:r>
      <w:r>
        <w:rPr>
          <w:snapToGrid w:val="0"/>
        </w:rPr>
        <w:t>.</w:t>
      </w:r>
      <w:r>
        <w:rPr>
          <w:snapToGrid w:val="0"/>
        </w:rPr>
        <w:tab/>
        <w:t>Contravention of condition of permit or licence</w:t>
      </w:r>
      <w:bookmarkEnd w:id="241"/>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42" w:name="_Toc272141443"/>
      <w:r>
        <w:rPr>
          <w:rStyle w:val="CharSectno"/>
        </w:rPr>
        <w:t>89</w:t>
      </w:r>
      <w:r>
        <w:rPr>
          <w:snapToGrid w:val="0"/>
        </w:rPr>
        <w:t>.</w:t>
      </w:r>
      <w:r>
        <w:rPr>
          <w:snapToGrid w:val="0"/>
        </w:rPr>
        <w:tab/>
        <w:t>Regulations relating to fish processing</w:t>
      </w:r>
      <w:bookmarkEnd w:id="242"/>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243" w:name="_Toc196640246"/>
      <w:bookmarkStart w:id="244" w:name="_Toc197405557"/>
      <w:bookmarkStart w:id="245" w:name="_Toc197484477"/>
      <w:bookmarkStart w:id="246" w:name="_Toc198354656"/>
      <w:bookmarkStart w:id="247" w:name="_Toc201029303"/>
      <w:bookmarkStart w:id="248" w:name="_Toc268173204"/>
      <w:bookmarkStart w:id="249" w:name="_Toc272141444"/>
      <w:r>
        <w:rPr>
          <w:rStyle w:val="CharPartNo"/>
        </w:rPr>
        <w:t>Part 8</w:t>
      </w:r>
      <w:r>
        <w:rPr>
          <w:rStyle w:val="CharDivNo"/>
        </w:rPr>
        <w:t> </w:t>
      </w:r>
      <w:r>
        <w:t>—</w:t>
      </w:r>
      <w:r>
        <w:rPr>
          <w:rStyle w:val="CharDivText"/>
        </w:rPr>
        <w:t> </w:t>
      </w:r>
      <w:r>
        <w:rPr>
          <w:rStyle w:val="CharPartText"/>
        </w:rPr>
        <w:t>Aquaculture</w:t>
      </w:r>
      <w:bookmarkEnd w:id="243"/>
      <w:bookmarkEnd w:id="244"/>
      <w:bookmarkEnd w:id="245"/>
      <w:bookmarkEnd w:id="246"/>
      <w:bookmarkEnd w:id="247"/>
      <w:bookmarkEnd w:id="248"/>
      <w:bookmarkEnd w:id="249"/>
    </w:p>
    <w:p>
      <w:pPr>
        <w:pStyle w:val="Heading5"/>
        <w:rPr>
          <w:snapToGrid w:val="0"/>
        </w:rPr>
      </w:pPr>
      <w:bookmarkStart w:id="250" w:name="_Toc272141445"/>
      <w:r>
        <w:rPr>
          <w:rStyle w:val="CharSectno"/>
        </w:rPr>
        <w:t>90</w:t>
      </w:r>
      <w:r>
        <w:rPr>
          <w:snapToGrid w:val="0"/>
        </w:rPr>
        <w:t>.</w:t>
      </w:r>
      <w:r>
        <w:rPr>
          <w:snapToGrid w:val="0"/>
        </w:rPr>
        <w:tab/>
        <w:t>Persons engaging in aquaculture and related activities to be licensed</w:t>
      </w:r>
      <w:bookmarkEnd w:id="250"/>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51" w:name="_Toc272141446"/>
      <w:r>
        <w:rPr>
          <w:rStyle w:val="CharSectno"/>
        </w:rPr>
        <w:t>91</w:t>
      </w:r>
      <w:r>
        <w:rPr>
          <w:snapToGrid w:val="0"/>
        </w:rPr>
        <w:t>.</w:t>
      </w:r>
      <w:r>
        <w:rPr>
          <w:snapToGrid w:val="0"/>
        </w:rPr>
        <w:tab/>
        <w:t>Exceptions</w:t>
      </w:r>
      <w:bookmarkEnd w:id="251"/>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252" w:name="_Toc272141447"/>
      <w:r>
        <w:rPr>
          <w:rStyle w:val="CharSectno"/>
        </w:rPr>
        <w:t>92</w:t>
      </w:r>
      <w:r>
        <w:rPr>
          <w:snapToGrid w:val="0"/>
        </w:rPr>
        <w:t>.</w:t>
      </w:r>
      <w:r>
        <w:rPr>
          <w:snapToGrid w:val="0"/>
        </w:rPr>
        <w:tab/>
        <w:t>Grant of aquaculture licence</w:t>
      </w:r>
      <w:bookmarkEnd w:id="252"/>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253" w:name="_Toc272141448"/>
      <w:r>
        <w:rPr>
          <w:rStyle w:val="CharSectno"/>
        </w:rPr>
        <w:t>93</w:t>
      </w:r>
      <w:r>
        <w:rPr>
          <w:snapToGrid w:val="0"/>
        </w:rPr>
        <w:t>.</w:t>
      </w:r>
      <w:r>
        <w:rPr>
          <w:snapToGrid w:val="0"/>
        </w:rPr>
        <w:tab/>
        <w:t>Duration of licence</w:t>
      </w:r>
      <w:bookmarkEnd w:id="253"/>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254" w:name="_Toc272141449"/>
      <w:r>
        <w:rPr>
          <w:rStyle w:val="CharSectno"/>
        </w:rPr>
        <w:t>94</w:t>
      </w:r>
      <w:r>
        <w:rPr>
          <w:snapToGrid w:val="0"/>
        </w:rPr>
        <w:t>.</w:t>
      </w:r>
      <w:r>
        <w:rPr>
          <w:snapToGrid w:val="0"/>
        </w:rPr>
        <w:tab/>
        <w:t>Renewal of licence</w:t>
      </w:r>
      <w:bookmarkEnd w:id="254"/>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255" w:name="_Toc272141450"/>
      <w:r>
        <w:rPr>
          <w:rStyle w:val="CharSectno"/>
        </w:rPr>
        <w:t>95</w:t>
      </w:r>
      <w:r>
        <w:rPr>
          <w:snapToGrid w:val="0"/>
        </w:rPr>
        <w:t>.</w:t>
      </w:r>
      <w:r>
        <w:rPr>
          <w:snapToGrid w:val="0"/>
        </w:rPr>
        <w:tab/>
        <w:t>Conditions</w:t>
      </w:r>
      <w:bookmarkEnd w:id="255"/>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256" w:name="_Toc272141451"/>
      <w:r>
        <w:rPr>
          <w:rStyle w:val="CharSectno"/>
        </w:rPr>
        <w:t>96</w:t>
      </w:r>
      <w:r>
        <w:rPr>
          <w:snapToGrid w:val="0"/>
        </w:rPr>
        <w:t>.</w:t>
      </w:r>
      <w:r>
        <w:rPr>
          <w:snapToGrid w:val="0"/>
        </w:rPr>
        <w:tab/>
        <w:t>Contravention of condition of licence</w:t>
      </w:r>
      <w:bookmarkEnd w:id="256"/>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57" w:name="_Toc272141452"/>
      <w:r>
        <w:rPr>
          <w:rStyle w:val="CharSectno"/>
        </w:rPr>
        <w:t>97</w:t>
      </w:r>
      <w:r>
        <w:rPr>
          <w:snapToGrid w:val="0"/>
        </w:rPr>
        <w:t>.</w:t>
      </w:r>
      <w:r>
        <w:rPr>
          <w:snapToGrid w:val="0"/>
        </w:rPr>
        <w:tab/>
        <w:t>Grant of aquaculture leases</w:t>
      </w:r>
      <w:bookmarkEnd w:id="257"/>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258" w:name="_Toc272141453"/>
      <w:r>
        <w:rPr>
          <w:rStyle w:val="CharSectno"/>
        </w:rPr>
        <w:t>98</w:t>
      </w:r>
      <w:r>
        <w:rPr>
          <w:snapToGrid w:val="0"/>
        </w:rPr>
        <w:t>.</w:t>
      </w:r>
      <w:r>
        <w:rPr>
          <w:snapToGrid w:val="0"/>
        </w:rPr>
        <w:tab/>
        <w:t>Limitation on granting of leases in certain marine reserves</w:t>
      </w:r>
      <w:bookmarkEnd w:id="258"/>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259" w:name="_Toc272141454"/>
      <w:r>
        <w:rPr>
          <w:rStyle w:val="CharSectno"/>
        </w:rPr>
        <w:t>98A</w:t>
      </w:r>
      <w:r>
        <w:rPr>
          <w:snapToGrid w:val="0"/>
        </w:rPr>
        <w:t xml:space="preserve">. </w:t>
      </w:r>
      <w:r>
        <w:rPr>
          <w:snapToGrid w:val="0"/>
        </w:rPr>
        <w:tab/>
        <w:t>Limitation on renewal of leases in certain marine reserves</w:t>
      </w:r>
      <w:bookmarkEnd w:id="259"/>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260" w:name="_Toc272141455"/>
      <w:r>
        <w:rPr>
          <w:rStyle w:val="CharSectno"/>
        </w:rPr>
        <w:t>99</w:t>
      </w:r>
      <w:r>
        <w:rPr>
          <w:snapToGrid w:val="0"/>
        </w:rPr>
        <w:t>.</w:t>
      </w:r>
      <w:r>
        <w:rPr>
          <w:snapToGrid w:val="0"/>
        </w:rPr>
        <w:tab/>
        <w:t>Aquaculture licence required in connection with lease</w:t>
      </w:r>
      <w:bookmarkEnd w:id="260"/>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261" w:name="_Toc272141456"/>
      <w:r>
        <w:rPr>
          <w:rStyle w:val="CharSectno"/>
        </w:rPr>
        <w:t>100</w:t>
      </w:r>
      <w:r>
        <w:rPr>
          <w:snapToGrid w:val="0"/>
        </w:rPr>
        <w:t>.</w:t>
      </w:r>
      <w:r>
        <w:rPr>
          <w:snapToGrid w:val="0"/>
        </w:rPr>
        <w:tab/>
        <w:t>Termination of lease</w:t>
      </w:r>
      <w:bookmarkEnd w:id="261"/>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262" w:name="_Toc272141457"/>
      <w:r>
        <w:rPr>
          <w:rStyle w:val="CharSectno"/>
        </w:rPr>
        <w:t>101A</w:t>
      </w:r>
      <w:r>
        <w:t>.</w:t>
      </w:r>
      <w:r>
        <w:tab/>
        <w:t>Minister’s powers in relation to aquaculture</w:t>
      </w:r>
      <w:bookmarkEnd w:id="262"/>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263" w:name="_Toc272141458"/>
      <w:r>
        <w:rPr>
          <w:rStyle w:val="CharSectno"/>
        </w:rPr>
        <w:t>102</w:t>
      </w:r>
      <w:r>
        <w:rPr>
          <w:snapToGrid w:val="0"/>
        </w:rPr>
        <w:t>.</w:t>
      </w:r>
      <w:r>
        <w:rPr>
          <w:snapToGrid w:val="0"/>
        </w:rPr>
        <w:tab/>
        <w:t>Regulations relating to aquaculture</w:t>
      </w:r>
      <w:bookmarkEnd w:id="263"/>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264" w:name="_Toc196640261"/>
      <w:bookmarkStart w:id="265" w:name="_Toc197405572"/>
      <w:bookmarkStart w:id="266" w:name="_Toc197484492"/>
      <w:bookmarkStart w:id="267" w:name="_Toc198354671"/>
      <w:bookmarkStart w:id="268" w:name="_Toc201029318"/>
      <w:bookmarkStart w:id="269" w:name="_Toc268173219"/>
      <w:bookmarkStart w:id="270" w:name="_Toc272141459"/>
      <w:r>
        <w:rPr>
          <w:rStyle w:val="CharPartNo"/>
        </w:rPr>
        <w:t>Part 9</w:t>
      </w:r>
      <w:r>
        <w:rPr>
          <w:rStyle w:val="CharDivNo"/>
        </w:rPr>
        <w:t> </w:t>
      </w:r>
      <w:r>
        <w:t>—</w:t>
      </w:r>
      <w:r>
        <w:rPr>
          <w:rStyle w:val="CharDivText"/>
        </w:rPr>
        <w:t> </w:t>
      </w:r>
      <w:r>
        <w:rPr>
          <w:rStyle w:val="CharPartText"/>
        </w:rPr>
        <w:t>Noxious fish</w:t>
      </w:r>
      <w:bookmarkEnd w:id="264"/>
      <w:bookmarkEnd w:id="265"/>
      <w:bookmarkEnd w:id="266"/>
      <w:bookmarkEnd w:id="267"/>
      <w:bookmarkEnd w:id="268"/>
      <w:bookmarkEnd w:id="269"/>
      <w:bookmarkEnd w:id="270"/>
    </w:p>
    <w:p>
      <w:pPr>
        <w:pStyle w:val="Heading5"/>
        <w:rPr>
          <w:snapToGrid w:val="0"/>
        </w:rPr>
      </w:pPr>
      <w:bookmarkStart w:id="271" w:name="_Toc272141460"/>
      <w:r>
        <w:rPr>
          <w:rStyle w:val="CharSectno"/>
        </w:rPr>
        <w:t>103</w:t>
      </w:r>
      <w:r>
        <w:rPr>
          <w:snapToGrid w:val="0"/>
        </w:rPr>
        <w:t>.</w:t>
      </w:r>
      <w:r>
        <w:rPr>
          <w:snapToGrid w:val="0"/>
        </w:rPr>
        <w:tab/>
        <w:t>Species of fish may be prescribed to be noxious fish</w:t>
      </w:r>
      <w:bookmarkEnd w:id="271"/>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272" w:name="_Toc272141461"/>
      <w:r>
        <w:rPr>
          <w:rStyle w:val="CharSectno"/>
        </w:rPr>
        <w:t>104</w:t>
      </w:r>
      <w:r>
        <w:rPr>
          <w:snapToGrid w:val="0"/>
        </w:rPr>
        <w:t>.</w:t>
      </w:r>
      <w:r>
        <w:rPr>
          <w:snapToGrid w:val="0"/>
        </w:rPr>
        <w:tab/>
        <w:t>Noxious fish not be kept etc.</w:t>
      </w:r>
      <w:bookmarkEnd w:id="272"/>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73" w:name="_Toc272141462"/>
      <w:r>
        <w:rPr>
          <w:rStyle w:val="CharSectno"/>
        </w:rPr>
        <w:t>105</w:t>
      </w:r>
      <w:r>
        <w:rPr>
          <w:snapToGrid w:val="0"/>
        </w:rPr>
        <w:t>.</w:t>
      </w:r>
      <w:r>
        <w:rPr>
          <w:snapToGrid w:val="0"/>
        </w:rPr>
        <w:tab/>
        <w:t>Noxious fish not to be brought into the State etc.</w:t>
      </w:r>
      <w:bookmarkEnd w:id="273"/>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74" w:name="_Toc272141463"/>
      <w:r>
        <w:rPr>
          <w:rStyle w:val="CharSectno"/>
        </w:rPr>
        <w:t>106</w:t>
      </w:r>
      <w:r>
        <w:rPr>
          <w:snapToGrid w:val="0"/>
        </w:rPr>
        <w:t>.</w:t>
      </w:r>
      <w:r>
        <w:rPr>
          <w:snapToGrid w:val="0"/>
        </w:rPr>
        <w:tab/>
        <w:t>Requirements relating to noxious fish</w:t>
      </w:r>
      <w:bookmarkEnd w:id="274"/>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75" w:name="_Toc272141464"/>
      <w:r>
        <w:rPr>
          <w:rStyle w:val="CharSectno"/>
        </w:rPr>
        <w:t>107</w:t>
      </w:r>
      <w:r>
        <w:rPr>
          <w:snapToGrid w:val="0"/>
        </w:rPr>
        <w:t>.</w:t>
      </w:r>
      <w:r>
        <w:rPr>
          <w:snapToGrid w:val="0"/>
        </w:rPr>
        <w:tab/>
        <w:t>Recovery of cost of destruction of noxious fish</w:t>
      </w:r>
      <w:bookmarkEnd w:id="27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276" w:name="_Toc272141465"/>
      <w:r>
        <w:rPr>
          <w:rStyle w:val="CharSectno"/>
        </w:rPr>
        <w:t>108</w:t>
      </w:r>
      <w:r>
        <w:rPr>
          <w:snapToGrid w:val="0"/>
        </w:rPr>
        <w:t>.</w:t>
      </w:r>
      <w:r>
        <w:rPr>
          <w:snapToGrid w:val="0"/>
        </w:rPr>
        <w:tab/>
        <w:t>No compensation payable for incidental damage</w:t>
      </w:r>
      <w:bookmarkEnd w:id="276"/>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277" w:name="_Toc196640268"/>
      <w:bookmarkStart w:id="278" w:name="_Toc197405579"/>
      <w:bookmarkStart w:id="279" w:name="_Toc197484499"/>
      <w:bookmarkStart w:id="280" w:name="_Toc198354678"/>
      <w:bookmarkStart w:id="281" w:name="_Toc201029325"/>
      <w:bookmarkStart w:id="282" w:name="_Toc268173226"/>
      <w:bookmarkStart w:id="283" w:name="_Toc272141466"/>
      <w:r>
        <w:rPr>
          <w:rStyle w:val="CharPartNo"/>
        </w:rPr>
        <w:t>Part 10</w:t>
      </w:r>
      <w:r>
        <w:rPr>
          <w:rStyle w:val="CharDivNo"/>
        </w:rPr>
        <w:t> </w:t>
      </w:r>
      <w:r>
        <w:t>—</w:t>
      </w:r>
      <w:r>
        <w:rPr>
          <w:rStyle w:val="CharDivText"/>
        </w:rPr>
        <w:t> </w:t>
      </w:r>
      <w:r>
        <w:rPr>
          <w:rStyle w:val="CharPartText"/>
        </w:rPr>
        <w:t>Designated fishing zones</w:t>
      </w:r>
      <w:bookmarkEnd w:id="277"/>
      <w:bookmarkEnd w:id="278"/>
      <w:bookmarkEnd w:id="279"/>
      <w:bookmarkEnd w:id="280"/>
      <w:bookmarkEnd w:id="281"/>
      <w:bookmarkEnd w:id="282"/>
      <w:bookmarkEnd w:id="283"/>
    </w:p>
    <w:p>
      <w:pPr>
        <w:pStyle w:val="Heading5"/>
        <w:rPr>
          <w:snapToGrid w:val="0"/>
        </w:rPr>
      </w:pPr>
      <w:bookmarkStart w:id="284" w:name="_Toc272141467"/>
      <w:r>
        <w:rPr>
          <w:rStyle w:val="CharSectno"/>
        </w:rPr>
        <w:t>109</w:t>
      </w:r>
      <w:r>
        <w:rPr>
          <w:snapToGrid w:val="0"/>
        </w:rPr>
        <w:t>.</w:t>
      </w:r>
      <w:r>
        <w:rPr>
          <w:snapToGrid w:val="0"/>
        </w:rPr>
        <w:tab/>
        <w:t>Area may be prescribed to be designated fishing zone</w:t>
      </w:r>
      <w:bookmarkEnd w:id="284"/>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285" w:name="_Toc272141468"/>
      <w:r>
        <w:rPr>
          <w:rStyle w:val="CharSectno"/>
        </w:rPr>
        <w:t>110</w:t>
      </w:r>
      <w:r>
        <w:rPr>
          <w:snapToGrid w:val="0"/>
        </w:rPr>
        <w:t>.</w:t>
      </w:r>
      <w:r>
        <w:rPr>
          <w:snapToGrid w:val="0"/>
        </w:rPr>
        <w:tab/>
        <w:t>Designated fishing zone not to be created in marine nature reserve or marine park</w:t>
      </w:r>
      <w:bookmarkEnd w:id="285"/>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286" w:name="_Toc272141469"/>
      <w:r>
        <w:rPr>
          <w:rStyle w:val="CharSectno"/>
        </w:rPr>
        <w:t>111</w:t>
      </w:r>
      <w:r>
        <w:rPr>
          <w:snapToGrid w:val="0"/>
        </w:rPr>
        <w:t>.</w:t>
      </w:r>
      <w:r>
        <w:rPr>
          <w:snapToGrid w:val="0"/>
        </w:rPr>
        <w:tab/>
        <w:t>Signs to be erected</w:t>
      </w:r>
      <w:bookmarkEnd w:id="286"/>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287" w:name="_Toc272141470"/>
      <w:r>
        <w:rPr>
          <w:rStyle w:val="CharSectno"/>
        </w:rPr>
        <w:t>112</w:t>
      </w:r>
      <w:r>
        <w:rPr>
          <w:snapToGrid w:val="0"/>
        </w:rPr>
        <w:t>.</w:t>
      </w:r>
      <w:r>
        <w:rPr>
          <w:snapToGrid w:val="0"/>
        </w:rPr>
        <w:tab/>
        <w:t>Directions relating to designated fishing zones</w:t>
      </w:r>
      <w:bookmarkEnd w:id="287"/>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88" w:name="_Toc272141471"/>
      <w:r>
        <w:rPr>
          <w:rStyle w:val="CharSectno"/>
        </w:rPr>
        <w:t>113</w:t>
      </w:r>
      <w:r>
        <w:rPr>
          <w:snapToGrid w:val="0"/>
        </w:rPr>
        <w:t>.</w:t>
      </w:r>
      <w:r>
        <w:rPr>
          <w:snapToGrid w:val="0"/>
        </w:rPr>
        <w:tab/>
        <w:t>Regulations relating to designated fishing zones</w:t>
      </w:r>
      <w:bookmarkEnd w:id="288"/>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289" w:name="_Toc196640274"/>
      <w:bookmarkStart w:id="290" w:name="_Toc197405585"/>
      <w:bookmarkStart w:id="291" w:name="_Toc197484505"/>
      <w:bookmarkStart w:id="292" w:name="_Toc198354684"/>
      <w:bookmarkStart w:id="293" w:name="_Toc201029331"/>
      <w:bookmarkStart w:id="294" w:name="_Toc268173232"/>
      <w:bookmarkStart w:id="295" w:name="_Toc272141472"/>
      <w:r>
        <w:rPr>
          <w:rStyle w:val="CharPartNo"/>
        </w:rPr>
        <w:t>Part 11</w:t>
      </w:r>
      <w:r>
        <w:t> — </w:t>
      </w:r>
      <w:r>
        <w:rPr>
          <w:rStyle w:val="CharPartText"/>
        </w:rPr>
        <w:t>Fish habitat protection areas and Abrolhos Islands reserve</w:t>
      </w:r>
      <w:bookmarkEnd w:id="289"/>
      <w:bookmarkEnd w:id="290"/>
      <w:bookmarkEnd w:id="291"/>
      <w:bookmarkEnd w:id="292"/>
      <w:bookmarkEnd w:id="293"/>
      <w:bookmarkEnd w:id="294"/>
      <w:bookmarkEnd w:id="295"/>
    </w:p>
    <w:p>
      <w:pPr>
        <w:pStyle w:val="Heading3"/>
      </w:pPr>
      <w:bookmarkStart w:id="296" w:name="_Toc196640275"/>
      <w:bookmarkStart w:id="297" w:name="_Toc197405586"/>
      <w:bookmarkStart w:id="298" w:name="_Toc197484506"/>
      <w:bookmarkStart w:id="299" w:name="_Toc198354685"/>
      <w:bookmarkStart w:id="300" w:name="_Toc201029332"/>
      <w:bookmarkStart w:id="301" w:name="_Toc268173233"/>
      <w:bookmarkStart w:id="302" w:name="_Toc272141473"/>
      <w:r>
        <w:rPr>
          <w:rStyle w:val="CharDivNo"/>
        </w:rPr>
        <w:t>Division 1</w:t>
      </w:r>
      <w:r>
        <w:rPr>
          <w:snapToGrid w:val="0"/>
        </w:rPr>
        <w:t> — </w:t>
      </w:r>
      <w:r>
        <w:rPr>
          <w:rStyle w:val="CharDivText"/>
        </w:rPr>
        <w:t>Fish habitat protection areas</w:t>
      </w:r>
      <w:bookmarkEnd w:id="296"/>
      <w:bookmarkEnd w:id="297"/>
      <w:bookmarkEnd w:id="298"/>
      <w:bookmarkEnd w:id="299"/>
      <w:bookmarkEnd w:id="300"/>
      <w:bookmarkEnd w:id="301"/>
      <w:bookmarkEnd w:id="302"/>
    </w:p>
    <w:p>
      <w:pPr>
        <w:pStyle w:val="Heading5"/>
        <w:rPr>
          <w:snapToGrid w:val="0"/>
        </w:rPr>
      </w:pPr>
      <w:bookmarkStart w:id="303" w:name="_Toc272141474"/>
      <w:r>
        <w:rPr>
          <w:rStyle w:val="CharSectno"/>
        </w:rPr>
        <w:t>114</w:t>
      </w:r>
      <w:r>
        <w:rPr>
          <w:snapToGrid w:val="0"/>
        </w:rPr>
        <w:t>.</w:t>
      </w:r>
      <w:r>
        <w:rPr>
          <w:snapToGrid w:val="0"/>
        </w:rPr>
        <w:tab/>
        <w:t>Application of Division to other Acts</w:t>
      </w:r>
      <w:bookmarkEnd w:id="303"/>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304" w:name="_Toc272141475"/>
      <w:r>
        <w:rPr>
          <w:rStyle w:val="CharSectno"/>
        </w:rPr>
        <w:t>115</w:t>
      </w:r>
      <w:r>
        <w:rPr>
          <w:snapToGrid w:val="0"/>
        </w:rPr>
        <w:t>.</w:t>
      </w:r>
      <w:r>
        <w:rPr>
          <w:snapToGrid w:val="0"/>
        </w:rPr>
        <w:tab/>
        <w:t>Area may be set aside as fish habitat protection area</w:t>
      </w:r>
      <w:bookmarkEnd w:id="304"/>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305" w:name="_Toc272141476"/>
      <w:r>
        <w:rPr>
          <w:rStyle w:val="CharSectno"/>
        </w:rPr>
        <w:t>116</w:t>
      </w:r>
      <w:r>
        <w:rPr>
          <w:snapToGrid w:val="0"/>
        </w:rPr>
        <w:t>.</w:t>
      </w:r>
      <w:r>
        <w:rPr>
          <w:snapToGrid w:val="0"/>
        </w:rPr>
        <w:tab/>
        <w:t>Fish habitat protection area not to be created in marine nature reserve or marine park</w:t>
      </w:r>
      <w:bookmarkEnd w:id="305"/>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306" w:name="_Toc272141477"/>
      <w:r>
        <w:rPr>
          <w:rStyle w:val="CharSectno"/>
        </w:rPr>
        <w:t>117</w:t>
      </w:r>
      <w:r>
        <w:rPr>
          <w:snapToGrid w:val="0"/>
        </w:rPr>
        <w:t>.</w:t>
      </w:r>
      <w:r>
        <w:rPr>
          <w:snapToGrid w:val="0"/>
        </w:rPr>
        <w:tab/>
        <w:t>Minister to determine draft plan for fish habitat protection area</w:t>
      </w:r>
      <w:bookmarkEnd w:id="306"/>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307" w:name="_Toc272141478"/>
      <w:r>
        <w:rPr>
          <w:rStyle w:val="CharSectno"/>
        </w:rPr>
        <w:t>118</w:t>
      </w:r>
      <w:r>
        <w:rPr>
          <w:snapToGrid w:val="0"/>
        </w:rPr>
        <w:t>.</w:t>
      </w:r>
      <w:r>
        <w:rPr>
          <w:snapToGrid w:val="0"/>
        </w:rPr>
        <w:tab/>
        <w:t>Notice of proposal to establish fish habitat protection area</w:t>
      </w:r>
      <w:bookmarkEnd w:id="307"/>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308" w:name="_Toc272141479"/>
      <w:r>
        <w:rPr>
          <w:rStyle w:val="CharSectno"/>
        </w:rPr>
        <w:t>119</w:t>
      </w:r>
      <w:r>
        <w:rPr>
          <w:snapToGrid w:val="0"/>
        </w:rPr>
        <w:t>.</w:t>
      </w:r>
      <w:r>
        <w:rPr>
          <w:snapToGrid w:val="0"/>
        </w:rPr>
        <w:tab/>
        <w:t>Vesting of management of fish habitat protection areas</w:t>
      </w:r>
      <w:bookmarkEnd w:id="30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09" w:name="_Toc272141480"/>
      <w:r>
        <w:rPr>
          <w:rStyle w:val="CharSectno"/>
        </w:rPr>
        <w:t>120</w:t>
      </w:r>
      <w:r>
        <w:rPr>
          <w:snapToGrid w:val="0"/>
        </w:rPr>
        <w:t>.</w:t>
      </w:r>
      <w:r>
        <w:rPr>
          <w:snapToGrid w:val="0"/>
        </w:rPr>
        <w:tab/>
        <w:t>Regulations relating to fish habitat protection areas</w:t>
      </w:r>
      <w:bookmarkEnd w:id="309"/>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310" w:name="_Toc196640283"/>
      <w:bookmarkStart w:id="311" w:name="_Toc197405594"/>
      <w:bookmarkStart w:id="312" w:name="_Toc197484514"/>
      <w:bookmarkStart w:id="313" w:name="_Toc198354693"/>
      <w:bookmarkStart w:id="314" w:name="_Toc201029340"/>
      <w:bookmarkStart w:id="315" w:name="_Toc268173241"/>
      <w:bookmarkStart w:id="316" w:name="_Toc272141481"/>
      <w:r>
        <w:rPr>
          <w:rStyle w:val="CharDivNo"/>
        </w:rPr>
        <w:t>Division 2</w:t>
      </w:r>
      <w:r>
        <w:rPr>
          <w:snapToGrid w:val="0"/>
        </w:rPr>
        <w:t> — </w:t>
      </w:r>
      <w:r>
        <w:rPr>
          <w:rStyle w:val="CharDivText"/>
        </w:rPr>
        <w:t>Abrolhos Islands reserve</w:t>
      </w:r>
      <w:bookmarkEnd w:id="310"/>
      <w:bookmarkEnd w:id="311"/>
      <w:bookmarkEnd w:id="312"/>
      <w:bookmarkEnd w:id="313"/>
      <w:bookmarkEnd w:id="314"/>
      <w:bookmarkEnd w:id="315"/>
      <w:bookmarkEnd w:id="316"/>
    </w:p>
    <w:p>
      <w:pPr>
        <w:pStyle w:val="Heading5"/>
        <w:rPr>
          <w:snapToGrid w:val="0"/>
        </w:rPr>
      </w:pPr>
      <w:bookmarkStart w:id="317" w:name="_Toc272141482"/>
      <w:r>
        <w:rPr>
          <w:rStyle w:val="CharSectno"/>
        </w:rPr>
        <w:t>121</w:t>
      </w:r>
      <w:r>
        <w:rPr>
          <w:snapToGrid w:val="0"/>
        </w:rPr>
        <w:t>.</w:t>
      </w:r>
      <w:r>
        <w:rPr>
          <w:snapToGrid w:val="0"/>
        </w:rPr>
        <w:tab/>
        <w:t>Regulations relating to Abrolhos Islands reserve</w:t>
      </w:r>
      <w:bookmarkEnd w:id="317"/>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318" w:name="_Toc272141483"/>
      <w:r>
        <w:rPr>
          <w:rStyle w:val="CharSectno"/>
        </w:rPr>
        <w:t>122</w:t>
      </w:r>
      <w:r>
        <w:rPr>
          <w:snapToGrid w:val="0"/>
        </w:rPr>
        <w:t>.</w:t>
      </w:r>
      <w:r>
        <w:rPr>
          <w:snapToGrid w:val="0"/>
        </w:rPr>
        <w:tab/>
        <w:t>Vesting of management of reserve</w:t>
      </w:r>
      <w:bookmarkEnd w:id="31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19" w:name="_Toc272141484"/>
      <w:r>
        <w:rPr>
          <w:rStyle w:val="CharSectno"/>
        </w:rPr>
        <w:t>123</w:t>
      </w:r>
      <w:r>
        <w:rPr>
          <w:snapToGrid w:val="0"/>
        </w:rPr>
        <w:t>.</w:t>
      </w:r>
      <w:r>
        <w:rPr>
          <w:snapToGrid w:val="0"/>
        </w:rPr>
        <w:tab/>
        <w:t xml:space="preserve">Application of certain sections of the </w:t>
      </w:r>
      <w:r>
        <w:rPr>
          <w:i/>
          <w:snapToGrid w:val="0"/>
        </w:rPr>
        <w:t>Parks and Reserves Act 1895</w:t>
      </w:r>
      <w:bookmarkEnd w:id="319"/>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320" w:name="_Toc196640287"/>
      <w:bookmarkStart w:id="321" w:name="_Toc197405598"/>
      <w:bookmarkStart w:id="322" w:name="_Toc197484518"/>
      <w:bookmarkStart w:id="323" w:name="_Toc198354697"/>
      <w:bookmarkStart w:id="324" w:name="_Toc201029344"/>
      <w:bookmarkStart w:id="325" w:name="_Toc268173245"/>
      <w:bookmarkStart w:id="326" w:name="_Toc272141485"/>
      <w:r>
        <w:rPr>
          <w:rStyle w:val="CharPartNo"/>
        </w:rPr>
        <w:t>Part 12</w:t>
      </w:r>
      <w:r>
        <w:rPr>
          <w:rStyle w:val="CharDivNo"/>
        </w:rPr>
        <w:t> </w:t>
      </w:r>
      <w:r>
        <w:t>—</w:t>
      </w:r>
      <w:r>
        <w:rPr>
          <w:rStyle w:val="CharDivText"/>
        </w:rPr>
        <w:t> </w:t>
      </w:r>
      <w:r>
        <w:rPr>
          <w:rStyle w:val="CharPartText"/>
        </w:rPr>
        <w:t>Register</w:t>
      </w:r>
      <w:bookmarkEnd w:id="320"/>
      <w:bookmarkEnd w:id="321"/>
      <w:bookmarkEnd w:id="322"/>
      <w:bookmarkEnd w:id="323"/>
      <w:bookmarkEnd w:id="324"/>
      <w:bookmarkEnd w:id="325"/>
      <w:bookmarkEnd w:id="326"/>
    </w:p>
    <w:p>
      <w:pPr>
        <w:pStyle w:val="Heading5"/>
        <w:rPr>
          <w:snapToGrid w:val="0"/>
        </w:rPr>
      </w:pPr>
      <w:bookmarkStart w:id="327" w:name="_Toc272141486"/>
      <w:r>
        <w:rPr>
          <w:rStyle w:val="CharSectno"/>
        </w:rPr>
        <w:t>124</w:t>
      </w:r>
      <w:r>
        <w:rPr>
          <w:snapToGrid w:val="0"/>
        </w:rPr>
        <w:t>.</w:t>
      </w:r>
      <w:r>
        <w:rPr>
          <w:snapToGrid w:val="0"/>
        </w:rPr>
        <w:tab/>
        <w:t>Registrar</w:t>
      </w:r>
      <w:bookmarkEnd w:id="327"/>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328" w:name="_Toc272141487"/>
      <w:r>
        <w:rPr>
          <w:rStyle w:val="CharSectno"/>
        </w:rPr>
        <w:t>125</w:t>
      </w:r>
      <w:r>
        <w:rPr>
          <w:snapToGrid w:val="0"/>
        </w:rPr>
        <w:t>.</w:t>
      </w:r>
      <w:r>
        <w:rPr>
          <w:snapToGrid w:val="0"/>
        </w:rPr>
        <w:tab/>
        <w:t>Register</w:t>
      </w:r>
      <w:bookmarkEnd w:id="328"/>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329" w:name="_Toc272141488"/>
      <w:r>
        <w:rPr>
          <w:rStyle w:val="CharSectno"/>
        </w:rPr>
        <w:t>126</w:t>
      </w:r>
      <w:r>
        <w:rPr>
          <w:snapToGrid w:val="0"/>
        </w:rPr>
        <w:t>.</w:t>
      </w:r>
      <w:r>
        <w:rPr>
          <w:snapToGrid w:val="0"/>
        </w:rPr>
        <w:tab/>
        <w:t>Information to be included in register</w:t>
      </w:r>
      <w:bookmarkEnd w:id="329"/>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330" w:name="_Toc272141489"/>
      <w:r>
        <w:rPr>
          <w:rStyle w:val="CharSectno"/>
        </w:rPr>
        <w:t>127</w:t>
      </w:r>
      <w:r>
        <w:rPr>
          <w:snapToGrid w:val="0"/>
        </w:rPr>
        <w:t>.</w:t>
      </w:r>
      <w:r>
        <w:rPr>
          <w:snapToGrid w:val="0"/>
        </w:rPr>
        <w:tab/>
        <w:t>Application for notation of security interest</w:t>
      </w:r>
      <w:bookmarkEnd w:id="330"/>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331" w:name="_Toc272141490"/>
      <w:r>
        <w:rPr>
          <w:rStyle w:val="CharSectno"/>
        </w:rPr>
        <w:t>128</w:t>
      </w:r>
      <w:r>
        <w:rPr>
          <w:snapToGrid w:val="0"/>
        </w:rPr>
        <w:t>.</w:t>
      </w:r>
      <w:r>
        <w:rPr>
          <w:snapToGrid w:val="0"/>
        </w:rPr>
        <w:tab/>
        <w:t>Notation of security interest</w:t>
      </w:r>
      <w:bookmarkEnd w:id="331"/>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332" w:name="_Toc272141491"/>
      <w:r>
        <w:rPr>
          <w:rStyle w:val="CharSectno"/>
        </w:rPr>
        <w:t>129</w:t>
      </w:r>
      <w:r>
        <w:rPr>
          <w:snapToGrid w:val="0"/>
        </w:rPr>
        <w:t>.</w:t>
      </w:r>
      <w:r>
        <w:rPr>
          <w:snapToGrid w:val="0"/>
        </w:rPr>
        <w:tab/>
        <w:t>Registrar not to be concerned with certain matters</w:t>
      </w:r>
      <w:bookmarkEnd w:id="332"/>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333" w:name="_Toc272141492"/>
      <w:r>
        <w:rPr>
          <w:rStyle w:val="CharSectno"/>
        </w:rPr>
        <w:t>130</w:t>
      </w:r>
      <w:r>
        <w:rPr>
          <w:snapToGrid w:val="0"/>
        </w:rPr>
        <w:t>.</w:t>
      </w:r>
      <w:r>
        <w:rPr>
          <w:snapToGrid w:val="0"/>
        </w:rPr>
        <w:tab/>
        <w:t>Effect of notation — security holder to be notified of certain events affecting security interest</w:t>
      </w:r>
      <w:bookmarkEnd w:id="333"/>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334" w:name="_Toc272141493"/>
      <w:r>
        <w:rPr>
          <w:rStyle w:val="CharSectno"/>
        </w:rPr>
        <w:t>131</w:t>
      </w:r>
      <w:r>
        <w:rPr>
          <w:snapToGrid w:val="0"/>
        </w:rPr>
        <w:t>.</w:t>
      </w:r>
      <w:r>
        <w:rPr>
          <w:snapToGrid w:val="0"/>
        </w:rPr>
        <w:tab/>
        <w:t>Removal or variation of notation</w:t>
      </w:r>
      <w:bookmarkEnd w:id="334"/>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335" w:name="_Toc272141494"/>
      <w:r>
        <w:rPr>
          <w:rStyle w:val="CharSectno"/>
        </w:rPr>
        <w:t>132</w:t>
      </w:r>
      <w:r>
        <w:rPr>
          <w:snapToGrid w:val="0"/>
        </w:rPr>
        <w:t>.</w:t>
      </w:r>
      <w:r>
        <w:rPr>
          <w:snapToGrid w:val="0"/>
        </w:rPr>
        <w:tab/>
        <w:t>Register may be amended</w:t>
      </w:r>
      <w:bookmarkEnd w:id="335"/>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336" w:name="_Toc272141495"/>
      <w:r>
        <w:rPr>
          <w:rStyle w:val="CharSectno"/>
        </w:rPr>
        <w:t>133</w:t>
      </w:r>
      <w:r>
        <w:rPr>
          <w:snapToGrid w:val="0"/>
        </w:rPr>
        <w:t>.</w:t>
      </w:r>
      <w:r>
        <w:rPr>
          <w:snapToGrid w:val="0"/>
        </w:rPr>
        <w:tab/>
        <w:t>No compensation payable</w:t>
      </w:r>
      <w:bookmarkEnd w:id="336"/>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337" w:name="_Toc272141496"/>
      <w:r>
        <w:rPr>
          <w:rStyle w:val="CharSectno"/>
        </w:rPr>
        <w:t>134</w:t>
      </w:r>
      <w:r>
        <w:rPr>
          <w:snapToGrid w:val="0"/>
        </w:rPr>
        <w:t>.</w:t>
      </w:r>
      <w:r>
        <w:rPr>
          <w:snapToGrid w:val="0"/>
        </w:rPr>
        <w:tab/>
        <w:t>Regulations relating to register</w:t>
      </w:r>
      <w:bookmarkEnd w:id="33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338" w:name="_Toc196640299"/>
      <w:bookmarkStart w:id="339" w:name="_Toc197405610"/>
      <w:bookmarkStart w:id="340" w:name="_Toc197484530"/>
      <w:bookmarkStart w:id="341" w:name="_Toc198354709"/>
      <w:bookmarkStart w:id="342" w:name="_Toc201029356"/>
      <w:bookmarkStart w:id="343" w:name="_Toc268173257"/>
      <w:bookmarkStart w:id="344" w:name="_Toc272141497"/>
      <w:r>
        <w:rPr>
          <w:rStyle w:val="CharPartNo"/>
        </w:rPr>
        <w:t>Part 13</w:t>
      </w:r>
      <w:r>
        <w:rPr>
          <w:rStyle w:val="CharDivNo"/>
        </w:rPr>
        <w:t> </w:t>
      </w:r>
      <w:r>
        <w:t>—</w:t>
      </w:r>
      <w:r>
        <w:rPr>
          <w:rStyle w:val="CharDivText"/>
        </w:rPr>
        <w:t> </w:t>
      </w:r>
      <w:r>
        <w:rPr>
          <w:rStyle w:val="CharPartText"/>
        </w:rPr>
        <w:t>General provisions relating to authorisations</w:t>
      </w:r>
      <w:bookmarkEnd w:id="338"/>
      <w:bookmarkEnd w:id="339"/>
      <w:bookmarkEnd w:id="340"/>
      <w:bookmarkEnd w:id="341"/>
      <w:bookmarkEnd w:id="342"/>
      <w:bookmarkEnd w:id="343"/>
      <w:bookmarkEnd w:id="344"/>
    </w:p>
    <w:p>
      <w:pPr>
        <w:pStyle w:val="Heading5"/>
        <w:rPr>
          <w:snapToGrid w:val="0"/>
        </w:rPr>
      </w:pPr>
      <w:bookmarkStart w:id="345" w:name="_Toc272141498"/>
      <w:r>
        <w:rPr>
          <w:rStyle w:val="CharSectno"/>
        </w:rPr>
        <w:t>135</w:t>
      </w:r>
      <w:r>
        <w:rPr>
          <w:snapToGrid w:val="0"/>
        </w:rPr>
        <w:t>.</w:t>
      </w:r>
      <w:r>
        <w:rPr>
          <w:snapToGrid w:val="0"/>
        </w:rPr>
        <w:tab/>
        <w:t>Applications</w:t>
      </w:r>
      <w:bookmarkEnd w:id="345"/>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346" w:name="_Toc272141499"/>
      <w:r>
        <w:rPr>
          <w:rStyle w:val="CharSectno"/>
        </w:rPr>
        <w:t>136</w:t>
      </w:r>
      <w:r>
        <w:rPr>
          <w:snapToGrid w:val="0"/>
        </w:rPr>
        <w:t>.</w:t>
      </w:r>
      <w:r>
        <w:rPr>
          <w:snapToGrid w:val="0"/>
        </w:rPr>
        <w:tab/>
        <w:t>Grant of authorisations not as of right</w:t>
      </w:r>
      <w:bookmarkEnd w:id="346"/>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347" w:name="_Toc272141500"/>
      <w:r>
        <w:rPr>
          <w:rStyle w:val="CharSectno"/>
        </w:rPr>
        <w:t>136A</w:t>
      </w:r>
      <w:r>
        <w:rPr>
          <w:snapToGrid w:val="0"/>
        </w:rPr>
        <w:t xml:space="preserve">. </w:t>
      </w:r>
      <w:r>
        <w:rPr>
          <w:snapToGrid w:val="0"/>
        </w:rPr>
        <w:tab/>
        <w:t>Grant or renewal of authorisations over areas in marine reserves</w:t>
      </w:r>
      <w:bookmarkEnd w:id="347"/>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348" w:name="_Toc272141501"/>
      <w:r>
        <w:rPr>
          <w:rStyle w:val="CharSectno"/>
        </w:rPr>
        <w:t>137</w:t>
      </w:r>
      <w:r>
        <w:rPr>
          <w:snapToGrid w:val="0"/>
        </w:rPr>
        <w:t>.</w:t>
      </w:r>
      <w:r>
        <w:rPr>
          <w:snapToGrid w:val="0"/>
        </w:rPr>
        <w:tab/>
        <w:t>Effect of authorisations</w:t>
      </w:r>
      <w:bookmarkEnd w:id="348"/>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349" w:name="_Toc272141502"/>
      <w:r>
        <w:rPr>
          <w:rStyle w:val="CharSectno"/>
        </w:rPr>
        <w:t>138</w:t>
      </w:r>
      <w:r>
        <w:rPr>
          <w:snapToGrid w:val="0"/>
        </w:rPr>
        <w:t>.</w:t>
      </w:r>
      <w:r>
        <w:rPr>
          <w:snapToGrid w:val="0"/>
        </w:rPr>
        <w:tab/>
        <w:t>Form of authorisations</w:t>
      </w:r>
      <w:bookmarkEnd w:id="349"/>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350" w:name="_Toc272141503"/>
      <w:r>
        <w:rPr>
          <w:rStyle w:val="CharSectno"/>
        </w:rPr>
        <w:t>139</w:t>
      </w:r>
      <w:r>
        <w:rPr>
          <w:snapToGrid w:val="0"/>
        </w:rPr>
        <w:t>.</w:t>
      </w:r>
      <w:r>
        <w:rPr>
          <w:snapToGrid w:val="0"/>
        </w:rPr>
        <w:tab/>
        <w:t>Renewal after expiry</w:t>
      </w:r>
      <w:bookmarkEnd w:id="350"/>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351" w:name="_Toc272141504"/>
      <w:r>
        <w:rPr>
          <w:rStyle w:val="CharSectno"/>
        </w:rPr>
        <w:t>140</w:t>
      </w:r>
      <w:r>
        <w:rPr>
          <w:snapToGrid w:val="0"/>
        </w:rPr>
        <w:t>.</w:t>
      </w:r>
      <w:r>
        <w:rPr>
          <w:snapToGrid w:val="0"/>
        </w:rPr>
        <w:tab/>
        <w:t>Transfer</w:t>
      </w:r>
      <w:bookmarkEnd w:id="351"/>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352" w:name="_Toc272141505"/>
      <w:r>
        <w:rPr>
          <w:rStyle w:val="CharSectno"/>
        </w:rPr>
        <w:t>141</w:t>
      </w:r>
      <w:r>
        <w:rPr>
          <w:snapToGrid w:val="0"/>
        </w:rPr>
        <w:t>.</w:t>
      </w:r>
      <w:r>
        <w:rPr>
          <w:snapToGrid w:val="0"/>
        </w:rPr>
        <w:tab/>
        <w:t>Temporary transfer of entitlements</w:t>
      </w:r>
      <w:bookmarkEnd w:id="352"/>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353" w:name="_Toc272141506"/>
      <w:r>
        <w:rPr>
          <w:rStyle w:val="CharSectno"/>
        </w:rPr>
        <w:t>142</w:t>
      </w:r>
      <w:r>
        <w:rPr>
          <w:snapToGrid w:val="0"/>
        </w:rPr>
        <w:t>.</w:t>
      </w:r>
      <w:r>
        <w:rPr>
          <w:snapToGrid w:val="0"/>
        </w:rPr>
        <w:tab/>
        <w:t>Variation</w:t>
      </w:r>
      <w:bookmarkEnd w:id="353"/>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354" w:name="_Toc272141507"/>
      <w:r>
        <w:rPr>
          <w:rStyle w:val="CharSectno"/>
        </w:rPr>
        <w:t>143</w:t>
      </w:r>
      <w:r>
        <w:rPr>
          <w:snapToGrid w:val="0"/>
        </w:rPr>
        <w:t>.</w:t>
      </w:r>
      <w:r>
        <w:rPr>
          <w:snapToGrid w:val="0"/>
        </w:rPr>
        <w:tab/>
        <w:t>Cancellation, suspension and non</w:t>
      </w:r>
      <w:r>
        <w:rPr>
          <w:snapToGrid w:val="0"/>
        </w:rPr>
        <w:noBreakHyphen/>
        <w:t>renewal</w:t>
      </w:r>
      <w:bookmarkEnd w:id="354"/>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355" w:name="_Toc272141508"/>
      <w:r>
        <w:rPr>
          <w:rStyle w:val="CharSectno"/>
        </w:rPr>
        <w:t>144</w:t>
      </w:r>
      <w:r>
        <w:rPr>
          <w:snapToGrid w:val="0"/>
        </w:rPr>
        <w:t>.</w:t>
      </w:r>
      <w:r>
        <w:rPr>
          <w:snapToGrid w:val="0"/>
        </w:rPr>
        <w:tab/>
        <w:t>Voluntary surrender</w:t>
      </w:r>
      <w:bookmarkEnd w:id="355"/>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356" w:name="_Toc272141509"/>
      <w:r>
        <w:rPr>
          <w:rStyle w:val="CharSectno"/>
        </w:rPr>
        <w:t>145</w:t>
      </w:r>
      <w:r>
        <w:rPr>
          <w:snapToGrid w:val="0"/>
        </w:rPr>
        <w:t>.</w:t>
      </w:r>
      <w:r>
        <w:rPr>
          <w:snapToGrid w:val="0"/>
        </w:rPr>
        <w:tab/>
        <w:t>Return of authorisations</w:t>
      </w:r>
      <w:bookmarkEnd w:id="356"/>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357" w:name="_Toc196640312"/>
      <w:bookmarkStart w:id="358" w:name="_Toc197405623"/>
      <w:bookmarkStart w:id="359" w:name="_Toc197484543"/>
      <w:bookmarkStart w:id="360" w:name="_Toc198354722"/>
      <w:bookmarkStart w:id="361" w:name="_Toc201029369"/>
      <w:bookmarkStart w:id="362" w:name="_Toc268173270"/>
      <w:bookmarkStart w:id="363" w:name="_Toc272141510"/>
      <w:r>
        <w:rPr>
          <w:rStyle w:val="CharPartNo"/>
        </w:rPr>
        <w:t>Part 14</w:t>
      </w:r>
      <w:r>
        <w:t xml:space="preserve"> — </w:t>
      </w:r>
      <w:r>
        <w:rPr>
          <w:rStyle w:val="CharPartText"/>
        </w:rPr>
        <w:t>Right to object or apply for review</w:t>
      </w:r>
      <w:bookmarkEnd w:id="357"/>
      <w:bookmarkEnd w:id="358"/>
      <w:bookmarkEnd w:id="359"/>
      <w:bookmarkEnd w:id="360"/>
      <w:bookmarkEnd w:id="361"/>
      <w:bookmarkEnd w:id="362"/>
      <w:bookmarkEnd w:id="363"/>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364" w:name="_Toc272141511"/>
      <w:r>
        <w:rPr>
          <w:rStyle w:val="CharSectno"/>
        </w:rPr>
        <w:t>146</w:t>
      </w:r>
      <w:r>
        <w:rPr>
          <w:snapToGrid w:val="0"/>
        </w:rPr>
        <w:t>.</w:t>
      </w:r>
      <w:r>
        <w:rPr>
          <w:snapToGrid w:val="0"/>
        </w:rPr>
        <w:tab/>
        <w:t>Meaning of “affected person”</w:t>
      </w:r>
      <w:bookmarkEnd w:id="364"/>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365" w:name="_Toc272141512"/>
      <w:r>
        <w:rPr>
          <w:rStyle w:val="CharSectno"/>
        </w:rPr>
        <w:t>147</w:t>
      </w:r>
      <w:r>
        <w:rPr>
          <w:snapToGrid w:val="0"/>
        </w:rPr>
        <w:t>.</w:t>
      </w:r>
      <w:r>
        <w:rPr>
          <w:snapToGrid w:val="0"/>
        </w:rPr>
        <w:tab/>
      </w:r>
      <w:r>
        <w:t xml:space="preserve">CEO </w:t>
      </w:r>
      <w:r>
        <w:rPr>
          <w:snapToGrid w:val="0"/>
        </w:rPr>
        <w:t>to notify persons of certain decisions</w:t>
      </w:r>
      <w:bookmarkEnd w:id="365"/>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366" w:name="_Toc272141513"/>
      <w:r>
        <w:rPr>
          <w:rStyle w:val="CharSectno"/>
        </w:rPr>
        <w:t>148</w:t>
      </w:r>
      <w:r>
        <w:rPr>
          <w:snapToGrid w:val="0"/>
        </w:rPr>
        <w:t>.</w:t>
      </w:r>
      <w:r>
        <w:rPr>
          <w:snapToGrid w:val="0"/>
        </w:rPr>
        <w:tab/>
      </w:r>
      <w:r>
        <w:t xml:space="preserve">CEO </w:t>
      </w:r>
      <w:r>
        <w:rPr>
          <w:snapToGrid w:val="0"/>
        </w:rPr>
        <w:t>to publish notice of certain decisions</w:t>
      </w:r>
      <w:bookmarkEnd w:id="366"/>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367" w:name="_Toc272141514"/>
      <w:r>
        <w:rPr>
          <w:rStyle w:val="CharSectno"/>
        </w:rPr>
        <w:t>149</w:t>
      </w:r>
      <w:r>
        <w:t>.</w:t>
      </w:r>
      <w:r>
        <w:tab/>
        <w:t>Review</w:t>
      </w:r>
      <w:bookmarkEnd w:id="367"/>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368" w:name="_Toc272141515"/>
      <w:r>
        <w:rPr>
          <w:rStyle w:val="CharSectno"/>
        </w:rPr>
        <w:t>150</w:t>
      </w:r>
      <w:r>
        <w:rPr>
          <w:snapToGrid w:val="0"/>
        </w:rPr>
        <w:t>.</w:t>
      </w:r>
      <w:r>
        <w:rPr>
          <w:snapToGrid w:val="0"/>
        </w:rPr>
        <w:tab/>
        <w:t>Continuation of authorisation pending decision on renewal</w:t>
      </w:r>
      <w:bookmarkEnd w:id="36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369" w:name="_Toc272141516"/>
      <w:r>
        <w:rPr>
          <w:rStyle w:val="CharSectno"/>
        </w:rPr>
        <w:t>151</w:t>
      </w:r>
      <w:r>
        <w:t>.</w:t>
      </w:r>
      <w:r>
        <w:tab/>
        <w:t>Notice of when decision has effect</w:t>
      </w:r>
      <w:bookmarkEnd w:id="369"/>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370" w:name="_Toc272141517"/>
      <w:r>
        <w:rPr>
          <w:rStyle w:val="CharSectno"/>
        </w:rPr>
        <w:t>152</w:t>
      </w:r>
      <w:r>
        <w:t>.</w:t>
      </w:r>
      <w:r>
        <w:tab/>
      </w:r>
      <w:r>
        <w:rPr>
          <w:snapToGrid w:val="0"/>
        </w:rPr>
        <w:t>Notice of decision upon application for review</w:t>
      </w:r>
      <w:bookmarkEnd w:id="370"/>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371" w:name="_Toc196640320"/>
      <w:bookmarkStart w:id="372" w:name="_Toc197405631"/>
      <w:bookmarkStart w:id="373" w:name="_Toc197484551"/>
      <w:bookmarkStart w:id="374" w:name="_Toc198354730"/>
      <w:bookmarkStart w:id="375" w:name="_Toc201029377"/>
      <w:bookmarkStart w:id="376" w:name="_Toc268173278"/>
      <w:bookmarkStart w:id="377" w:name="_Toc272141518"/>
      <w:r>
        <w:rPr>
          <w:rStyle w:val="CharPartNo"/>
        </w:rPr>
        <w:t>Part 15</w:t>
      </w:r>
      <w:r>
        <w:rPr>
          <w:rStyle w:val="CharDivNo"/>
        </w:rPr>
        <w:t> </w:t>
      </w:r>
      <w:r>
        <w:t>—</w:t>
      </w:r>
      <w:r>
        <w:rPr>
          <w:rStyle w:val="CharDivText"/>
        </w:rPr>
        <w:t> </w:t>
      </w:r>
      <w:r>
        <w:rPr>
          <w:rStyle w:val="CharPartText"/>
        </w:rPr>
        <w:t>Miscellaneous offences</w:t>
      </w:r>
      <w:bookmarkEnd w:id="371"/>
      <w:bookmarkEnd w:id="372"/>
      <w:bookmarkEnd w:id="373"/>
      <w:bookmarkEnd w:id="374"/>
      <w:bookmarkEnd w:id="375"/>
      <w:bookmarkEnd w:id="376"/>
      <w:bookmarkEnd w:id="377"/>
    </w:p>
    <w:p>
      <w:pPr>
        <w:pStyle w:val="Heading5"/>
        <w:rPr>
          <w:snapToGrid w:val="0"/>
        </w:rPr>
      </w:pPr>
      <w:bookmarkStart w:id="378" w:name="_Toc272141519"/>
      <w:r>
        <w:rPr>
          <w:rStyle w:val="CharSectno"/>
        </w:rPr>
        <w:t>170</w:t>
      </w:r>
      <w:r>
        <w:rPr>
          <w:snapToGrid w:val="0"/>
        </w:rPr>
        <w:t>.</w:t>
      </w:r>
      <w:r>
        <w:rPr>
          <w:snapToGrid w:val="0"/>
        </w:rPr>
        <w:tab/>
        <w:t>Use of explosives or noxious substances for fishing</w:t>
      </w:r>
      <w:bookmarkEnd w:id="378"/>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379" w:name="_Toc272141520"/>
      <w:r>
        <w:rPr>
          <w:rStyle w:val="CharSectno"/>
        </w:rPr>
        <w:t>171</w:t>
      </w:r>
      <w:r>
        <w:rPr>
          <w:snapToGrid w:val="0"/>
        </w:rPr>
        <w:t>.</w:t>
      </w:r>
      <w:r>
        <w:rPr>
          <w:snapToGrid w:val="0"/>
        </w:rPr>
        <w:tab/>
        <w:t>Interference with lawful fishing activities</w:t>
      </w:r>
      <w:bookmarkEnd w:id="379"/>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380" w:name="_Toc272141521"/>
      <w:r>
        <w:rPr>
          <w:rStyle w:val="CharSectno"/>
        </w:rPr>
        <w:t>172</w:t>
      </w:r>
      <w:r>
        <w:rPr>
          <w:snapToGrid w:val="0"/>
        </w:rPr>
        <w:t>.</w:t>
      </w:r>
      <w:r>
        <w:rPr>
          <w:snapToGrid w:val="0"/>
        </w:rPr>
        <w:tab/>
        <w:t>Unlawful interference with fishing gear</w:t>
      </w:r>
      <w:bookmarkEnd w:id="38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381" w:name="_Toc272141522"/>
      <w:r>
        <w:rPr>
          <w:rStyle w:val="CharSectno"/>
        </w:rPr>
        <w:t>173</w:t>
      </w:r>
      <w:r>
        <w:rPr>
          <w:snapToGrid w:val="0"/>
        </w:rPr>
        <w:t>.</w:t>
      </w:r>
      <w:r>
        <w:rPr>
          <w:snapToGrid w:val="0"/>
        </w:rPr>
        <w:tab/>
        <w:t>Purchase or sale of fish taken in contravention of this Act</w:t>
      </w:r>
      <w:bookmarkEnd w:id="381"/>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382" w:name="_Toc272141523"/>
      <w:r>
        <w:rPr>
          <w:rStyle w:val="CharSectno"/>
        </w:rPr>
        <w:t>174</w:t>
      </w:r>
      <w:r>
        <w:rPr>
          <w:snapToGrid w:val="0"/>
        </w:rPr>
        <w:t>.</w:t>
      </w:r>
      <w:r>
        <w:rPr>
          <w:snapToGrid w:val="0"/>
        </w:rPr>
        <w:tab/>
        <w:t>Use of foreign boat for fishing</w:t>
      </w:r>
      <w:bookmarkEnd w:id="382"/>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383" w:name="_Toc272141524"/>
      <w:r>
        <w:rPr>
          <w:rStyle w:val="CharSectno"/>
        </w:rPr>
        <w:t>175</w:t>
      </w:r>
      <w:r>
        <w:rPr>
          <w:snapToGrid w:val="0"/>
        </w:rPr>
        <w:t>.</w:t>
      </w:r>
      <w:r>
        <w:rPr>
          <w:snapToGrid w:val="0"/>
        </w:rPr>
        <w:tab/>
        <w:t>Having foreign boat equipped with fishing gear</w:t>
      </w:r>
      <w:bookmarkEnd w:id="383"/>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384" w:name="_Toc272141525"/>
      <w:r>
        <w:rPr>
          <w:rStyle w:val="CharSectno"/>
        </w:rPr>
        <w:t>175A</w:t>
      </w:r>
      <w:r>
        <w:t>.</w:t>
      </w:r>
      <w:r>
        <w:tab/>
        <w:t>Mandatory maximum sentences for individuals convicted of third or subsequent offences</w:t>
      </w:r>
      <w:bookmarkEnd w:id="384"/>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385" w:name="_Toc272141526"/>
      <w:r>
        <w:rPr>
          <w:rStyle w:val="CharSectno"/>
        </w:rPr>
        <w:t>176</w:t>
      </w:r>
      <w:r>
        <w:rPr>
          <w:snapToGrid w:val="0"/>
        </w:rPr>
        <w:t>.</w:t>
      </w:r>
      <w:r>
        <w:rPr>
          <w:snapToGrid w:val="0"/>
        </w:rPr>
        <w:tab/>
        <w:t>False statements in applications</w:t>
      </w:r>
      <w:bookmarkEnd w:id="385"/>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386" w:name="_Toc196640329"/>
      <w:bookmarkStart w:id="387" w:name="_Toc197405640"/>
      <w:bookmarkStart w:id="388" w:name="_Toc197484560"/>
      <w:bookmarkStart w:id="389" w:name="_Toc198354739"/>
      <w:bookmarkStart w:id="390" w:name="_Toc201029386"/>
      <w:bookmarkStart w:id="391" w:name="_Toc268173287"/>
      <w:bookmarkStart w:id="392" w:name="_Toc272141527"/>
      <w:r>
        <w:rPr>
          <w:rStyle w:val="CharPartNo"/>
        </w:rPr>
        <w:t>Part 16</w:t>
      </w:r>
      <w:r>
        <w:rPr>
          <w:rStyle w:val="CharDivNo"/>
        </w:rPr>
        <w:t> </w:t>
      </w:r>
      <w:r>
        <w:t>—</w:t>
      </w:r>
      <w:r>
        <w:rPr>
          <w:rStyle w:val="CharDivText"/>
        </w:rPr>
        <w:t> </w:t>
      </w:r>
      <w:r>
        <w:rPr>
          <w:rStyle w:val="CharPartText"/>
        </w:rPr>
        <w:t>Fisheries officers</w:t>
      </w:r>
      <w:bookmarkEnd w:id="386"/>
      <w:bookmarkEnd w:id="387"/>
      <w:bookmarkEnd w:id="388"/>
      <w:bookmarkEnd w:id="389"/>
      <w:bookmarkEnd w:id="390"/>
      <w:bookmarkEnd w:id="391"/>
      <w:bookmarkEnd w:id="392"/>
    </w:p>
    <w:p>
      <w:pPr>
        <w:pStyle w:val="Heading5"/>
        <w:rPr>
          <w:snapToGrid w:val="0"/>
        </w:rPr>
      </w:pPr>
      <w:bookmarkStart w:id="393" w:name="_Toc272141528"/>
      <w:r>
        <w:rPr>
          <w:rStyle w:val="CharSectno"/>
        </w:rPr>
        <w:t>177</w:t>
      </w:r>
      <w:r>
        <w:rPr>
          <w:snapToGrid w:val="0"/>
        </w:rPr>
        <w:t>.</w:t>
      </w:r>
      <w:r>
        <w:rPr>
          <w:snapToGrid w:val="0"/>
        </w:rPr>
        <w:tab/>
        <w:t>Certificate of appointment</w:t>
      </w:r>
      <w:bookmarkEnd w:id="393"/>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394" w:name="_Toc272141529"/>
      <w:r>
        <w:rPr>
          <w:rStyle w:val="CharSectno"/>
        </w:rPr>
        <w:t>178</w:t>
      </w:r>
      <w:r>
        <w:rPr>
          <w:snapToGrid w:val="0"/>
        </w:rPr>
        <w:t>.</w:t>
      </w:r>
      <w:r>
        <w:rPr>
          <w:snapToGrid w:val="0"/>
        </w:rPr>
        <w:tab/>
        <w:t>Production of certificate</w:t>
      </w:r>
      <w:bookmarkEnd w:id="394"/>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395" w:name="_Toc272141530"/>
      <w:r>
        <w:rPr>
          <w:rStyle w:val="CharSectno"/>
        </w:rPr>
        <w:t>179</w:t>
      </w:r>
      <w:r>
        <w:rPr>
          <w:snapToGrid w:val="0"/>
        </w:rPr>
        <w:t>.</w:t>
      </w:r>
      <w:r>
        <w:rPr>
          <w:snapToGrid w:val="0"/>
        </w:rPr>
        <w:tab/>
        <w:t>Honorary fisheries officers</w:t>
      </w:r>
      <w:bookmarkEnd w:id="395"/>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396" w:name="_Toc272141531"/>
      <w:r>
        <w:rPr>
          <w:rStyle w:val="CharSectno"/>
        </w:rPr>
        <w:t>180</w:t>
      </w:r>
      <w:r>
        <w:rPr>
          <w:snapToGrid w:val="0"/>
        </w:rPr>
        <w:t>.</w:t>
      </w:r>
      <w:r>
        <w:rPr>
          <w:snapToGrid w:val="0"/>
        </w:rPr>
        <w:tab/>
        <w:t>Police officers to have powers of fisheries officers</w:t>
      </w:r>
      <w:bookmarkEnd w:id="396"/>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397" w:name="_Toc272141532"/>
      <w:r>
        <w:rPr>
          <w:rStyle w:val="CharSectno"/>
        </w:rPr>
        <w:t>181</w:t>
      </w:r>
      <w:r>
        <w:rPr>
          <w:snapToGrid w:val="0"/>
        </w:rPr>
        <w:t>.</w:t>
      </w:r>
      <w:r>
        <w:rPr>
          <w:snapToGrid w:val="0"/>
        </w:rPr>
        <w:tab/>
        <w:t>Naval officers to have powers of fisheries officers in dealing with foreign boats</w:t>
      </w:r>
      <w:bookmarkEnd w:id="397"/>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398" w:name="_Toc272141533"/>
      <w:r>
        <w:rPr>
          <w:rStyle w:val="CharSectno"/>
        </w:rPr>
        <w:t>182</w:t>
      </w:r>
      <w:r>
        <w:rPr>
          <w:snapToGrid w:val="0"/>
        </w:rPr>
        <w:t>.</w:t>
      </w:r>
      <w:r>
        <w:rPr>
          <w:snapToGrid w:val="0"/>
        </w:rPr>
        <w:tab/>
        <w:t>Routine inspection</w:t>
      </w:r>
      <w:bookmarkEnd w:id="398"/>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399" w:name="_Toc272141534"/>
      <w:r>
        <w:rPr>
          <w:rStyle w:val="CharSectno"/>
        </w:rPr>
        <w:t>183</w:t>
      </w:r>
      <w:r>
        <w:rPr>
          <w:snapToGrid w:val="0"/>
        </w:rPr>
        <w:t>.</w:t>
      </w:r>
      <w:r>
        <w:rPr>
          <w:snapToGrid w:val="0"/>
        </w:rPr>
        <w:tab/>
        <w:t>Entry onto land</w:t>
      </w:r>
      <w:bookmarkEnd w:id="399"/>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400" w:name="_Toc272141535"/>
      <w:r>
        <w:rPr>
          <w:rStyle w:val="CharSectno"/>
        </w:rPr>
        <w:t>184</w:t>
      </w:r>
      <w:r>
        <w:rPr>
          <w:snapToGrid w:val="0"/>
        </w:rPr>
        <w:t>.</w:t>
      </w:r>
      <w:r>
        <w:rPr>
          <w:snapToGrid w:val="0"/>
        </w:rPr>
        <w:tab/>
        <w:t>Entry and search of non</w:t>
      </w:r>
      <w:r>
        <w:rPr>
          <w:snapToGrid w:val="0"/>
        </w:rPr>
        <w:noBreakHyphen/>
        <w:t>residential premises in connection with offence</w:t>
      </w:r>
      <w:bookmarkEnd w:id="400"/>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401" w:name="_Toc272141536"/>
      <w:r>
        <w:rPr>
          <w:rStyle w:val="CharSectno"/>
        </w:rPr>
        <w:t>185</w:t>
      </w:r>
      <w:r>
        <w:rPr>
          <w:snapToGrid w:val="0"/>
        </w:rPr>
        <w:t>.</w:t>
      </w:r>
      <w:r>
        <w:rPr>
          <w:snapToGrid w:val="0"/>
        </w:rPr>
        <w:tab/>
        <w:t>Entry and search of residential premises in connection with offence</w:t>
      </w:r>
      <w:bookmarkEnd w:id="401"/>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402" w:name="_Toc272141537"/>
      <w:r>
        <w:rPr>
          <w:rStyle w:val="CharSectno"/>
        </w:rPr>
        <w:t>186</w:t>
      </w:r>
      <w:r>
        <w:rPr>
          <w:snapToGrid w:val="0"/>
        </w:rPr>
        <w:t>.</w:t>
      </w:r>
      <w:r>
        <w:rPr>
          <w:snapToGrid w:val="0"/>
        </w:rPr>
        <w:tab/>
        <w:t>Entry and search of tents, camps and unauthorised structures</w:t>
      </w:r>
      <w:bookmarkEnd w:id="402"/>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403" w:name="_Toc272141538"/>
      <w:r>
        <w:rPr>
          <w:rStyle w:val="CharSectno"/>
        </w:rPr>
        <w:t>187</w:t>
      </w:r>
      <w:r>
        <w:rPr>
          <w:snapToGrid w:val="0"/>
        </w:rPr>
        <w:t>.</w:t>
      </w:r>
      <w:r>
        <w:rPr>
          <w:snapToGrid w:val="0"/>
        </w:rPr>
        <w:tab/>
        <w:t>Warrants</w:t>
      </w:r>
      <w:bookmarkEnd w:id="403"/>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404" w:name="_Toc272141539"/>
      <w:r>
        <w:rPr>
          <w:rStyle w:val="CharSectno"/>
        </w:rPr>
        <w:t>188</w:t>
      </w:r>
      <w:r>
        <w:rPr>
          <w:snapToGrid w:val="0"/>
        </w:rPr>
        <w:t>.</w:t>
      </w:r>
      <w:r>
        <w:rPr>
          <w:snapToGrid w:val="0"/>
        </w:rPr>
        <w:tab/>
        <w:t>Warrants may be granted by telephone etc.</w:t>
      </w:r>
      <w:bookmarkEnd w:id="404"/>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405" w:name="_Toc272141540"/>
      <w:r>
        <w:rPr>
          <w:rStyle w:val="CharSectno"/>
        </w:rPr>
        <w:t>189</w:t>
      </w:r>
      <w:r>
        <w:rPr>
          <w:snapToGrid w:val="0"/>
        </w:rPr>
        <w:t>.</w:t>
      </w:r>
      <w:r>
        <w:rPr>
          <w:snapToGrid w:val="0"/>
        </w:rPr>
        <w:tab/>
        <w:t>Provision of information</w:t>
      </w:r>
      <w:bookmarkEnd w:id="405"/>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406" w:name="_Toc272141541"/>
      <w:r>
        <w:rPr>
          <w:rStyle w:val="CharSectno"/>
        </w:rPr>
        <w:t>190</w:t>
      </w:r>
      <w:r>
        <w:rPr>
          <w:snapToGrid w:val="0"/>
        </w:rPr>
        <w:t>.</w:t>
      </w:r>
      <w:r>
        <w:rPr>
          <w:snapToGrid w:val="0"/>
        </w:rPr>
        <w:tab/>
        <w:t>Production of authorisations etc.</w:t>
      </w:r>
      <w:bookmarkEnd w:id="406"/>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07" w:name="_Toc272141542"/>
      <w:r>
        <w:rPr>
          <w:rStyle w:val="CharSectno"/>
        </w:rPr>
        <w:t>191</w:t>
      </w:r>
      <w:r>
        <w:rPr>
          <w:snapToGrid w:val="0"/>
        </w:rPr>
        <w:t>.</w:t>
      </w:r>
      <w:r>
        <w:rPr>
          <w:snapToGrid w:val="0"/>
        </w:rPr>
        <w:tab/>
        <w:t>Other powers of fisheries officers</w:t>
      </w:r>
      <w:bookmarkEnd w:id="40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408" w:name="_Toc272141543"/>
      <w:r>
        <w:rPr>
          <w:rStyle w:val="CharSectno"/>
        </w:rPr>
        <w:t>191A</w:t>
      </w:r>
      <w:r>
        <w:t>.</w:t>
      </w:r>
      <w:r>
        <w:tab/>
        <w:t>Additional powers of fisheries officers in relation to cruelty</w:t>
      </w:r>
      <w:bookmarkEnd w:id="408"/>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409" w:name="_Toc272141544"/>
      <w:r>
        <w:rPr>
          <w:rStyle w:val="CharSectno"/>
        </w:rPr>
        <w:t>192</w:t>
      </w:r>
      <w:r>
        <w:rPr>
          <w:snapToGrid w:val="0"/>
        </w:rPr>
        <w:t>.</w:t>
      </w:r>
      <w:r>
        <w:rPr>
          <w:snapToGrid w:val="0"/>
        </w:rPr>
        <w:tab/>
        <w:t>Arrest</w:t>
      </w:r>
      <w:bookmarkEnd w:id="409"/>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410" w:name="_Toc272141545"/>
      <w:r>
        <w:rPr>
          <w:rStyle w:val="CharSectno"/>
        </w:rPr>
        <w:t>193</w:t>
      </w:r>
      <w:r>
        <w:rPr>
          <w:snapToGrid w:val="0"/>
        </w:rPr>
        <w:t>.</w:t>
      </w:r>
      <w:r>
        <w:rPr>
          <w:snapToGrid w:val="0"/>
        </w:rPr>
        <w:tab/>
        <w:t>Seizure</w:t>
      </w:r>
      <w:bookmarkEnd w:id="410"/>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411" w:name="_Toc272141546"/>
      <w:r>
        <w:rPr>
          <w:rStyle w:val="CharSectno"/>
        </w:rPr>
        <w:t>194</w:t>
      </w:r>
      <w:r>
        <w:rPr>
          <w:snapToGrid w:val="0"/>
        </w:rPr>
        <w:t>.</w:t>
      </w:r>
      <w:r>
        <w:rPr>
          <w:snapToGrid w:val="0"/>
        </w:rPr>
        <w:tab/>
        <w:t>Fish may be returned to water etc.</w:t>
      </w:r>
      <w:bookmarkEnd w:id="411"/>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412" w:name="_Toc272141547"/>
      <w:r>
        <w:rPr>
          <w:rStyle w:val="CharSectno"/>
        </w:rPr>
        <w:t>195</w:t>
      </w:r>
      <w:r>
        <w:rPr>
          <w:snapToGrid w:val="0"/>
        </w:rPr>
        <w:t>.</w:t>
      </w:r>
      <w:r>
        <w:rPr>
          <w:snapToGrid w:val="0"/>
        </w:rPr>
        <w:tab/>
        <w:t>Seizure of abandoned etc. fishing gear</w:t>
      </w:r>
      <w:bookmarkEnd w:id="412"/>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413" w:name="_Toc272141548"/>
      <w:r>
        <w:rPr>
          <w:rStyle w:val="CharSectno"/>
        </w:rPr>
        <w:t>196</w:t>
      </w:r>
      <w:r>
        <w:rPr>
          <w:snapToGrid w:val="0"/>
        </w:rPr>
        <w:t>.</w:t>
      </w:r>
      <w:r>
        <w:rPr>
          <w:snapToGrid w:val="0"/>
        </w:rPr>
        <w:tab/>
        <w:t>Person not to interfere with seized property</w:t>
      </w:r>
      <w:bookmarkEnd w:id="413"/>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414" w:name="_Toc272141549"/>
      <w:r>
        <w:rPr>
          <w:rStyle w:val="CharSectno"/>
        </w:rPr>
        <w:t>197</w:t>
      </w:r>
      <w:r>
        <w:rPr>
          <w:snapToGrid w:val="0"/>
        </w:rPr>
        <w:t>.</w:t>
      </w:r>
      <w:r>
        <w:rPr>
          <w:snapToGrid w:val="0"/>
        </w:rPr>
        <w:tab/>
        <w:t>Giving of assistance</w:t>
      </w:r>
      <w:bookmarkEnd w:id="414"/>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415" w:name="_Toc272141550"/>
      <w:r>
        <w:rPr>
          <w:rStyle w:val="CharSectno"/>
        </w:rPr>
        <w:t>198</w:t>
      </w:r>
      <w:r>
        <w:rPr>
          <w:snapToGrid w:val="0"/>
        </w:rPr>
        <w:t>.</w:t>
      </w:r>
      <w:r>
        <w:rPr>
          <w:snapToGrid w:val="0"/>
        </w:rPr>
        <w:tab/>
        <w:t>Fisheries officer to try to minimize damage</w:t>
      </w:r>
      <w:bookmarkEnd w:id="415"/>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416" w:name="_Toc272141551"/>
      <w:r>
        <w:rPr>
          <w:rStyle w:val="CharSectno"/>
        </w:rPr>
        <w:t>199</w:t>
      </w:r>
      <w:r>
        <w:rPr>
          <w:snapToGrid w:val="0"/>
        </w:rPr>
        <w:t>.</w:t>
      </w:r>
      <w:r>
        <w:rPr>
          <w:snapToGrid w:val="0"/>
        </w:rPr>
        <w:tab/>
        <w:t>False or misleading information</w:t>
      </w:r>
      <w:bookmarkEnd w:id="416"/>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417" w:name="_Toc272141552"/>
      <w:r>
        <w:rPr>
          <w:rStyle w:val="CharSectno"/>
        </w:rPr>
        <w:t>200</w:t>
      </w:r>
      <w:r>
        <w:rPr>
          <w:snapToGrid w:val="0"/>
        </w:rPr>
        <w:t>.</w:t>
      </w:r>
      <w:r>
        <w:rPr>
          <w:snapToGrid w:val="0"/>
        </w:rPr>
        <w:tab/>
        <w:t>Obstruction of fisheries officers</w:t>
      </w:r>
      <w:bookmarkEnd w:id="41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418" w:name="_Toc196640355"/>
      <w:bookmarkStart w:id="419" w:name="_Toc197405666"/>
      <w:bookmarkStart w:id="420" w:name="_Toc197484586"/>
      <w:bookmarkStart w:id="421" w:name="_Toc198354765"/>
      <w:bookmarkStart w:id="422" w:name="_Toc201029412"/>
      <w:bookmarkStart w:id="423" w:name="_Toc268173313"/>
      <w:bookmarkStart w:id="424" w:name="_Toc272141553"/>
      <w:r>
        <w:rPr>
          <w:rStyle w:val="CharPartNo"/>
        </w:rPr>
        <w:t>Part 17</w:t>
      </w:r>
      <w:r>
        <w:t> — </w:t>
      </w:r>
      <w:r>
        <w:rPr>
          <w:rStyle w:val="CharPartText"/>
        </w:rPr>
        <w:t>Legal proceedings</w:t>
      </w:r>
      <w:bookmarkEnd w:id="418"/>
      <w:bookmarkEnd w:id="419"/>
      <w:bookmarkEnd w:id="420"/>
      <w:bookmarkEnd w:id="421"/>
      <w:bookmarkEnd w:id="422"/>
      <w:bookmarkEnd w:id="423"/>
      <w:bookmarkEnd w:id="424"/>
    </w:p>
    <w:p>
      <w:pPr>
        <w:pStyle w:val="Heading3"/>
      </w:pPr>
      <w:bookmarkStart w:id="425" w:name="_Toc196640356"/>
      <w:bookmarkStart w:id="426" w:name="_Toc197405667"/>
      <w:bookmarkStart w:id="427" w:name="_Toc197484587"/>
      <w:bookmarkStart w:id="428" w:name="_Toc198354766"/>
      <w:bookmarkStart w:id="429" w:name="_Toc201029413"/>
      <w:bookmarkStart w:id="430" w:name="_Toc268173314"/>
      <w:bookmarkStart w:id="431" w:name="_Toc272141554"/>
      <w:r>
        <w:rPr>
          <w:rStyle w:val="CharDivNo"/>
        </w:rPr>
        <w:t>Division 1</w:t>
      </w:r>
      <w:r>
        <w:rPr>
          <w:snapToGrid w:val="0"/>
        </w:rPr>
        <w:t> — </w:t>
      </w:r>
      <w:r>
        <w:rPr>
          <w:rStyle w:val="CharDivText"/>
        </w:rPr>
        <w:t>Proceedings</w:t>
      </w:r>
      <w:bookmarkEnd w:id="425"/>
      <w:bookmarkEnd w:id="426"/>
      <w:bookmarkEnd w:id="427"/>
      <w:bookmarkEnd w:id="428"/>
      <w:bookmarkEnd w:id="429"/>
      <w:bookmarkEnd w:id="430"/>
      <w:bookmarkEnd w:id="431"/>
    </w:p>
    <w:p>
      <w:pPr>
        <w:pStyle w:val="Heading5"/>
        <w:rPr>
          <w:snapToGrid w:val="0"/>
        </w:rPr>
      </w:pPr>
      <w:bookmarkStart w:id="432" w:name="_Toc272141555"/>
      <w:r>
        <w:rPr>
          <w:rStyle w:val="CharSectno"/>
        </w:rPr>
        <w:t>201</w:t>
      </w:r>
      <w:r>
        <w:rPr>
          <w:snapToGrid w:val="0"/>
        </w:rPr>
        <w:t>.</w:t>
      </w:r>
      <w:r>
        <w:rPr>
          <w:snapToGrid w:val="0"/>
        </w:rPr>
        <w:tab/>
        <w:t>Proceedings</w:t>
      </w:r>
      <w:bookmarkEnd w:id="432"/>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433" w:name="_Toc196640358"/>
      <w:bookmarkStart w:id="434" w:name="_Toc197405669"/>
      <w:bookmarkStart w:id="435" w:name="_Toc197484589"/>
      <w:bookmarkStart w:id="436" w:name="_Toc198354768"/>
      <w:bookmarkStart w:id="437" w:name="_Toc201029415"/>
      <w:bookmarkStart w:id="438" w:name="_Toc268173316"/>
      <w:bookmarkStart w:id="439" w:name="_Toc272141556"/>
      <w:r>
        <w:rPr>
          <w:rStyle w:val="CharDivNo"/>
        </w:rPr>
        <w:t>Division 2</w:t>
      </w:r>
      <w:r>
        <w:rPr>
          <w:snapToGrid w:val="0"/>
        </w:rPr>
        <w:t> — </w:t>
      </w:r>
      <w:r>
        <w:rPr>
          <w:rStyle w:val="CharDivText"/>
        </w:rPr>
        <w:t>Responsibility of certain persons</w:t>
      </w:r>
      <w:bookmarkEnd w:id="433"/>
      <w:bookmarkEnd w:id="434"/>
      <w:bookmarkEnd w:id="435"/>
      <w:bookmarkEnd w:id="436"/>
      <w:bookmarkEnd w:id="437"/>
      <w:bookmarkEnd w:id="438"/>
      <w:bookmarkEnd w:id="439"/>
    </w:p>
    <w:p>
      <w:pPr>
        <w:pStyle w:val="Heading5"/>
        <w:rPr>
          <w:snapToGrid w:val="0"/>
        </w:rPr>
      </w:pPr>
      <w:bookmarkStart w:id="440" w:name="_Toc272141557"/>
      <w:r>
        <w:rPr>
          <w:rStyle w:val="CharSectno"/>
        </w:rPr>
        <w:t>202</w:t>
      </w:r>
      <w:r>
        <w:rPr>
          <w:snapToGrid w:val="0"/>
        </w:rPr>
        <w:t>.</w:t>
      </w:r>
      <w:r>
        <w:rPr>
          <w:snapToGrid w:val="0"/>
        </w:rPr>
        <w:tab/>
        <w:t>Liability of master</w:t>
      </w:r>
      <w:bookmarkEnd w:id="440"/>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441" w:name="_Toc272141558"/>
      <w:r>
        <w:rPr>
          <w:rStyle w:val="CharSectno"/>
        </w:rPr>
        <w:t>202A</w:t>
      </w:r>
      <w:r>
        <w:t>.</w:t>
      </w:r>
      <w:r>
        <w:tab/>
        <w:t>Liability of person in charge of a fishing tour</w:t>
      </w:r>
      <w:bookmarkEnd w:id="441"/>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442" w:name="_Toc272141559"/>
      <w:r>
        <w:rPr>
          <w:rStyle w:val="CharSectno"/>
        </w:rPr>
        <w:t>203</w:t>
      </w:r>
      <w:r>
        <w:rPr>
          <w:snapToGrid w:val="0"/>
        </w:rPr>
        <w:t>.</w:t>
      </w:r>
      <w:r>
        <w:rPr>
          <w:snapToGrid w:val="0"/>
        </w:rPr>
        <w:tab/>
        <w:t>Liability of authorisation holder</w:t>
      </w:r>
      <w:bookmarkEnd w:id="442"/>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443" w:name="_Toc272141560"/>
      <w:r>
        <w:rPr>
          <w:rStyle w:val="CharSectno"/>
        </w:rPr>
        <w:t>204</w:t>
      </w:r>
      <w:r>
        <w:rPr>
          <w:snapToGrid w:val="0"/>
        </w:rPr>
        <w:t>.</w:t>
      </w:r>
      <w:r>
        <w:rPr>
          <w:snapToGrid w:val="0"/>
        </w:rPr>
        <w:tab/>
        <w:t>Liability of officers for offence by body corporate</w:t>
      </w:r>
      <w:bookmarkEnd w:id="443"/>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444" w:name="_Toc196640363"/>
      <w:bookmarkStart w:id="445" w:name="_Toc197405674"/>
      <w:bookmarkStart w:id="446" w:name="_Toc197484594"/>
      <w:bookmarkStart w:id="447" w:name="_Toc198354773"/>
      <w:bookmarkStart w:id="448" w:name="_Toc201029420"/>
      <w:bookmarkStart w:id="449" w:name="_Toc268173321"/>
      <w:bookmarkStart w:id="450" w:name="_Toc272141561"/>
      <w:r>
        <w:rPr>
          <w:rStyle w:val="CharDivNo"/>
        </w:rPr>
        <w:t>Division 3</w:t>
      </w:r>
      <w:r>
        <w:rPr>
          <w:snapToGrid w:val="0"/>
        </w:rPr>
        <w:t> — </w:t>
      </w:r>
      <w:r>
        <w:rPr>
          <w:rStyle w:val="CharDivText"/>
        </w:rPr>
        <w:t>Evidentiary provisions</w:t>
      </w:r>
      <w:bookmarkEnd w:id="444"/>
      <w:bookmarkEnd w:id="445"/>
      <w:bookmarkEnd w:id="446"/>
      <w:bookmarkEnd w:id="447"/>
      <w:bookmarkEnd w:id="448"/>
      <w:bookmarkEnd w:id="449"/>
      <w:bookmarkEnd w:id="450"/>
    </w:p>
    <w:p>
      <w:pPr>
        <w:pStyle w:val="Heading5"/>
        <w:rPr>
          <w:snapToGrid w:val="0"/>
        </w:rPr>
      </w:pPr>
      <w:bookmarkStart w:id="451" w:name="_Toc272141562"/>
      <w:r>
        <w:rPr>
          <w:rStyle w:val="CharSectno"/>
        </w:rPr>
        <w:t>205</w:t>
      </w:r>
      <w:r>
        <w:rPr>
          <w:snapToGrid w:val="0"/>
        </w:rPr>
        <w:t>.</w:t>
      </w:r>
      <w:r>
        <w:rPr>
          <w:snapToGrid w:val="0"/>
        </w:rPr>
        <w:tab/>
        <w:t>Proof of exemptions</w:t>
      </w:r>
      <w:bookmarkEnd w:id="451"/>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452" w:name="_Toc272141563"/>
      <w:r>
        <w:rPr>
          <w:rStyle w:val="CharSectno"/>
        </w:rPr>
        <w:t>206</w:t>
      </w:r>
      <w:r>
        <w:rPr>
          <w:snapToGrid w:val="0"/>
        </w:rPr>
        <w:t>.</w:t>
      </w:r>
      <w:r>
        <w:rPr>
          <w:snapToGrid w:val="0"/>
        </w:rPr>
        <w:tab/>
        <w:t>Proof of place of offence</w:t>
      </w:r>
      <w:bookmarkEnd w:id="452"/>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453" w:name="_Toc272141564"/>
      <w:r>
        <w:rPr>
          <w:rStyle w:val="CharSectno"/>
        </w:rPr>
        <w:t>207</w:t>
      </w:r>
      <w:r>
        <w:rPr>
          <w:snapToGrid w:val="0"/>
        </w:rPr>
        <w:t>.</w:t>
      </w:r>
      <w:r>
        <w:rPr>
          <w:snapToGrid w:val="0"/>
        </w:rPr>
        <w:tab/>
        <w:t>Proof that boat was a foreign boat</w:t>
      </w:r>
      <w:bookmarkEnd w:id="453"/>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454" w:name="_Toc272141565"/>
      <w:r>
        <w:rPr>
          <w:rStyle w:val="CharSectno"/>
        </w:rPr>
        <w:t>208</w:t>
      </w:r>
      <w:r>
        <w:rPr>
          <w:snapToGrid w:val="0"/>
        </w:rPr>
        <w:t>.</w:t>
      </w:r>
      <w:r>
        <w:rPr>
          <w:snapToGrid w:val="0"/>
        </w:rPr>
        <w:tab/>
        <w:t>Proof of contents etc. of package</w:t>
      </w:r>
      <w:bookmarkEnd w:id="454"/>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455" w:name="_Toc272141566"/>
      <w:r>
        <w:rPr>
          <w:rStyle w:val="CharSectno"/>
        </w:rPr>
        <w:t>209</w:t>
      </w:r>
      <w:r>
        <w:rPr>
          <w:snapToGrid w:val="0"/>
        </w:rPr>
        <w:t>.</w:t>
      </w:r>
      <w:r>
        <w:rPr>
          <w:snapToGrid w:val="0"/>
        </w:rPr>
        <w:tab/>
        <w:t>Proof that fish were taken for sale</w:t>
      </w:r>
      <w:bookmarkEnd w:id="455"/>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456" w:name="_Toc272141567"/>
      <w:r>
        <w:rPr>
          <w:rStyle w:val="CharSectno"/>
        </w:rPr>
        <w:t>210</w:t>
      </w:r>
      <w:r>
        <w:rPr>
          <w:snapToGrid w:val="0"/>
        </w:rPr>
        <w:t>.</w:t>
      </w:r>
      <w:r>
        <w:rPr>
          <w:snapToGrid w:val="0"/>
        </w:rPr>
        <w:tab/>
        <w:t>Fish on fishing boats and commercial premises etc. presumed to be for sale</w:t>
      </w:r>
      <w:bookmarkEnd w:id="456"/>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457" w:name="_Toc272141568"/>
      <w:r>
        <w:rPr>
          <w:rStyle w:val="CharSectno"/>
        </w:rPr>
        <w:t>211</w:t>
      </w:r>
      <w:r>
        <w:rPr>
          <w:snapToGrid w:val="0"/>
        </w:rPr>
        <w:t>.</w:t>
      </w:r>
      <w:r>
        <w:rPr>
          <w:snapToGrid w:val="0"/>
        </w:rPr>
        <w:tab/>
        <w:t>Proof of purpose</w:t>
      </w:r>
      <w:bookmarkEnd w:id="457"/>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458" w:name="_Toc272141569"/>
      <w:r>
        <w:rPr>
          <w:rStyle w:val="CharSectno"/>
        </w:rPr>
        <w:t>212</w:t>
      </w:r>
      <w:r>
        <w:rPr>
          <w:snapToGrid w:val="0"/>
        </w:rPr>
        <w:t>.</w:t>
      </w:r>
      <w:r>
        <w:rPr>
          <w:snapToGrid w:val="0"/>
        </w:rPr>
        <w:tab/>
        <w:t>Evidence of licensing matters</w:t>
      </w:r>
      <w:bookmarkEnd w:id="458"/>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459" w:name="_Toc272141570"/>
      <w:r>
        <w:rPr>
          <w:rStyle w:val="CharSectno"/>
        </w:rPr>
        <w:t>213</w:t>
      </w:r>
      <w:r>
        <w:rPr>
          <w:snapToGrid w:val="0"/>
        </w:rPr>
        <w:t>.</w:t>
      </w:r>
      <w:r>
        <w:rPr>
          <w:snapToGrid w:val="0"/>
        </w:rPr>
        <w:tab/>
        <w:t>Evidence of scientific matters</w:t>
      </w:r>
      <w:bookmarkEnd w:id="459"/>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460" w:name="_Toc272141571"/>
      <w:r>
        <w:rPr>
          <w:rStyle w:val="CharSectno"/>
        </w:rPr>
        <w:t>214</w:t>
      </w:r>
      <w:r>
        <w:rPr>
          <w:snapToGrid w:val="0"/>
        </w:rPr>
        <w:t>.</w:t>
      </w:r>
      <w:r>
        <w:rPr>
          <w:snapToGrid w:val="0"/>
        </w:rPr>
        <w:tab/>
        <w:t>Determination of characteristics of fish</w:t>
      </w:r>
      <w:bookmarkEnd w:id="460"/>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461" w:name="_Toc272141572"/>
      <w:r>
        <w:rPr>
          <w:rStyle w:val="CharSectno"/>
        </w:rPr>
        <w:t>215</w:t>
      </w:r>
      <w:r>
        <w:rPr>
          <w:snapToGrid w:val="0"/>
        </w:rPr>
        <w:t>.</w:t>
      </w:r>
      <w:r>
        <w:rPr>
          <w:snapToGrid w:val="0"/>
        </w:rPr>
        <w:tab/>
        <w:t>Accuracy of measuring equipment</w:t>
      </w:r>
      <w:bookmarkEnd w:id="461"/>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462" w:name="_Toc272141573"/>
      <w:r>
        <w:rPr>
          <w:rStyle w:val="CharSectno"/>
        </w:rPr>
        <w:t>216</w:t>
      </w:r>
      <w:r>
        <w:rPr>
          <w:snapToGrid w:val="0"/>
        </w:rPr>
        <w:t>.</w:t>
      </w:r>
      <w:r>
        <w:rPr>
          <w:snapToGrid w:val="0"/>
        </w:rPr>
        <w:tab/>
        <w:t>Position to be ascertained by reference to Australian Geodetic Datum</w:t>
      </w:r>
      <w:bookmarkEnd w:id="462"/>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463" w:name="_Toc196640376"/>
      <w:bookmarkStart w:id="464" w:name="_Toc197405687"/>
      <w:bookmarkStart w:id="465" w:name="_Toc197484607"/>
      <w:bookmarkStart w:id="466" w:name="_Toc198354786"/>
      <w:bookmarkStart w:id="467" w:name="_Toc201029433"/>
      <w:bookmarkStart w:id="468" w:name="_Toc268173334"/>
      <w:bookmarkStart w:id="469" w:name="_Toc272141574"/>
      <w:r>
        <w:rPr>
          <w:rStyle w:val="CharDivNo"/>
        </w:rPr>
        <w:t>Division 4</w:t>
      </w:r>
      <w:r>
        <w:rPr>
          <w:snapToGrid w:val="0"/>
        </w:rPr>
        <w:t> — </w:t>
      </w:r>
      <w:r>
        <w:rPr>
          <w:rStyle w:val="CharDivText"/>
        </w:rPr>
        <w:t>Forfeiture</w:t>
      </w:r>
      <w:bookmarkEnd w:id="463"/>
      <w:bookmarkEnd w:id="464"/>
      <w:bookmarkEnd w:id="465"/>
      <w:bookmarkEnd w:id="466"/>
      <w:bookmarkEnd w:id="467"/>
      <w:bookmarkEnd w:id="468"/>
      <w:bookmarkEnd w:id="469"/>
    </w:p>
    <w:p>
      <w:pPr>
        <w:pStyle w:val="Heading5"/>
        <w:rPr>
          <w:snapToGrid w:val="0"/>
        </w:rPr>
      </w:pPr>
      <w:bookmarkStart w:id="470" w:name="_Toc272141575"/>
      <w:r>
        <w:rPr>
          <w:rStyle w:val="CharSectno"/>
        </w:rPr>
        <w:t>217</w:t>
      </w:r>
      <w:r>
        <w:rPr>
          <w:snapToGrid w:val="0"/>
        </w:rPr>
        <w:t>.</w:t>
      </w:r>
      <w:r>
        <w:rPr>
          <w:snapToGrid w:val="0"/>
        </w:rPr>
        <w:tab/>
        <w:t>Return of things seized</w:t>
      </w:r>
      <w:bookmarkEnd w:id="470"/>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471" w:name="_Toc272141576"/>
      <w:r>
        <w:rPr>
          <w:rStyle w:val="CharSectno"/>
        </w:rPr>
        <w:t>218</w:t>
      </w:r>
      <w:r>
        <w:rPr>
          <w:snapToGrid w:val="0"/>
        </w:rPr>
        <w:t>.</w:t>
      </w:r>
      <w:r>
        <w:rPr>
          <w:snapToGrid w:val="0"/>
        </w:rPr>
        <w:tab/>
        <w:t>Order for forfeiture</w:t>
      </w:r>
      <w:bookmarkEnd w:id="471"/>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472" w:name="_Toc272141577"/>
      <w:r>
        <w:rPr>
          <w:rStyle w:val="CharSectno"/>
        </w:rPr>
        <w:t>219</w:t>
      </w:r>
      <w:r>
        <w:rPr>
          <w:snapToGrid w:val="0"/>
        </w:rPr>
        <w:t>.</w:t>
      </w:r>
      <w:r>
        <w:rPr>
          <w:snapToGrid w:val="0"/>
        </w:rPr>
        <w:tab/>
        <w:t>Forfeiture of abandoned fishing gear</w:t>
      </w:r>
      <w:bookmarkEnd w:id="472"/>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473" w:name="_Toc272141578"/>
      <w:r>
        <w:rPr>
          <w:rStyle w:val="CharSectno"/>
        </w:rPr>
        <w:t>220</w:t>
      </w:r>
      <w:r>
        <w:rPr>
          <w:snapToGrid w:val="0"/>
        </w:rPr>
        <w:t>.</w:t>
      </w:r>
      <w:r>
        <w:rPr>
          <w:snapToGrid w:val="0"/>
        </w:rPr>
        <w:tab/>
        <w:t>Certain fish forfeited upon seizure</w:t>
      </w:r>
      <w:bookmarkEnd w:id="47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474" w:name="_Toc272141579"/>
      <w:r>
        <w:rPr>
          <w:rStyle w:val="CharSectno"/>
        </w:rPr>
        <w:t>221</w:t>
      </w:r>
      <w:r>
        <w:rPr>
          <w:snapToGrid w:val="0"/>
        </w:rPr>
        <w:t>.</w:t>
      </w:r>
      <w:r>
        <w:rPr>
          <w:snapToGrid w:val="0"/>
        </w:rPr>
        <w:tab/>
        <w:t>Disposal of forfeited things</w:t>
      </w:r>
      <w:bookmarkEnd w:id="474"/>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475" w:name="_Toc196640382"/>
      <w:bookmarkStart w:id="476" w:name="_Toc197405693"/>
      <w:bookmarkStart w:id="477" w:name="_Toc197484613"/>
      <w:bookmarkStart w:id="478" w:name="_Toc198354792"/>
      <w:bookmarkStart w:id="479" w:name="_Toc201029439"/>
      <w:bookmarkStart w:id="480" w:name="_Toc268173340"/>
      <w:bookmarkStart w:id="481" w:name="_Toc272141580"/>
      <w:r>
        <w:rPr>
          <w:rStyle w:val="CharDivNo"/>
        </w:rPr>
        <w:t>Division 5</w:t>
      </w:r>
      <w:r>
        <w:rPr>
          <w:snapToGrid w:val="0"/>
        </w:rPr>
        <w:t> — </w:t>
      </w:r>
      <w:r>
        <w:rPr>
          <w:rStyle w:val="CharDivText"/>
        </w:rPr>
        <w:t>Additional penalties</w:t>
      </w:r>
      <w:bookmarkEnd w:id="475"/>
      <w:bookmarkEnd w:id="476"/>
      <w:bookmarkEnd w:id="477"/>
      <w:bookmarkEnd w:id="478"/>
      <w:bookmarkEnd w:id="479"/>
      <w:bookmarkEnd w:id="480"/>
      <w:bookmarkEnd w:id="481"/>
    </w:p>
    <w:p>
      <w:pPr>
        <w:pStyle w:val="Heading5"/>
        <w:rPr>
          <w:snapToGrid w:val="0"/>
        </w:rPr>
      </w:pPr>
      <w:bookmarkStart w:id="482" w:name="_Toc272141581"/>
      <w:r>
        <w:rPr>
          <w:rStyle w:val="CharSectno"/>
        </w:rPr>
        <w:t>222</w:t>
      </w:r>
      <w:r>
        <w:rPr>
          <w:snapToGrid w:val="0"/>
        </w:rPr>
        <w:t>.</w:t>
      </w:r>
      <w:r>
        <w:rPr>
          <w:snapToGrid w:val="0"/>
        </w:rPr>
        <w:tab/>
        <w:t>Additional penalty based on value of fish</w:t>
      </w:r>
      <w:bookmarkEnd w:id="482"/>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483" w:name="_Toc272141582"/>
      <w:r>
        <w:rPr>
          <w:rStyle w:val="CharSectno"/>
        </w:rPr>
        <w:t>223</w:t>
      </w:r>
      <w:r>
        <w:rPr>
          <w:snapToGrid w:val="0"/>
        </w:rPr>
        <w:t>.</w:t>
      </w:r>
      <w:r>
        <w:rPr>
          <w:snapToGrid w:val="0"/>
        </w:rPr>
        <w:tab/>
        <w:t>Court may cancel or suspend authorisation</w:t>
      </w:r>
      <w:bookmarkEnd w:id="483"/>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484" w:name="_Toc272141583"/>
      <w:r>
        <w:rPr>
          <w:rStyle w:val="CharSectno"/>
        </w:rPr>
        <w:t>224</w:t>
      </w:r>
      <w:r>
        <w:rPr>
          <w:snapToGrid w:val="0"/>
        </w:rPr>
        <w:t>.</w:t>
      </w:r>
      <w:r>
        <w:rPr>
          <w:snapToGrid w:val="0"/>
        </w:rPr>
        <w:tab/>
        <w:t>Automatic cancellation of authorisation if 3 offences are committed in any 10 year period</w:t>
      </w:r>
      <w:bookmarkEnd w:id="484"/>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485" w:name="_Toc272141584"/>
      <w:r>
        <w:rPr>
          <w:rStyle w:val="CharSectno"/>
        </w:rPr>
        <w:t>225</w:t>
      </w:r>
      <w:r>
        <w:rPr>
          <w:snapToGrid w:val="0"/>
        </w:rPr>
        <w:t>.</w:t>
      </w:r>
      <w:r>
        <w:rPr>
          <w:snapToGrid w:val="0"/>
        </w:rPr>
        <w:tab/>
        <w:t>Court may prohibit person from being on fishing boats or certain places etc.</w:t>
      </w:r>
      <w:bookmarkEnd w:id="485"/>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486" w:name="_Toc196640387"/>
      <w:bookmarkStart w:id="487" w:name="_Toc197405698"/>
      <w:bookmarkStart w:id="488" w:name="_Toc197484618"/>
      <w:bookmarkStart w:id="489" w:name="_Toc198354797"/>
      <w:bookmarkStart w:id="490" w:name="_Toc201029444"/>
      <w:bookmarkStart w:id="491" w:name="_Toc268173345"/>
      <w:bookmarkStart w:id="492" w:name="_Toc272141585"/>
      <w:r>
        <w:rPr>
          <w:rStyle w:val="CharDivNo"/>
        </w:rPr>
        <w:t>Division 6</w:t>
      </w:r>
      <w:r>
        <w:rPr>
          <w:snapToGrid w:val="0"/>
        </w:rPr>
        <w:t> — </w:t>
      </w:r>
      <w:r>
        <w:rPr>
          <w:rStyle w:val="CharDivText"/>
        </w:rPr>
        <w:t>Infringement notices</w:t>
      </w:r>
      <w:bookmarkEnd w:id="486"/>
      <w:bookmarkEnd w:id="487"/>
      <w:bookmarkEnd w:id="488"/>
      <w:bookmarkEnd w:id="489"/>
      <w:bookmarkEnd w:id="490"/>
      <w:bookmarkEnd w:id="491"/>
      <w:bookmarkEnd w:id="492"/>
    </w:p>
    <w:p>
      <w:pPr>
        <w:pStyle w:val="Heading5"/>
        <w:rPr>
          <w:snapToGrid w:val="0"/>
        </w:rPr>
      </w:pPr>
      <w:bookmarkStart w:id="493" w:name="_Toc272141586"/>
      <w:r>
        <w:rPr>
          <w:rStyle w:val="CharSectno"/>
        </w:rPr>
        <w:t>226</w:t>
      </w:r>
      <w:r>
        <w:rPr>
          <w:snapToGrid w:val="0"/>
        </w:rPr>
        <w:t>.</w:t>
      </w:r>
      <w:r>
        <w:rPr>
          <w:snapToGrid w:val="0"/>
        </w:rPr>
        <w:tab/>
        <w:t>Meaning of “authorised person”</w:t>
      </w:r>
      <w:bookmarkEnd w:id="493"/>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494" w:name="_Toc272141587"/>
      <w:r>
        <w:rPr>
          <w:rStyle w:val="CharSectno"/>
        </w:rPr>
        <w:t>227</w:t>
      </w:r>
      <w:r>
        <w:rPr>
          <w:snapToGrid w:val="0"/>
        </w:rPr>
        <w:t>.</w:t>
      </w:r>
      <w:r>
        <w:rPr>
          <w:snapToGrid w:val="0"/>
        </w:rPr>
        <w:tab/>
        <w:t>Authorised persons</w:t>
      </w:r>
      <w:bookmarkEnd w:id="494"/>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495" w:name="_Toc272141588"/>
      <w:r>
        <w:rPr>
          <w:rStyle w:val="CharSectno"/>
        </w:rPr>
        <w:t>228</w:t>
      </w:r>
      <w:r>
        <w:rPr>
          <w:snapToGrid w:val="0"/>
        </w:rPr>
        <w:t>.</w:t>
      </w:r>
      <w:r>
        <w:rPr>
          <w:snapToGrid w:val="0"/>
        </w:rPr>
        <w:tab/>
        <w:t>Giving of notice</w:t>
      </w:r>
      <w:bookmarkEnd w:id="495"/>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496" w:name="_Toc272141589"/>
      <w:r>
        <w:rPr>
          <w:rStyle w:val="CharSectno"/>
        </w:rPr>
        <w:t>229</w:t>
      </w:r>
      <w:r>
        <w:rPr>
          <w:snapToGrid w:val="0"/>
        </w:rPr>
        <w:t>.</w:t>
      </w:r>
      <w:r>
        <w:rPr>
          <w:snapToGrid w:val="0"/>
        </w:rPr>
        <w:tab/>
        <w:t>Form of notice</w:t>
      </w:r>
      <w:bookmarkEnd w:id="496"/>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497" w:name="_Toc272141590"/>
      <w:r>
        <w:rPr>
          <w:rStyle w:val="CharSectno"/>
        </w:rPr>
        <w:t>230</w:t>
      </w:r>
      <w:r>
        <w:rPr>
          <w:snapToGrid w:val="0"/>
        </w:rPr>
        <w:t>.</w:t>
      </w:r>
      <w:r>
        <w:rPr>
          <w:snapToGrid w:val="0"/>
        </w:rPr>
        <w:tab/>
        <w:t>Extension of time</w:t>
      </w:r>
      <w:bookmarkEnd w:id="497"/>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498" w:name="_Toc272141591"/>
      <w:r>
        <w:rPr>
          <w:rStyle w:val="CharSectno"/>
        </w:rPr>
        <w:t>231</w:t>
      </w:r>
      <w:r>
        <w:rPr>
          <w:snapToGrid w:val="0"/>
        </w:rPr>
        <w:t>.</w:t>
      </w:r>
      <w:r>
        <w:rPr>
          <w:snapToGrid w:val="0"/>
        </w:rPr>
        <w:tab/>
        <w:t>Withdrawal of notice</w:t>
      </w:r>
      <w:bookmarkEnd w:id="498"/>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499" w:name="_Toc272141592"/>
      <w:r>
        <w:rPr>
          <w:rStyle w:val="CharSectno"/>
        </w:rPr>
        <w:t>232</w:t>
      </w:r>
      <w:r>
        <w:rPr>
          <w:snapToGrid w:val="0"/>
        </w:rPr>
        <w:t>.</w:t>
      </w:r>
      <w:r>
        <w:rPr>
          <w:snapToGrid w:val="0"/>
        </w:rPr>
        <w:tab/>
        <w:t>Payment of penalty</w:t>
      </w:r>
      <w:bookmarkEnd w:id="499"/>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500" w:name="_Toc196640395"/>
      <w:bookmarkStart w:id="501" w:name="_Toc197405706"/>
      <w:bookmarkStart w:id="502" w:name="_Toc197484626"/>
      <w:bookmarkStart w:id="503" w:name="_Toc198354805"/>
      <w:bookmarkStart w:id="504" w:name="_Toc201029452"/>
      <w:bookmarkStart w:id="505" w:name="_Toc268173353"/>
      <w:bookmarkStart w:id="506" w:name="_Toc272141593"/>
      <w:r>
        <w:rPr>
          <w:rStyle w:val="CharPartNo"/>
        </w:rPr>
        <w:t>Part 18</w:t>
      </w:r>
      <w:r>
        <w:t> — </w:t>
      </w:r>
      <w:r>
        <w:rPr>
          <w:rStyle w:val="CharPartText"/>
        </w:rPr>
        <w:t>Financial provisions</w:t>
      </w:r>
      <w:bookmarkEnd w:id="500"/>
      <w:bookmarkEnd w:id="501"/>
      <w:bookmarkEnd w:id="502"/>
      <w:bookmarkEnd w:id="503"/>
      <w:bookmarkEnd w:id="504"/>
      <w:bookmarkEnd w:id="505"/>
      <w:bookmarkEnd w:id="506"/>
    </w:p>
    <w:p>
      <w:pPr>
        <w:pStyle w:val="Heading3"/>
        <w:rPr>
          <w:i/>
          <w:snapToGrid w:val="0"/>
        </w:rPr>
      </w:pPr>
      <w:bookmarkStart w:id="507" w:name="_Toc196640396"/>
      <w:bookmarkStart w:id="508" w:name="_Toc197405707"/>
      <w:bookmarkStart w:id="509" w:name="_Toc197484627"/>
      <w:bookmarkStart w:id="510" w:name="_Toc198354806"/>
      <w:bookmarkStart w:id="511" w:name="_Toc201029453"/>
      <w:bookmarkStart w:id="512" w:name="_Toc268173354"/>
      <w:bookmarkStart w:id="513" w:name="_Toc272141594"/>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507"/>
      <w:bookmarkEnd w:id="508"/>
      <w:bookmarkEnd w:id="509"/>
      <w:bookmarkEnd w:id="510"/>
      <w:bookmarkEnd w:id="511"/>
      <w:bookmarkEnd w:id="512"/>
      <w:bookmarkEnd w:id="513"/>
    </w:p>
    <w:p>
      <w:pPr>
        <w:pStyle w:val="Heading5"/>
        <w:rPr>
          <w:snapToGrid w:val="0"/>
        </w:rPr>
      </w:pPr>
      <w:bookmarkStart w:id="514" w:name="_Toc272141595"/>
      <w:r>
        <w:rPr>
          <w:rStyle w:val="CharSectno"/>
        </w:rPr>
        <w:t>233</w:t>
      </w:r>
      <w:r>
        <w:rPr>
          <w:snapToGrid w:val="0"/>
        </w:rPr>
        <w:t>.</w:t>
      </w:r>
      <w:r>
        <w:rPr>
          <w:snapToGrid w:val="0"/>
        </w:rPr>
        <w:tab/>
        <w:t>When levy is payable</w:t>
      </w:r>
      <w:bookmarkEnd w:id="514"/>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515" w:name="_Toc272141596"/>
      <w:r>
        <w:rPr>
          <w:rStyle w:val="CharSectno"/>
        </w:rPr>
        <w:t>234</w:t>
      </w:r>
      <w:r>
        <w:rPr>
          <w:snapToGrid w:val="0"/>
        </w:rPr>
        <w:t>.</w:t>
      </w:r>
      <w:r>
        <w:rPr>
          <w:snapToGrid w:val="0"/>
        </w:rPr>
        <w:tab/>
        <w:t>Payment by instalments</w:t>
      </w:r>
      <w:bookmarkEnd w:id="515"/>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516" w:name="_Toc272141597"/>
      <w:r>
        <w:rPr>
          <w:rStyle w:val="CharSectno"/>
        </w:rPr>
        <w:t>235</w:t>
      </w:r>
      <w:r>
        <w:rPr>
          <w:snapToGrid w:val="0"/>
        </w:rPr>
        <w:t>.</w:t>
      </w:r>
      <w:r>
        <w:rPr>
          <w:snapToGrid w:val="0"/>
        </w:rPr>
        <w:tab/>
        <w:t>Exemption from levy</w:t>
      </w:r>
      <w:bookmarkEnd w:id="516"/>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517" w:name="_Toc272141598"/>
      <w:r>
        <w:rPr>
          <w:rStyle w:val="CharSectno"/>
        </w:rPr>
        <w:t>236</w:t>
      </w:r>
      <w:r>
        <w:rPr>
          <w:snapToGrid w:val="0"/>
        </w:rPr>
        <w:t>.</w:t>
      </w:r>
      <w:r>
        <w:rPr>
          <w:snapToGrid w:val="0"/>
        </w:rPr>
        <w:tab/>
        <w:t>Penalty for non</w:t>
      </w:r>
      <w:r>
        <w:rPr>
          <w:snapToGrid w:val="0"/>
        </w:rPr>
        <w:noBreakHyphen/>
        <w:t>payment</w:t>
      </w:r>
      <w:bookmarkEnd w:id="517"/>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518" w:name="_Toc272141599"/>
      <w:r>
        <w:rPr>
          <w:rStyle w:val="CharSectno"/>
        </w:rPr>
        <w:t>237</w:t>
      </w:r>
      <w:r>
        <w:rPr>
          <w:snapToGrid w:val="0"/>
        </w:rPr>
        <w:t>.</w:t>
      </w:r>
      <w:r>
        <w:rPr>
          <w:snapToGrid w:val="0"/>
        </w:rPr>
        <w:tab/>
        <w:t>Recovery of levy</w:t>
      </w:r>
      <w:bookmarkEnd w:id="518"/>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519" w:name="_Toc196640402"/>
      <w:bookmarkStart w:id="520" w:name="_Toc197405713"/>
      <w:bookmarkStart w:id="521" w:name="_Toc197484633"/>
      <w:bookmarkStart w:id="522" w:name="_Toc198354812"/>
      <w:bookmarkStart w:id="523" w:name="_Toc201029459"/>
      <w:bookmarkStart w:id="524" w:name="_Toc268173360"/>
      <w:bookmarkStart w:id="525" w:name="_Toc272141600"/>
      <w:r>
        <w:rPr>
          <w:rStyle w:val="CharDivNo"/>
        </w:rPr>
        <w:t>Division 2</w:t>
      </w:r>
      <w:r>
        <w:rPr>
          <w:snapToGrid w:val="0"/>
        </w:rPr>
        <w:t> — </w:t>
      </w:r>
      <w:r>
        <w:rPr>
          <w:rStyle w:val="CharDivText"/>
        </w:rPr>
        <w:t>Accounts</w:t>
      </w:r>
      <w:bookmarkEnd w:id="519"/>
      <w:bookmarkEnd w:id="520"/>
      <w:bookmarkEnd w:id="521"/>
      <w:bookmarkEnd w:id="522"/>
      <w:bookmarkEnd w:id="523"/>
      <w:bookmarkEnd w:id="524"/>
      <w:bookmarkEnd w:id="525"/>
    </w:p>
    <w:p>
      <w:pPr>
        <w:pStyle w:val="Footnoteheading"/>
      </w:pPr>
      <w:r>
        <w:tab/>
        <w:t>[Heading amended by No. 77 of 2006 s. 17.]</w:t>
      </w:r>
    </w:p>
    <w:p>
      <w:pPr>
        <w:pStyle w:val="Heading5"/>
        <w:rPr>
          <w:snapToGrid w:val="0"/>
        </w:rPr>
      </w:pPr>
      <w:bookmarkStart w:id="526" w:name="_Toc272141601"/>
      <w:r>
        <w:rPr>
          <w:rStyle w:val="CharSectno"/>
        </w:rPr>
        <w:t>238</w:t>
      </w:r>
      <w:r>
        <w:rPr>
          <w:snapToGrid w:val="0"/>
        </w:rPr>
        <w:t>.</w:t>
      </w:r>
      <w:r>
        <w:rPr>
          <w:snapToGrid w:val="0"/>
        </w:rPr>
        <w:tab/>
        <w:t>Fisheries Research and Development Account</w:t>
      </w:r>
      <w:bookmarkEnd w:id="526"/>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527" w:name="_Toc272141602"/>
      <w:r>
        <w:rPr>
          <w:rStyle w:val="CharSectno"/>
        </w:rPr>
        <w:t>239</w:t>
      </w:r>
      <w:r>
        <w:rPr>
          <w:snapToGrid w:val="0"/>
        </w:rPr>
        <w:t>.</w:t>
      </w:r>
      <w:r>
        <w:rPr>
          <w:snapToGrid w:val="0"/>
        </w:rPr>
        <w:tab/>
        <w:t>Recreational Fishing Account</w:t>
      </w:r>
      <w:bookmarkEnd w:id="527"/>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528" w:name="_Toc272141603"/>
      <w:r>
        <w:rPr>
          <w:rStyle w:val="CharSectno"/>
        </w:rPr>
        <w:t>240</w:t>
      </w:r>
      <w:r>
        <w:rPr>
          <w:snapToGrid w:val="0"/>
        </w:rPr>
        <w:t>.</w:t>
      </w:r>
      <w:r>
        <w:rPr>
          <w:snapToGrid w:val="0"/>
        </w:rPr>
        <w:tab/>
        <w:t>Fishing Industry Promotion Training and Management Levy Account</w:t>
      </w:r>
      <w:bookmarkEnd w:id="528"/>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529" w:name="_Toc272141604"/>
      <w:r>
        <w:rPr>
          <w:rStyle w:val="CharSectno"/>
        </w:rPr>
        <w:t>241</w:t>
      </w:r>
      <w:r>
        <w:rPr>
          <w:snapToGrid w:val="0"/>
        </w:rPr>
        <w:t>.</w:t>
      </w:r>
      <w:r>
        <w:rPr>
          <w:snapToGrid w:val="0"/>
        </w:rPr>
        <w:tab/>
        <w:t>AFMA Account</w:t>
      </w:r>
      <w:bookmarkEnd w:id="529"/>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530" w:name="_Toc272141605"/>
      <w:r>
        <w:rPr>
          <w:rStyle w:val="CharSectno"/>
        </w:rPr>
        <w:t>242</w:t>
      </w:r>
      <w:r>
        <w:rPr>
          <w:snapToGrid w:val="0"/>
        </w:rPr>
        <w:t>.</w:t>
      </w:r>
      <w:r>
        <w:rPr>
          <w:snapToGrid w:val="0"/>
        </w:rPr>
        <w:tab/>
        <w:t>Fisheries Research and Development Corporation Account</w:t>
      </w:r>
      <w:bookmarkEnd w:id="530"/>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531" w:name="_Toc272141606"/>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531"/>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532" w:name="_Toc196640409"/>
      <w:bookmarkStart w:id="533" w:name="_Toc197405720"/>
      <w:bookmarkStart w:id="534" w:name="_Toc197484640"/>
      <w:bookmarkStart w:id="535" w:name="_Toc198354819"/>
      <w:bookmarkStart w:id="536" w:name="_Toc201029466"/>
      <w:bookmarkStart w:id="537" w:name="_Toc268173367"/>
      <w:bookmarkStart w:id="538" w:name="_Toc272141607"/>
      <w:r>
        <w:rPr>
          <w:rStyle w:val="CharPartNo"/>
        </w:rPr>
        <w:t>Part 19</w:t>
      </w:r>
      <w:r>
        <w:rPr>
          <w:rStyle w:val="CharDivNo"/>
        </w:rPr>
        <w:t> </w:t>
      </w:r>
      <w:r>
        <w:t>—</w:t>
      </w:r>
      <w:r>
        <w:rPr>
          <w:rStyle w:val="CharDivText"/>
        </w:rPr>
        <w:t> </w:t>
      </w:r>
      <w:r>
        <w:rPr>
          <w:rStyle w:val="CharPartText"/>
        </w:rPr>
        <w:t>Miscellaneous</w:t>
      </w:r>
      <w:bookmarkEnd w:id="532"/>
      <w:bookmarkEnd w:id="533"/>
      <w:bookmarkEnd w:id="534"/>
      <w:bookmarkEnd w:id="535"/>
      <w:bookmarkEnd w:id="536"/>
      <w:bookmarkEnd w:id="537"/>
      <w:bookmarkEnd w:id="538"/>
    </w:p>
    <w:p>
      <w:pPr>
        <w:pStyle w:val="Heading5"/>
        <w:rPr>
          <w:snapToGrid w:val="0"/>
        </w:rPr>
      </w:pPr>
      <w:bookmarkStart w:id="539" w:name="_Toc272141608"/>
      <w:r>
        <w:rPr>
          <w:rStyle w:val="CharSectno"/>
        </w:rPr>
        <w:t>244</w:t>
      </w:r>
      <w:r>
        <w:rPr>
          <w:snapToGrid w:val="0"/>
        </w:rPr>
        <w:t>.</w:t>
      </w:r>
      <w:r>
        <w:rPr>
          <w:snapToGrid w:val="0"/>
        </w:rPr>
        <w:tab/>
        <w:t>Protection from liability</w:t>
      </w:r>
      <w:bookmarkEnd w:id="539"/>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540" w:name="_Toc272141609"/>
      <w:r>
        <w:rPr>
          <w:rStyle w:val="CharSectno"/>
        </w:rPr>
        <w:t>246</w:t>
      </w:r>
      <w:r>
        <w:rPr>
          <w:snapToGrid w:val="0"/>
        </w:rPr>
        <w:t>.</w:t>
      </w:r>
      <w:r>
        <w:rPr>
          <w:snapToGrid w:val="0"/>
        </w:rPr>
        <w:tab/>
        <w:t>Policy guidelines — general</w:t>
      </w:r>
      <w:bookmarkEnd w:id="540"/>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541" w:name="_Toc272141610"/>
      <w:r>
        <w:rPr>
          <w:rStyle w:val="CharSectno"/>
        </w:rPr>
        <w:t>247</w:t>
      </w:r>
      <w:r>
        <w:rPr>
          <w:snapToGrid w:val="0"/>
        </w:rPr>
        <w:t>.</w:t>
      </w:r>
      <w:r>
        <w:rPr>
          <w:snapToGrid w:val="0"/>
        </w:rPr>
        <w:tab/>
        <w:t>Policy guidelines — foreign interests</w:t>
      </w:r>
      <w:bookmarkEnd w:id="541"/>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542" w:name="_Toc272141611"/>
      <w:r>
        <w:rPr>
          <w:rStyle w:val="CharSectno"/>
        </w:rPr>
        <w:t>248</w:t>
      </w:r>
      <w:r>
        <w:rPr>
          <w:snapToGrid w:val="0"/>
        </w:rPr>
        <w:t>.</w:t>
      </w:r>
      <w:r>
        <w:rPr>
          <w:snapToGrid w:val="0"/>
        </w:rPr>
        <w:tab/>
        <w:t>Consultation relating to guidelines</w:t>
      </w:r>
      <w:bookmarkEnd w:id="542"/>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543" w:name="_Toc272141612"/>
      <w:r>
        <w:rPr>
          <w:rStyle w:val="CharSectno"/>
        </w:rPr>
        <w:t>249</w:t>
      </w:r>
      <w:r>
        <w:rPr>
          <w:snapToGrid w:val="0"/>
        </w:rPr>
        <w:t>.</w:t>
      </w:r>
      <w:r>
        <w:rPr>
          <w:snapToGrid w:val="0"/>
        </w:rPr>
        <w:tab/>
        <w:t>Inquiry relating to authorisation</w:t>
      </w:r>
      <w:bookmarkEnd w:id="543"/>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544" w:name="_Toc272141613"/>
      <w:r>
        <w:rPr>
          <w:rStyle w:val="CharSectno"/>
        </w:rPr>
        <w:t>250</w:t>
      </w:r>
      <w:r>
        <w:rPr>
          <w:snapToGrid w:val="0"/>
        </w:rPr>
        <w:t>.</w:t>
      </w:r>
      <w:r>
        <w:rPr>
          <w:snapToGrid w:val="0"/>
        </w:rPr>
        <w:tab/>
        <w:t>Confidentiality</w:t>
      </w:r>
      <w:bookmarkEnd w:id="544"/>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545" w:name="_Toc272141614"/>
      <w:r>
        <w:rPr>
          <w:rStyle w:val="CharSectno"/>
        </w:rPr>
        <w:t>251</w:t>
      </w:r>
      <w:r>
        <w:rPr>
          <w:snapToGrid w:val="0"/>
        </w:rPr>
        <w:t>.</w:t>
      </w:r>
      <w:r>
        <w:rPr>
          <w:snapToGrid w:val="0"/>
        </w:rPr>
        <w:tab/>
        <w:t>Exclusive licences</w:t>
      </w:r>
      <w:bookmarkEnd w:id="545"/>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546" w:name="_Toc272141615"/>
      <w:r>
        <w:rPr>
          <w:rStyle w:val="CharSectno"/>
        </w:rPr>
        <w:t>252</w:t>
      </w:r>
      <w:r>
        <w:rPr>
          <w:snapToGrid w:val="0"/>
        </w:rPr>
        <w:t>.</w:t>
      </w:r>
      <w:r>
        <w:rPr>
          <w:snapToGrid w:val="0"/>
        </w:rPr>
        <w:tab/>
        <w:t>Exclusive licence not to be granted in marine nature reserve or marine park</w:t>
      </w:r>
      <w:bookmarkEnd w:id="546"/>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547" w:name="_Toc272141616"/>
      <w:r>
        <w:rPr>
          <w:rStyle w:val="CharSectno"/>
        </w:rPr>
        <w:t>254</w:t>
      </w:r>
      <w:r>
        <w:rPr>
          <w:snapToGrid w:val="0"/>
        </w:rPr>
        <w:t>.</w:t>
      </w:r>
      <w:r>
        <w:rPr>
          <w:snapToGrid w:val="0"/>
        </w:rPr>
        <w:tab/>
        <w:t>Minister to be notified of certain works on a waterway</w:t>
      </w:r>
      <w:bookmarkEnd w:id="547"/>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548" w:name="_Toc272141617"/>
      <w:r>
        <w:rPr>
          <w:rStyle w:val="CharSectno"/>
        </w:rPr>
        <w:t>255</w:t>
      </w:r>
      <w:r>
        <w:rPr>
          <w:snapToGrid w:val="0"/>
        </w:rPr>
        <w:t>.</w:t>
      </w:r>
      <w:r>
        <w:rPr>
          <w:snapToGrid w:val="0"/>
        </w:rPr>
        <w:tab/>
        <w:t>Minister may prohibit activities that pollute waters</w:t>
      </w:r>
      <w:bookmarkEnd w:id="548"/>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549" w:name="_Toc272141618"/>
      <w:r>
        <w:rPr>
          <w:rStyle w:val="CharSectno"/>
        </w:rPr>
        <w:t>256</w:t>
      </w:r>
      <w:r>
        <w:rPr>
          <w:snapToGrid w:val="0"/>
        </w:rPr>
        <w:t>.</w:t>
      </w:r>
      <w:r>
        <w:rPr>
          <w:snapToGrid w:val="0"/>
        </w:rPr>
        <w:tab/>
        <w:t>Regulations — general power</w:t>
      </w:r>
      <w:bookmarkEnd w:id="54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550" w:name="_Toc272141619"/>
      <w:r>
        <w:rPr>
          <w:rStyle w:val="CharSectno"/>
        </w:rPr>
        <w:t>257</w:t>
      </w:r>
      <w:r>
        <w:rPr>
          <w:snapToGrid w:val="0"/>
        </w:rPr>
        <w:t>.</w:t>
      </w:r>
      <w:r>
        <w:rPr>
          <w:snapToGrid w:val="0"/>
        </w:rPr>
        <w:tab/>
        <w:t>Regulations — other licences</w:t>
      </w:r>
      <w:bookmarkEnd w:id="550"/>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551" w:name="_Toc272141620"/>
      <w:r>
        <w:rPr>
          <w:rStyle w:val="CharSectno"/>
        </w:rPr>
        <w:t>258</w:t>
      </w:r>
      <w:r>
        <w:rPr>
          <w:snapToGrid w:val="0"/>
        </w:rPr>
        <w:t>.</w:t>
      </w:r>
      <w:r>
        <w:rPr>
          <w:snapToGrid w:val="0"/>
        </w:rPr>
        <w:tab/>
        <w:t>Regulations — miscellaneous</w:t>
      </w:r>
      <w:bookmarkEnd w:id="551"/>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552" w:name="_Toc272141621"/>
      <w:r>
        <w:rPr>
          <w:rStyle w:val="CharSectno"/>
        </w:rPr>
        <w:t>259</w:t>
      </w:r>
      <w:r>
        <w:rPr>
          <w:snapToGrid w:val="0"/>
        </w:rPr>
        <w:t>.</w:t>
      </w:r>
      <w:r>
        <w:rPr>
          <w:snapToGrid w:val="0"/>
        </w:rPr>
        <w:tab/>
        <w:t>Categories of fish</w:t>
      </w:r>
      <w:bookmarkEnd w:id="552"/>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553" w:name="_Toc272141622"/>
      <w:r>
        <w:rPr>
          <w:rStyle w:val="CharSectno"/>
        </w:rPr>
        <w:t>261.</w:t>
      </w:r>
      <w:r>
        <w:rPr>
          <w:rStyle w:val="CharSectno"/>
        </w:rPr>
        <w:tab/>
        <w:t>Service of notices</w:t>
      </w:r>
      <w:bookmarkEnd w:id="553"/>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554" w:name="_Toc272141623"/>
      <w:r>
        <w:rPr>
          <w:rStyle w:val="CharSectno"/>
        </w:rPr>
        <w:t>262</w:t>
      </w:r>
      <w:r>
        <w:rPr>
          <w:snapToGrid w:val="0"/>
        </w:rPr>
        <w:t>.</w:t>
      </w:r>
      <w:r>
        <w:rPr>
          <w:snapToGrid w:val="0"/>
        </w:rPr>
        <w:tab/>
      </w:r>
      <w:r>
        <w:t xml:space="preserve">CEO </w:t>
      </w:r>
      <w:r>
        <w:rPr>
          <w:snapToGrid w:val="0"/>
        </w:rPr>
        <w:t>to keep and make available copies of subsidiary legislation</w:t>
      </w:r>
      <w:bookmarkEnd w:id="554"/>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555" w:name="_Toc272141624"/>
      <w:r>
        <w:rPr>
          <w:rStyle w:val="CharSectno"/>
        </w:rPr>
        <w:t>263</w:t>
      </w:r>
      <w:r>
        <w:rPr>
          <w:snapToGrid w:val="0"/>
        </w:rPr>
        <w:t>.</w:t>
      </w:r>
      <w:r>
        <w:rPr>
          <w:snapToGrid w:val="0"/>
        </w:rPr>
        <w:tab/>
        <w:t>Annual report</w:t>
      </w:r>
      <w:bookmarkEnd w:id="555"/>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556" w:name="_Toc272141625"/>
      <w:r>
        <w:rPr>
          <w:rStyle w:val="CharSectno"/>
        </w:rPr>
        <w:t>266</w:t>
      </w:r>
      <w:r>
        <w:rPr>
          <w:snapToGrid w:val="0"/>
        </w:rPr>
        <w:t>.</w:t>
      </w:r>
      <w:r>
        <w:rPr>
          <w:snapToGrid w:val="0"/>
        </w:rPr>
        <w:tab/>
        <w:t>Savings and transitional provisions</w:t>
      </w:r>
      <w:bookmarkEnd w:id="556"/>
    </w:p>
    <w:p>
      <w:pPr>
        <w:pStyle w:val="Subsection"/>
        <w:rPr>
          <w:snapToGrid w:val="0"/>
        </w:rPr>
      </w:pPr>
      <w:r>
        <w:rPr>
          <w:snapToGrid w:val="0"/>
        </w:rPr>
        <w:tab/>
      </w:r>
      <w:r>
        <w:rPr>
          <w:snapToGrid w:val="0"/>
        </w:rPr>
        <w:tab/>
        <w:t>The savings and transitional provisions in Schedule 3 have effect.</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57" w:name="_Toc196640440"/>
      <w:bookmarkStart w:id="558" w:name="_Toc197405751"/>
      <w:bookmarkStart w:id="559" w:name="_Toc197484671"/>
      <w:bookmarkStart w:id="560" w:name="_Toc198354850"/>
      <w:bookmarkStart w:id="561" w:name="_Toc201029497"/>
      <w:bookmarkStart w:id="562" w:name="_Toc268173386"/>
      <w:bookmarkStart w:id="563" w:name="_Toc272141626"/>
      <w:r>
        <w:rPr>
          <w:rStyle w:val="CharSchNo"/>
        </w:rPr>
        <w:t>Schedule 3</w:t>
      </w:r>
      <w:bookmarkEnd w:id="557"/>
      <w:bookmarkEnd w:id="558"/>
      <w:bookmarkEnd w:id="559"/>
      <w:bookmarkEnd w:id="560"/>
      <w:bookmarkEnd w:id="561"/>
      <w:bookmarkEnd w:id="562"/>
      <w:r>
        <w:rPr>
          <w:rStyle w:val="CharSDivNo"/>
          <w:sz w:val="28"/>
        </w:rPr>
        <w:t> </w:t>
      </w:r>
      <w:r>
        <w:t>—</w:t>
      </w:r>
      <w:r>
        <w:rPr>
          <w:rStyle w:val="CharSDivText"/>
          <w:sz w:val="28"/>
        </w:rPr>
        <w:t> </w:t>
      </w:r>
      <w:r>
        <w:rPr>
          <w:rStyle w:val="CharSchText"/>
        </w:rPr>
        <w:t>Savings and transitional provisions</w:t>
      </w:r>
      <w:bookmarkEnd w:id="563"/>
    </w:p>
    <w:p>
      <w:pPr>
        <w:pStyle w:val="yShoulderClause"/>
        <w:rPr>
          <w:snapToGrid w:val="0"/>
        </w:rPr>
      </w:pPr>
      <w:r>
        <w:rPr>
          <w:snapToGrid w:val="0"/>
        </w:rPr>
        <w:t>[s. 266]</w:t>
      </w:r>
    </w:p>
    <w:p>
      <w:pPr>
        <w:pStyle w:val="yFootnoteheading"/>
      </w:pPr>
      <w:r>
        <w:tab/>
        <w:t>[Heading amended by No. 19 of 2010 s. 4.]</w:t>
      </w:r>
    </w:p>
    <w:p>
      <w:pPr>
        <w:pStyle w:val="yHeading5"/>
        <w:outlineLvl w:val="0"/>
        <w:rPr>
          <w:snapToGrid w:val="0"/>
        </w:rPr>
      </w:pPr>
      <w:bookmarkStart w:id="564" w:name="_Toc272141627"/>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564"/>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565" w:name="_Toc272141628"/>
      <w:r>
        <w:rPr>
          <w:rStyle w:val="CharSClsNo"/>
        </w:rPr>
        <w:t>2</w:t>
      </w:r>
      <w:r>
        <w:rPr>
          <w:snapToGrid w:val="0"/>
        </w:rPr>
        <w:t xml:space="preserve">. </w:t>
      </w:r>
      <w:r>
        <w:rPr>
          <w:snapToGrid w:val="0"/>
        </w:rPr>
        <w:tab/>
        <w:t>Director of Fisheries</w:t>
      </w:r>
      <w:bookmarkEnd w:id="565"/>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566" w:name="_Toc272141629"/>
      <w:r>
        <w:rPr>
          <w:rStyle w:val="CharSClsNo"/>
        </w:rPr>
        <w:t>3</w:t>
      </w:r>
      <w:r>
        <w:rPr>
          <w:snapToGrid w:val="0"/>
        </w:rPr>
        <w:t xml:space="preserve">. </w:t>
      </w:r>
      <w:r>
        <w:rPr>
          <w:snapToGrid w:val="0"/>
        </w:rPr>
        <w:tab/>
        <w:t>Inspectors</w:t>
      </w:r>
      <w:bookmarkEnd w:id="566"/>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567" w:name="_Toc272141630"/>
      <w:r>
        <w:rPr>
          <w:rStyle w:val="CharSClsNo"/>
        </w:rPr>
        <w:t>4</w:t>
      </w:r>
      <w:r>
        <w:rPr>
          <w:snapToGrid w:val="0"/>
        </w:rPr>
        <w:t xml:space="preserve">. </w:t>
      </w:r>
      <w:r>
        <w:rPr>
          <w:snapToGrid w:val="0"/>
        </w:rPr>
        <w:tab/>
        <w:t>Honorary inspectors</w:t>
      </w:r>
      <w:bookmarkEnd w:id="567"/>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568" w:name="_Toc272141631"/>
      <w:r>
        <w:rPr>
          <w:rStyle w:val="CharSClsNo"/>
        </w:rPr>
        <w:t>5</w:t>
      </w:r>
      <w:r>
        <w:rPr>
          <w:snapToGrid w:val="0"/>
        </w:rPr>
        <w:t xml:space="preserve">. </w:t>
      </w:r>
      <w:r>
        <w:rPr>
          <w:snapToGrid w:val="0"/>
        </w:rPr>
        <w:tab/>
        <w:t>Fisheries Research and Development Fund</w:t>
      </w:r>
      <w:bookmarkEnd w:id="568"/>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569" w:name="_Toc272141632"/>
      <w:r>
        <w:rPr>
          <w:rStyle w:val="CharSClsNo"/>
        </w:rPr>
        <w:t>7</w:t>
      </w:r>
      <w:r>
        <w:rPr>
          <w:snapToGrid w:val="0"/>
        </w:rPr>
        <w:t xml:space="preserve">. </w:t>
      </w:r>
      <w:r>
        <w:rPr>
          <w:snapToGrid w:val="0"/>
        </w:rPr>
        <w:tab/>
        <w:t>Arrangements</w:t>
      </w:r>
      <w:bookmarkEnd w:id="569"/>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570" w:name="_Toc272141633"/>
      <w:r>
        <w:rPr>
          <w:rStyle w:val="CharSClsNo"/>
        </w:rPr>
        <w:t>8</w:t>
      </w:r>
      <w:r>
        <w:rPr>
          <w:snapToGrid w:val="0"/>
        </w:rPr>
        <w:t xml:space="preserve">. </w:t>
      </w:r>
      <w:r>
        <w:rPr>
          <w:snapToGrid w:val="0"/>
        </w:rPr>
        <w:tab/>
        <w:t>Limited entry fishery taken to be a managed fishery</w:t>
      </w:r>
      <w:bookmarkEnd w:id="570"/>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571" w:name="_Toc272141634"/>
      <w:r>
        <w:rPr>
          <w:rStyle w:val="CharSClsNo"/>
        </w:rPr>
        <w:t>9</w:t>
      </w:r>
      <w:r>
        <w:rPr>
          <w:snapToGrid w:val="0"/>
        </w:rPr>
        <w:t xml:space="preserve">. </w:t>
      </w:r>
      <w:r>
        <w:rPr>
          <w:snapToGrid w:val="0"/>
        </w:rPr>
        <w:tab/>
        <w:t>Limited entry fishery notice taken to be management plan</w:t>
      </w:r>
      <w:bookmarkEnd w:id="571"/>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572" w:name="_Toc272141635"/>
      <w:r>
        <w:rPr>
          <w:rStyle w:val="CharSClsNo"/>
        </w:rPr>
        <w:t>10</w:t>
      </w:r>
      <w:r>
        <w:rPr>
          <w:snapToGrid w:val="0"/>
        </w:rPr>
        <w:t xml:space="preserve">. </w:t>
      </w:r>
      <w:r>
        <w:rPr>
          <w:snapToGrid w:val="0"/>
        </w:rPr>
        <w:tab/>
        <w:t>Limited entry fishery licence continued in force</w:t>
      </w:r>
      <w:bookmarkEnd w:id="572"/>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573" w:name="_Toc272141636"/>
      <w:r>
        <w:rPr>
          <w:rStyle w:val="CharSClsNo"/>
        </w:rPr>
        <w:t>11</w:t>
      </w:r>
      <w:r>
        <w:rPr>
          <w:snapToGrid w:val="0"/>
        </w:rPr>
        <w:t xml:space="preserve">. </w:t>
      </w:r>
      <w:r>
        <w:rPr>
          <w:snapToGrid w:val="0"/>
        </w:rPr>
        <w:tab/>
        <w:t>Permit to establish processing establishment continued in force</w:t>
      </w:r>
      <w:bookmarkEnd w:id="573"/>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574" w:name="_Toc272141637"/>
      <w:r>
        <w:rPr>
          <w:rStyle w:val="CharSClsNo"/>
        </w:rPr>
        <w:t>12</w:t>
      </w:r>
      <w:r>
        <w:rPr>
          <w:snapToGrid w:val="0"/>
        </w:rPr>
        <w:t xml:space="preserve">. </w:t>
      </w:r>
      <w:r>
        <w:rPr>
          <w:snapToGrid w:val="0"/>
        </w:rPr>
        <w:tab/>
        <w:t>Processor’s licence continued in force</w:t>
      </w:r>
      <w:bookmarkEnd w:id="574"/>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575" w:name="_Toc272141638"/>
      <w:r>
        <w:rPr>
          <w:rStyle w:val="CharSClsNo"/>
        </w:rPr>
        <w:t>13</w:t>
      </w:r>
      <w:r>
        <w:rPr>
          <w:snapToGrid w:val="0"/>
        </w:rPr>
        <w:t xml:space="preserve">. </w:t>
      </w:r>
      <w:r>
        <w:rPr>
          <w:snapToGrid w:val="0"/>
        </w:rPr>
        <w:tab/>
        <w:t>Fish farm licence continued in force</w:t>
      </w:r>
      <w:bookmarkEnd w:id="575"/>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576" w:name="_Toc272141639"/>
      <w:r>
        <w:rPr>
          <w:rStyle w:val="CharSClsNo"/>
        </w:rPr>
        <w:t>14</w:t>
      </w:r>
      <w:r>
        <w:rPr>
          <w:snapToGrid w:val="0"/>
        </w:rPr>
        <w:t xml:space="preserve">. </w:t>
      </w:r>
      <w:r>
        <w:rPr>
          <w:snapToGrid w:val="0"/>
        </w:rPr>
        <w:tab/>
        <w:t>Proclaimed fishing zones continued in force</w:t>
      </w:r>
      <w:bookmarkEnd w:id="576"/>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577" w:name="_Toc272141640"/>
      <w:r>
        <w:rPr>
          <w:rStyle w:val="CharSClsNo"/>
        </w:rPr>
        <w:t>15</w:t>
      </w:r>
      <w:r>
        <w:rPr>
          <w:snapToGrid w:val="0"/>
        </w:rPr>
        <w:t xml:space="preserve">. </w:t>
      </w:r>
      <w:r>
        <w:rPr>
          <w:snapToGrid w:val="0"/>
        </w:rPr>
        <w:tab/>
        <w:t>Fishing boat licence continued in force</w:t>
      </w:r>
      <w:bookmarkEnd w:id="577"/>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578" w:name="_Toc272141641"/>
      <w:r>
        <w:rPr>
          <w:rStyle w:val="CharSClsNo"/>
        </w:rPr>
        <w:t>16</w:t>
      </w:r>
      <w:r>
        <w:rPr>
          <w:snapToGrid w:val="0"/>
        </w:rPr>
        <w:t xml:space="preserve">. </w:t>
      </w:r>
      <w:r>
        <w:rPr>
          <w:snapToGrid w:val="0"/>
        </w:rPr>
        <w:tab/>
        <w:t>Carrier boat licence continued in force</w:t>
      </w:r>
      <w:bookmarkEnd w:id="578"/>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579" w:name="_Toc272141642"/>
      <w:r>
        <w:rPr>
          <w:rStyle w:val="CharSClsNo"/>
        </w:rPr>
        <w:t>17</w:t>
      </w:r>
      <w:r>
        <w:rPr>
          <w:snapToGrid w:val="0"/>
        </w:rPr>
        <w:t xml:space="preserve">. </w:t>
      </w:r>
      <w:r>
        <w:rPr>
          <w:snapToGrid w:val="0"/>
        </w:rPr>
        <w:tab/>
        <w:t>Professional fisherman’s licence continued in force</w:t>
      </w:r>
      <w:bookmarkEnd w:id="579"/>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580" w:name="_Toc272141643"/>
      <w:r>
        <w:rPr>
          <w:rStyle w:val="CharSClsNo"/>
        </w:rPr>
        <w:t>18</w:t>
      </w:r>
      <w:r>
        <w:rPr>
          <w:snapToGrid w:val="0"/>
        </w:rPr>
        <w:t xml:space="preserve">. </w:t>
      </w:r>
      <w:r>
        <w:rPr>
          <w:snapToGrid w:val="0"/>
        </w:rPr>
        <w:tab/>
        <w:t>Recreational fishing licence continued in force</w:t>
      </w:r>
      <w:bookmarkEnd w:id="580"/>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581" w:name="_Toc272141644"/>
      <w:r>
        <w:rPr>
          <w:rStyle w:val="CharSClsNo"/>
        </w:rPr>
        <w:t>19</w:t>
      </w:r>
      <w:r>
        <w:rPr>
          <w:snapToGrid w:val="0"/>
        </w:rPr>
        <w:t xml:space="preserve">. </w:t>
      </w:r>
      <w:r>
        <w:rPr>
          <w:snapToGrid w:val="0"/>
        </w:rPr>
        <w:tab/>
        <w:t>Transitional regulations</w:t>
      </w:r>
      <w:bookmarkEnd w:id="581"/>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outlineLvl w:val="0"/>
      </w:pPr>
      <w:bookmarkStart w:id="582" w:name="_Toc196640461"/>
      <w:bookmarkStart w:id="583" w:name="_Toc197405772"/>
      <w:bookmarkStart w:id="584" w:name="_Toc197484692"/>
      <w:bookmarkStart w:id="585" w:name="_Toc198354871"/>
      <w:bookmarkStart w:id="586" w:name="_Toc201029518"/>
      <w:bookmarkStart w:id="587" w:name="_Toc268173406"/>
      <w:bookmarkStart w:id="588" w:name="_Toc272141645"/>
      <w:r>
        <w:t>Notes</w:t>
      </w:r>
      <w:bookmarkEnd w:id="582"/>
      <w:bookmarkEnd w:id="583"/>
      <w:bookmarkEnd w:id="584"/>
      <w:bookmarkEnd w:id="585"/>
      <w:bookmarkEnd w:id="586"/>
      <w:bookmarkEnd w:id="587"/>
      <w:bookmarkEnd w:id="58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89" w:name="_Toc272141646"/>
      <w:r>
        <w:rPr>
          <w:snapToGrid w:val="0"/>
        </w:rPr>
        <w:t>Compilation table</w:t>
      </w:r>
      <w:bookmarkEnd w:id="589"/>
    </w:p>
    <w:tbl>
      <w:tblPr>
        <w:tblW w:w="7139"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74"/>
        <w:gridCol w:w="14"/>
      </w:tblGrid>
      <w:tr>
        <w:trPr>
          <w:gridAfter w:val="1"/>
          <w:wAfter w:w="14" w:type="dxa"/>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tcPr>
          <w:p>
            <w:pPr>
              <w:pStyle w:val="nTable"/>
              <w:spacing w:after="40"/>
              <w:rPr>
                <w:sz w:val="19"/>
              </w:rPr>
            </w:pPr>
            <w:r>
              <w:rPr>
                <w:sz w:val="19"/>
              </w:rPr>
              <w:t>22 May 2009 (see s. 2(b))</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88"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590" w:name="_Hlt507390729"/>
      <w:bookmarkEnd w:id="59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1" w:name="_Toc272141647"/>
      <w:r>
        <w:t>Provisions that have not come into operation</w:t>
      </w:r>
      <w:bookmarkEnd w:id="591"/>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Borders>
              <w:top w:val="single" w:sz="4" w:space="0" w:color="auto"/>
            </w:tcBorders>
          </w:tcPr>
          <w:p>
            <w:pPr>
              <w:pStyle w:val="nTable"/>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7</w:t>
            </w:r>
          </w:p>
        </w:tc>
        <w:tc>
          <w:tcPr>
            <w:tcW w:w="1138" w:type="dxa"/>
            <w:gridSpan w:val="2"/>
            <w:tcBorders>
              <w:top w:val="single" w:sz="4" w:space="0" w:color="auto"/>
            </w:tcBorders>
          </w:tcPr>
          <w:p>
            <w:pPr>
              <w:pStyle w:val="nTable"/>
              <w:spacing w:after="40"/>
              <w:rPr>
                <w:rFonts w:ascii="Times" w:hAnsi="Times"/>
                <w:sz w:val="19"/>
              </w:rPr>
            </w:pPr>
            <w:r>
              <w:rPr>
                <w:rFonts w:ascii="Times" w:hAnsi="Times"/>
                <w:sz w:val="19"/>
              </w:rPr>
              <w:t>12 of 2003</w:t>
            </w:r>
          </w:p>
        </w:tc>
        <w:tc>
          <w:tcPr>
            <w:tcW w:w="1135" w:type="dxa"/>
            <w:gridSpan w:val="2"/>
            <w:tcBorders>
              <w:top w:val="single" w:sz="4" w:space="0" w:color="auto"/>
            </w:tcBorders>
          </w:tcPr>
          <w:p>
            <w:pPr>
              <w:pStyle w:val="nTable"/>
              <w:spacing w:after="40"/>
              <w:rPr>
                <w:rFonts w:ascii="Times" w:hAnsi="Times"/>
                <w:sz w:val="19"/>
              </w:rPr>
            </w:pPr>
            <w:r>
              <w:rPr>
                <w:rFonts w:ascii="Times" w:hAnsi="Times"/>
                <w:sz w:val="19"/>
              </w:rPr>
              <w:t>17 Apr 2003</w:t>
            </w:r>
          </w:p>
        </w:tc>
        <w:tc>
          <w:tcPr>
            <w:tcW w:w="2566" w:type="dxa"/>
            <w:gridSpan w:val="2"/>
            <w:tcBorders>
              <w:top w:val="single" w:sz="4" w:space="0" w:color="auto"/>
            </w:tcBorders>
          </w:tcPr>
          <w:p>
            <w:pPr>
              <w:pStyle w:val="nTable"/>
              <w:spacing w:after="40"/>
              <w:rPr>
                <w:rFonts w:ascii="Times" w:hAnsi="Times"/>
                <w:sz w:val="19"/>
              </w:rPr>
            </w:pPr>
            <w:r>
              <w:rPr>
                <w:rFonts w:ascii="Times" w:hAnsi="Times"/>
                <w:sz w:val="19"/>
              </w:rPr>
              <w:t>Operative on commencement of No. 10 of 2003 (see s. 2)</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Borders>
              <w:bottom w:val="single" w:sz="4" w:space="0" w:color="auto"/>
            </w:tcBorders>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66"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snapToGrid w:val="0"/>
        </w:rPr>
      </w:pPr>
      <w:r>
        <w:rPr>
          <w:snapToGrid w:val="0"/>
          <w:vertAlign w:val="superscript"/>
        </w:rPr>
        <w:t>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p>
    <w:p>
      <w:pPr>
        <w:pStyle w:val="nzHeading5"/>
      </w:pPr>
      <w:r>
        <w:rPr>
          <w:rStyle w:val="CharSectno"/>
        </w:rPr>
        <w:t>16</w:t>
      </w:r>
      <w:r>
        <w:t>.</w:t>
      </w:r>
      <w:r>
        <w:tab/>
        <w:t>Section 114 amended</w:t>
      </w:r>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592" w:name="_Toc233107675"/>
      <w:bookmarkStart w:id="593" w:name="_Toc255473698"/>
      <w:bookmarkStart w:id="594" w:name="_Toc265583753"/>
      <w:r>
        <w:rPr>
          <w:rStyle w:val="CharSectno"/>
          <w:rFonts w:eastAsia="MS Mincho"/>
        </w:rPr>
        <w:t>4</w:t>
      </w:r>
      <w:r>
        <w:rPr>
          <w:rFonts w:eastAsia="MS Mincho"/>
        </w:rPr>
        <w:t>.</w:t>
      </w:r>
      <w:r>
        <w:rPr>
          <w:rFonts w:eastAsia="MS Mincho"/>
        </w:rPr>
        <w:tab/>
        <w:t>Schedule headings reformatted</w:t>
      </w:r>
      <w:bookmarkEnd w:id="592"/>
      <w:bookmarkEnd w:id="593"/>
      <w:bookmarkEnd w:id="594"/>
    </w:p>
    <w:p>
      <w:pPr>
        <w:pStyle w:val="nzSubsection"/>
        <w:rPr>
          <w:rFonts w:eastAsia="MS Mincho"/>
        </w:rPr>
      </w:pPr>
      <w:r>
        <w:rPr>
          <w:rFonts w:eastAsia="MS Mincho"/>
        </w:rPr>
        <w:tab/>
        <w:t>(1)</w:t>
      </w:r>
      <w:r>
        <w:rPr>
          <w:rFonts w:eastAsia="MS Mincho"/>
        </w:rPr>
        <w:tab/>
        <w:t xml:space="preserve">This section </w:t>
      </w:r>
      <w:bookmarkStart w:id="595" w:name="UpToHere"/>
      <w:bookmarkEnd w:id="595"/>
      <w:r>
        <w:rPr>
          <w:rFonts w:eastAsia="MS Mincho"/>
        </w:rPr>
        <w:t>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596" w:name="_Toc197484695"/>
      <w:bookmarkStart w:id="597" w:name="_Toc198354874"/>
      <w:bookmarkStart w:id="598" w:name="_Toc201029521"/>
      <w:bookmarkStart w:id="599" w:name="_Toc268173409"/>
      <w:bookmarkStart w:id="600" w:name="_Toc272141648"/>
      <w:r>
        <w:t>Defined Terms</w:t>
      </w:r>
      <w:bookmarkEnd w:id="596"/>
      <w:bookmarkEnd w:id="597"/>
      <w:bookmarkEnd w:id="598"/>
      <w:bookmarkEnd w:id="599"/>
      <w:bookmarkEnd w:id="6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01" w:name="DefinedTerms"/>
      <w:bookmarkEnd w:id="601"/>
      <w:r>
        <w:t>Aboriginal person</w:t>
      </w:r>
      <w:r>
        <w:tab/>
        <w:t>4(1)</w:t>
      </w:r>
    </w:p>
    <w:p>
      <w:pPr>
        <w:pStyle w:val="DefinedTerms"/>
      </w:pPr>
      <w:r>
        <w:t>Abrolhos Islands reserve</w:t>
      </w:r>
      <w:r>
        <w:tab/>
        <w:t>4(1)</w:t>
      </w:r>
    </w:p>
    <w:p>
      <w:pPr>
        <w:pStyle w:val="DefinedTerms"/>
      </w:pPr>
      <w:r>
        <w:t>Account</w:t>
      </w:r>
      <w:r>
        <w:tab/>
        <w:t>238(1), 239(1), 240(1), 241(1), 242(1)</w:t>
      </w:r>
    </w:p>
    <w:p>
      <w:pPr>
        <w:pStyle w:val="DefinedTerms"/>
      </w:pPr>
      <w:r>
        <w:t>Advisory Committee</w:t>
      </w:r>
      <w:r>
        <w:tab/>
        <w:t>29(1), 33(1), Sch. 1 cl. 1</w:t>
      </w:r>
    </w:p>
    <w:p>
      <w:pPr>
        <w:pStyle w:val="DefinedTerms"/>
      </w:pPr>
      <w:r>
        <w:t>affected person</w:t>
      </w:r>
      <w:r>
        <w:tab/>
        <w:t>146</w:t>
      </w:r>
    </w:p>
    <w:p>
      <w:pPr>
        <w:pStyle w:val="DefinedTerms"/>
      </w:pPr>
      <w:r>
        <w:t>AFMA</w:t>
      </w:r>
      <w:r>
        <w:tab/>
        <w:t>4(1)</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Development Council</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boat</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Council</w:t>
      </w:r>
      <w:r>
        <w:tab/>
        <w:t>37(1)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keepNext/>
      </w:pPr>
      <w:r>
        <w:t>entitlement</w:t>
      </w:r>
      <w:r>
        <w:tab/>
        <w:t>4(1)</w:t>
      </w:r>
    </w:p>
    <w:p>
      <w:pPr>
        <w:pStyle w:val="DefinedTerms"/>
      </w:pPr>
      <w:r>
        <w:t>exclusive licence</w:t>
      </w:r>
      <w:r>
        <w:tab/>
        <w:t>4(1)</w:t>
      </w:r>
    </w:p>
    <w:p>
      <w:pPr>
        <w:pStyle w:val="DefinedTerms"/>
      </w:pPr>
      <w:r>
        <w:t>exemption</w:t>
      </w:r>
      <w:r>
        <w:tab/>
        <w:t>4(1)</w:t>
      </w:r>
    </w:p>
    <w:p>
      <w:pPr>
        <w:pStyle w:val="DefinedTerms"/>
      </w:pPr>
      <w:r>
        <w:t>fish</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Research and Development Corporation</w:t>
      </w:r>
      <w:r>
        <w:tab/>
        <w:t>4(1)</w:t>
      </w:r>
    </w:p>
    <w:p>
      <w:pPr>
        <w:pStyle w:val="DefinedTerms"/>
      </w:pPr>
      <w:r>
        <w:t>fishery</w:t>
      </w:r>
      <w:r>
        <w:tab/>
        <w:t>4(1), 15</w:t>
      </w:r>
    </w:p>
    <w:p>
      <w:pPr>
        <w:pStyle w:val="DefinedTerms"/>
      </w:pPr>
      <w:r>
        <w:t>fishing</w:t>
      </w:r>
      <w:r>
        <w:tab/>
        <w:t>4(1)</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premises</w:t>
      </w:r>
      <w:r>
        <w:tab/>
        <w:t>4(1)</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recreational fishing</w:t>
      </w:r>
      <w:r>
        <w:tab/>
        <w:t>4(1)</w:t>
      </w:r>
    </w:p>
    <w:p>
      <w:pPr>
        <w:pStyle w:val="DefinedTerms"/>
      </w:pPr>
      <w:r>
        <w:t>Recreational Fishing Advisory Committee</w:t>
      </w:r>
      <w:r>
        <w:tab/>
        <w:t>4(1)</w:t>
      </w:r>
    </w:p>
    <w:p>
      <w:pPr>
        <w:pStyle w:val="DefinedTerms"/>
      </w:pPr>
      <w:r>
        <w:t>recreational fishing licence</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Rock Lobster Industry Advisory Committee</w:t>
      </w:r>
      <w:r>
        <w:tab/>
        <w:t>4(1)</w:t>
      </w:r>
    </w:p>
    <w:p>
      <w:pPr>
        <w:pStyle w:val="DefinedTerms"/>
      </w:pPr>
      <w:r>
        <w:t>section 224</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take</w:t>
      </w:r>
      <w:r>
        <w:tab/>
        <w:t>4(1)</w:t>
      </w:r>
    </w:p>
    <w:p>
      <w:pPr>
        <w:pStyle w:val="DefinedTerms"/>
      </w:pPr>
      <w:r>
        <w:t>the agent</w:t>
      </w:r>
      <w:r>
        <w:tab/>
        <w:t>203(1)</w:t>
      </w:r>
    </w:p>
    <w:p>
      <w:pPr>
        <w:pStyle w:val="DefinedTerms"/>
      </w:pPr>
      <w:r>
        <w:t>the principal offender</w:t>
      </w:r>
      <w:r>
        <w:tab/>
        <w:t>202(1), 202A(1)</w:t>
      </w:r>
    </w:p>
    <w:p>
      <w:pPr>
        <w:pStyle w:val="DefinedTerms"/>
      </w:pPr>
      <w:r>
        <w:t>this Act</w:t>
      </w:r>
      <w:r>
        <w:tab/>
        <w:t>4(1)</w:t>
      </w:r>
    </w:p>
    <w:p>
      <w:pPr>
        <w:pStyle w:val="DefinedTerms"/>
      </w:pPr>
      <w:r>
        <w:t>totally protected fish</w:t>
      </w:r>
      <w:r>
        <w:tab/>
        <w:t>4(1)</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856"/>
    <w:docVar w:name="WAFER_20151210144856" w:val="RemoveTrackChanges"/>
    <w:docVar w:name="WAFER_20151210144856_GUID" w:val="0c2bfbb4-90f0-4bc4-8920-91dd3ee4e1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47107</Words>
  <Characters>224232</Characters>
  <Application>Microsoft Office Word</Application>
  <DocSecurity>0</DocSecurity>
  <Lines>6060</Lines>
  <Paragraphs>3716</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267623</CharactersWithSpaces>
  <SharedDoc>false</SharedDoc>
  <HLinks>
    <vt:vector size="12" baseType="variant">
      <vt:variant>
        <vt:i4>131085</vt:i4>
      </vt:variant>
      <vt:variant>
        <vt:i4>256549</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1994 - 03-f0-02</dc:title>
  <dc:subject/>
  <dc:creator/>
  <cp:keywords/>
  <dc:description/>
  <cp:lastModifiedBy>svcMRProcess</cp:lastModifiedBy>
  <cp:revision>4</cp:revision>
  <cp:lastPrinted>2010-09-10T02:22:00Z</cp:lastPrinted>
  <dcterms:created xsi:type="dcterms:W3CDTF">2018-08-29T16:27:00Z</dcterms:created>
  <dcterms:modified xsi:type="dcterms:W3CDTF">2018-08-29T16:27:00Z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283</vt:i4>
  </property>
  <property fmtid="{D5CDD505-2E9C-101B-9397-08002B2CF9AE}" pid="6" name="AsAtDate">
    <vt:lpwstr>11 Sep 2010</vt:lpwstr>
  </property>
  <property fmtid="{D5CDD505-2E9C-101B-9397-08002B2CF9AE}" pid="7" name="Suffix">
    <vt:lpwstr>03-f0-02</vt:lpwstr>
  </property>
  <property fmtid="{D5CDD505-2E9C-101B-9397-08002B2CF9AE}" pid="8" name="ReprintNo">
    <vt:lpwstr>3</vt:lpwstr>
  </property>
</Properties>
</file>