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B4" w:rsidRDefault="00710807">
      <w:pPr>
        <w:pStyle w:val="WA"/>
      </w:pPr>
      <w:bookmarkStart w:id="0" w:name="_GoBack"/>
      <w:bookmarkEnd w:id="0"/>
      <w:r>
        <w:t>Western Australia</w:t>
      </w:r>
    </w:p>
    <w:p w:rsidR="00415FB4" w:rsidRDefault="00710807">
      <w:pPr>
        <w:pStyle w:val="NameofActRegPage1"/>
        <w:spacing w:before="3760" w:after="4200"/>
      </w:pPr>
      <w:r>
        <w:fldChar w:fldCharType="begin"/>
      </w:r>
      <w:r>
        <w:instrText xml:space="preserve"> STYLEREF "Name Of Act/Reg"</w:instrText>
      </w:r>
      <w:r>
        <w:fldChar w:fldCharType="separate"/>
      </w:r>
      <w:r w:rsidR="0021136D">
        <w:rPr>
          <w:noProof/>
        </w:rPr>
        <w:t>Roman Catholic New Norcia Church Property Act 1929</w:t>
      </w:r>
      <w:r>
        <w:fldChar w:fldCharType="end"/>
      </w:r>
    </w:p>
    <w:p w:rsidR="00415FB4" w:rsidRDefault="00415FB4">
      <w:pPr>
        <w:jc w:val="center"/>
        <w:rPr>
          <w:b/>
        </w:rPr>
        <w:sectPr w:rsidR="00415FB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5FB4" w:rsidRDefault="00710807">
      <w:pPr>
        <w:pStyle w:val="WA"/>
      </w:pPr>
      <w:r>
        <w:lastRenderedPageBreak/>
        <w:t>Western Australia</w:t>
      </w:r>
    </w:p>
    <w:p w:rsidR="00415FB4" w:rsidRDefault="00710807">
      <w:pPr>
        <w:pStyle w:val="NameofActRegPage1"/>
      </w:pPr>
      <w:r>
        <w:fldChar w:fldCharType="begin"/>
      </w:r>
      <w:r>
        <w:instrText xml:space="preserve"> STYLEREF "Name Of Act/Reg"</w:instrText>
      </w:r>
      <w:r>
        <w:fldChar w:fldCharType="separate"/>
      </w:r>
      <w:r w:rsidR="0021136D">
        <w:rPr>
          <w:noProof/>
        </w:rPr>
        <w:t>Roman Catholic New Norcia Church Property Act 1929</w:t>
      </w:r>
      <w:r>
        <w:fldChar w:fldCharType="end"/>
      </w:r>
    </w:p>
    <w:p w:rsidR="00415FB4" w:rsidRDefault="00710807">
      <w:pPr>
        <w:pStyle w:val="Arrangement"/>
      </w:pPr>
      <w:r>
        <w:t>CONTENTS</w:t>
      </w:r>
    </w:p>
    <w:p w:rsidR="00415FB4" w:rsidRDefault="00710807">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_Toc125277555 \h </w:instrText>
      </w:r>
      <w:r>
        <w:rPr>
          <w:noProof/>
        </w:rPr>
      </w:r>
      <w:r>
        <w:rPr>
          <w:noProof/>
        </w:rPr>
        <w:fldChar w:fldCharType="separate"/>
      </w:r>
      <w:r w:rsidR="0021136D">
        <w:rPr>
          <w:noProof/>
        </w:rPr>
        <w:t>1</w:t>
      </w:r>
      <w:r>
        <w:rPr>
          <w:noProof/>
        </w:rPr>
        <w:fldChar w:fldCharType="end"/>
      </w:r>
    </w:p>
    <w:p w:rsidR="00415FB4" w:rsidRDefault="00710807">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_Toc125277556 \h </w:instrText>
      </w:r>
      <w:r>
        <w:rPr>
          <w:noProof/>
        </w:rPr>
      </w:r>
      <w:r>
        <w:rPr>
          <w:noProof/>
        </w:rPr>
        <w:fldChar w:fldCharType="separate"/>
      </w:r>
      <w:r w:rsidR="0021136D">
        <w:rPr>
          <w:noProof/>
        </w:rPr>
        <w:t>1</w:t>
      </w:r>
      <w:r>
        <w:rPr>
          <w:noProof/>
        </w:rPr>
        <w:fldChar w:fldCharType="end"/>
      </w:r>
    </w:p>
    <w:p w:rsidR="00415FB4" w:rsidRDefault="00710807">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Certain property vested in Abbot Nullius</w:t>
      </w:r>
      <w:r>
        <w:rPr>
          <w:noProof/>
        </w:rPr>
        <w:tab/>
      </w:r>
      <w:r>
        <w:rPr>
          <w:noProof/>
        </w:rPr>
        <w:fldChar w:fldCharType="begin"/>
      </w:r>
      <w:r>
        <w:rPr>
          <w:noProof/>
        </w:rPr>
        <w:instrText xml:space="preserve"> PAGEREF _Toc125277557 \h </w:instrText>
      </w:r>
      <w:r>
        <w:rPr>
          <w:noProof/>
        </w:rPr>
      </w:r>
      <w:r>
        <w:rPr>
          <w:noProof/>
        </w:rPr>
        <w:fldChar w:fldCharType="separate"/>
      </w:r>
      <w:r w:rsidR="0021136D">
        <w:rPr>
          <w:noProof/>
        </w:rPr>
        <w:t>1</w:t>
      </w:r>
      <w:r>
        <w:rPr>
          <w:noProof/>
        </w:rPr>
        <w:fldChar w:fldCharType="end"/>
      </w:r>
    </w:p>
    <w:p w:rsidR="00415FB4" w:rsidRDefault="00710807">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Abbot Nullius to be a corporation sole</w:t>
      </w:r>
      <w:r>
        <w:rPr>
          <w:noProof/>
        </w:rPr>
        <w:tab/>
      </w:r>
      <w:r>
        <w:rPr>
          <w:noProof/>
        </w:rPr>
        <w:fldChar w:fldCharType="begin"/>
      </w:r>
      <w:r>
        <w:rPr>
          <w:noProof/>
        </w:rPr>
        <w:instrText xml:space="preserve"> PAGEREF _Toc125277558 \h </w:instrText>
      </w:r>
      <w:r>
        <w:rPr>
          <w:noProof/>
        </w:rPr>
      </w:r>
      <w:r>
        <w:rPr>
          <w:noProof/>
        </w:rPr>
        <w:fldChar w:fldCharType="separate"/>
      </w:r>
      <w:r w:rsidR="0021136D">
        <w:rPr>
          <w:noProof/>
        </w:rPr>
        <w:t>2</w:t>
      </w:r>
      <w:r>
        <w:rPr>
          <w:noProof/>
        </w:rPr>
        <w:fldChar w:fldCharType="end"/>
      </w:r>
    </w:p>
    <w:p w:rsidR="00415FB4" w:rsidRDefault="00710807">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Power to lease</w:t>
      </w:r>
      <w:r>
        <w:rPr>
          <w:noProof/>
        </w:rPr>
        <w:tab/>
      </w:r>
      <w:r>
        <w:rPr>
          <w:noProof/>
        </w:rPr>
        <w:fldChar w:fldCharType="begin"/>
      </w:r>
      <w:r>
        <w:rPr>
          <w:noProof/>
        </w:rPr>
        <w:instrText xml:space="preserve"> PAGEREF _Toc125277559 \h </w:instrText>
      </w:r>
      <w:r>
        <w:rPr>
          <w:noProof/>
        </w:rPr>
      </w:r>
      <w:r>
        <w:rPr>
          <w:noProof/>
        </w:rPr>
        <w:fldChar w:fldCharType="separate"/>
      </w:r>
      <w:r w:rsidR="0021136D">
        <w:rPr>
          <w:noProof/>
        </w:rPr>
        <w:t>2</w:t>
      </w:r>
      <w:r>
        <w:rPr>
          <w:noProof/>
        </w:rPr>
        <w:fldChar w:fldCharType="end"/>
      </w:r>
    </w:p>
    <w:p w:rsidR="00415FB4" w:rsidRDefault="00710807">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Power to mortgage</w:t>
      </w:r>
      <w:r>
        <w:rPr>
          <w:noProof/>
        </w:rPr>
        <w:tab/>
      </w:r>
      <w:r>
        <w:rPr>
          <w:noProof/>
        </w:rPr>
        <w:fldChar w:fldCharType="begin"/>
      </w:r>
      <w:r>
        <w:rPr>
          <w:noProof/>
        </w:rPr>
        <w:instrText xml:space="preserve"> PAGEREF _Toc125277560 \h </w:instrText>
      </w:r>
      <w:r>
        <w:rPr>
          <w:noProof/>
        </w:rPr>
      </w:r>
      <w:r>
        <w:rPr>
          <w:noProof/>
        </w:rPr>
        <w:fldChar w:fldCharType="separate"/>
      </w:r>
      <w:r w:rsidR="0021136D">
        <w:rPr>
          <w:noProof/>
        </w:rPr>
        <w:t>2</w:t>
      </w:r>
      <w:r>
        <w:rPr>
          <w:noProof/>
        </w:rPr>
        <w:fldChar w:fldCharType="end"/>
      </w:r>
    </w:p>
    <w:p w:rsidR="00415FB4" w:rsidRDefault="00710807">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 to sell</w:t>
      </w:r>
      <w:r>
        <w:rPr>
          <w:noProof/>
        </w:rPr>
        <w:tab/>
      </w:r>
      <w:r>
        <w:rPr>
          <w:noProof/>
        </w:rPr>
        <w:fldChar w:fldCharType="begin"/>
      </w:r>
      <w:r>
        <w:rPr>
          <w:noProof/>
        </w:rPr>
        <w:instrText xml:space="preserve"> PAGEREF _Toc125277561 \h </w:instrText>
      </w:r>
      <w:r>
        <w:rPr>
          <w:noProof/>
        </w:rPr>
      </w:r>
      <w:r>
        <w:rPr>
          <w:noProof/>
        </w:rPr>
        <w:fldChar w:fldCharType="separate"/>
      </w:r>
      <w:r w:rsidR="0021136D">
        <w:rPr>
          <w:noProof/>
        </w:rPr>
        <w:t>3</w:t>
      </w:r>
      <w:r>
        <w:rPr>
          <w:noProof/>
        </w:rPr>
        <w:fldChar w:fldCharType="end"/>
      </w:r>
    </w:p>
    <w:p w:rsidR="00415FB4" w:rsidRDefault="00710807">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Governor’s approval required for certain sales etc.</w:t>
      </w:r>
      <w:r>
        <w:rPr>
          <w:noProof/>
        </w:rPr>
        <w:tab/>
      </w:r>
      <w:r>
        <w:rPr>
          <w:noProof/>
        </w:rPr>
        <w:fldChar w:fldCharType="begin"/>
      </w:r>
      <w:r>
        <w:rPr>
          <w:noProof/>
        </w:rPr>
        <w:instrText xml:space="preserve"> PAGEREF _Toc125277562 \h </w:instrText>
      </w:r>
      <w:r>
        <w:rPr>
          <w:noProof/>
        </w:rPr>
      </w:r>
      <w:r>
        <w:rPr>
          <w:noProof/>
        </w:rPr>
        <w:fldChar w:fldCharType="separate"/>
      </w:r>
      <w:r w:rsidR="0021136D">
        <w:rPr>
          <w:noProof/>
        </w:rPr>
        <w:t>4</w:t>
      </w:r>
      <w:r>
        <w:rPr>
          <w:noProof/>
        </w:rPr>
        <w:fldChar w:fldCharType="end"/>
      </w:r>
    </w:p>
    <w:p w:rsidR="00415FB4" w:rsidRDefault="00710807">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Purchasers, etc., protected from certain irregularities</w:t>
      </w:r>
      <w:r>
        <w:rPr>
          <w:noProof/>
        </w:rPr>
        <w:tab/>
      </w:r>
      <w:r>
        <w:rPr>
          <w:noProof/>
        </w:rPr>
        <w:fldChar w:fldCharType="begin"/>
      </w:r>
      <w:r>
        <w:rPr>
          <w:noProof/>
        </w:rPr>
        <w:instrText xml:space="preserve"> PAGEREF _Toc125277563 \h </w:instrText>
      </w:r>
      <w:r>
        <w:rPr>
          <w:noProof/>
        </w:rPr>
      </w:r>
      <w:r>
        <w:rPr>
          <w:noProof/>
        </w:rPr>
        <w:fldChar w:fldCharType="separate"/>
      </w:r>
      <w:r w:rsidR="0021136D">
        <w:rPr>
          <w:noProof/>
        </w:rPr>
        <w:t>4</w:t>
      </w:r>
      <w:r>
        <w:rPr>
          <w:noProof/>
        </w:rPr>
        <w:fldChar w:fldCharType="end"/>
      </w:r>
    </w:p>
    <w:p w:rsidR="00415FB4" w:rsidRDefault="00710807">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Land titles, registration and fees</w:t>
      </w:r>
      <w:r>
        <w:rPr>
          <w:noProof/>
        </w:rPr>
        <w:tab/>
      </w:r>
      <w:r>
        <w:rPr>
          <w:noProof/>
        </w:rPr>
        <w:fldChar w:fldCharType="begin"/>
      </w:r>
      <w:r>
        <w:rPr>
          <w:noProof/>
        </w:rPr>
        <w:instrText xml:space="preserve"> PAGEREF _Toc125277564 \h </w:instrText>
      </w:r>
      <w:r>
        <w:rPr>
          <w:noProof/>
        </w:rPr>
      </w:r>
      <w:r>
        <w:rPr>
          <w:noProof/>
        </w:rPr>
        <w:fldChar w:fldCharType="separate"/>
      </w:r>
      <w:r w:rsidR="0021136D">
        <w:rPr>
          <w:noProof/>
        </w:rPr>
        <w:t>4</w:t>
      </w:r>
      <w:r>
        <w:rPr>
          <w:noProof/>
        </w:rPr>
        <w:fldChar w:fldCharType="end"/>
      </w:r>
    </w:p>
    <w:p w:rsidR="00415FB4" w:rsidRDefault="00710807">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Power to appoint attorneys</w:t>
      </w:r>
      <w:r>
        <w:rPr>
          <w:noProof/>
        </w:rPr>
        <w:tab/>
      </w:r>
      <w:r>
        <w:rPr>
          <w:noProof/>
        </w:rPr>
        <w:fldChar w:fldCharType="begin"/>
      </w:r>
      <w:r>
        <w:rPr>
          <w:noProof/>
        </w:rPr>
        <w:instrText xml:space="preserve"> PAGEREF _Toc125277565 \h </w:instrText>
      </w:r>
      <w:r>
        <w:rPr>
          <w:noProof/>
        </w:rPr>
      </w:r>
      <w:r>
        <w:rPr>
          <w:noProof/>
        </w:rPr>
        <w:fldChar w:fldCharType="separate"/>
      </w:r>
      <w:r w:rsidR="0021136D">
        <w:rPr>
          <w:noProof/>
        </w:rPr>
        <w:t>5</w:t>
      </w:r>
      <w:r>
        <w:rPr>
          <w:noProof/>
        </w:rPr>
        <w:fldChar w:fldCharType="end"/>
      </w:r>
    </w:p>
    <w:p w:rsidR="00415FB4" w:rsidRDefault="00710807">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Power to appoint administrator to act on death of Abbot</w:t>
      </w:r>
      <w:r>
        <w:rPr>
          <w:noProof/>
        </w:rPr>
        <w:tab/>
      </w:r>
      <w:r>
        <w:rPr>
          <w:noProof/>
        </w:rPr>
        <w:fldChar w:fldCharType="begin"/>
      </w:r>
      <w:r>
        <w:rPr>
          <w:noProof/>
        </w:rPr>
        <w:instrText xml:space="preserve"> PAGEREF _Toc125277566 \h </w:instrText>
      </w:r>
      <w:r>
        <w:rPr>
          <w:noProof/>
        </w:rPr>
      </w:r>
      <w:r>
        <w:rPr>
          <w:noProof/>
        </w:rPr>
        <w:fldChar w:fldCharType="separate"/>
      </w:r>
      <w:r w:rsidR="0021136D">
        <w:rPr>
          <w:noProof/>
        </w:rPr>
        <w:t>5</w:t>
      </w:r>
      <w:r>
        <w:rPr>
          <w:noProof/>
        </w:rPr>
        <w:fldChar w:fldCharType="end"/>
      </w:r>
    </w:p>
    <w:p w:rsidR="00415FB4" w:rsidRDefault="00710807">
      <w:pPr>
        <w:pStyle w:val="TOC5"/>
        <w:rPr>
          <w:b w:val="0"/>
          <w:noProof/>
          <w:sz w:val="24"/>
          <w:szCs w:val="24"/>
        </w:rPr>
      </w:pPr>
      <w:r>
        <w:rPr>
          <w:noProof/>
          <w:szCs w:val="28"/>
        </w:rPr>
        <w:t>The Schedule</w:t>
      </w:r>
      <w:r>
        <w:rPr>
          <w:noProof/>
        </w:rPr>
        <w:tab/>
      </w:r>
      <w:r>
        <w:rPr>
          <w:noProof/>
        </w:rPr>
        <w:fldChar w:fldCharType="begin"/>
      </w:r>
      <w:r>
        <w:rPr>
          <w:noProof/>
        </w:rPr>
        <w:instrText xml:space="preserve"> PAGEREF _Toc125277567 \h </w:instrText>
      </w:r>
      <w:r>
        <w:rPr>
          <w:noProof/>
        </w:rPr>
      </w:r>
      <w:r>
        <w:rPr>
          <w:noProof/>
        </w:rPr>
        <w:fldChar w:fldCharType="separate"/>
      </w:r>
      <w:r w:rsidR="0021136D">
        <w:rPr>
          <w:noProof/>
        </w:rPr>
        <w:t>6</w:t>
      </w:r>
      <w:r>
        <w:rPr>
          <w:noProof/>
        </w:rPr>
        <w:fldChar w:fldCharType="end"/>
      </w:r>
    </w:p>
    <w:p w:rsidR="00415FB4" w:rsidRDefault="00710807">
      <w:pPr>
        <w:pStyle w:val="TOC2"/>
        <w:tabs>
          <w:tab w:val="right" w:pos="7086"/>
        </w:tabs>
        <w:rPr>
          <w:b w:val="0"/>
          <w:noProof/>
          <w:sz w:val="24"/>
          <w:szCs w:val="24"/>
        </w:rPr>
      </w:pPr>
      <w:r>
        <w:rPr>
          <w:noProof/>
          <w:szCs w:val="26"/>
        </w:rPr>
        <w:t>Notes</w:t>
      </w:r>
    </w:p>
    <w:p w:rsidR="00415FB4" w:rsidRDefault="00710807">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_Toc125277569 \h </w:instrText>
      </w:r>
      <w:r>
        <w:rPr>
          <w:noProof/>
        </w:rPr>
      </w:r>
      <w:r>
        <w:rPr>
          <w:noProof/>
        </w:rPr>
        <w:fldChar w:fldCharType="separate"/>
      </w:r>
      <w:r w:rsidR="0021136D">
        <w:rPr>
          <w:noProof/>
        </w:rPr>
        <w:t>7</w:t>
      </w:r>
      <w:r>
        <w:rPr>
          <w:noProof/>
        </w:rPr>
        <w:fldChar w:fldCharType="end"/>
      </w:r>
    </w:p>
    <w:p w:rsidR="00415FB4" w:rsidRDefault="00710807">
      <w:pPr>
        <w:pStyle w:val="TOC2"/>
      </w:pPr>
      <w:r>
        <w:fldChar w:fldCharType="end"/>
      </w:r>
    </w:p>
    <w:p w:rsidR="00415FB4" w:rsidRDefault="007108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15FB4" w:rsidRDefault="00415FB4">
      <w:pPr>
        <w:pStyle w:val="NoteHeading"/>
        <w:sectPr w:rsidR="00415FB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15FB4" w:rsidRDefault="00710807">
      <w:pPr>
        <w:pStyle w:val="WA"/>
      </w:pPr>
      <w:r>
        <w:t>Western Australia</w:t>
      </w:r>
    </w:p>
    <w:p w:rsidR="00415FB4" w:rsidRDefault="00710807">
      <w:pPr>
        <w:pStyle w:val="NameofActReg"/>
      </w:pPr>
      <w:r>
        <w:t xml:space="preserve">Roman Catholic New Norcia Church Property Act 1929 </w:t>
      </w:r>
    </w:p>
    <w:p w:rsidR="00415FB4" w:rsidRDefault="00710807">
      <w:pPr>
        <w:pStyle w:val="LongTitle"/>
        <w:rPr>
          <w:snapToGrid w:val="0"/>
        </w:rPr>
      </w:pPr>
      <w:r>
        <w:rPr>
          <w:snapToGrid w:val="0"/>
        </w:rPr>
        <w:t xml:space="preserve">An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rsidR="00415FB4" w:rsidRDefault="00710807">
      <w:pPr>
        <w:pStyle w:val="Heading5"/>
        <w:rPr>
          <w:snapToGrid w:val="0"/>
        </w:rPr>
      </w:pPr>
      <w:bookmarkStart w:id="1" w:name="_Toc30386973"/>
      <w:bookmarkStart w:id="2" w:name="_Toc30387058"/>
      <w:bookmarkStart w:id="3" w:name="_Toc125277555"/>
      <w:r>
        <w:rPr>
          <w:rStyle w:val="CharSectno"/>
        </w:rPr>
        <w:t>1</w:t>
      </w:r>
      <w:r>
        <w:rPr>
          <w:snapToGrid w:val="0"/>
        </w:rPr>
        <w:t>.</w:t>
      </w:r>
      <w:r>
        <w:rPr>
          <w:snapToGrid w:val="0"/>
        </w:rPr>
        <w:tab/>
        <w:t>Short title</w:t>
      </w:r>
      <w:bookmarkEnd w:id="1"/>
      <w:bookmarkEnd w:id="2"/>
      <w:bookmarkEnd w:id="3"/>
      <w:r>
        <w:rPr>
          <w:snapToGrid w:val="0"/>
        </w:rPr>
        <w:t xml:space="preserve"> </w:t>
      </w:r>
    </w:p>
    <w:p w:rsidR="00415FB4" w:rsidRDefault="00710807">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rsidR="00415FB4" w:rsidRDefault="00710807">
      <w:pPr>
        <w:pStyle w:val="Heading5"/>
        <w:rPr>
          <w:snapToGrid w:val="0"/>
        </w:rPr>
      </w:pPr>
      <w:bookmarkStart w:id="4" w:name="_Toc30386974"/>
      <w:bookmarkStart w:id="5" w:name="_Toc30387059"/>
      <w:bookmarkStart w:id="6" w:name="_Toc125277556"/>
      <w:r>
        <w:rPr>
          <w:rStyle w:val="CharSectno"/>
        </w:rPr>
        <w:t>2</w:t>
      </w:r>
      <w:r>
        <w:rPr>
          <w:snapToGrid w:val="0"/>
        </w:rPr>
        <w:t>.</w:t>
      </w:r>
      <w:r>
        <w:rPr>
          <w:snapToGrid w:val="0"/>
        </w:rPr>
        <w:tab/>
        <w:t>Interpretation</w:t>
      </w:r>
      <w:bookmarkEnd w:id="4"/>
      <w:bookmarkEnd w:id="5"/>
      <w:bookmarkEnd w:id="6"/>
      <w:r>
        <w:rPr>
          <w:snapToGrid w:val="0"/>
        </w:rPr>
        <w:t xml:space="preserve"> </w:t>
      </w:r>
    </w:p>
    <w:p w:rsidR="00415FB4" w:rsidRDefault="00710807">
      <w:pPr>
        <w:pStyle w:val="Subsection"/>
        <w:rPr>
          <w:snapToGrid w:val="0"/>
        </w:rPr>
      </w:pPr>
      <w:r>
        <w:rPr>
          <w:snapToGrid w:val="0"/>
        </w:rPr>
        <w:tab/>
      </w:r>
      <w:r>
        <w:rPr>
          <w:snapToGrid w:val="0"/>
        </w:rPr>
        <w:tab/>
        <w:t xml:space="preserve">In this Act the word </w:t>
      </w:r>
      <w:r>
        <w:rPr>
          <w:b/>
          <w:snapToGrid w:val="0"/>
        </w:rPr>
        <w:t>“</w:t>
      </w:r>
      <w:r>
        <w:rPr>
          <w:rStyle w:val="CharDefText"/>
        </w:rPr>
        <w:t>property</w:t>
      </w:r>
      <w:r>
        <w:rPr>
          <w:b/>
          <w:snapToGrid w:val="0"/>
        </w:rPr>
        <w:t>”</w:t>
      </w:r>
      <w:r>
        <w:rPr>
          <w:snapToGrid w:val="0"/>
        </w:rPr>
        <w:t xml:space="preserve"> includes property of every kind whatsoever, both legal and equitable, real and personal, and choses in action.</w:t>
      </w:r>
    </w:p>
    <w:p w:rsidR="00415FB4" w:rsidRDefault="00710807">
      <w:pPr>
        <w:pStyle w:val="Heading5"/>
        <w:rPr>
          <w:snapToGrid w:val="0"/>
        </w:rPr>
      </w:pPr>
      <w:bookmarkStart w:id="7" w:name="_Toc30386975"/>
      <w:bookmarkStart w:id="8" w:name="_Toc30387060"/>
      <w:bookmarkStart w:id="9" w:name="_Toc125277557"/>
      <w:r>
        <w:rPr>
          <w:rStyle w:val="CharSectno"/>
        </w:rPr>
        <w:t>3</w:t>
      </w:r>
      <w:r>
        <w:rPr>
          <w:snapToGrid w:val="0"/>
        </w:rPr>
        <w:t>.</w:t>
      </w:r>
      <w:r>
        <w:rPr>
          <w:snapToGrid w:val="0"/>
        </w:rPr>
        <w:tab/>
        <w:t>Certain property vested in Abbot Nullius</w:t>
      </w:r>
      <w:bookmarkEnd w:id="7"/>
      <w:bookmarkEnd w:id="8"/>
      <w:bookmarkEnd w:id="9"/>
      <w:r>
        <w:rPr>
          <w:snapToGrid w:val="0"/>
        </w:rPr>
        <w:t xml:space="preserve"> </w:t>
      </w:r>
    </w:p>
    <w:p w:rsidR="00415FB4" w:rsidRDefault="00710807">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rsidR="00415FB4" w:rsidRDefault="00710807">
      <w:pPr>
        <w:pStyle w:val="Heading5"/>
        <w:rPr>
          <w:snapToGrid w:val="0"/>
        </w:rPr>
      </w:pPr>
      <w:bookmarkStart w:id="10" w:name="_Toc30386976"/>
      <w:bookmarkStart w:id="11" w:name="_Toc30387061"/>
      <w:bookmarkStart w:id="12" w:name="_Toc125277558"/>
      <w:r>
        <w:rPr>
          <w:rStyle w:val="CharSectno"/>
        </w:rPr>
        <w:t>4</w:t>
      </w:r>
      <w:r>
        <w:rPr>
          <w:snapToGrid w:val="0"/>
        </w:rPr>
        <w:t>.</w:t>
      </w:r>
      <w:r>
        <w:rPr>
          <w:snapToGrid w:val="0"/>
        </w:rPr>
        <w:tab/>
        <w:t>Abbot Nullius to be a corporation sole</w:t>
      </w:r>
      <w:bookmarkEnd w:id="10"/>
      <w:bookmarkEnd w:id="11"/>
      <w:bookmarkEnd w:id="12"/>
      <w:r>
        <w:rPr>
          <w:snapToGrid w:val="0"/>
        </w:rPr>
        <w:t xml:space="preserve"> </w:t>
      </w:r>
    </w:p>
    <w:p w:rsidR="00415FB4" w:rsidRDefault="00710807">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rsidR="00415FB4" w:rsidRDefault="00710807">
      <w:pPr>
        <w:pStyle w:val="Heading5"/>
        <w:rPr>
          <w:snapToGrid w:val="0"/>
        </w:rPr>
      </w:pPr>
      <w:bookmarkStart w:id="13" w:name="_Toc30386977"/>
      <w:bookmarkStart w:id="14" w:name="_Toc30387062"/>
      <w:bookmarkStart w:id="15" w:name="_Toc125277559"/>
      <w:r>
        <w:rPr>
          <w:rStyle w:val="CharSectno"/>
        </w:rPr>
        <w:t>5</w:t>
      </w:r>
      <w:r>
        <w:rPr>
          <w:snapToGrid w:val="0"/>
        </w:rPr>
        <w:t>.</w:t>
      </w:r>
      <w:r>
        <w:rPr>
          <w:snapToGrid w:val="0"/>
        </w:rPr>
        <w:tab/>
        <w:t>Power to lease</w:t>
      </w:r>
      <w:bookmarkEnd w:id="13"/>
      <w:bookmarkEnd w:id="14"/>
      <w:bookmarkEnd w:id="15"/>
      <w:r>
        <w:rPr>
          <w:snapToGrid w:val="0"/>
        </w:rPr>
        <w:t xml:space="preserve"> </w:t>
      </w:r>
    </w:p>
    <w:p w:rsidR="00415FB4" w:rsidRDefault="00710807">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rsidR="00415FB4" w:rsidRDefault="00710807">
      <w:pPr>
        <w:pStyle w:val="Heading5"/>
        <w:rPr>
          <w:snapToGrid w:val="0"/>
        </w:rPr>
      </w:pPr>
      <w:bookmarkStart w:id="16" w:name="_Toc30386978"/>
      <w:bookmarkStart w:id="17" w:name="_Toc30387063"/>
      <w:bookmarkStart w:id="18" w:name="_Toc125277560"/>
      <w:r>
        <w:rPr>
          <w:rStyle w:val="CharSectno"/>
        </w:rPr>
        <w:t>6</w:t>
      </w:r>
      <w:r>
        <w:rPr>
          <w:snapToGrid w:val="0"/>
        </w:rPr>
        <w:t>.</w:t>
      </w:r>
      <w:r>
        <w:rPr>
          <w:snapToGrid w:val="0"/>
        </w:rPr>
        <w:tab/>
        <w:t>Power to mortgage</w:t>
      </w:r>
      <w:bookmarkEnd w:id="16"/>
      <w:bookmarkEnd w:id="17"/>
      <w:bookmarkEnd w:id="18"/>
      <w:r>
        <w:rPr>
          <w:snapToGrid w:val="0"/>
        </w:rPr>
        <w:t xml:space="preserve"> </w:t>
      </w:r>
    </w:p>
    <w:p w:rsidR="00415FB4" w:rsidRDefault="00710807">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rsidR="00415FB4" w:rsidRDefault="00710807">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rsidR="00415FB4" w:rsidRDefault="00710807">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rsidR="00415FB4" w:rsidRDefault="00710807">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rsidR="00415FB4" w:rsidRDefault="00710807">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rsidR="00415FB4" w:rsidRDefault="00710807">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rsidR="00415FB4" w:rsidRDefault="00710807">
      <w:pPr>
        <w:pStyle w:val="Subsection"/>
        <w:rPr>
          <w:snapToGrid w:val="0"/>
        </w:rPr>
      </w:pPr>
      <w:r>
        <w:rPr>
          <w:snapToGrid w:val="0"/>
        </w:rPr>
        <w:tab/>
        <w:t>(5)</w:t>
      </w:r>
      <w:r>
        <w:rPr>
          <w:snapToGrid w:val="0"/>
        </w:rPr>
        <w:tab/>
        <w:t>This section shall not authorise a mortgage of any land held upon any express trust or condition against alienation.</w:t>
      </w:r>
    </w:p>
    <w:p w:rsidR="00415FB4" w:rsidRDefault="00710807">
      <w:pPr>
        <w:pStyle w:val="Heading5"/>
        <w:rPr>
          <w:snapToGrid w:val="0"/>
        </w:rPr>
      </w:pPr>
      <w:bookmarkStart w:id="19" w:name="_Toc30386979"/>
      <w:bookmarkStart w:id="20" w:name="_Toc30387064"/>
      <w:bookmarkStart w:id="21" w:name="_Toc125277561"/>
      <w:r>
        <w:rPr>
          <w:rStyle w:val="CharSectno"/>
        </w:rPr>
        <w:t>7</w:t>
      </w:r>
      <w:r>
        <w:rPr>
          <w:snapToGrid w:val="0"/>
        </w:rPr>
        <w:t>.</w:t>
      </w:r>
      <w:r>
        <w:rPr>
          <w:snapToGrid w:val="0"/>
        </w:rPr>
        <w:tab/>
        <w:t>Power to sell</w:t>
      </w:r>
      <w:bookmarkEnd w:id="19"/>
      <w:bookmarkEnd w:id="20"/>
      <w:bookmarkEnd w:id="21"/>
      <w:r>
        <w:rPr>
          <w:snapToGrid w:val="0"/>
        </w:rPr>
        <w:t xml:space="preserve"> </w:t>
      </w:r>
    </w:p>
    <w:p w:rsidR="00415FB4" w:rsidRDefault="00710807">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rsidR="00415FB4" w:rsidRDefault="00710807">
      <w:pPr>
        <w:pStyle w:val="Heading5"/>
        <w:rPr>
          <w:snapToGrid w:val="0"/>
        </w:rPr>
      </w:pPr>
      <w:bookmarkStart w:id="22" w:name="_Toc30386980"/>
      <w:bookmarkStart w:id="23" w:name="_Toc30387065"/>
      <w:bookmarkStart w:id="24" w:name="_Toc125277562"/>
      <w:r>
        <w:rPr>
          <w:rStyle w:val="CharSectno"/>
        </w:rPr>
        <w:t>8</w:t>
      </w:r>
      <w:r>
        <w:rPr>
          <w:snapToGrid w:val="0"/>
        </w:rPr>
        <w:t>.</w:t>
      </w:r>
      <w:r>
        <w:rPr>
          <w:snapToGrid w:val="0"/>
        </w:rPr>
        <w:tab/>
        <w:t>Governor’s approval required for certain sales etc.</w:t>
      </w:r>
      <w:bookmarkEnd w:id="22"/>
      <w:bookmarkEnd w:id="23"/>
      <w:bookmarkEnd w:id="24"/>
    </w:p>
    <w:p w:rsidR="00415FB4" w:rsidRDefault="00710807">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rsidR="00415FB4" w:rsidRDefault="00710807">
      <w:pPr>
        <w:pStyle w:val="Heading5"/>
        <w:rPr>
          <w:snapToGrid w:val="0"/>
        </w:rPr>
      </w:pPr>
      <w:bookmarkStart w:id="25" w:name="_Toc30386981"/>
      <w:bookmarkStart w:id="26" w:name="_Toc30387066"/>
      <w:bookmarkStart w:id="27" w:name="_Toc125277563"/>
      <w:r>
        <w:rPr>
          <w:rStyle w:val="CharSectno"/>
        </w:rPr>
        <w:t>9</w:t>
      </w:r>
      <w:r>
        <w:rPr>
          <w:snapToGrid w:val="0"/>
        </w:rPr>
        <w:t>.</w:t>
      </w:r>
      <w:r>
        <w:rPr>
          <w:snapToGrid w:val="0"/>
        </w:rPr>
        <w:tab/>
        <w:t>Purchasers, etc., protected from certain irregularities</w:t>
      </w:r>
      <w:bookmarkEnd w:id="25"/>
      <w:bookmarkEnd w:id="26"/>
      <w:bookmarkEnd w:id="27"/>
    </w:p>
    <w:p w:rsidR="00415FB4" w:rsidRDefault="00710807">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rsidR="00415FB4" w:rsidRDefault="00710807">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rsidR="00415FB4" w:rsidRDefault="00710807">
      <w:pPr>
        <w:pStyle w:val="Heading5"/>
        <w:rPr>
          <w:snapToGrid w:val="0"/>
        </w:rPr>
      </w:pPr>
      <w:bookmarkStart w:id="28" w:name="_Toc30386982"/>
      <w:bookmarkStart w:id="29" w:name="_Toc30387067"/>
      <w:bookmarkStart w:id="30" w:name="_Toc125277564"/>
      <w:r>
        <w:rPr>
          <w:rStyle w:val="CharSectno"/>
        </w:rPr>
        <w:t>10</w:t>
      </w:r>
      <w:r>
        <w:rPr>
          <w:snapToGrid w:val="0"/>
        </w:rPr>
        <w:t>.</w:t>
      </w:r>
      <w:r>
        <w:rPr>
          <w:snapToGrid w:val="0"/>
        </w:rPr>
        <w:tab/>
        <w:t>Land titles, registration and fees</w:t>
      </w:r>
      <w:bookmarkEnd w:id="28"/>
      <w:bookmarkEnd w:id="29"/>
      <w:bookmarkEnd w:id="30"/>
      <w:r>
        <w:rPr>
          <w:snapToGrid w:val="0"/>
        </w:rPr>
        <w:t xml:space="preserve"> </w:t>
      </w:r>
    </w:p>
    <w:p w:rsidR="00415FB4" w:rsidRDefault="00710807">
      <w:pPr>
        <w:pStyle w:val="Subsection"/>
        <w:rPr>
          <w:snapToGrid w:val="0"/>
        </w:rPr>
      </w:pPr>
      <w:r>
        <w:rPr>
          <w:snapToGrid w:val="0"/>
        </w:rPr>
        <w:tab/>
      </w:r>
      <w:r>
        <w:rPr>
          <w:snapToGrid w:val="0"/>
        </w:rPr>
        <w:tab/>
        <w:t>The vesting of any land by this Act in “The Abbot Nullius of New Norcia” shall be registered and noted in the Office of Titles the Office of the Registrar of Deeds or the Department of Lands and Surveys</w:t>
      </w:r>
      <w:r>
        <w:rPr>
          <w:snapToGrid w:val="0"/>
          <w:vertAlign w:val="superscript"/>
        </w:rPr>
        <w:t> 2</w:t>
      </w:r>
      <w:r>
        <w:rPr>
          <w:snapToGrid w:val="0"/>
        </w:rPr>
        <w:t xml:space="preserve"> as the case may require, and on the document of title to such land free of charge.</w:t>
      </w:r>
    </w:p>
    <w:p w:rsidR="00415FB4" w:rsidRDefault="00710807">
      <w:pPr>
        <w:pStyle w:val="Heading5"/>
        <w:rPr>
          <w:snapToGrid w:val="0"/>
        </w:rPr>
      </w:pPr>
      <w:bookmarkStart w:id="31" w:name="_Toc30386983"/>
      <w:bookmarkStart w:id="32" w:name="_Toc30387068"/>
      <w:bookmarkStart w:id="33" w:name="_Toc125277565"/>
      <w:r>
        <w:rPr>
          <w:rStyle w:val="CharSectno"/>
        </w:rPr>
        <w:t>11</w:t>
      </w:r>
      <w:r>
        <w:rPr>
          <w:snapToGrid w:val="0"/>
        </w:rPr>
        <w:t>.</w:t>
      </w:r>
      <w:r>
        <w:rPr>
          <w:snapToGrid w:val="0"/>
        </w:rPr>
        <w:tab/>
        <w:t>Power to appoint attorneys</w:t>
      </w:r>
      <w:bookmarkEnd w:id="31"/>
      <w:bookmarkEnd w:id="32"/>
      <w:bookmarkEnd w:id="33"/>
      <w:r>
        <w:rPr>
          <w:snapToGrid w:val="0"/>
        </w:rPr>
        <w:t xml:space="preserve"> </w:t>
      </w:r>
    </w:p>
    <w:p w:rsidR="00415FB4" w:rsidRDefault="00710807">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rsidR="00415FB4" w:rsidRDefault="00710807">
      <w:pPr>
        <w:pStyle w:val="Heading5"/>
        <w:rPr>
          <w:snapToGrid w:val="0"/>
        </w:rPr>
      </w:pPr>
      <w:bookmarkStart w:id="34" w:name="_Toc30386984"/>
      <w:bookmarkStart w:id="35" w:name="_Toc30387069"/>
      <w:bookmarkStart w:id="36" w:name="_Toc125277566"/>
      <w:r>
        <w:rPr>
          <w:rStyle w:val="CharSectno"/>
        </w:rPr>
        <w:t>12</w:t>
      </w:r>
      <w:r>
        <w:rPr>
          <w:snapToGrid w:val="0"/>
        </w:rPr>
        <w:t>.</w:t>
      </w:r>
      <w:r>
        <w:rPr>
          <w:snapToGrid w:val="0"/>
        </w:rPr>
        <w:tab/>
        <w:t>Power to appoint administrator to act on death of Abbot</w:t>
      </w:r>
      <w:bookmarkEnd w:id="34"/>
      <w:bookmarkEnd w:id="35"/>
      <w:bookmarkEnd w:id="36"/>
    </w:p>
    <w:p w:rsidR="00415FB4" w:rsidRDefault="00710807">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rsidR="00415FB4" w:rsidRDefault="00415FB4">
      <w:pPr>
        <w:sectPr w:rsidR="00415FB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15FB4" w:rsidRDefault="00710807">
      <w:pPr>
        <w:pStyle w:val="yScheduleHeading"/>
      </w:pPr>
      <w:bookmarkStart w:id="37" w:name="_Toc30387070"/>
      <w:bookmarkStart w:id="38" w:name="_Toc125277567"/>
      <w:r>
        <w:rPr>
          <w:rStyle w:val="CharSchNo"/>
        </w:rPr>
        <w:t>The Schedule</w:t>
      </w:r>
      <w:bookmarkEnd w:id="37"/>
      <w:bookmarkEnd w:id="38"/>
    </w:p>
    <w:p w:rsidR="00415FB4" w:rsidRDefault="00710807">
      <w:pPr>
        <w:pStyle w:val="ySubsection"/>
      </w:pPr>
      <w:r>
        <w:t>Grant Enrolled No. 1402 comprising Melbourne location 29.</w:t>
      </w:r>
    </w:p>
    <w:p w:rsidR="00415FB4" w:rsidRDefault="00710807">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rsidR="00415FB4">
        <w:trPr>
          <w:jc w:val="right"/>
        </w:trPr>
        <w:tc>
          <w:tcPr>
            <w:tcW w:w="1701" w:type="dxa"/>
          </w:tcPr>
          <w:p w:rsidR="00415FB4" w:rsidRDefault="00710807">
            <w:pPr>
              <w:pStyle w:val="yTable"/>
              <w:tabs>
                <w:tab w:val="right" w:pos="409"/>
              </w:tabs>
              <w:spacing w:after="60"/>
            </w:pPr>
            <w:r>
              <w:tab/>
              <w:t>Volume</w:t>
            </w:r>
            <w:r>
              <w:rPr>
                <w:sz w:val="20"/>
              </w:rPr>
              <w:t>   </w:t>
            </w:r>
            <w:r>
              <w:t>34</w:t>
            </w:r>
          </w:p>
        </w:tc>
        <w:tc>
          <w:tcPr>
            <w:tcW w:w="2127" w:type="dxa"/>
          </w:tcPr>
          <w:p w:rsidR="00415FB4" w:rsidRDefault="00710807">
            <w:pPr>
              <w:pStyle w:val="yTable"/>
              <w:tabs>
                <w:tab w:val="right" w:pos="409"/>
              </w:tabs>
              <w:spacing w:after="60"/>
            </w:pPr>
            <w:r>
              <w:t>Folio</w:t>
            </w:r>
            <w:r>
              <w:rPr>
                <w:sz w:val="20"/>
              </w:rPr>
              <w:t>   </w:t>
            </w:r>
            <w:r>
              <w:t>40</w:t>
            </w:r>
          </w:p>
        </w:tc>
        <w:tc>
          <w:tcPr>
            <w:tcW w:w="1984" w:type="dxa"/>
          </w:tcPr>
          <w:p w:rsidR="00415FB4" w:rsidRDefault="00710807">
            <w:pPr>
              <w:pStyle w:val="yTable"/>
              <w:tabs>
                <w:tab w:val="right" w:pos="409"/>
              </w:tabs>
              <w:spacing w:after="60"/>
            </w:pPr>
            <w:r>
              <w:t>Volume   478</w:t>
            </w:r>
          </w:p>
        </w:tc>
        <w:tc>
          <w:tcPr>
            <w:tcW w:w="1567" w:type="dxa"/>
          </w:tcPr>
          <w:p w:rsidR="00415FB4" w:rsidRDefault="00710807">
            <w:pPr>
              <w:pStyle w:val="yTable"/>
              <w:tabs>
                <w:tab w:val="right" w:pos="409"/>
              </w:tabs>
              <w:spacing w:after="60"/>
            </w:pPr>
            <w:r>
              <w:t>Folio  57</w:t>
            </w:r>
          </w:p>
        </w:tc>
      </w:tr>
      <w:tr w:rsidR="00415FB4">
        <w:trPr>
          <w:jc w:val="right"/>
        </w:trPr>
        <w:tc>
          <w:tcPr>
            <w:tcW w:w="1701" w:type="dxa"/>
          </w:tcPr>
          <w:p w:rsidR="00415FB4" w:rsidRDefault="00710807">
            <w:pPr>
              <w:pStyle w:val="yTable"/>
              <w:tabs>
                <w:tab w:val="right" w:pos="409"/>
              </w:tabs>
              <w:spacing w:after="60"/>
            </w:pPr>
            <w:r>
              <w:tab/>
              <w:t>Volume</w:t>
            </w:r>
            <w:r>
              <w:rPr>
                <w:sz w:val="20"/>
              </w:rPr>
              <w:t>   </w:t>
            </w:r>
            <w:r>
              <w:t>34</w:t>
            </w:r>
          </w:p>
        </w:tc>
        <w:tc>
          <w:tcPr>
            <w:tcW w:w="2127" w:type="dxa"/>
          </w:tcPr>
          <w:p w:rsidR="00415FB4" w:rsidRDefault="00710807">
            <w:pPr>
              <w:pStyle w:val="yTable"/>
              <w:tabs>
                <w:tab w:val="right" w:pos="409"/>
              </w:tabs>
              <w:spacing w:after="60"/>
            </w:pPr>
            <w:r>
              <w:t>Folio</w:t>
            </w:r>
            <w:r>
              <w:rPr>
                <w:sz w:val="20"/>
              </w:rPr>
              <w:t>   </w:t>
            </w:r>
            <w:r>
              <w:t>41</w:t>
            </w:r>
          </w:p>
        </w:tc>
        <w:tc>
          <w:tcPr>
            <w:tcW w:w="1984" w:type="dxa"/>
          </w:tcPr>
          <w:p w:rsidR="00415FB4" w:rsidRDefault="00710807">
            <w:pPr>
              <w:pStyle w:val="yTable"/>
              <w:tabs>
                <w:tab w:val="right" w:pos="409"/>
              </w:tabs>
              <w:spacing w:after="60"/>
            </w:pPr>
            <w:r>
              <w:t>Volume   479</w:t>
            </w:r>
          </w:p>
        </w:tc>
        <w:tc>
          <w:tcPr>
            <w:tcW w:w="1567" w:type="dxa"/>
          </w:tcPr>
          <w:p w:rsidR="00415FB4" w:rsidRDefault="00710807">
            <w:pPr>
              <w:pStyle w:val="yTable"/>
              <w:tabs>
                <w:tab w:val="right" w:pos="409"/>
              </w:tabs>
              <w:spacing w:after="60"/>
            </w:pPr>
            <w:r>
              <w:t>Folio  85</w:t>
            </w:r>
          </w:p>
        </w:tc>
      </w:tr>
      <w:tr w:rsidR="00415FB4">
        <w:trPr>
          <w:jc w:val="right"/>
        </w:trPr>
        <w:tc>
          <w:tcPr>
            <w:tcW w:w="1701" w:type="dxa"/>
          </w:tcPr>
          <w:p w:rsidR="00415FB4" w:rsidRDefault="00710807">
            <w:pPr>
              <w:pStyle w:val="yTable"/>
              <w:tabs>
                <w:tab w:val="right" w:pos="409"/>
              </w:tabs>
              <w:spacing w:after="60"/>
            </w:pPr>
            <w:r>
              <w:t>Volume 292</w:t>
            </w:r>
          </w:p>
        </w:tc>
        <w:tc>
          <w:tcPr>
            <w:tcW w:w="2127" w:type="dxa"/>
          </w:tcPr>
          <w:p w:rsidR="00415FB4" w:rsidRDefault="00710807">
            <w:pPr>
              <w:pStyle w:val="yTable"/>
              <w:tabs>
                <w:tab w:val="right" w:pos="409"/>
              </w:tabs>
              <w:spacing w:after="60"/>
            </w:pPr>
            <w:r>
              <w:t>Folio</w:t>
            </w:r>
            <w:r>
              <w:rPr>
                <w:sz w:val="20"/>
              </w:rPr>
              <w:t>   </w:t>
            </w:r>
            <w:r>
              <w:t>31</w:t>
            </w:r>
          </w:p>
        </w:tc>
        <w:tc>
          <w:tcPr>
            <w:tcW w:w="1984" w:type="dxa"/>
          </w:tcPr>
          <w:p w:rsidR="00415FB4" w:rsidRDefault="00710807">
            <w:pPr>
              <w:pStyle w:val="yTable"/>
              <w:tabs>
                <w:tab w:val="right" w:pos="409"/>
              </w:tabs>
              <w:spacing w:after="60"/>
            </w:pPr>
            <w:r>
              <w:t>Volume   498</w:t>
            </w:r>
          </w:p>
        </w:tc>
        <w:tc>
          <w:tcPr>
            <w:tcW w:w="1567" w:type="dxa"/>
          </w:tcPr>
          <w:p w:rsidR="00415FB4" w:rsidRDefault="00710807">
            <w:pPr>
              <w:pStyle w:val="yTable"/>
              <w:tabs>
                <w:tab w:val="right" w:pos="409"/>
              </w:tabs>
              <w:spacing w:after="60"/>
            </w:pPr>
            <w:r>
              <w:t>Folio</w:t>
            </w:r>
            <w:r>
              <w:rPr>
                <w:sz w:val="20"/>
              </w:rPr>
              <w:t>     </w:t>
            </w:r>
            <w:r>
              <w:t>1</w:t>
            </w:r>
          </w:p>
        </w:tc>
      </w:tr>
      <w:tr w:rsidR="00415FB4">
        <w:trPr>
          <w:jc w:val="right"/>
        </w:trPr>
        <w:tc>
          <w:tcPr>
            <w:tcW w:w="1701" w:type="dxa"/>
          </w:tcPr>
          <w:p w:rsidR="00415FB4" w:rsidRDefault="00710807">
            <w:pPr>
              <w:pStyle w:val="yTable"/>
              <w:tabs>
                <w:tab w:val="right" w:pos="409"/>
              </w:tabs>
              <w:spacing w:after="60"/>
            </w:pPr>
            <w:r>
              <w:t>Volume 309</w:t>
            </w:r>
          </w:p>
        </w:tc>
        <w:tc>
          <w:tcPr>
            <w:tcW w:w="2127" w:type="dxa"/>
          </w:tcPr>
          <w:p w:rsidR="00415FB4" w:rsidRDefault="00710807">
            <w:pPr>
              <w:pStyle w:val="yTable"/>
              <w:tabs>
                <w:tab w:val="right" w:pos="409"/>
              </w:tabs>
              <w:spacing w:after="60"/>
            </w:pPr>
            <w:r>
              <w:t>Folio</w:t>
            </w:r>
            <w:r>
              <w:rPr>
                <w:sz w:val="20"/>
              </w:rPr>
              <w:t>   </w:t>
            </w:r>
            <w:r>
              <w:t>33</w:t>
            </w:r>
          </w:p>
        </w:tc>
        <w:tc>
          <w:tcPr>
            <w:tcW w:w="1984" w:type="dxa"/>
          </w:tcPr>
          <w:p w:rsidR="00415FB4" w:rsidRDefault="00710807">
            <w:pPr>
              <w:pStyle w:val="yTable"/>
              <w:tabs>
                <w:tab w:val="right" w:pos="409"/>
              </w:tabs>
              <w:spacing w:after="60"/>
            </w:pPr>
            <w:r>
              <w:t>Volume   617</w:t>
            </w:r>
          </w:p>
        </w:tc>
        <w:tc>
          <w:tcPr>
            <w:tcW w:w="1567" w:type="dxa"/>
          </w:tcPr>
          <w:p w:rsidR="00415FB4" w:rsidRDefault="00710807">
            <w:pPr>
              <w:pStyle w:val="yTable"/>
              <w:tabs>
                <w:tab w:val="right" w:pos="409"/>
              </w:tabs>
              <w:spacing w:after="60"/>
            </w:pPr>
            <w:r>
              <w:t>Folio 131</w:t>
            </w:r>
          </w:p>
        </w:tc>
      </w:tr>
      <w:tr w:rsidR="00415FB4">
        <w:trPr>
          <w:jc w:val="right"/>
        </w:trPr>
        <w:tc>
          <w:tcPr>
            <w:tcW w:w="1701" w:type="dxa"/>
          </w:tcPr>
          <w:p w:rsidR="00415FB4" w:rsidRDefault="00710807">
            <w:pPr>
              <w:pStyle w:val="yTable"/>
              <w:tabs>
                <w:tab w:val="right" w:pos="409"/>
              </w:tabs>
              <w:spacing w:after="60"/>
            </w:pPr>
            <w:r>
              <w:t>Volume 401</w:t>
            </w:r>
          </w:p>
        </w:tc>
        <w:tc>
          <w:tcPr>
            <w:tcW w:w="2127" w:type="dxa"/>
          </w:tcPr>
          <w:p w:rsidR="00415FB4" w:rsidRDefault="00710807">
            <w:pPr>
              <w:pStyle w:val="yTable"/>
              <w:tabs>
                <w:tab w:val="right" w:pos="409"/>
              </w:tabs>
              <w:spacing w:after="60"/>
            </w:pPr>
            <w:r>
              <w:t>Folio 105</w:t>
            </w:r>
          </w:p>
        </w:tc>
        <w:tc>
          <w:tcPr>
            <w:tcW w:w="1984" w:type="dxa"/>
          </w:tcPr>
          <w:p w:rsidR="00415FB4" w:rsidRDefault="00710807">
            <w:pPr>
              <w:pStyle w:val="yTable"/>
              <w:tabs>
                <w:tab w:val="right" w:pos="409"/>
              </w:tabs>
              <w:spacing w:after="60"/>
            </w:pPr>
            <w:r>
              <w:t>Volume   792</w:t>
            </w:r>
          </w:p>
        </w:tc>
        <w:tc>
          <w:tcPr>
            <w:tcW w:w="1567" w:type="dxa"/>
          </w:tcPr>
          <w:p w:rsidR="00415FB4" w:rsidRDefault="00710807">
            <w:pPr>
              <w:pStyle w:val="yTable"/>
              <w:tabs>
                <w:tab w:val="right" w:pos="409"/>
              </w:tabs>
              <w:spacing w:after="60"/>
            </w:pPr>
            <w:r>
              <w:t>Folio 101</w:t>
            </w:r>
          </w:p>
        </w:tc>
      </w:tr>
      <w:tr w:rsidR="00415FB4">
        <w:trPr>
          <w:jc w:val="right"/>
        </w:trPr>
        <w:tc>
          <w:tcPr>
            <w:tcW w:w="1701" w:type="dxa"/>
          </w:tcPr>
          <w:p w:rsidR="00415FB4" w:rsidRDefault="00710807">
            <w:pPr>
              <w:pStyle w:val="yTable"/>
              <w:tabs>
                <w:tab w:val="right" w:pos="409"/>
              </w:tabs>
              <w:spacing w:after="60"/>
            </w:pPr>
            <w:r>
              <w:t>Volume 401</w:t>
            </w:r>
          </w:p>
        </w:tc>
        <w:tc>
          <w:tcPr>
            <w:tcW w:w="2127" w:type="dxa"/>
          </w:tcPr>
          <w:p w:rsidR="00415FB4" w:rsidRDefault="00710807">
            <w:pPr>
              <w:pStyle w:val="yTable"/>
              <w:tabs>
                <w:tab w:val="right" w:pos="409"/>
              </w:tabs>
              <w:spacing w:after="60"/>
            </w:pPr>
            <w:r>
              <w:t>Folio 114</w:t>
            </w:r>
          </w:p>
        </w:tc>
        <w:tc>
          <w:tcPr>
            <w:tcW w:w="1984" w:type="dxa"/>
          </w:tcPr>
          <w:p w:rsidR="00415FB4" w:rsidRDefault="00710807">
            <w:pPr>
              <w:pStyle w:val="yTable"/>
              <w:tabs>
                <w:tab w:val="right" w:pos="409"/>
              </w:tabs>
              <w:spacing w:after="60"/>
            </w:pPr>
            <w:r>
              <w:t>Volume   792</w:t>
            </w:r>
          </w:p>
        </w:tc>
        <w:tc>
          <w:tcPr>
            <w:tcW w:w="1567" w:type="dxa"/>
          </w:tcPr>
          <w:p w:rsidR="00415FB4" w:rsidRDefault="00710807">
            <w:pPr>
              <w:pStyle w:val="yTable"/>
              <w:tabs>
                <w:tab w:val="right" w:pos="409"/>
              </w:tabs>
              <w:spacing w:after="60"/>
            </w:pPr>
            <w:r>
              <w:t>Folio 102</w:t>
            </w:r>
          </w:p>
        </w:tc>
      </w:tr>
      <w:tr w:rsidR="00415FB4">
        <w:trPr>
          <w:jc w:val="right"/>
        </w:trPr>
        <w:tc>
          <w:tcPr>
            <w:tcW w:w="1701" w:type="dxa"/>
          </w:tcPr>
          <w:p w:rsidR="00415FB4" w:rsidRDefault="00710807">
            <w:pPr>
              <w:pStyle w:val="yTable"/>
              <w:tabs>
                <w:tab w:val="right" w:pos="409"/>
              </w:tabs>
              <w:spacing w:after="60"/>
            </w:pPr>
            <w:r>
              <w:t>Volume 415</w:t>
            </w:r>
          </w:p>
        </w:tc>
        <w:tc>
          <w:tcPr>
            <w:tcW w:w="2127" w:type="dxa"/>
          </w:tcPr>
          <w:p w:rsidR="00415FB4" w:rsidRDefault="00710807">
            <w:pPr>
              <w:pStyle w:val="yTable"/>
              <w:tabs>
                <w:tab w:val="right" w:pos="409"/>
              </w:tabs>
              <w:spacing w:after="60"/>
            </w:pPr>
            <w:r>
              <w:t>Folio 175</w:t>
            </w:r>
          </w:p>
        </w:tc>
        <w:tc>
          <w:tcPr>
            <w:tcW w:w="1984" w:type="dxa"/>
          </w:tcPr>
          <w:p w:rsidR="00415FB4" w:rsidRDefault="00710807">
            <w:pPr>
              <w:pStyle w:val="yTable"/>
              <w:tabs>
                <w:tab w:val="right" w:pos="409"/>
              </w:tabs>
              <w:spacing w:after="60"/>
            </w:pPr>
            <w:r>
              <w:t>Volume   792</w:t>
            </w:r>
          </w:p>
        </w:tc>
        <w:tc>
          <w:tcPr>
            <w:tcW w:w="1567" w:type="dxa"/>
          </w:tcPr>
          <w:p w:rsidR="00415FB4" w:rsidRDefault="00710807">
            <w:pPr>
              <w:pStyle w:val="yTable"/>
              <w:tabs>
                <w:tab w:val="right" w:pos="409"/>
              </w:tabs>
              <w:spacing w:after="60"/>
            </w:pPr>
            <w:r>
              <w:t>Folio 103</w:t>
            </w:r>
          </w:p>
        </w:tc>
      </w:tr>
      <w:tr w:rsidR="00415FB4">
        <w:trPr>
          <w:jc w:val="right"/>
        </w:trPr>
        <w:tc>
          <w:tcPr>
            <w:tcW w:w="1701" w:type="dxa"/>
          </w:tcPr>
          <w:p w:rsidR="00415FB4" w:rsidRDefault="00710807">
            <w:pPr>
              <w:pStyle w:val="yTable"/>
              <w:tabs>
                <w:tab w:val="right" w:pos="409"/>
              </w:tabs>
              <w:spacing w:after="60"/>
            </w:pPr>
            <w:r>
              <w:t>Volume 424</w:t>
            </w:r>
          </w:p>
        </w:tc>
        <w:tc>
          <w:tcPr>
            <w:tcW w:w="2127" w:type="dxa"/>
          </w:tcPr>
          <w:p w:rsidR="00415FB4" w:rsidRDefault="00710807">
            <w:pPr>
              <w:pStyle w:val="yTable"/>
              <w:tabs>
                <w:tab w:val="right" w:pos="409"/>
              </w:tabs>
              <w:spacing w:after="60"/>
            </w:pPr>
            <w:r>
              <w:t>Folio 193</w:t>
            </w:r>
          </w:p>
        </w:tc>
        <w:tc>
          <w:tcPr>
            <w:tcW w:w="1984" w:type="dxa"/>
          </w:tcPr>
          <w:p w:rsidR="00415FB4" w:rsidRDefault="00710807">
            <w:pPr>
              <w:pStyle w:val="yTable"/>
              <w:tabs>
                <w:tab w:val="right" w:pos="409"/>
              </w:tabs>
              <w:spacing w:after="60"/>
            </w:pPr>
            <w:r>
              <w:t>Volume   911</w:t>
            </w:r>
          </w:p>
        </w:tc>
        <w:tc>
          <w:tcPr>
            <w:tcW w:w="1567" w:type="dxa"/>
          </w:tcPr>
          <w:p w:rsidR="00415FB4" w:rsidRDefault="00710807">
            <w:pPr>
              <w:pStyle w:val="yTable"/>
              <w:tabs>
                <w:tab w:val="right" w:pos="409"/>
              </w:tabs>
              <w:spacing w:after="60"/>
            </w:pPr>
            <w:r>
              <w:t>Folio 180</w:t>
            </w:r>
          </w:p>
        </w:tc>
      </w:tr>
      <w:tr w:rsidR="00415FB4">
        <w:trPr>
          <w:jc w:val="right"/>
        </w:trPr>
        <w:tc>
          <w:tcPr>
            <w:tcW w:w="1701" w:type="dxa"/>
          </w:tcPr>
          <w:p w:rsidR="00415FB4" w:rsidRDefault="00710807">
            <w:pPr>
              <w:pStyle w:val="yTable"/>
              <w:tabs>
                <w:tab w:val="right" w:pos="409"/>
              </w:tabs>
              <w:spacing w:after="60"/>
            </w:pPr>
            <w:r>
              <w:t>Volume 426</w:t>
            </w:r>
          </w:p>
        </w:tc>
        <w:tc>
          <w:tcPr>
            <w:tcW w:w="2127" w:type="dxa"/>
          </w:tcPr>
          <w:p w:rsidR="00415FB4" w:rsidRDefault="00710807">
            <w:pPr>
              <w:pStyle w:val="yTable"/>
              <w:tabs>
                <w:tab w:val="right" w:pos="409"/>
              </w:tabs>
              <w:spacing w:after="60"/>
            </w:pPr>
            <w:r>
              <w:t>Folio 187</w:t>
            </w:r>
          </w:p>
        </w:tc>
        <w:tc>
          <w:tcPr>
            <w:tcW w:w="1984" w:type="dxa"/>
          </w:tcPr>
          <w:p w:rsidR="00415FB4" w:rsidRDefault="00710807">
            <w:pPr>
              <w:pStyle w:val="yTable"/>
              <w:tabs>
                <w:tab w:val="right" w:pos="409"/>
              </w:tabs>
              <w:spacing w:after="60"/>
            </w:pPr>
            <w:r>
              <w:t>Volume   914</w:t>
            </w:r>
          </w:p>
        </w:tc>
        <w:tc>
          <w:tcPr>
            <w:tcW w:w="1567" w:type="dxa"/>
          </w:tcPr>
          <w:p w:rsidR="00415FB4" w:rsidRDefault="00710807">
            <w:pPr>
              <w:pStyle w:val="yTable"/>
              <w:tabs>
                <w:tab w:val="right" w:pos="409"/>
              </w:tabs>
              <w:spacing w:after="60"/>
            </w:pPr>
            <w:r>
              <w:t>Folio</w:t>
            </w:r>
            <w:r>
              <w:rPr>
                <w:sz w:val="20"/>
              </w:rPr>
              <w:t>     </w:t>
            </w:r>
            <w:r>
              <w:t>2</w:t>
            </w:r>
          </w:p>
        </w:tc>
      </w:tr>
      <w:tr w:rsidR="00415FB4">
        <w:trPr>
          <w:jc w:val="right"/>
        </w:trPr>
        <w:tc>
          <w:tcPr>
            <w:tcW w:w="1701" w:type="dxa"/>
          </w:tcPr>
          <w:p w:rsidR="00415FB4" w:rsidRDefault="00710807">
            <w:pPr>
              <w:pStyle w:val="yTable"/>
              <w:tabs>
                <w:tab w:val="right" w:pos="409"/>
              </w:tabs>
              <w:spacing w:after="60"/>
            </w:pPr>
            <w:r>
              <w:t>Volume 427</w:t>
            </w:r>
          </w:p>
        </w:tc>
        <w:tc>
          <w:tcPr>
            <w:tcW w:w="2127" w:type="dxa"/>
          </w:tcPr>
          <w:p w:rsidR="00415FB4" w:rsidRDefault="00710807">
            <w:pPr>
              <w:pStyle w:val="yTable"/>
              <w:tabs>
                <w:tab w:val="right" w:pos="409"/>
              </w:tabs>
              <w:spacing w:after="60"/>
            </w:pPr>
            <w:r>
              <w:t>Folio</w:t>
            </w:r>
            <w:r>
              <w:rPr>
                <w:sz w:val="20"/>
              </w:rPr>
              <w:t>     </w:t>
            </w:r>
            <w:r>
              <w:t>2</w:t>
            </w:r>
          </w:p>
        </w:tc>
        <w:tc>
          <w:tcPr>
            <w:tcW w:w="1984" w:type="dxa"/>
          </w:tcPr>
          <w:p w:rsidR="00415FB4" w:rsidRDefault="00710807">
            <w:pPr>
              <w:pStyle w:val="yTable"/>
              <w:tabs>
                <w:tab w:val="right" w:pos="409"/>
              </w:tabs>
              <w:spacing w:after="60"/>
            </w:pPr>
            <w:r>
              <w:t>Volume   994</w:t>
            </w:r>
          </w:p>
        </w:tc>
        <w:tc>
          <w:tcPr>
            <w:tcW w:w="1567" w:type="dxa"/>
          </w:tcPr>
          <w:p w:rsidR="00415FB4" w:rsidRDefault="00710807">
            <w:pPr>
              <w:pStyle w:val="yTable"/>
              <w:tabs>
                <w:tab w:val="right" w:pos="409"/>
              </w:tabs>
              <w:spacing w:after="60"/>
            </w:pPr>
            <w:r>
              <w:t>Folio   48</w:t>
            </w:r>
          </w:p>
        </w:tc>
      </w:tr>
      <w:tr w:rsidR="00415FB4">
        <w:trPr>
          <w:jc w:val="right"/>
        </w:trPr>
        <w:tc>
          <w:tcPr>
            <w:tcW w:w="1701" w:type="dxa"/>
          </w:tcPr>
          <w:p w:rsidR="00415FB4" w:rsidRDefault="00710807">
            <w:pPr>
              <w:pStyle w:val="yTable"/>
              <w:tabs>
                <w:tab w:val="right" w:pos="409"/>
              </w:tabs>
              <w:spacing w:after="60"/>
            </w:pPr>
            <w:r>
              <w:t>Volume 427</w:t>
            </w:r>
          </w:p>
        </w:tc>
        <w:tc>
          <w:tcPr>
            <w:tcW w:w="2127" w:type="dxa"/>
          </w:tcPr>
          <w:p w:rsidR="00415FB4" w:rsidRDefault="00710807">
            <w:pPr>
              <w:pStyle w:val="yTable"/>
              <w:tabs>
                <w:tab w:val="right" w:pos="409"/>
              </w:tabs>
              <w:spacing w:after="60"/>
            </w:pPr>
            <w:r>
              <w:t>Folio</w:t>
            </w:r>
            <w:r>
              <w:rPr>
                <w:sz w:val="20"/>
              </w:rPr>
              <w:t>     </w:t>
            </w:r>
            <w:r>
              <w:t>3</w:t>
            </w:r>
          </w:p>
        </w:tc>
        <w:tc>
          <w:tcPr>
            <w:tcW w:w="1984" w:type="dxa"/>
          </w:tcPr>
          <w:p w:rsidR="00415FB4" w:rsidRDefault="00710807">
            <w:pPr>
              <w:pStyle w:val="yTable"/>
              <w:tabs>
                <w:tab w:val="right" w:pos="409"/>
              </w:tabs>
              <w:spacing w:after="60"/>
            </w:pPr>
            <w:r>
              <w:t>Volume 1004</w:t>
            </w:r>
          </w:p>
        </w:tc>
        <w:tc>
          <w:tcPr>
            <w:tcW w:w="1567" w:type="dxa"/>
          </w:tcPr>
          <w:p w:rsidR="00415FB4" w:rsidRDefault="00710807">
            <w:pPr>
              <w:pStyle w:val="yTable"/>
              <w:tabs>
                <w:tab w:val="right" w:pos="409"/>
              </w:tabs>
              <w:spacing w:after="60"/>
            </w:pPr>
            <w:r>
              <w:t>Folio 542</w:t>
            </w:r>
          </w:p>
        </w:tc>
      </w:tr>
      <w:tr w:rsidR="00415FB4">
        <w:trPr>
          <w:jc w:val="right"/>
        </w:trPr>
        <w:tc>
          <w:tcPr>
            <w:tcW w:w="1701" w:type="dxa"/>
          </w:tcPr>
          <w:p w:rsidR="00415FB4" w:rsidRDefault="00710807">
            <w:pPr>
              <w:pStyle w:val="yTable"/>
              <w:tabs>
                <w:tab w:val="right" w:pos="409"/>
              </w:tabs>
              <w:spacing w:after="60"/>
            </w:pPr>
            <w:r>
              <w:t>Volume 446</w:t>
            </w:r>
          </w:p>
        </w:tc>
        <w:tc>
          <w:tcPr>
            <w:tcW w:w="2127" w:type="dxa"/>
          </w:tcPr>
          <w:p w:rsidR="00415FB4" w:rsidRDefault="00710807">
            <w:pPr>
              <w:pStyle w:val="yTable"/>
              <w:tabs>
                <w:tab w:val="right" w:pos="409"/>
              </w:tabs>
              <w:spacing w:after="60"/>
            </w:pPr>
            <w:r>
              <w:t>Folio 150</w:t>
            </w:r>
          </w:p>
        </w:tc>
        <w:tc>
          <w:tcPr>
            <w:tcW w:w="1984" w:type="dxa"/>
          </w:tcPr>
          <w:p w:rsidR="00415FB4" w:rsidRDefault="00710807">
            <w:pPr>
              <w:pStyle w:val="yTable"/>
              <w:tabs>
                <w:tab w:val="right" w:pos="409"/>
              </w:tabs>
              <w:spacing w:after="60"/>
            </w:pPr>
            <w:r>
              <w:t>Volume 1011</w:t>
            </w:r>
          </w:p>
        </w:tc>
        <w:tc>
          <w:tcPr>
            <w:tcW w:w="1567" w:type="dxa"/>
          </w:tcPr>
          <w:p w:rsidR="00415FB4" w:rsidRDefault="00710807">
            <w:pPr>
              <w:pStyle w:val="yTable"/>
              <w:tabs>
                <w:tab w:val="right" w:pos="409"/>
              </w:tabs>
              <w:spacing w:after="60"/>
            </w:pPr>
            <w:r>
              <w:t>Folio 626</w:t>
            </w:r>
          </w:p>
        </w:tc>
      </w:tr>
    </w:tbl>
    <w:p w:rsidR="00415FB4" w:rsidRDefault="00710807">
      <w:pPr>
        <w:pStyle w:val="ySubsection"/>
        <w:spacing w:before="240" w:after="40"/>
      </w:pPr>
      <w:r>
        <w:t>Crown Leases: No. 2663/1915; No. 48/22.</w:t>
      </w:r>
    </w:p>
    <w:p w:rsidR="00415FB4" w:rsidRDefault="00710807">
      <w:pPr>
        <w:pStyle w:val="ySubsection"/>
        <w:spacing w:after="120"/>
      </w:pPr>
      <w:r>
        <w:t>Conditional Purchase Lease: No. 20464/47.</w:t>
      </w:r>
    </w:p>
    <w:p w:rsidR="00415FB4" w:rsidRDefault="00710807">
      <w:pPr>
        <w:pStyle w:val="yFootnotesection"/>
        <w:spacing w:before="200"/>
      </w:pPr>
      <w:r>
        <w:tab/>
        <w:t>[The Schedule amended by No. 9 of 1930 s. 2.]</w:t>
      </w:r>
    </w:p>
    <w:p w:rsidR="00415FB4" w:rsidRDefault="00415FB4">
      <w:pPr>
        <w:sectPr w:rsidR="00415FB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15FB4" w:rsidRDefault="00710807">
      <w:pPr>
        <w:pStyle w:val="nHeading2"/>
      </w:pPr>
      <w:bookmarkStart w:id="39" w:name="_Toc125277568"/>
      <w:r>
        <w:t>Notes</w:t>
      </w:r>
      <w:bookmarkEnd w:id="39"/>
    </w:p>
    <w:p w:rsidR="00415FB4" w:rsidRDefault="00710807">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 </w:t>
      </w:r>
    </w:p>
    <w:p w:rsidR="00415FB4" w:rsidRDefault="00710807">
      <w:pPr>
        <w:pStyle w:val="nHeading3"/>
        <w:rPr>
          <w:snapToGrid w:val="0"/>
        </w:rPr>
      </w:pPr>
      <w:bookmarkStart w:id="40" w:name="_Toc30387071"/>
      <w:bookmarkStart w:id="41" w:name="_Toc125277569"/>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15FB4">
        <w:trPr>
          <w:tblHeader/>
        </w:trPr>
        <w:tc>
          <w:tcPr>
            <w:tcW w:w="2268" w:type="dxa"/>
            <w:tcBorders>
              <w:top w:val="single" w:sz="8" w:space="0" w:color="auto"/>
              <w:bottom w:val="single" w:sz="8" w:space="0" w:color="auto"/>
            </w:tcBorders>
          </w:tcPr>
          <w:p w:rsidR="00415FB4" w:rsidRDefault="00710807">
            <w:pPr>
              <w:pStyle w:val="nTable"/>
              <w:spacing w:after="40"/>
              <w:rPr>
                <w:b/>
                <w:sz w:val="19"/>
              </w:rPr>
            </w:pPr>
            <w:r>
              <w:rPr>
                <w:b/>
                <w:sz w:val="19"/>
              </w:rPr>
              <w:t>Short title</w:t>
            </w:r>
          </w:p>
        </w:tc>
        <w:tc>
          <w:tcPr>
            <w:tcW w:w="1134" w:type="dxa"/>
            <w:tcBorders>
              <w:top w:val="single" w:sz="8" w:space="0" w:color="auto"/>
              <w:bottom w:val="single" w:sz="8" w:space="0" w:color="auto"/>
            </w:tcBorders>
          </w:tcPr>
          <w:p w:rsidR="00415FB4" w:rsidRDefault="0071080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15FB4" w:rsidRDefault="00710807">
            <w:pPr>
              <w:pStyle w:val="nTable"/>
              <w:spacing w:after="40"/>
              <w:rPr>
                <w:b/>
                <w:sz w:val="19"/>
              </w:rPr>
            </w:pPr>
            <w:r>
              <w:rPr>
                <w:b/>
                <w:sz w:val="19"/>
              </w:rPr>
              <w:t>Assent</w:t>
            </w:r>
          </w:p>
        </w:tc>
        <w:tc>
          <w:tcPr>
            <w:tcW w:w="2551" w:type="dxa"/>
            <w:tcBorders>
              <w:top w:val="single" w:sz="8" w:space="0" w:color="auto"/>
              <w:bottom w:val="single" w:sz="8" w:space="0" w:color="auto"/>
            </w:tcBorders>
          </w:tcPr>
          <w:p w:rsidR="00415FB4" w:rsidRDefault="00710807">
            <w:pPr>
              <w:pStyle w:val="nTable"/>
              <w:spacing w:after="40"/>
              <w:rPr>
                <w:b/>
                <w:sz w:val="19"/>
              </w:rPr>
            </w:pPr>
            <w:r>
              <w:rPr>
                <w:b/>
                <w:sz w:val="19"/>
              </w:rPr>
              <w:t>Commencement</w:t>
            </w:r>
          </w:p>
        </w:tc>
      </w:tr>
      <w:tr w:rsidR="00415FB4">
        <w:tc>
          <w:tcPr>
            <w:tcW w:w="2268" w:type="dxa"/>
          </w:tcPr>
          <w:p w:rsidR="00415FB4" w:rsidRDefault="00710807">
            <w:pPr>
              <w:pStyle w:val="nTable"/>
              <w:rPr>
                <w:sz w:val="19"/>
              </w:rPr>
            </w:pPr>
            <w:r>
              <w:rPr>
                <w:i/>
                <w:sz w:val="19"/>
              </w:rPr>
              <w:t>Roman Catholic New Norcia Church Property Act 1929</w:t>
            </w:r>
          </w:p>
        </w:tc>
        <w:tc>
          <w:tcPr>
            <w:tcW w:w="1134" w:type="dxa"/>
          </w:tcPr>
          <w:p w:rsidR="00415FB4" w:rsidRDefault="00710807">
            <w:pPr>
              <w:pStyle w:val="nTable"/>
              <w:rPr>
                <w:sz w:val="19"/>
              </w:rPr>
            </w:pPr>
            <w:r>
              <w:rPr>
                <w:sz w:val="19"/>
              </w:rPr>
              <w:t>32 of 1929</w:t>
            </w:r>
          </w:p>
        </w:tc>
        <w:tc>
          <w:tcPr>
            <w:tcW w:w="1134" w:type="dxa"/>
          </w:tcPr>
          <w:p w:rsidR="00415FB4" w:rsidRDefault="00710807">
            <w:pPr>
              <w:pStyle w:val="nTable"/>
              <w:rPr>
                <w:sz w:val="19"/>
              </w:rPr>
            </w:pPr>
            <w:r>
              <w:rPr>
                <w:sz w:val="19"/>
              </w:rPr>
              <w:t>23 Dec 1929</w:t>
            </w:r>
          </w:p>
        </w:tc>
        <w:tc>
          <w:tcPr>
            <w:tcW w:w="2551" w:type="dxa"/>
          </w:tcPr>
          <w:p w:rsidR="00415FB4" w:rsidRDefault="00710807">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rsidR="00415FB4">
        <w:tc>
          <w:tcPr>
            <w:tcW w:w="2268" w:type="dxa"/>
            <w:tcBorders>
              <w:bottom w:val="single" w:sz="4" w:space="0" w:color="auto"/>
            </w:tcBorders>
          </w:tcPr>
          <w:p w:rsidR="00415FB4" w:rsidRDefault="00710807">
            <w:pPr>
              <w:pStyle w:val="nTable"/>
              <w:rPr>
                <w:sz w:val="19"/>
              </w:rPr>
            </w:pPr>
            <w:r>
              <w:rPr>
                <w:i/>
                <w:sz w:val="19"/>
              </w:rPr>
              <w:t xml:space="preserve">Roman Catholic New Norcia Church Property Act Amendment Act 1930 </w:t>
            </w:r>
            <w:r>
              <w:rPr>
                <w:sz w:val="19"/>
              </w:rPr>
              <w:t>s. 2</w:t>
            </w:r>
          </w:p>
        </w:tc>
        <w:tc>
          <w:tcPr>
            <w:tcW w:w="1134" w:type="dxa"/>
            <w:tcBorders>
              <w:bottom w:val="single" w:sz="4" w:space="0" w:color="auto"/>
            </w:tcBorders>
          </w:tcPr>
          <w:p w:rsidR="00415FB4" w:rsidRDefault="00710807">
            <w:pPr>
              <w:pStyle w:val="nTable"/>
              <w:rPr>
                <w:sz w:val="19"/>
              </w:rPr>
            </w:pPr>
            <w:r>
              <w:rPr>
                <w:sz w:val="19"/>
              </w:rPr>
              <w:t>9 of 1930</w:t>
            </w:r>
          </w:p>
        </w:tc>
        <w:tc>
          <w:tcPr>
            <w:tcW w:w="1134" w:type="dxa"/>
            <w:tcBorders>
              <w:bottom w:val="single" w:sz="4" w:space="0" w:color="auto"/>
            </w:tcBorders>
          </w:tcPr>
          <w:p w:rsidR="00415FB4" w:rsidRDefault="00710807">
            <w:pPr>
              <w:pStyle w:val="nTable"/>
              <w:rPr>
                <w:sz w:val="19"/>
              </w:rPr>
            </w:pPr>
            <w:r>
              <w:rPr>
                <w:sz w:val="19"/>
              </w:rPr>
              <w:t>19 Nov 1930</w:t>
            </w:r>
          </w:p>
        </w:tc>
        <w:tc>
          <w:tcPr>
            <w:tcW w:w="2551" w:type="dxa"/>
            <w:tcBorders>
              <w:bottom w:val="single" w:sz="4" w:space="0" w:color="auto"/>
            </w:tcBorders>
          </w:tcPr>
          <w:p w:rsidR="00415FB4" w:rsidRDefault="00710807">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bl>
    <w:p w:rsidR="00415FB4" w:rsidRDefault="00710807">
      <w:pPr>
        <w:pStyle w:val="nSubsection"/>
      </w:pPr>
      <w:r>
        <w:rPr>
          <w:snapToGrid w:val="0"/>
          <w:vertAlign w:val="superscript"/>
        </w:rPr>
        <w:t>2</w:t>
      </w:r>
      <w:r>
        <w:rPr>
          <w:snapToGrid w:val="0"/>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rsidR="00415FB4" w:rsidRDefault="00415FB4"/>
    <w:p w:rsidR="00415FB4" w:rsidRDefault="00415FB4">
      <w:pPr>
        <w:sectPr w:rsidR="00415FB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15FB4" w:rsidRDefault="00415FB4">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rsidR="00415FB4">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FB4" w:rsidRDefault="00710807">
      <w:r>
        <w:separator/>
      </w:r>
    </w:p>
  </w:endnote>
  <w:endnote w:type="continuationSeparator" w:id="0">
    <w:p w:rsidR="00415FB4" w:rsidRDefault="0071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415FB4" w:rsidRDefault="007108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415FB4" w:rsidRDefault="007108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136D">
      <w:rPr>
        <w:rStyle w:val="PageNumber"/>
        <w:rFonts w:ascii="Arial" w:hAnsi="Arial" w:cs="Arial"/>
        <w:noProof/>
      </w:rPr>
      <w:t>i</w:t>
    </w:r>
    <w:r>
      <w:rPr>
        <w:rStyle w:val="PageNumber"/>
        <w:rFonts w:ascii="Arial" w:hAnsi="Arial" w:cs="Arial"/>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36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415FB4" w:rsidRDefault="007108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36D">
      <w:rPr>
        <w:rStyle w:val="CharPageNo"/>
        <w:rFonts w:ascii="Arial" w:hAnsi="Arial"/>
        <w:noProof/>
      </w:rPr>
      <w:t>7</w:t>
    </w:r>
    <w:r>
      <w:rPr>
        <w:rStyle w:val="CharPageNo"/>
        <w:rFonts w:ascii="Arial" w:hAnsi="Arial"/>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Footer"/>
      <w:tabs>
        <w:tab w:val="clear" w:pos="4153"/>
        <w:tab w:val="right" w:pos="7088"/>
      </w:tabs>
      <w:rPr>
        <w:rStyle w:val="PageNumber"/>
      </w:rPr>
    </w:pPr>
  </w:p>
  <w:p w:rsidR="00415FB4" w:rsidRDefault="007108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136D">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136D">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36D">
      <w:rPr>
        <w:rStyle w:val="CharPageNo"/>
        <w:rFonts w:ascii="Arial" w:hAnsi="Arial"/>
        <w:noProof/>
      </w:rPr>
      <w:t>1</w:t>
    </w:r>
    <w:r>
      <w:rPr>
        <w:rStyle w:val="CharPageNo"/>
        <w:rFonts w:ascii="Arial" w:hAnsi="Arial"/>
      </w:rPr>
      <w:fldChar w:fldCharType="end"/>
    </w:r>
  </w:p>
  <w:p w:rsidR="00415FB4" w:rsidRDefault="007108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FB4" w:rsidRDefault="00710807">
      <w:r>
        <w:separator/>
      </w:r>
    </w:p>
  </w:footnote>
  <w:footnote w:type="continuationSeparator" w:id="0">
    <w:p w:rsidR="00415FB4" w:rsidRDefault="00710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710807">
    <w:pPr>
      <w:pStyle w:val="headerpartodd"/>
      <w:ind w:left="0" w:firstLine="0"/>
      <w:rPr>
        <w:i/>
      </w:rPr>
    </w:pPr>
    <w:r>
      <w:rPr>
        <w:i/>
      </w:rPr>
      <w:fldChar w:fldCharType="begin"/>
    </w:r>
    <w:r>
      <w:rPr>
        <w:i/>
      </w:rPr>
      <w:instrText xml:space="preserve"> Styleref "Name of Act/Reg" </w:instrText>
    </w:r>
    <w:r>
      <w:rPr>
        <w:i/>
      </w:rPr>
      <w:fldChar w:fldCharType="separate"/>
    </w:r>
    <w:r w:rsidR="0021136D">
      <w:rPr>
        <w:i/>
        <w:noProof/>
      </w:rPr>
      <w:t>Roman Catholic New Norcia Church Property Act 1929</w:t>
    </w:r>
    <w:r>
      <w:rPr>
        <w:i/>
      </w:rPr>
      <w:fldChar w:fldCharType="end"/>
    </w:r>
  </w:p>
  <w:p w:rsidR="00415FB4" w:rsidRDefault="007108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15FB4" w:rsidRDefault="007108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15FB4" w:rsidRDefault="00415FB4">
    <w:pPr>
      <w:pStyle w:val="headerpart"/>
    </w:pPr>
  </w:p>
  <w:p w:rsidR="00415FB4" w:rsidRDefault="00415FB4">
    <w:pPr>
      <w:pBdr>
        <w:bottom w:val="single" w:sz="6" w:space="1" w:color="auto"/>
      </w:pBdr>
      <w:rPr>
        <w:b/>
      </w:rPr>
    </w:pPr>
  </w:p>
  <w:p w:rsidR="00415FB4" w:rsidRDefault="00415F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5FB4">
      <w:trPr>
        <w:cantSplit/>
      </w:trPr>
      <w:tc>
        <w:tcPr>
          <w:tcW w:w="7258" w:type="dxa"/>
          <w:gridSpan w:val="2"/>
        </w:tcPr>
        <w:p w:rsidR="00415FB4" w:rsidRDefault="00710807">
          <w:pPr>
            <w:pStyle w:val="HeaderActNameLeft"/>
          </w:pPr>
          <w:fldSimple w:instr=" Styleref &quot;Name of Act/Reg&quot; ">
            <w:r w:rsidR="0021136D">
              <w:rPr>
                <w:noProof/>
              </w:rPr>
              <w:t>Roman Catholic New Norcia Church Property Act 1929</w:t>
            </w:r>
          </w:fldSimple>
        </w:p>
      </w:tc>
    </w:tr>
    <w:tr w:rsidR="00415FB4">
      <w:tc>
        <w:tcPr>
          <w:tcW w:w="1548" w:type="dxa"/>
        </w:tcPr>
        <w:p w:rsidR="00415FB4" w:rsidRDefault="00415FB4">
          <w:pPr>
            <w:pStyle w:val="HeaderNumberLeft"/>
          </w:pPr>
        </w:p>
      </w:tc>
      <w:tc>
        <w:tcPr>
          <w:tcW w:w="5715" w:type="dxa"/>
        </w:tcPr>
        <w:p w:rsidR="00415FB4" w:rsidRDefault="00415FB4">
          <w:pPr>
            <w:pStyle w:val="HeaderTextLeft"/>
          </w:pPr>
        </w:p>
      </w:tc>
    </w:tr>
    <w:tr w:rsidR="00415FB4">
      <w:tc>
        <w:tcPr>
          <w:tcW w:w="1548" w:type="dxa"/>
        </w:tcPr>
        <w:p w:rsidR="00415FB4" w:rsidRDefault="00415FB4">
          <w:pPr>
            <w:pStyle w:val="HeaderNumberLeft"/>
          </w:pPr>
        </w:p>
      </w:tc>
      <w:tc>
        <w:tcPr>
          <w:tcW w:w="5715" w:type="dxa"/>
        </w:tcPr>
        <w:p w:rsidR="00415FB4" w:rsidRDefault="00415FB4">
          <w:pPr>
            <w:pStyle w:val="HeaderTextLeft"/>
          </w:pPr>
        </w:p>
      </w:tc>
    </w:tr>
    <w:tr w:rsidR="00415FB4">
      <w:trPr>
        <w:cantSplit/>
      </w:trPr>
      <w:tc>
        <w:tcPr>
          <w:tcW w:w="7258" w:type="dxa"/>
          <w:gridSpan w:val="2"/>
        </w:tcPr>
        <w:p w:rsidR="00415FB4" w:rsidRDefault="00710807">
          <w:pPr>
            <w:pStyle w:val="HeaderSectionLeft"/>
            <w:rPr>
              <w:b w:val="0"/>
            </w:rPr>
          </w:pPr>
          <w:r>
            <w:rPr>
              <w:b w:val="0"/>
            </w:rPr>
            <w:t>Contents</w:t>
          </w:r>
        </w:p>
      </w:tc>
    </w:tr>
  </w:tbl>
  <w:p w:rsidR="00415FB4" w:rsidRDefault="00415F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5FB4">
      <w:trPr>
        <w:cantSplit/>
      </w:trPr>
      <w:tc>
        <w:tcPr>
          <w:tcW w:w="7258" w:type="dxa"/>
          <w:gridSpan w:val="2"/>
        </w:tcPr>
        <w:p w:rsidR="00415FB4" w:rsidRDefault="00710807">
          <w:pPr>
            <w:pStyle w:val="HeaderActNameRight"/>
            <w:ind w:right="17"/>
          </w:pPr>
          <w:fldSimple w:instr=" Styleref &quot;Name of Act/Reg&quot; ">
            <w:r w:rsidR="0021136D">
              <w:rPr>
                <w:noProof/>
              </w:rPr>
              <w:t>Roman Catholic New Norcia Church Property Act 1929</w:t>
            </w:r>
          </w:fldSimple>
        </w:p>
      </w:tc>
    </w:tr>
    <w:tr w:rsidR="00415FB4">
      <w:tc>
        <w:tcPr>
          <w:tcW w:w="5715" w:type="dxa"/>
        </w:tcPr>
        <w:p w:rsidR="00415FB4" w:rsidRDefault="00415FB4">
          <w:pPr>
            <w:pStyle w:val="HeaderTextRight"/>
          </w:pPr>
        </w:p>
      </w:tc>
      <w:tc>
        <w:tcPr>
          <w:tcW w:w="1548" w:type="dxa"/>
        </w:tcPr>
        <w:p w:rsidR="00415FB4" w:rsidRDefault="00415FB4">
          <w:pPr>
            <w:pStyle w:val="HeaderNumberRight"/>
            <w:ind w:right="17"/>
          </w:pPr>
        </w:p>
      </w:tc>
    </w:tr>
    <w:tr w:rsidR="00415FB4">
      <w:tc>
        <w:tcPr>
          <w:tcW w:w="5715" w:type="dxa"/>
        </w:tcPr>
        <w:p w:rsidR="00415FB4" w:rsidRDefault="00415FB4">
          <w:pPr>
            <w:pStyle w:val="HeaderTextRight"/>
          </w:pPr>
        </w:p>
      </w:tc>
      <w:tc>
        <w:tcPr>
          <w:tcW w:w="1548" w:type="dxa"/>
        </w:tcPr>
        <w:p w:rsidR="00415FB4" w:rsidRDefault="00415FB4">
          <w:pPr>
            <w:pStyle w:val="HeaderNumberRight"/>
            <w:ind w:right="17"/>
          </w:pPr>
        </w:p>
      </w:tc>
    </w:tr>
    <w:tr w:rsidR="00415FB4">
      <w:trPr>
        <w:cantSplit/>
      </w:trPr>
      <w:tc>
        <w:tcPr>
          <w:tcW w:w="7258" w:type="dxa"/>
          <w:gridSpan w:val="2"/>
        </w:tcPr>
        <w:p w:rsidR="00415FB4" w:rsidRDefault="00710807">
          <w:pPr>
            <w:pStyle w:val="HeaderSectionRight"/>
            <w:ind w:right="17"/>
            <w:rPr>
              <w:b w:val="0"/>
            </w:rPr>
          </w:pPr>
          <w:r>
            <w:rPr>
              <w:b w:val="0"/>
            </w:rPr>
            <w:t>Contents</w:t>
          </w:r>
        </w:p>
      </w:tc>
    </w:tr>
  </w:tbl>
  <w:p w:rsidR="00415FB4" w:rsidRDefault="00415F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15FB4">
      <w:trPr>
        <w:cantSplit/>
      </w:trPr>
      <w:tc>
        <w:tcPr>
          <w:tcW w:w="7312" w:type="dxa"/>
          <w:gridSpan w:val="2"/>
        </w:tcPr>
        <w:p w:rsidR="00415FB4" w:rsidRDefault="00710807">
          <w:pPr>
            <w:pStyle w:val="HeaderActNameLeft"/>
          </w:pPr>
          <w:fldSimple w:instr=" Styleref &quot;Name of Act/Reg&quot; ">
            <w:r w:rsidR="0021136D">
              <w:rPr>
                <w:noProof/>
              </w:rPr>
              <w:t>Roman Catholic New Norcia Church Property Act 1929</w:t>
            </w:r>
          </w:fldSimple>
        </w:p>
      </w:tc>
    </w:tr>
    <w:tr w:rsidR="00415FB4">
      <w:tc>
        <w:tcPr>
          <w:tcW w:w="1305" w:type="dxa"/>
        </w:tcPr>
        <w:p w:rsidR="00415FB4" w:rsidRDefault="00710807">
          <w:pPr>
            <w:pStyle w:val="HeaderNumberLeft"/>
          </w:pPr>
          <w:r>
            <w:fldChar w:fldCharType="begin"/>
          </w:r>
          <w:r>
            <w:instrText xml:space="preserve"> styleref CharPartNo </w:instrText>
          </w:r>
          <w:r>
            <w:fldChar w:fldCharType="end"/>
          </w:r>
        </w:p>
      </w:tc>
      <w:tc>
        <w:tcPr>
          <w:tcW w:w="6007" w:type="dxa"/>
        </w:tcPr>
        <w:p w:rsidR="00415FB4" w:rsidRDefault="00710807">
          <w:pPr>
            <w:pStyle w:val="HeaderTextLeft"/>
          </w:pPr>
          <w:r>
            <w:fldChar w:fldCharType="begin"/>
          </w:r>
          <w:r>
            <w:instrText xml:space="preserve"> styleref CharPartText </w:instrText>
          </w:r>
          <w:r>
            <w:fldChar w:fldCharType="end"/>
          </w:r>
        </w:p>
      </w:tc>
    </w:tr>
    <w:tr w:rsidR="00415FB4">
      <w:tc>
        <w:tcPr>
          <w:tcW w:w="1305" w:type="dxa"/>
        </w:tcPr>
        <w:p w:rsidR="00415FB4" w:rsidRDefault="00710807">
          <w:pPr>
            <w:pStyle w:val="HeaderNumberLeft"/>
          </w:pPr>
          <w:r>
            <w:fldChar w:fldCharType="begin"/>
          </w:r>
          <w:r>
            <w:instrText xml:space="preserve"> styleref CharDivNo </w:instrText>
          </w:r>
          <w:r>
            <w:fldChar w:fldCharType="end"/>
          </w:r>
        </w:p>
      </w:tc>
      <w:tc>
        <w:tcPr>
          <w:tcW w:w="6007" w:type="dxa"/>
        </w:tcPr>
        <w:p w:rsidR="00415FB4" w:rsidRDefault="00710807">
          <w:pPr>
            <w:pStyle w:val="HeaderTextLeft"/>
          </w:pPr>
          <w:r>
            <w:fldChar w:fldCharType="begin"/>
          </w:r>
          <w:r>
            <w:instrText xml:space="preserve"> styleref CharDivText </w:instrText>
          </w:r>
          <w:r>
            <w:fldChar w:fldCharType="end"/>
          </w:r>
        </w:p>
      </w:tc>
    </w:tr>
    <w:tr w:rsidR="00415FB4">
      <w:trPr>
        <w:cantSplit/>
      </w:trPr>
      <w:tc>
        <w:tcPr>
          <w:tcW w:w="7312" w:type="dxa"/>
          <w:gridSpan w:val="2"/>
        </w:tcPr>
        <w:p w:rsidR="00415FB4" w:rsidRDefault="00710807">
          <w:pPr>
            <w:pStyle w:val="HeaderSectionLeft"/>
          </w:pPr>
          <w:r>
            <w:t xml:space="preserve">s. </w:t>
          </w:r>
          <w:fldSimple w:instr=" styleref CharSectno ">
            <w:r w:rsidR="0021136D">
              <w:rPr>
                <w:noProof/>
              </w:rPr>
              <w:t>1</w:t>
            </w:r>
          </w:fldSimple>
        </w:p>
      </w:tc>
    </w:tr>
  </w:tbl>
  <w:p w:rsidR="00415FB4" w:rsidRDefault="00415FB4">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15FB4">
      <w:trPr>
        <w:cantSplit/>
      </w:trPr>
      <w:tc>
        <w:tcPr>
          <w:tcW w:w="7312" w:type="dxa"/>
          <w:gridSpan w:val="2"/>
        </w:tcPr>
        <w:p w:rsidR="00415FB4" w:rsidRDefault="00710807">
          <w:pPr>
            <w:pStyle w:val="HeaderActNameRight"/>
          </w:pPr>
          <w:fldSimple w:instr=" Styleref &quot;Name of Act/Reg&quot; ">
            <w:r w:rsidR="0021136D">
              <w:rPr>
                <w:noProof/>
              </w:rPr>
              <w:t>Roman Catholic New Norcia Church Property Act 1929</w:t>
            </w:r>
          </w:fldSimple>
        </w:p>
      </w:tc>
    </w:tr>
    <w:tr w:rsidR="00415FB4">
      <w:tc>
        <w:tcPr>
          <w:tcW w:w="5985" w:type="dxa"/>
        </w:tcPr>
        <w:p w:rsidR="00415FB4" w:rsidRDefault="00710807">
          <w:pPr>
            <w:pStyle w:val="HeaderTextRight"/>
          </w:pPr>
          <w:r>
            <w:fldChar w:fldCharType="begin"/>
          </w:r>
          <w:r>
            <w:instrText xml:space="preserve"> styleref CharPartText </w:instrText>
          </w:r>
          <w:r>
            <w:fldChar w:fldCharType="end"/>
          </w:r>
        </w:p>
      </w:tc>
      <w:tc>
        <w:tcPr>
          <w:tcW w:w="1327" w:type="dxa"/>
        </w:tcPr>
        <w:p w:rsidR="00415FB4" w:rsidRDefault="00710807">
          <w:pPr>
            <w:pStyle w:val="HeaderNumberRight"/>
          </w:pPr>
          <w:r>
            <w:fldChar w:fldCharType="begin"/>
          </w:r>
          <w:r>
            <w:instrText xml:space="preserve"> styleref CharPartNo </w:instrText>
          </w:r>
          <w:r>
            <w:fldChar w:fldCharType="end"/>
          </w:r>
        </w:p>
      </w:tc>
    </w:tr>
    <w:tr w:rsidR="00415FB4">
      <w:tc>
        <w:tcPr>
          <w:tcW w:w="5985" w:type="dxa"/>
        </w:tcPr>
        <w:p w:rsidR="00415FB4" w:rsidRDefault="00710807">
          <w:pPr>
            <w:pStyle w:val="HeaderTextRight"/>
          </w:pPr>
          <w:r>
            <w:fldChar w:fldCharType="begin"/>
          </w:r>
          <w:r>
            <w:instrText xml:space="preserve"> styleref CharDivText </w:instrText>
          </w:r>
          <w:r>
            <w:fldChar w:fldCharType="end"/>
          </w:r>
        </w:p>
      </w:tc>
      <w:tc>
        <w:tcPr>
          <w:tcW w:w="1327" w:type="dxa"/>
        </w:tcPr>
        <w:p w:rsidR="00415FB4" w:rsidRDefault="00710807">
          <w:pPr>
            <w:pStyle w:val="HeaderNumberRight"/>
          </w:pPr>
          <w:r>
            <w:fldChar w:fldCharType="begin"/>
          </w:r>
          <w:r>
            <w:instrText xml:space="preserve"> styleref CharDivNo </w:instrText>
          </w:r>
          <w:r>
            <w:fldChar w:fldCharType="end"/>
          </w:r>
        </w:p>
      </w:tc>
    </w:tr>
    <w:tr w:rsidR="00415FB4">
      <w:trPr>
        <w:cantSplit/>
      </w:trPr>
      <w:tc>
        <w:tcPr>
          <w:tcW w:w="7312" w:type="dxa"/>
          <w:gridSpan w:val="2"/>
        </w:tcPr>
        <w:p w:rsidR="00415FB4" w:rsidRDefault="00710807">
          <w:pPr>
            <w:pStyle w:val="HeaderSectionRight"/>
          </w:pPr>
          <w:r>
            <w:t xml:space="preserve">s. </w:t>
          </w:r>
          <w:fldSimple w:instr=" styleref CharSectno ">
            <w:r w:rsidR="0021136D">
              <w:rPr>
                <w:noProof/>
              </w:rPr>
              <w:t>1</w:t>
            </w:r>
          </w:fldSimple>
        </w:p>
      </w:tc>
    </w:tr>
  </w:tbl>
  <w:p w:rsidR="00415FB4" w:rsidRDefault="00415FB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5FB4">
      <w:trPr>
        <w:cantSplit/>
      </w:trPr>
      <w:tc>
        <w:tcPr>
          <w:tcW w:w="7312" w:type="dxa"/>
          <w:gridSpan w:val="2"/>
        </w:tcPr>
        <w:p w:rsidR="00415FB4" w:rsidRDefault="00710807">
          <w:pPr>
            <w:pStyle w:val="HeaderActNameLeft"/>
          </w:pPr>
          <w:fldSimple w:instr=" Styleref &quot;Name of Act/Reg&quot; ">
            <w:r w:rsidR="0021136D">
              <w:rPr>
                <w:noProof/>
              </w:rPr>
              <w:t>Roman Catholic New Norcia Church Property Act 1929</w:t>
            </w:r>
          </w:fldSimple>
        </w:p>
      </w:tc>
    </w:tr>
    <w:tr w:rsidR="00415FB4">
      <w:tc>
        <w:tcPr>
          <w:tcW w:w="1548" w:type="dxa"/>
        </w:tcPr>
        <w:p w:rsidR="00415FB4" w:rsidRDefault="00415FB4">
          <w:pPr>
            <w:pStyle w:val="HeaderNumberLeft"/>
          </w:pPr>
        </w:p>
      </w:tc>
      <w:tc>
        <w:tcPr>
          <w:tcW w:w="5764" w:type="dxa"/>
        </w:tcPr>
        <w:p w:rsidR="00415FB4" w:rsidRDefault="00415FB4">
          <w:pPr>
            <w:pStyle w:val="HeaderTextLeft"/>
          </w:pPr>
        </w:p>
      </w:tc>
    </w:tr>
    <w:tr w:rsidR="00415FB4">
      <w:tc>
        <w:tcPr>
          <w:tcW w:w="1548" w:type="dxa"/>
        </w:tcPr>
        <w:p w:rsidR="00415FB4" w:rsidRDefault="00415FB4">
          <w:pPr>
            <w:pStyle w:val="HeaderNumberLeft"/>
          </w:pPr>
        </w:p>
      </w:tc>
      <w:tc>
        <w:tcPr>
          <w:tcW w:w="5764" w:type="dxa"/>
        </w:tcPr>
        <w:p w:rsidR="00415FB4" w:rsidRDefault="00415FB4">
          <w:pPr>
            <w:pStyle w:val="HeaderTextLeft"/>
          </w:pPr>
        </w:p>
      </w:tc>
    </w:tr>
    <w:tr w:rsidR="00415FB4">
      <w:trPr>
        <w:cantSplit/>
      </w:trPr>
      <w:tc>
        <w:tcPr>
          <w:tcW w:w="7312" w:type="dxa"/>
          <w:gridSpan w:val="2"/>
        </w:tcPr>
        <w:p w:rsidR="00415FB4" w:rsidRDefault="00710807">
          <w:pPr>
            <w:pStyle w:val="HeaderSectionLeft"/>
          </w:pPr>
          <w:r>
            <w:fldChar w:fldCharType="begin"/>
          </w:r>
          <w:r>
            <w:instrText xml:space="preserve"> styleref CharSchNo</w:instrText>
          </w:r>
          <w:r>
            <w:fldChar w:fldCharType="end"/>
          </w:r>
        </w:p>
      </w:tc>
    </w:tr>
  </w:tbl>
  <w:p w:rsidR="00415FB4" w:rsidRDefault="00415FB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15FB4">
      <w:trPr>
        <w:gridAfter w:val="1"/>
        <w:wAfter w:w="36" w:type="dxa"/>
        <w:cantSplit/>
      </w:trPr>
      <w:tc>
        <w:tcPr>
          <w:tcW w:w="7312" w:type="dxa"/>
          <w:gridSpan w:val="3"/>
        </w:tcPr>
        <w:p w:rsidR="00415FB4" w:rsidRDefault="00710807">
          <w:pPr>
            <w:pStyle w:val="HeaderActNameRight"/>
          </w:pPr>
          <w:fldSimple w:instr=" Styleref &quot;Name of Act/Reg&quot; ">
            <w:r w:rsidR="0021136D">
              <w:rPr>
                <w:noProof/>
              </w:rPr>
              <w:t>Roman Catholic New Norcia Church Property Act 1929</w:t>
            </w:r>
          </w:fldSimple>
        </w:p>
      </w:tc>
    </w:tr>
    <w:tr w:rsidR="00415FB4">
      <w:tblPrEx>
        <w:tblCellMar>
          <w:left w:w="72" w:type="dxa"/>
          <w:right w:w="72" w:type="dxa"/>
        </w:tblCellMar>
      </w:tblPrEx>
      <w:trPr>
        <w:gridBefore w:val="1"/>
        <w:wBefore w:w="36" w:type="dxa"/>
      </w:trPr>
      <w:tc>
        <w:tcPr>
          <w:tcW w:w="5760" w:type="dxa"/>
        </w:tcPr>
        <w:p w:rsidR="00415FB4" w:rsidRDefault="00415FB4">
          <w:pPr>
            <w:pStyle w:val="HeaderTextRight"/>
          </w:pPr>
        </w:p>
      </w:tc>
      <w:tc>
        <w:tcPr>
          <w:tcW w:w="1552" w:type="dxa"/>
          <w:gridSpan w:val="2"/>
        </w:tcPr>
        <w:p w:rsidR="00415FB4" w:rsidRDefault="00415FB4">
          <w:pPr>
            <w:pStyle w:val="HeaderNumberRight"/>
          </w:pPr>
        </w:p>
      </w:tc>
    </w:tr>
    <w:tr w:rsidR="00415FB4">
      <w:tblPrEx>
        <w:tblCellMar>
          <w:left w:w="72" w:type="dxa"/>
          <w:right w:w="72" w:type="dxa"/>
        </w:tblCellMar>
      </w:tblPrEx>
      <w:trPr>
        <w:gridBefore w:val="1"/>
        <w:wBefore w:w="36" w:type="dxa"/>
      </w:trPr>
      <w:tc>
        <w:tcPr>
          <w:tcW w:w="5760" w:type="dxa"/>
        </w:tcPr>
        <w:p w:rsidR="00415FB4" w:rsidRDefault="00415FB4">
          <w:pPr>
            <w:pStyle w:val="HeaderTextRight"/>
          </w:pPr>
        </w:p>
      </w:tc>
      <w:tc>
        <w:tcPr>
          <w:tcW w:w="1552" w:type="dxa"/>
          <w:gridSpan w:val="2"/>
        </w:tcPr>
        <w:p w:rsidR="00415FB4" w:rsidRDefault="00415FB4">
          <w:pPr>
            <w:pStyle w:val="HeaderNumberRight"/>
          </w:pPr>
        </w:p>
      </w:tc>
    </w:tr>
    <w:tr w:rsidR="00415FB4">
      <w:trPr>
        <w:gridAfter w:val="1"/>
        <w:wAfter w:w="36" w:type="dxa"/>
        <w:cantSplit/>
      </w:trPr>
      <w:tc>
        <w:tcPr>
          <w:tcW w:w="7312" w:type="dxa"/>
          <w:gridSpan w:val="3"/>
        </w:tcPr>
        <w:p w:rsidR="00415FB4" w:rsidRDefault="00710807">
          <w:pPr>
            <w:pStyle w:val="HeaderSectionRight"/>
          </w:pPr>
          <w:r>
            <w:t xml:space="preserve">Sch. </w:t>
          </w:r>
          <w:r>
            <w:fldChar w:fldCharType="begin"/>
          </w:r>
          <w:r>
            <w:instrText xml:space="preserve"> styleref CharSchNo </w:instrText>
          </w:r>
          <w:r>
            <w:fldChar w:fldCharType="end"/>
          </w:r>
        </w:p>
      </w:tc>
    </w:tr>
  </w:tbl>
  <w:p w:rsidR="00415FB4" w:rsidRDefault="00415FB4">
    <w:pPr>
      <w:pStyle w:val="Header"/>
      <w:pBdr>
        <w:top w:val="single" w:sz="4" w:space="1" w:color="auto"/>
      </w:pBdr>
    </w:pPr>
  </w:p>
  <w:p w:rsidR="00415FB4" w:rsidRDefault="00415FB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5FB4">
      <w:trPr>
        <w:cantSplit/>
      </w:trPr>
      <w:tc>
        <w:tcPr>
          <w:tcW w:w="7258" w:type="dxa"/>
          <w:gridSpan w:val="2"/>
        </w:tcPr>
        <w:p w:rsidR="00415FB4" w:rsidRDefault="00710807">
          <w:pPr>
            <w:pStyle w:val="HeaderActNameLeft"/>
          </w:pPr>
          <w:fldSimple w:instr=" Styleref &quot;Name of Act/Reg&quot; ">
            <w:r w:rsidR="0021136D">
              <w:rPr>
                <w:noProof/>
              </w:rPr>
              <w:t>Roman Catholic New Norcia Church Property Act 1929</w:t>
            </w:r>
          </w:fldSimple>
        </w:p>
      </w:tc>
    </w:tr>
    <w:tr w:rsidR="00415FB4">
      <w:tc>
        <w:tcPr>
          <w:tcW w:w="1548" w:type="dxa"/>
        </w:tcPr>
        <w:p w:rsidR="00415FB4" w:rsidRDefault="00415FB4">
          <w:pPr>
            <w:pStyle w:val="HeaderNumberLeft"/>
          </w:pPr>
        </w:p>
      </w:tc>
      <w:tc>
        <w:tcPr>
          <w:tcW w:w="5715" w:type="dxa"/>
        </w:tcPr>
        <w:p w:rsidR="00415FB4" w:rsidRDefault="00415FB4">
          <w:pPr>
            <w:pStyle w:val="HeaderTextLeft"/>
          </w:pPr>
        </w:p>
      </w:tc>
    </w:tr>
    <w:tr w:rsidR="00415FB4">
      <w:tc>
        <w:tcPr>
          <w:tcW w:w="1548" w:type="dxa"/>
        </w:tcPr>
        <w:p w:rsidR="00415FB4" w:rsidRDefault="00415FB4">
          <w:pPr>
            <w:pStyle w:val="HeaderNumberLeft"/>
          </w:pPr>
        </w:p>
      </w:tc>
      <w:tc>
        <w:tcPr>
          <w:tcW w:w="5715" w:type="dxa"/>
        </w:tcPr>
        <w:p w:rsidR="00415FB4" w:rsidRDefault="00415FB4">
          <w:pPr>
            <w:pStyle w:val="HeaderTextLeft"/>
          </w:pPr>
        </w:p>
      </w:tc>
    </w:tr>
    <w:tr w:rsidR="00415FB4">
      <w:trPr>
        <w:cantSplit/>
      </w:trPr>
      <w:tc>
        <w:tcPr>
          <w:tcW w:w="7258" w:type="dxa"/>
          <w:gridSpan w:val="2"/>
        </w:tcPr>
        <w:p w:rsidR="00415FB4" w:rsidRDefault="00415FB4">
          <w:pPr>
            <w:pStyle w:val="HeaderSectionRight"/>
            <w:ind w:right="17"/>
            <w:jc w:val="left"/>
          </w:pPr>
        </w:p>
      </w:tc>
    </w:tr>
  </w:tbl>
  <w:p w:rsidR="00415FB4" w:rsidRDefault="00415FB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5FB4">
      <w:trPr>
        <w:cantSplit/>
      </w:trPr>
      <w:tc>
        <w:tcPr>
          <w:tcW w:w="7258" w:type="dxa"/>
          <w:gridSpan w:val="2"/>
        </w:tcPr>
        <w:p w:rsidR="00415FB4" w:rsidRDefault="00710807">
          <w:pPr>
            <w:pStyle w:val="HeaderActNameRight"/>
            <w:ind w:right="17"/>
          </w:pPr>
          <w:fldSimple w:instr=" Styleref &quot;Name of Act/Reg&quot; ">
            <w:r w:rsidR="0021136D">
              <w:rPr>
                <w:noProof/>
              </w:rPr>
              <w:t>Roman Catholic New Norcia Church Property Act 1929</w:t>
            </w:r>
          </w:fldSimple>
        </w:p>
      </w:tc>
    </w:tr>
    <w:tr w:rsidR="00415FB4">
      <w:tc>
        <w:tcPr>
          <w:tcW w:w="5715" w:type="dxa"/>
        </w:tcPr>
        <w:p w:rsidR="00415FB4" w:rsidRDefault="00415FB4">
          <w:pPr>
            <w:pStyle w:val="HeaderTextRight"/>
          </w:pPr>
        </w:p>
      </w:tc>
      <w:tc>
        <w:tcPr>
          <w:tcW w:w="1548" w:type="dxa"/>
        </w:tcPr>
        <w:p w:rsidR="00415FB4" w:rsidRDefault="00415FB4">
          <w:pPr>
            <w:pStyle w:val="HeaderNumberRight"/>
            <w:ind w:right="17"/>
          </w:pPr>
        </w:p>
      </w:tc>
    </w:tr>
    <w:tr w:rsidR="00415FB4">
      <w:tc>
        <w:tcPr>
          <w:tcW w:w="5715" w:type="dxa"/>
        </w:tcPr>
        <w:p w:rsidR="00415FB4" w:rsidRDefault="00415FB4">
          <w:pPr>
            <w:pStyle w:val="HeaderTextRight"/>
          </w:pPr>
        </w:p>
      </w:tc>
      <w:tc>
        <w:tcPr>
          <w:tcW w:w="1548" w:type="dxa"/>
        </w:tcPr>
        <w:p w:rsidR="00415FB4" w:rsidRDefault="00415FB4">
          <w:pPr>
            <w:pStyle w:val="HeaderNumberRight"/>
            <w:ind w:right="17"/>
          </w:pPr>
        </w:p>
      </w:tc>
    </w:tr>
    <w:tr w:rsidR="00415FB4">
      <w:trPr>
        <w:cantSplit/>
      </w:trPr>
      <w:tc>
        <w:tcPr>
          <w:tcW w:w="7258" w:type="dxa"/>
          <w:gridSpan w:val="2"/>
        </w:tcPr>
        <w:p w:rsidR="00415FB4" w:rsidRDefault="00415FB4">
          <w:pPr>
            <w:pStyle w:val="HeaderSectionRight"/>
            <w:ind w:right="17"/>
          </w:pPr>
        </w:p>
      </w:tc>
    </w:tr>
  </w:tbl>
  <w:p w:rsidR="00415FB4" w:rsidRDefault="00415FB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710807">
    <w:pPr>
      <w:pStyle w:val="headerpartodd"/>
      <w:ind w:left="0" w:firstLine="0"/>
      <w:rPr>
        <w:i/>
      </w:rPr>
    </w:pPr>
    <w:r>
      <w:rPr>
        <w:i/>
      </w:rPr>
      <w:fldChar w:fldCharType="begin"/>
    </w:r>
    <w:r>
      <w:rPr>
        <w:i/>
      </w:rPr>
      <w:instrText xml:space="preserve"> Styleref "Name of Act/Reg" </w:instrText>
    </w:r>
    <w:r>
      <w:rPr>
        <w:i/>
      </w:rPr>
      <w:fldChar w:fldCharType="separate"/>
    </w:r>
    <w:r w:rsidR="0021136D">
      <w:rPr>
        <w:i/>
        <w:noProof/>
      </w:rPr>
      <w:t>Roman Catholic New Norcia Church Property Act 1929</w:t>
    </w:r>
    <w:r>
      <w:rPr>
        <w:i/>
      </w:rPr>
      <w:fldChar w:fldCharType="end"/>
    </w:r>
  </w:p>
  <w:p w:rsidR="00415FB4" w:rsidRDefault="00415FB4">
    <w:pPr>
      <w:pStyle w:val="headerpartodd"/>
      <w:ind w:left="0" w:firstLine="0"/>
      <w:rPr>
        <w:b w:val="0"/>
        <w:i/>
      </w:rPr>
    </w:pPr>
  </w:p>
  <w:p w:rsidR="00415FB4" w:rsidRDefault="00415FB4">
    <w:pPr>
      <w:pStyle w:val="headerpart"/>
    </w:pPr>
  </w:p>
  <w:p w:rsidR="00415FB4" w:rsidRDefault="00415FB4">
    <w:pPr>
      <w:pStyle w:val="headerpart"/>
    </w:pPr>
  </w:p>
  <w:p w:rsidR="00415FB4" w:rsidRDefault="00415FB4">
    <w:pPr>
      <w:pBdr>
        <w:bottom w:val="single" w:sz="6" w:space="1" w:color="auto"/>
      </w:pBdr>
      <w:rPr>
        <w:b/>
      </w:rPr>
    </w:pPr>
  </w:p>
  <w:p w:rsidR="00415FB4" w:rsidRDefault="00415FB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710807">
    <w:pPr>
      <w:pStyle w:val="headerpartodd"/>
      <w:ind w:left="0" w:firstLine="0"/>
      <w:jc w:val="right"/>
      <w:rPr>
        <w:i/>
      </w:rPr>
    </w:pPr>
    <w:r>
      <w:rPr>
        <w:i/>
      </w:rPr>
      <w:fldChar w:fldCharType="begin"/>
    </w:r>
    <w:r>
      <w:rPr>
        <w:i/>
      </w:rPr>
      <w:instrText xml:space="preserve"> Styleref "Name of Act/Reg" </w:instrText>
    </w:r>
    <w:r>
      <w:rPr>
        <w:i/>
      </w:rPr>
      <w:fldChar w:fldCharType="separate"/>
    </w:r>
    <w:r w:rsidR="0021136D">
      <w:rPr>
        <w:i/>
        <w:noProof/>
      </w:rPr>
      <w:t>Roman Catholic New Norcia Church Property Act 1929</w:t>
    </w:r>
    <w:r>
      <w:rPr>
        <w:i/>
      </w:rPr>
      <w:fldChar w:fldCharType="end"/>
    </w:r>
  </w:p>
  <w:p w:rsidR="00415FB4" w:rsidRDefault="00415FB4">
    <w:pPr>
      <w:pStyle w:val="headerpartodd"/>
      <w:ind w:left="0" w:firstLine="0"/>
      <w:jc w:val="right"/>
      <w:rPr>
        <w:b w:val="0"/>
        <w:i/>
      </w:rPr>
    </w:pPr>
  </w:p>
  <w:p w:rsidR="00415FB4" w:rsidRDefault="00415FB4">
    <w:pPr>
      <w:pStyle w:val="headerpart"/>
      <w:jc w:val="right"/>
    </w:pPr>
  </w:p>
  <w:p w:rsidR="00415FB4" w:rsidRDefault="00415FB4">
    <w:pPr>
      <w:pStyle w:val="headerpart"/>
      <w:jc w:val="right"/>
    </w:pPr>
  </w:p>
  <w:p w:rsidR="00415FB4" w:rsidRDefault="00415FB4">
    <w:pPr>
      <w:pBdr>
        <w:bottom w:val="single" w:sz="6" w:space="1" w:color="auto"/>
      </w:pBdr>
      <w:jc w:val="right"/>
      <w:rPr>
        <w:b/>
      </w:rPr>
    </w:pPr>
  </w:p>
  <w:p w:rsidR="00415FB4" w:rsidRDefault="00415FB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FB4" w:rsidRDefault="00415F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807"/>
    <w:rsid w:val="001D15EE"/>
    <w:rsid w:val="0021136D"/>
    <w:rsid w:val="00415FB4"/>
    <w:rsid w:val="00710807"/>
    <w:rsid w:val="009E0D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1894</Words>
  <Characters>8848</Characters>
  <Application>Microsoft Office Word</Application>
  <DocSecurity>0</DocSecurity>
  <Lines>285</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1929 - 01-a0-06</dc:title>
  <dc:subject/>
  <dc:creator>Isobel Bond</dc:creator>
  <cp:keywords/>
  <cp:lastModifiedBy>svcMRProcess</cp:lastModifiedBy>
  <cp:revision>4</cp:revision>
  <cp:lastPrinted>2003-02-24T03:49:00Z</cp:lastPrinted>
  <dcterms:created xsi:type="dcterms:W3CDTF">2013-02-20T12:46:00Z</dcterms:created>
  <dcterms:modified xsi:type="dcterms:W3CDTF">2013-02-20T12:46:00Z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01-a0-06</vt:lpwstr>
  </property>
</Properties>
</file>