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_Toc425427147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_Toc425427148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_Toc425427149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_Toc425427152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08499050"/>
      <w:bookmarkStart w:id="4" w:name="_Toc42542714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408499051"/>
      <w:bookmarkStart w:id="6" w:name="_Toc425427148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7" w:name="_Toc408499052"/>
      <w:bookmarkStart w:id="8" w:name="_Toc4254271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408499053"/>
      <w:bookmarkStart w:id="10" w:name="_Toc416945232"/>
      <w:bookmarkStart w:id="11" w:name="_Toc416945257"/>
      <w:bookmarkStart w:id="12" w:name="_Toc417655407"/>
      <w:bookmarkStart w:id="13" w:name="_Toc421023653"/>
      <w:bookmarkStart w:id="14" w:name="_Toc421023667"/>
      <w:bookmarkStart w:id="15" w:name="_Toc423427684"/>
      <w:bookmarkStart w:id="16" w:name="_Toc423427837"/>
      <w:bookmarkStart w:id="17" w:name="_Toc425414378"/>
      <w:bookmarkStart w:id="18" w:name="_Toc425427104"/>
      <w:bookmarkStart w:id="19" w:name="_Toc42542715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$24.60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$61.80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traffic offence detection photograph (e.g. traffic speed camera, red light camera) provided by police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$41.40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$97.00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$97.00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21" w:name="_Toc408499054"/>
      <w:bookmarkStart w:id="22" w:name="_Toc416945233"/>
      <w:bookmarkStart w:id="23" w:name="_Toc416945258"/>
      <w:bookmarkStart w:id="24" w:name="_Toc417655408"/>
      <w:bookmarkStart w:id="25" w:name="_Toc421023654"/>
      <w:bookmarkStart w:id="26" w:name="_Toc421023668"/>
      <w:bookmarkStart w:id="27" w:name="_Toc423427685"/>
      <w:bookmarkStart w:id="28" w:name="_Toc423427838"/>
      <w:bookmarkStart w:id="29" w:name="_Toc425414379"/>
      <w:bookmarkStart w:id="30" w:name="_Toc425427105"/>
      <w:bookmarkStart w:id="31" w:name="_Toc425427151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32" w:name="_Toc408499055"/>
      <w:bookmarkStart w:id="33" w:name="_Toc425427152"/>
      <w:r>
        <w:t>Compilation table</w:t>
      </w:r>
      <w:bookmarkEnd w:id="32"/>
      <w:bookmarkEnd w:id="3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17 Jun 2014 p. 1</w:t>
            </w:r>
            <w:r>
              <w:t>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4"/>
              </w:rPr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 1 and 2: 25</w:t>
            </w:r>
            <w:r>
              <w:t> Jul 2015 (see r. 2(b))</w:t>
            </w:r>
          </w:p>
        </w:tc>
      </w:tr>
    </w:tbl>
    <w:p>
      <w:pPr>
        <w:ind w:left="720" w:hanging="720"/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5" w:name="_Toc416945261"/>
      <w:bookmarkStart w:id="36" w:name="_Toc417655410"/>
      <w:bookmarkStart w:id="37" w:name="_Toc421023657"/>
      <w:bookmarkStart w:id="38" w:name="_Toc421023671"/>
      <w:bookmarkStart w:id="39" w:name="_Toc423427687"/>
      <w:bookmarkStart w:id="40" w:name="_Toc423427840"/>
      <w:bookmarkStart w:id="41" w:name="_Toc425414381"/>
      <w:bookmarkStart w:id="42" w:name="_Toc425427107"/>
      <w:bookmarkStart w:id="43" w:name="_Toc425427153"/>
      <w:r>
        <w:rPr>
          <w:sz w:val="28"/>
        </w:rPr>
        <w:t>Defined terms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accident</w:t>
      </w:r>
      <w:r>
        <w:tab/>
        <w:t>3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road traffic conviction record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ind w:left="720" w:hanging="720"/>
      </w:pPr>
    </w:p>
    <w:p>
      <w:pPr>
        <w:ind w:left="720" w:hanging="720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25 Jul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03-j0-00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4" w:name="DefinedTerms"/>
    <w:bookmarkEnd w:id="44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6103143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1464</Words>
  <Characters>6620</Characters>
  <Application>Microsoft Office Word</Application>
  <DocSecurity>0</DocSecurity>
  <Lines>389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1981 - 03-j0-00</dc:title>
  <dc:creator>Matthew Pether</dc:creator>
  <cp:lastModifiedBy>svcMRProcess</cp:lastModifiedBy>
  <cp:revision>4</cp:revision>
  <cp:lastPrinted>2010-09-24T03:15:00Z</cp:lastPrinted>
  <dcterms:created xsi:type="dcterms:W3CDTF">2015-07-23T07:19:00Z</dcterms:created>
  <dcterms:modified xsi:type="dcterms:W3CDTF">2015-07-23T07:19:00Z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No">
    <vt:lpwstr>3</vt:lpwstr>
  </property>
  <property fmtid="{D5CDD505-2E9C-101B-9397-08002B2CF9AE}" pid="6" name="ReprintedAsAt">
    <vt:filetime>2010-09-30T16:00:00Z</vt:filetime>
  </property>
  <property fmtid="{D5CDD505-2E9C-101B-9397-08002B2CF9AE}" pid="7" name="AsAtDate">
    <vt:lpwstr>25 Jul 2015</vt:lpwstr>
  </property>
  <property fmtid="{D5CDD505-2E9C-101B-9397-08002B2CF9AE}" pid="8" name="Suffix">
    <vt:lpwstr>03-j0-00</vt:lpwstr>
  </property>
  <property fmtid="{D5CDD505-2E9C-101B-9397-08002B2CF9AE}" pid="9" name="CommencementDate">
    <vt:lpwstr>20150725</vt:lpwstr>
  </property>
</Properties>
</file>