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16 October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_Toc433794521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_Toc433794522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_Toc433794523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_Toc433794526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16 October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spacing w:after="600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spacing w:after="720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3" w:name="_Toc43379452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4" w:name="_Toc433794522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4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spacing w:before="240"/>
        <w:rPr>
          <w:snapToGrid w:val="0"/>
        </w:rPr>
      </w:pPr>
      <w:bookmarkStart w:id="5" w:name="_Toc4337945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 Act;</w:t>
      </w:r>
    </w:p>
    <w:p>
      <w:pPr>
        <w:pStyle w:val="Defstart"/>
        <w:keepNext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31888240"/>
      <w:bookmarkStart w:id="7" w:name="_Toc433794459"/>
      <w:bookmarkStart w:id="8" w:name="_Toc433794524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6"/>
      <w:bookmarkEnd w:id="7"/>
      <w:bookmarkEnd w:id="8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$24.60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........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$104.30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$14.80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$41.90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$42.40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$61.80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>Copy of a traffic offence detection photograph (e.g. traffic speed camera, red light camera) provided by police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$41.40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$97.00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$97.00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0" w:name="_Toc431888241"/>
      <w:bookmarkStart w:id="11" w:name="_Toc433794460"/>
      <w:bookmarkStart w:id="12" w:name="_Toc433794525"/>
      <w:r>
        <w:t>Notes</w:t>
      </w:r>
      <w:bookmarkEnd w:id="10"/>
      <w:bookmarkEnd w:id="11"/>
      <w:bookmarkEnd w:id="12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reprint is a compilation as at 16 October 2015 of the </w:t>
      </w:r>
      <w:r>
        <w:rPr>
          <w:i/>
        </w:rPr>
        <w:t xml:space="preserve">Police (Fees) Regulations 1981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3" w:name="_Toc433794526"/>
      <w:r>
        <w:t>Compilation table</w:t>
      </w:r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Regulations 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 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 2: 27 Apr 2015 (see r. 2(b) and </w:t>
            </w:r>
            <w:r>
              <w:rPr>
                <w:rFonts w:ascii="Times" w:hAnsi="Times"/>
                <w:bCs/>
                <w:i/>
                <w:snapToGrid w:val="0"/>
              </w:rPr>
              <w:t>Gazette</w:t>
            </w:r>
            <w:r>
              <w:rPr>
                <w:rFonts w:ascii="Times" w:hAnsi="Times"/>
                <w:bCs/>
                <w:snapToGrid w:val="0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 2: 25</w:t>
            </w:r>
            <w:r>
              <w:t> Jul 2015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/>
                <w:bCs/>
                <w:snapToGrid w:val="0"/>
              </w:rPr>
              <w:t xml:space="preserve">Reprint 4: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</w:rPr>
              <w:t>Police (Fees) Regulations 1981</w:t>
            </w:r>
            <w:r>
              <w:rPr>
                <w:rFonts w:ascii="Times" w:hAnsi="Times"/>
                <w:b/>
                <w:bCs/>
                <w:snapToGrid w:val="0"/>
              </w:rPr>
              <w:t xml:space="preserve"> as at 16 Oct 2015</w:t>
            </w:r>
            <w:r>
              <w:rPr>
                <w:rFonts w:ascii="Times" w:hAnsi="Times"/>
                <w:bCs/>
                <w:snapToGrid w:val="0"/>
              </w:rPr>
              <w:t xml:space="preserve"> (includes amendments listed above)</w:t>
            </w:r>
          </w:p>
        </w:tc>
      </w:tr>
    </w:tbl>
    <w:p>
      <w:pPr>
        <w:ind w:left="720" w:hanging="720"/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5" w:name="_Toc431888243"/>
      <w:bookmarkStart w:id="16" w:name="_Toc433794462"/>
      <w:bookmarkStart w:id="17" w:name="_Toc433794527"/>
      <w:r>
        <w:rPr>
          <w:sz w:val="28"/>
        </w:rPr>
        <w:t>Defined terms</w:t>
      </w:r>
      <w:bookmarkEnd w:id="15"/>
      <w:bookmarkEnd w:id="16"/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department</w:t>
      </w:r>
      <w:r>
        <w:tab/>
        <w:t>3</w:t>
      </w:r>
    </w:p>
    <w:p>
      <w:pPr>
        <w:pStyle w:val="DefinedTerms"/>
      </w:pPr>
      <w:r>
        <w:t>traffic infringement notice record</w:t>
      </w:r>
      <w:r>
        <w:tab/>
        <w:t>3</w:t>
      </w:r>
    </w:p>
    <w:p>
      <w:pPr>
        <w:ind w:left="720" w:hanging="720"/>
      </w:pPr>
    </w:p>
    <w:p>
      <w:pPr>
        <w:ind w:left="720" w:hanging="720"/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8"/>
      </w:tabs>
      <w:rPr>
        <w:sz w:val="20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rPr>
        <w:sz w:val="16"/>
      </w:rPr>
    </w:pPr>
  </w:p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Schedule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1345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  <w:docVar w:name="WAFER_20150820115624" w:val="RemoveTocBookmarks,RemoveUnusedBookmarks,RemoveLanguageTags,UsedStyles,ResetPageSize,RemoveCustomizations"/>
    <w:docVar w:name="WAFER_20150820115624_GUID" w:val="f729a418-bd5c-4bd8-b079-75e41170291d"/>
    <w:docVar w:name="WAFER_20151105101345" w:val="UpdateStyles,UsedStyles"/>
    <w:docVar w:name="WAFER_20151105101345_GUID" w:val="dfe7593b-ad85-45ba-8a60-7aabc78519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png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5.xml"/><Relationship Id="rId37" Type="http://schemas.openxmlformats.org/officeDocument/2006/relationships/footer" Target="footer8.xml"/><Relationship Id="rId40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1505</Words>
  <Characters>6807</Characters>
  <Application>Microsoft Office Word</Application>
  <DocSecurity>0</DocSecurity>
  <Lines>400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1981 - 04-a0-01</dc:title>
  <dc:subject/>
  <dc:creator/>
  <cp:keywords/>
  <dc:description/>
  <cp:lastModifiedBy>svcMRProcess</cp:lastModifiedBy>
  <cp:revision>4</cp:revision>
  <cp:lastPrinted>2015-10-06T04:13:00Z</cp:lastPrinted>
  <dcterms:created xsi:type="dcterms:W3CDTF">2015-11-05T02:50:00Z</dcterms:created>
  <dcterms:modified xsi:type="dcterms:W3CDTF">2015-11-05T02:50:00Z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CommencementDate">
    <vt:lpwstr>20151016</vt:lpwstr>
  </property>
  <property fmtid="{D5CDD505-2E9C-101B-9397-08002B2CF9AE}" pid="6" name="ReprintedAsAt">
    <vt:filetime>2015-10-15T16:00:00Z</vt:filetime>
  </property>
  <property fmtid="{D5CDD505-2E9C-101B-9397-08002B2CF9AE}" pid="7" name="ReprintNo">
    <vt:lpwstr>4</vt:lpwstr>
  </property>
  <property fmtid="{D5CDD505-2E9C-101B-9397-08002B2CF9AE}" pid="8" name="AsAtDate">
    <vt:lpwstr>16 Oct 2015</vt:lpwstr>
  </property>
  <property fmtid="{D5CDD505-2E9C-101B-9397-08002B2CF9AE}" pid="9" name="Suffix">
    <vt:lpwstr>04-a0-01</vt:lpwstr>
  </property>
</Properties>
</file>