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2D" w:rsidRDefault="00AF31AA">
      <w:pPr>
        <w:pStyle w:val="WA"/>
      </w:pPr>
      <w:bookmarkStart w:id="0" w:name="_GoBack"/>
      <w:bookmarkEnd w:id="0"/>
      <w:r>
        <w:t>Western Australia</w:t>
      </w:r>
    </w:p>
    <w:p w:rsidR="000E1D2D" w:rsidRDefault="00AF31AA">
      <w:pPr>
        <w:pStyle w:val="NameofActRegPage1"/>
        <w:spacing w:before="3760" w:after="4200"/>
      </w:pPr>
      <w:r>
        <w:fldChar w:fldCharType="begin"/>
      </w:r>
      <w:r>
        <w:instrText xml:space="preserve"> STYLEREF "Name Of Act/Reg"</w:instrText>
      </w:r>
      <w:r>
        <w:fldChar w:fldCharType="separate"/>
      </w:r>
      <w:r w:rsidR="001C6B07">
        <w:rPr>
          <w:noProof/>
        </w:rPr>
        <w:t>Human Reproductive Technology (Licences and Registers) Regulations 1993</w:t>
      </w:r>
      <w:r>
        <w:fldChar w:fldCharType="end"/>
      </w:r>
    </w:p>
    <w:p w:rsidR="000E1D2D" w:rsidRDefault="000E1D2D">
      <w:pPr>
        <w:jc w:val="center"/>
        <w:rPr>
          <w:b/>
        </w:rPr>
        <w:sectPr w:rsidR="000E1D2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E1D2D" w:rsidRDefault="00AF31AA">
      <w:pPr>
        <w:pStyle w:val="WA"/>
      </w:pPr>
      <w:r>
        <w:lastRenderedPageBreak/>
        <w:t>Western Australia</w:t>
      </w:r>
    </w:p>
    <w:p w:rsidR="000E1D2D" w:rsidRDefault="00AF31AA">
      <w:pPr>
        <w:pStyle w:val="NameofActRegPage1"/>
      </w:pPr>
      <w:r>
        <w:fldChar w:fldCharType="begin"/>
      </w:r>
      <w:r>
        <w:instrText xml:space="preserve"> STYLEREF "Name Of Act/Reg"</w:instrText>
      </w:r>
      <w:r>
        <w:fldChar w:fldCharType="separate"/>
      </w:r>
      <w:r w:rsidR="001C6B07">
        <w:rPr>
          <w:noProof/>
        </w:rPr>
        <w:t>Human Reproductive Technology (Licences and Registers) Regulations 1993</w:t>
      </w:r>
      <w:r>
        <w:fldChar w:fldCharType="end"/>
      </w:r>
    </w:p>
    <w:p w:rsidR="000E1D2D" w:rsidRDefault="00AF31AA">
      <w:pPr>
        <w:pStyle w:val="Arrangement"/>
      </w:pPr>
      <w:r>
        <w:t>CONTENTS</w:t>
      </w:r>
    </w:p>
    <w:p w:rsidR="000E1D2D" w:rsidRDefault="00AF31AA">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_Toc99963910 \h </w:instrText>
      </w:r>
      <w:r>
        <w:rPr>
          <w:noProof/>
        </w:rPr>
      </w:r>
      <w:r>
        <w:rPr>
          <w:noProof/>
        </w:rPr>
        <w:fldChar w:fldCharType="separate"/>
      </w:r>
      <w:r w:rsidR="001C6B07">
        <w:rPr>
          <w:noProof/>
        </w:rPr>
        <w:t>1</w:t>
      </w:r>
      <w:r>
        <w:rPr>
          <w:noProof/>
        </w:rPr>
        <w:fldChar w:fldCharType="end"/>
      </w:r>
    </w:p>
    <w:p w:rsidR="000E1D2D" w:rsidRDefault="00AF31AA">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Exemptions relating to artificial insemination</w:t>
      </w:r>
      <w:r>
        <w:rPr>
          <w:noProof/>
        </w:rPr>
        <w:tab/>
      </w:r>
      <w:r>
        <w:rPr>
          <w:noProof/>
        </w:rPr>
        <w:fldChar w:fldCharType="begin"/>
      </w:r>
      <w:r>
        <w:rPr>
          <w:noProof/>
        </w:rPr>
        <w:instrText xml:space="preserve"> PAGEREF _Toc99963911 \h </w:instrText>
      </w:r>
      <w:r>
        <w:rPr>
          <w:noProof/>
        </w:rPr>
      </w:r>
      <w:r>
        <w:rPr>
          <w:noProof/>
        </w:rPr>
        <w:fldChar w:fldCharType="separate"/>
      </w:r>
      <w:r w:rsidR="001C6B07">
        <w:rPr>
          <w:noProof/>
        </w:rPr>
        <w:t>1</w:t>
      </w:r>
      <w:r>
        <w:rPr>
          <w:noProof/>
        </w:rPr>
        <w:fldChar w:fldCharType="end"/>
      </w:r>
    </w:p>
    <w:p w:rsidR="000E1D2D" w:rsidRDefault="00AF31AA">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_Toc99963912 \h </w:instrText>
      </w:r>
      <w:r>
        <w:rPr>
          <w:noProof/>
        </w:rPr>
      </w:r>
      <w:r>
        <w:rPr>
          <w:noProof/>
        </w:rPr>
        <w:fldChar w:fldCharType="separate"/>
      </w:r>
      <w:r w:rsidR="001C6B07">
        <w:rPr>
          <w:noProof/>
        </w:rPr>
        <w:t>2</w:t>
      </w:r>
      <w:r>
        <w:rPr>
          <w:noProof/>
        </w:rPr>
        <w:fldChar w:fldCharType="end"/>
      </w:r>
    </w:p>
    <w:p w:rsidR="000E1D2D" w:rsidRDefault="00AF31AA">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Registers of identity, etc.</w:t>
      </w:r>
      <w:r>
        <w:rPr>
          <w:noProof/>
        </w:rPr>
        <w:tab/>
      </w:r>
      <w:r>
        <w:rPr>
          <w:noProof/>
        </w:rPr>
        <w:fldChar w:fldCharType="begin"/>
      </w:r>
      <w:r>
        <w:rPr>
          <w:noProof/>
        </w:rPr>
        <w:instrText xml:space="preserve"> PAGEREF _Toc99963913 \h </w:instrText>
      </w:r>
      <w:r>
        <w:rPr>
          <w:noProof/>
        </w:rPr>
      </w:r>
      <w:r>
        <w:rPr>
          <w:noProof/>
        </w:rPr>
        <w:fldChar w:fldCharType="separate"/>
      </w:r>
      <w:r w:rsidR="001C6B07">
        <w:rPr>
          <w:noProof/>
        </w:rPr>
        <w:t>3</w:t>
      </w:r>
      <w:r>
        <w:rPr>
          <w:noProof/>
        </w:rPr>
        <w:fldChar w:fldCharType="end"/>
      </w:r>
    </w:p>
    <w:p w:rsidR="000E1D2D" w:rsidRDefault="00AF31AA">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_Toc99963914 \h </w:instrText>
      </w:r>
      <w:r>
        <w:rPr>
          <w:noProof/>
        </w:rPr>
      </w:r>
      <w:r>
        <w:rPr>
          <w:noProof/>
        </w:rPr>
        <w:fldChar w:fldCharType="separate"/>
      </w:r>
      <w:r w:rsidR="001C6B07">
        <w:rPr>
          <w:noProof/>
        </w:rPr>
        <w:t>5</w:t>
      </w:r>
      <w:r>
        <w:rPr>
          <w:noProof/>
        </w:rPr>
        <w:fldChar w:fldCharType="end"/>
      </w:r>
    </w:p>
    <w:p w:rsidR="000E1D2D" w:rsidRDefault="00AF31AA">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_Toc99963915 \h </w:instrText>
      </w:r>
      <w:r>
        <w:rPr>
          <w:b w:val="0"/>
          <w:noProof/>
          <w:sz w:val="22"/>
        </w:rPr>
      </w:r>
      <w:r>
        <w:rPr>
          <w:b w:val="0"/>
          <w:noProof/>
          <w:sz w:val="22"/>
        </w:rPr>
        <w:fldChar w:fldCharType="separate"/>
      </w:r>
      <w:r w:rsidR="001C6B07">
        <w:rPr>
          <w:b w:val="0"/>
          <w:noProof/>
          <w:sz w:val="22"/>
        </w:rPr>
        <w:t>6</w:t>
      </w:r>
      <w:r>
        <w:rPr>
          <w:b w:val="0"/>
          <w:noProof/>
          <w:sz w:val="22"/>
        </w:rPr>
        <w:fldChar w:fldCharType="end"/>
      </w:r>
    </w:p>
    <w:p w:rsidR="000E1D2D" w:rsidRDefault="00AF31AA">
      <w:pPr>
        <w:pStyle w:val="TOC2"/>
        <w:tabs>
          <w:tab w:val="right" w:leader="dot" w:pos="7086"/>
        </w:tabs>
        <w:rPr>
          <w:b w:val="0"/>
          <w:noProof/>
          <w:sz w:val="24"/>
          <w:szCs w:val="24"/>
        </w:rPr>
      </w:pPr>
      <w:r>
        <w:rPr>
          <w:noProof/>
          <w:szCs w:val="26"/>
        </w:rPr>
        <w:t>Notes</w:t>
      </w:r>
    </w:p>
    <w:p w:rsidR="000E1D2D" w:rsidRDefault="00AF31AA">
      <w:pPr>
        <w:pStyle w:val="TOC4"/>
      </w:pPr>
      <w:r>
        <w:rPr>
          <w:noProof/>
          <w:snapToGrid w:val="0"/>
          <w:szCs w:val="24"/>
        </w:rPr>
        <w:tab/>
        <w:t>Compilation table</w:t>
      </w:r>
      <w:r>
        <w:rPr>
          <w:noProof/>
        </w:rPr>
        <w:tab/>
      </w:r>
      <w:r>
        <w:rPr>
          <w:noProof/>
        </w:rPr>
        <w:fldChar w:fldCharType="begin"/>
      </w:r>
      <w:r>
        <w:rPr>
          <w:noProof/>
        </w:rPr>
        <w:instrText xml:space="preserve"> PAGEREF _Toc99963917 \h </w:instrText>
      </w:r>
      <w:r>
        <w:rPr>
          <w:noProof/>
        </w:rPr>
      </w:r>
      <w:r>
        <w:rPr>
          <w:noProof/>
        </w:rPr>
        <w:fldChar w:fldCharType="separate"/>
      </w:r>
      <w:r w:rsidR="001C6B07">
        <w:rPr>
          <w:noProof/>
        </w:rPr>
        <w:t>10</w:t>
      </w:r>
      <w:r>
        <w:rPr>
          <w:noProof/>
        </w:rPr>
        <w:fldChar w:fldCharType="end"/>
      </w:r>
      <w:r>
        <w:fldChar w:fldCharType="end"/>
      </w:r>
    </w:p>
    <w:p w:rsidR="000E1D2D" w:rsidRDefault="00AF31A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E1D2D" w:rsidRDefault="000E1D2D">
      <w:pPr>
        <w:pStyle w:val="NoteHeading"/>
        <w:sectPr w:rsidR="000E1D2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1D2D" w:rsidRDefault="00AF31AA">
      <w:pPr>
        <w:pStyle w:val="WA"/>
        <w:spacing w:before="120"/>
      </w:pPr>
      <w:r>
        <w:t>Western Australia</w:t>
      </w:r>
    </w:p>
    <w:p w:rsidR="000E1D2D" w:rsidRDefault="00AF31AA">
      <w:pPr>
        <w:pStyle w:val="PrincipalActReg"/>
        <w:rPr>
          <w:snapToGrid w:val="0"/>
        </w:rPr>
      </w:pPr>
      <w:r>
        <w:rPr>
          <w:snapToGrid w:val="0"/>
        </w:rPr>
        <w:t>Human Reproductive Technology Act 1991</w:t>
      </w:r>
    </w:p>
    <w:p w:rsidR="000E1D2D" w:rsidRDefault="00AF31AA">
      <w:pPr>
        <w:pStyle w:val="NameofActReg"/>
      </w:pPr>
      <w:r>
        <w:t>Human Reproductive Technology (Licences and Registers) Regulations 1993</w:t>
      </w:r>
    </w:p>
    <w:p w:rsidR="000E1D2D" w:rsidRDefault="00AF31AA">
      <w:pPr>
        <w:pStyle w:val="Heading5"/>
        <w:rPr>
          <w:snapToGrid w:val="0"/>
        </w:rPr>
      </w:pPr>
      <w:bookmarkStart w:id="1" w:name="_Toc435235691"/>
      <w:bookmarkStart w:id="2" w:name="_Toc92695805"/>
      <w:bookmarkStart w:id="3" w:name="_Toc99963910"/>
      <w:r>
        <w:rPr>
          <w:rStyle w:val="CharSectno"/>
        </w:rPr>
        <w:t>1</w:t>
      </w:r>
      <w:r>
        <w:rPr>
          <w:snapToGrid w:val="0"/>
        </w:rPr>
        <w:t xml:space="preserve">. </w:t>
      </w:r>
      <w:r>
        <w:rPr>
          <w:snapToGrid w:val="0"/>
        </w:rPr>
        <w:tab/>
        <w:t>Citation</w:t>
      </w:r>
      <w:bookmarkEnd w:id="1"/>
      <w:bookmarkEnd w:id="2"/>
      <w:bookmarkEnd w:id="3"/>
      <w:r>
        <w:rPr>
          <w:snapToGrid w:val="0"/>
        </w:rPr>
        <w:t xml:space="preserve"> </w:t>
      </w:r>
    </w:p>
    <w:p w:rsidR="000E1D2D" w:rsidRDefault="00AF31AA">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rsidR="000E1D2D" w:rsidRDefault="00AF31AA">
      <w:pPr>
        <w:pStyle w:val="Heading5"/>
        <w:rPr>
          <w:snapToGrid w:val="0"/>
        </w:rPr>
      </w:pPr>
      <w:bookmarkStart w:id="4" w:name="_Toc435235692"/>
      <w:bookmarkStart w:id="5" w:name="_Toc92695806"/>
      <w:bookmarkStart w:id="6" w:name="_Toc99963911"/>
      <w:r>
        <w:rPr>
          <w:rStyle w:val="CharSectno"/>
        </w:rPr>
        <w:t>2</w:t>
      </w:r>
      <w:r>
        <w:rPr>
          <w:snapToGrid w:val="0"/>
        </w:rPr>
        <w:t xml:space="preserve">. </w:t>
      </w:r>
      <w:r>
        <w:rPr>
          <w:snapToGrid w:val="0"/>
        </w:rPr>
        <w:tab/>
        <w:t>Exemptions relating to artificial insemination</w:t>
      </w:r>
      <w:bookmarkEnd w:id="4"/>
      <w:bookmarkEnd w:id="5"/>
      <w:bookmarkEnd w:id="6"/>
      <w:r>
        <w:rPr>
          <w:snapToGrid w:val="0"/>
        </w:rPr>
        <w:t xml:space="preserve"> </w:t>
      </w:r>
    </w:p>
    <w:p w:rsidR="000E1D2D" w:rsidRDefault="00AF31AA">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rsidR="000E1D2D" w:rsidRDefault="00AF31AA">
      <w:pPr>
        <w:pStyle w:val="Indenta"/>
        <w:spacing w:before="70"/>
        <w:rPr>
          <w:snapToGrid w:val="0"/>
        </w:rPr>
      </w:pPr>
      <w:r>
        <w:rPr>
          <w:snapToGrid w:val="0"/>
        </w:rPr>
        <w:tab/>
        <w:t>(a)</w:t>
      </w:r>
      <w:r>
        <w:rPr>
          <w:snapToGrid w:val="0"/>
        </w:rPr>
        <w:tab/>
        <w:t>lodged with the Health Department of Western Australia</w:t>
      </w:r>
      <w:r>
        <w:rPr>
          <w:iCs/>
          <w:snapToGrid w:val="0"/>
          <w:vertAlign w:val="superscript"/>
        </w:rPr>
        <w:t> 2</w:t>
      </w:r>
      <w:r>
        <w:rPr>
          <w:snapToGrid w:val="0"/>
        </w:rPr>
        <w:t>;</w:t>
      </w:r>
    </w:p>
    <w:p w:rsidR="000E1D2D" w:rsidRDefault="00AF31AA">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rsidR="000E1D2D" w:rsidRDefault="00AF31AA">
      <w:pPr>
        <w:pStyle w:val="Indenta"/>
        <w:spacing w:before="70"/>
        <w:rPr>
          <w:snapToGrid w:val="0"/>
        </w:rPr>
      </w:pPr>
      <w:r>
        <w:rPr>
          <w:snapToGrid w:val="0"/>
        </w:rPr>
        <w:tab/>
        <w:t>(c)</w:t>
      </w:r>
      <w:r>
        <w:rPr>
          <w:snapToGrid w:val="0"/>
        </w:rPr>
        <w:tab/>
        <w:t>accompanied by — </w:t>
      </w:r>
    </w:p>
    <w:p w:rsidR="000E1D2D" w:rsidRDefault="00AF31AA">
      <w:pPr>
        <w:pStyle w:val="Indenti"/>
        <w:spacing w:before="70"/>
        <w:rPr>
          <w:snapToGrid w:val="0"/>
        </w:rPr>
      </w:pPr>
      <w:r>
        <w:rPr>
          <w:snapToGrid w:val="0"/>
        </w:rPr>
        <w:tab/>
        <w:t>(i)</w:t>
      </w:r>
      <w:r>
        <w:rPr>
          <w:snapToGrid w:val="0"/>
        </w:rPr>
        <w:tab/>
        <w:t>a fee of $50; and</w:t>
      </w:r>
    </w:p>
    <w:p w:rsidR="000E1D2D" w:rsidRDefault="00AF31AA">
      <w:pPr>
        <w:pStyle w:val="Indenti"/>
        <w:spacing w:before="70"/>
        <w:rPr>
          <w:snapToGrid w:val="0"/>
        </w:rPr>
      </w:pPr>
      <w:r>
        <w:rPr>
          <w:snapToGrid w:val="0"/>
        </w:rPr>
        <w:tab/>
        <w:t>(ii)</w:t>
      </w:r>
      <w:r>
        <w:rPr>
          <w:snapToGrid w:val="0"/>
        </w:rPr>
        <w:tab/>
        <w:t>evidence of the medical qualification of the applicant;</w:t>
      </w:r>
    </w:p>
    <w:p w:rsidR="000E1D2D" w:rsidRDefault="00AF31AA">
      <w:pPr>
        <w:pStyle w:val="Indenta"/>
        <w:spacing w:before="70"/>
        <w:rPr>
          <w:snapToGrid w:val="0"/>
        </w:rPr>
      </w:pPr>
      <w:r>
        <w:rPr>
          <w:snapToGrid w:val="0"/>
        </w:rPr>
        <w:tab/>
        <w:t>(d)</w:t>
      </w:r>
      <w:r>
        <w:rPr>
          <w:snapToGrid w:val="0"/>
        </w:rPr>
        <w:tab/>
        <w:t>signed by the applicant.</w:t>
      </w:r>
    </w:p>
    <w:p w:rsidR="000E1D2D" w:rsidRDefault="00AF31AA">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rsidR="000E1D2D" w:rsidRDefault="00AF31AA">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rsidR="000E1D2D" w:rsidRDefault="00AF31AA">
      <w:pPr>
        <w:pStyle w:val="Indenta"/>
        <w:rPr>
          <w:snapToGrid w:val="0"/>
        </w:rPr>
      </w:pPr>
      <w:r>
        <w:rPr>
          <w:snapToGrid w:val="0"/>
        </w:rPr>
        <w:tab/>
        <w:t>(a)</w:t>
      </w:r>
      <w:r>
        <w:rPr>
          <w:snapToGrid w:val="0"/>
        </w:rPr>
        <w:tab/>
        <w:t>is acting under the direction of a licensee; and</w:t>
      </w:r>
    </w:p>
    <w:p w:rsidR="000E1D2D" w:rsidRDefault="00AF31AA">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rsidR="000E1D2D" w:rsidRDefault="00AF31AA">
      <w:pPr>
        <w:pStyle w:val="Heading5"/>
        <w:rPr>
          <w:snapToGrid w:val="0"/>
        </w:rPr>
      </w:pPr>
      <w:bookmarkStart w:id="7" w:name="_Toc435235693"/>
      <w:bookmarkStart w:id="8" w:name="_Toc92695807"/>
      <w:bookmarkStart w:id="9" w:name="_Toc99963912"/>
      <w:r>
        <w:rPr>
          <w:rStyle w:val="CharSectno"/>
        </w:rPr>
        <w:t>3</w:t>
      </w:r>
      <w:r>
        <w:rPr>
          <w:snapToGrid w:val="0"/>
        </w:rPr>
        <w:t xml:space="preserve">. </w:t>
      </w:r>
      <w:r>
        <w:rPr>
          <w:snapToGrid w:val="0"/>
        </w:rPr>
        <w:tab/>
        <w:t>Applications for licences</w:t>
      </w:r>
      <w:bookmarkEnd w:id="7"/>
      <w:bookmarkEnd w:id="8"/>
      <w:bookmarkEnd w:id="9"/>
      <w:r>
        <w:rPr>
          <w:snapToGrid w:val="0"/>
        </w:rPr>
        <w:t xml:space="preserve"> </w:t>
      </w:r>
    </w:p>
    <w:p w:rsidR="000E1D2D" w:rsidRDefault="00AF31AA">
      <w:pPr>
        <w:pStyle w:val="Subsection"/>
        <w:rPr>
          <w:snapToGrid w:val="0"/>
        </w:rPr>
      </w:pPr>
      <w:r>
        <w:rPr>
          <w:snapToGrid w:val="0"/>
        </w:rPr>
        <w:tab/>
        <w:t>(1)</w:t>
      </w:r>
      <w:r>
        <w:rPr>
          <w:snapToGrid w:val="0"/>
        </w:rPr>
        <w:tab/>
        <w:t>An application for a licence, or for the renewal of a licence, shall be lodged with the Health Department of Western Australia</w:t>
      </w:r>
      <w:r>
        <w:rPr>
          <w:iCs/>
          <w:snapToGrid w:val="0"/>
          <w:vertAlign w:val="superscript"/>
        </w:rPr>
        <w:t> 2</w:t>
      </w:r>
      <w:r>
        <w:rPr>
          <w:snapToGrid w:val="0"/>
        </w:rPr>
        <w:t>.</w:t>
      </w:r>
    </w:p>
    <w:p w:rsidR="000E1D2D" w:rsidRDefault="00AF31AA">
      <w:pPr>
        <w:pStyle w:val="Subsection"/>
        <w:rPr>
          <w:snapToGrid w:val="0"/>
        </w:rPr>
      </w:pPr>
      <w:r>
        <w:rPr>
          <w:snapToGrid w:val="0"/>
        </w:rPr>
        <w:tab/>
        <w:t>(2)</w:t>
      </w:r>
      <w:r>
        <w:rPr>
          <w:snapToGrid w:val="0"/>
        </w:rPr>
        <w:tab/>
        <w:t>An application for a practice licence shall be accompanied by a fee of $500.</w:t>
      </w:r>
    </w:p>
    <w:p w:rsidR="000E1D2D" w:rsidRDefault="00AF31AA">
      <w:pPr>
        <w:pStyle w:val="Subsection"/>
        <w:rPr>
          <w:snapToGrid w:val="0"/>
        </w:rPr>
      </w:pPr>
      <w:r>
        <w:rPr>
          <w:snapToGrid w:val="0"/>
        </w:rPr>
        <w:tab/>
        <w:t>(3)</w:t>
      </w:r>
      <w:r>
        <w:rPr>
          <w:snapToGrid w:val="0"/>
        </w:rPr>
        <w:tab/>
        <w:t>An application for a storage licence shall be accompanied by a fee — </w:t>
      </w:r>
    </w:p>
    <w:p w:rsidR="000E1D2D" w:rsidRDefault="00AF31AA">
      <w:pPr>
        <w:pStyle w:val="Indenta"/>
        <w:rPr>
          <w:snapToGrid w:val="0"/>
        </w:rPr>
      </w:pPr>
      <w:r>
        <w:rPr>
          <w:snapToGrid w:val="0"/>
        </w:rPr>
        <w:tab/>
        <w:t>(a)</w:t>
      </w:r>
      <w:r>
        <w:rPr>
          <w:snapToGrid w:val="0"/>
        </w:rPr>
        <w:tab/>
        <w:t>if — </w:t>
      </w:r>
    </w:p>
    <w:p w:rsidR="000E1D2D" w:rsidRDefault="00AF31AA">
      <w:pPr>
        <w:pStyle w:val="Indenti"/>
        <w:rPr>
          <w:snapToGrid w:val="0"/>
        </w:rPr>
      </w:pPr>
      <w:r>
        <w:rPr>
          <w:snapToGrid w:val="0"/>
        </w:rPr>
        <w:tab/>
        <w:t>(i)</w:t>
      </w:r>
      <w:r>
        <w:rPr>
          <w:snapToGrid w:val="0"/>
        </w:rPr>
        <w:tab/>
        <w:t>sperm is not to be collected at the premises to which the licence relates; or</w:t>
      </w:r>
    </w:p>
    <w:p w:rsidR="000E1D2D" w:rsidRDefault="00AF31AA">
      <w:pPr>
        <w:pStyle w:val="Indenti"/>
        <w:rPr>
          <w:snapToGrid w:val="0"/>
        </w:rPr>
      </w:pPr>
      <w:r>
        <w:rPr>
          <w:snapToGrid w:val="0"/>
        </w:rPr>
        <w:tab/>
        <w:t>(ii)</w:t>
      </w:r>
      <w:r>
        <w:rPr>
          <w:snapToGrid w:val="0"/>
        </w:rPr>
        <w:tab/>
        <w:t>the sperm which is to be collected there is not intended for use in donor insemination,</w:t>
      </w:r>
    </w:p>
    <w:p w:rsidR="000E1D2D" w:rsidRDefault="00AF31AA">
      <w:pPr>
        <w:pStyle w:val="Indenta"/>
        <w:rPr>
          <w:snapToGrid w:val="0"/>
        </w:rPr>
      </w:pPr>
      <w:r>
        <w:rPr>
          <w:snapToGrid w:val="0"/>
        </w:rPr>
        <w:tab/>
      </w:r>
      <w:r>
        <w:rPr>
          <w:snapToGrid w:val="0"/>
        </w:rPr>
        <w:tab/>
        <w:t>of $100;</w:t>
      </w:r>
    </w:p>
    <w:p w:rsidR="000E1D2D" w:rsidRDefault="00AF31AA">
      <w:pPr>
        <w:pStyle w:val="Indenta"/>
        <w:rPr>
          <w:snapToGrid w:val="0"/>
        </w:rPr>
      </w:pPr>
      <w:r>
        <w:rPr>
          <w:snapToGrid w:val="0"/>
        </w:rPr>
        <w:tab/>
        <w:t>(b)</w:t>
      </w:r>
      <w:r>
        <w:rPr>
          <w:snapToGrid w:val="0"/>
        </w:rPr>
        <w:tab/>
        <w:t>if sperm intended for use in donor insemination is to be collected at the premises to which the licence relates, of $300; and</w:t>
      </w:r>
    </w:p>
    <w:p w:rsidR="000E1D2D" w:rsidRDefault="00AF31AA">
      <w:pPr>
        <w:pStyle w:val="Indenta"/>
        <w:rPr>
          <w:snapToGrid w:val="0"/>
        </w:rPr>
      </w:pPr>
      <w:r>
        <w:rPr>
          <w:snapToGrid w:val="0"/>
        </w:rPr>
        <w:tab/>
        <w:t>(c)</w:t>
      </w:r>
      <w:r>
        <w:rPr>
          <w:snapToGrid w:val="0"/>
        </w:rPr>
        <w:tab/>
        <w:t>if eggs or embryos are to be stored, of $300.</w:t>
      </w:r>
    </w:p>
    <w:p w:rsidR="000E1D2D" w:rsidRDefault="00AF31AA">
      <w:pPr>
        <w:pStyle w:val="Heading5"/>
        <w:rPr>
          <w:snapToGrid w:val="0"/>
        </w:rPr>
      </w:pPr>
      <w:bookmarkStart w:id="10" w:name="_Toc435235694"/>
      <w:bookmarkStart w:id="11" w:name="_Toc92695808"/>
      <w:bookmarkStart w:id="12" w:name="_Toc99963913"/>
      <w:r>
        <w:rPr>
          <w:rStyle w:val="CharSectno"/>
        </w:rPr>
        <w:t>4</w:t>
      </w:r>
      <w:r>
        <w:rPr>
          <w:snapToGrid w:val="0"/>
        </w:rPr>
        <w:t xml:space="preserve">. </w:t>
      </w:r>
      <w:r>
        <w:rPr>
          <w:snapToGrid w:val="0"/>
        </w:rPr>
        <w:tab/>
        <w:t>Registers of identity, etc.</w:t>
      </w:r>
      <w:bookmarkEnd w:id="10"/>
      <w:bookmarkEnd w:id="11"/>
      <w:bookmarkEnd w:id="12"/>
      <w:r>
        <w:rPr>
          <w:snapToGrid w:val="0"/>
        </w:rPr>
        <w:t xml:space="preserve"> </w:t>
      </w:r>
    </w:p>
    <w:p w:rsidR="000E1D2D" w:rsidRDefault="00AF31AA">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rsidR="000E1D2D" w:rsidRDefault="00AF31AA">
      <w:pPr>
        <w:pStyle w:val="Indenta"/>
        <w:rPr>
          <w:snapToGrid w:val="0"/>
        </w:rPr>
      </w:pPr>
      <w:r>
        <w:rPr>
          <w:snapToGrid w:val="0"/>
        </w:rPr>
        <w:tab/>
        <w:t>(a)</w:t>
      </w:r>
      <w:r>
        <w:rPr>
          <w:snapToGrid w:val="0"/>
        </w:rPr>
        <w:tab/>
        <w:t>the full name and address of the licensee;</w:t>
      </w:r>
    </w:p>
    <w:p w:rsidR="000E1D2D" w:rsidRDefault="00AF31AA">
      <w:pPr>
        <w:pStyle w:val="Indenta"/>
        <w:rPr>
          <w:snapToGrid w:val="0"/>
        </w:rPr>
      </w:pPr>
      <w:r>
        <w:rPr>
          <w:snapToGrid w:val="0"/>
        </w:rPr>
        <w:tab/>
        <w:t>(b)</w:t>
      </w:r>
      <w:r>
        <w:rPr>
          <w:snapToGrid w:val="0"/>
        </w:rPr>
        <w:tab/>
        <w:t>the kind of licence;</w:t>
      </w:r>
    </w:p>
    <w:p w:rsidR="000E1D2D" w:rsidRDefault="00AF31AA">
      <w:pPr>
        <w:pStyle w:val="Indenta"/>
        <w:rPr>
          <w:snapToGrid w:val="0"/>
        </w:rPr>
      </w:pPr>
      <w:r>
        <w:rPr>
          <w:snapToGrid w:val="0"/>
        </w:rPr>
        <w:tab/>
        <w:t>(c)</w:t>
      </w:r>
      <w:r>
        <w:rPr>
          <w:snapToGrid w:val="0"/>
        </w:rPr>
        <w:tab/>
        <w:t>the date of grant, the date of expiry;</w:t>
      </w:r>
    </w:p>
    <w:p w:rsidR="000E1D2D" w:rsidRDefault="00AF31AA">
      <w:pPr>
        <w:pStyle w:val="Indenta"/>
        <w:rPr>
          <w:snapToGrid w:val="0"/>
        </w:rPr>
      </w:pPr>
      <w:r>
        <w:rPr>
          <w:snapToGrid w:val="0"/>
        </w:rPr>
        <w:tab/>
        <w:t>(d)</w:t>
      </w:r>
      <w:r>
        <w:rPr>
          <w:snapToGrid w:val="0"/>
        </w:rPr>
        <w:tab/>
        <w:t>any date from which the operation of the licence was, is, or is to be suspended, and the period of suspension ordered;</w:t>
      </w:r>
    </w:p>
    <w:p w:rsidR="000E1D2D" w:rsidRDefault="00AF31AA">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rsidR="000E1D2D" w:rsidRDefault="00AF31AA">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rsidR="000E1D2D" w:rsidRDefault="00AF31AA">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rsidR="000E1D2D" w:rsidRDefault="00AF31AA">
      <w:pPr>
        <w:pStyle w:val="Indenta"/>
        <w:rPr>
          <w:snapToGrid w:val="0"/>
        </w:rPr>
      </w:pPr>
      <w:r>
        <w:rPr>
          <w:snapToGrid w:val="0"/>
        </w:rPr>
        <w:tab/>
        <w:t>(h)</w:t>
      </w:r>
      <w:r>
        <w:rPr>
          <w:snapToGrid w:val="0"/>
        </w:rPr>
        <w:tab/>
        <w:t>the date, and the outcome, of any monitoring or review.</w:t>
      </w:r>
    </w:p>
    <w:p w:rsidR="000E1D2D" w:rsidRDefault="00AF31AA">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rsidR="000E1D2D" w:rsidRDefault="00AF31AA">
      <w:pPr>
        <w:pStyle w:val="Indenta"/>
        <w:rPr>
          <w:snapToGrid w:val="0"/>
        </w:rPr>
      </w:pPr>
      <w:r>
        <w:rPr>
          <w:snapToGrid w:val="0"/>
        </w:rPr>
        <w:tab/>
        <w:t>(a)</w:t>
      </w:r>
      <w:r>
        <w:rPr>
          <w:snapToGrid w:val="0"/>
        </w:rPr>
        <w:tab/>
        <w:t>the full name and address of the holder of the exemption;</w:t>
      </w:r>
    </w:p>
    <w:p w:rsidR="000E1D2D" w:rsidRDefault="00AF31AA">
      <w:pPr>
        <w:pStyle w:val="Indenta"/>
        <w:rPr>
          <w:snapToGrid w:val="0"/>
        </w:rPr>
      </w:pPr>
      <w:r>
        <w:rPr>
          <w:snapToGrid w:val="0"/>
        </w:rPr>
        <w:tab/>
        <w:t>(b)</w:t>
      </w:r>
      <w:r>
        <w:rPr>
          <w:snapToGrid w:val="0"/>
        </w:rPr>
        <w:tab/>
        <w:t>the kind of procedures to which the exemption relates;</w:t>
      </w:r>
    </w:p>
    <w:p w:rsidR="000E1D2D" w:rsidRDefault="00AF31AA">
      <w:pPr>
        <w:pStyle w:val="Indenta"/>
        <w:rPr>
          <w:snapToGrid w:val="0"/>
        </w:rPr>
      </w:pPr>
      <w:r>
        <w:rPr>
          <w:snapToGrid w:val="0"/>
        </w:rPr>
        <w:tab/>
        <w:t>(c)</w:t>
      </w:r>
      <w:r>
        <w:rPr>
          <w:snapToGrid w:val="0"/>
        </w:rPr>
        <w:tab/>
        <w:t>the date the exemption takes effect;</w:t>
      </w:r>
    </w:p>
    <w:p w:rsidR="000E1D2D" w:rsidRDefault="00AF31AA">
      <w:pPr>
        <w:pStyle w:val="Indenta"/>
        <w:rPr>
          <w:snapToGrid w:val="0"/>
        </w:rPr>
      </w:pPr>
      <w:r>
        <w:rPr>
          <w:snapToGrid w:val="0"/>
        </w:rPr>
        <w:tab/>
        <w:t>(d)</w:t>
      </w:r>
      <w:r>
        <w:rPr>
          <w:snapToGrid w:val="0"/>
        </w:rPr>
        <w:tab/>
        <w:t>the date of issue of any certificate of exemption;</w:t>
      </w:r>
    </w:p>
    <w:p w:rsidR="000E1D2D" w:rsidRDefault="00AF31AA">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rsidR="000E1D2D" w:rsidRDefault="00AF31AA">
      <w:pPr>
        <w:pStyle w:val="Indenta"/>
        <w:rPr>
          <w:snapToGrid w:val="0"/>
        </w:rPr>
      </w:pPr>
      <w:r>
        <w:rPr>
          <w:snapToGrid w:val="0"/>
        </w:rPr>
        <w:tab/>
        <w:t>(f)</w:t>
      </w:r>
      <w:r>
        <w:rPr>
          <w:snapToGrid w:val="0"/>
        </w:rPr>
        <w:tab/>
        <w:t>each condition currently and specifically applicable, and the period for which it is to apply;</w:t>
      </w:r>
    </w:p>
    <w:p w:rsidR="000E1D2D" w:rsidRDefault="00AF31AA">
      <w:pPr>
        <w:pStyle w:val="Indenta"/>
        <w:rPr>
          <w:snapToGrid w:val="0"/>
        </w:rPr>
      </w:pPr>
      <w:r>
        <w:rPr>
          <w:snapToGrid w:val="0"/>
        </w:rPr>
        <w:tab/>
        <w:t>(g)</w:t>
      </w:r>
      <w:r>
        <w:rPr>
          <w:snapToGrid w:val="0"/>
        </w:rPr>
        <w:tab/>
        <w:t>the full name and address of the person responsible; and</w:t>
      </w:r>
    </w:p>
    <w:p w:rsidR="000E1D2D" w:rsidRDefault="00AF31AA">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rsidR="000E1D2D" w:rsidRDefault="00AF31AA">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rsidR="000E1D2D" w:rsidRDefault="00AF31AA">
      <w:pPr>
        <w:pStyle w:val="Indenta"/>
        <w:rPr>
          <w:snapToGrid w:val="0"/>
        </w:rPr>
      </w:pPr>
      <w:r>
        <w:rPr>
          <w:snapToGrid w:val="0"/>
        </w:rPr>
        <w:tab/>
        <w:t>(a)</w:t>
      </w:r>
      <w:r>
        <w:rPr>
          <w:snapToGrid w:val="0"/>
        </w:rPr>
        <w:tab/>
        <w:t>the name of the licensee or other person to whom the proceedings relate;</w:t>
      </w:r>
    </w:p>
    <w:p w:rsidR="000E1D2D" w:rsidRDefault="00AF31AA">
      <w:pPr>
        <w:pStyle w:val="Indenta"/>
        <w:rPr>
          <w:snapToGrid w:val="0"/>
        </w:rPr>
      </w:pPr>
      <w:r>
        <w:rPr>
          <w:snapToGrid w:val="0"/>
        </w:rPr>
        <w:tab/>
        <w:t>(b)</w:t>
      </w:r>
      <w:r>
        <w:rPr>
          <w:snapToGrid w:val="0"/>
        </w:rPr>
        <w:tab/>
        <w:t>the kind of licence, and the premises, to which the proceedings relate;</w:t>
      </w:r>
    </w:p>
    <w:p w:rsidR="000E1D2D" w:rsidRDefault="00AF31AA">
      <w:pPr>
        <w:pStyle w:val="Indenta"/>
        <w:rPr>
          <w:snapToGrid w:val="0"/>
        </w:rPr>
      </w:pPr>
      <w:r>
        <w:rPr>
          <w:snapToGrid w:val="0"/>
        </w:rPr>
        <w:tab/>
        <w:t>(c)</w:t>
      </w:r>
      <w:r>
        <w:rPr>
          <w:snapToGrid w:val="0"/>
        </w:rPr>
        <w:tab/>
        <w:t>the nature of the matters alleged as requiring disciplinary action;</w:t>
      </w:r>
    </w:p>
    <w:p w:rsidR="000E1D2D" w:rsidRDefault="00AF31AA">
      <w:pPr>
        <w:pStyle w:val="Indenta"/>
        <w:rPr>
          <w:snapToGrid w:val="0"/>
        </w:rPr>
      </w:pPr>
      <w:r>
        <w:rPr>
          <w:snapToGrid w:val="0"/>
        </w:rPr>
        <w:tab/>
        <w:t>(d)</w:t>
      </w:r>
      <w:r>
        <w:rPr>
          <w:snapToGrid w:val="0"/>
        </w:rPr>
        <w:tab/>
        <w:t>each kind of disciplinary action taken, and the date on which it was taken;</w:t>
      </w:r>
    </w:p>
    <w:p w:rsidR="000E1D2D" w:rsidRDefault="00AF31AA">
      <w:pPr>
        <w:pStyle w:val="Indenta"/>
        <w:rPr>
          <w:snapToGrid w:val="0"/>
        </w:rPr>
      </w:pPr>
      <w:r>
        <w:rPr>
          <w:snapToGrid w:val="0"/>
        </w:rPr>
        <w:tab/>
        <w:t>(e)</w:t>
      </w:r>
      <w:r>
        <w:rPr>
          <w:snapToGrid w:val="0"/>
        </w:rPr>
        <w:tab/>
        <w:t>whether any, and what, summary determination was made, consent given or cause shown;</w:t>
      </w:r>
    </w:p>
    <w:p w:rsidR="000E1D2D" w:rsidRDefault="00AF31AA">
      <w:pPr>
        <w:pStyle w:val="Indenta"/>
        <w:rPr>
          <w:snapToGrid w:val="0"/>
        </w:rPr>
      </w:pPr>
      <w:r>
        <w:rPr>
          <w:snapToGrid w:val="0"/>
        </w:rPr>
        <w:tab/>
        <w:t>(f)</w:t>
      </w:r>
      <w:r>
        <w:rPr>
          <w:snapToGrid w:val="0"/>
        </w:rPr>
        <w:tab/>
        <w:t>whether any, and what, warning or penalty was imposed by the Commissioner summarily;</w:t>
      </w:r>
    </w:p>
    <w:p w:rsidR="000E1D2D" w:rsidRDefault="00AF31AA">
      <w:pPr>
        <w:pStyle w:val="Indenta"/>
      </w:pPr>
      <w:r>
        <w:tab/>
        <w:t>(g)</w:t>
      </w:r>
      <w:r>
        <w:tab/>
        <w:t>the nature of any allegation made to the State Administrative Tribunal by the Commissioner;</w:t>
      </w:r>
    </w:p>
    <w:p w:rsidR="000E1D2D" w:rsidRDefault="00AF31AA">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rsidR="000E1D2D" w:rsidRDefault="00AF31AA">
      <w:pPr>
        <w:pStyle w:val="Ednotepara"/>
      </w:pPr>
      <w:r>
        <w:tab/>
        <w:t>[(j), (k)</w:t>
      </w:r>
      <w:r>
        <w:tab/>
        <w:t>deleted]</w:t>
      </w:r>
    </w:p>
    <w:p w:rsidR="000E1D2D" w:rsidRDefault="00AF31AA">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rsidR="000E1D2D" w:rsidRDefault="00AF31AA">
      <w:pPr>
        <w:pStyle w:val="Subsection"/>
        <w:rPr>
          <w:snapToGrid w:val="0"/>
        </w:rPr>
      </w:pPr>
      <w:r>
        <w:rPr>
          <w:snapToGrid w:val="0"/>
        </w:rPr>
        <w:tab/>
        <w:t>(4)</w:t>
      </w:r>
      <w:r>
        <w:rPr>
          <w:snapToGrid w:val="0"/>
        </w:rPr>
        <w:tab/>
        <w:t>The Commissioner of Health shall cause to be kept, in a place and manner approved by the Minister, registers containing information relating to — </w:t>
      </w:r>
    </w:p>
    <w:p w:rsidR="000E1D2D" w:rsidRDefault="00AF31AA">
      <w:pPr>
        <w:pStyle w:val="Indenta"/>
        <w:rPr>
          <w:snapToGrid w:val="0"/>
        </w:rPr>
      </w:pPr>
      <w:r>
        <w:rPr>
          <w:snapToGrid w:val="0"/>
        </w:rPr>
        <w:tab/>
        <w:t>(a)</w:t>
      </w:r>
      <w:r>
        <w:rPr>
          <w:snapToGrid w:val="0"/>
        </w:rPr>
        <w:tab/>
        <w:t>the export from the State of gametes, eggs in the process of fertilisation or embryos; and</w:t>
      </w:r>
    </w:p>
    <w:p w:rsidR="000E1D2D" w:rsidRDefault="00AF31AA">
      <w:pPr>
        <w:pStyle w:val="Indenta"/>
        <w:rPr>
          <w:snapToGrid w:val="0"/>
        </w:rPr>
      </w:pPr>
      <w:r>
        <w:rPr>
          <w:snapToGrid w:val="0"/>
        </w:rPr>
        <w:tab/>
        <w:t>(b)</w:t>
      </w:r>
      <w:r>
        <w:rPr>
          <w:snapToGrid w:val="0"/>
        </w:rPr>
        <w:tab/>
        <w:t>the subsequent use, or other dealing in or disposal, of the exported material,</w:t>
      </w:r>
    </w:p>
    <w:p w:rsidR="000E1D2D" w:rsidRDefault="00AF31AA">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rsidR="000E1D2D" w:rsidRDefault="00AF31AA">
      <w:pPr>
        <w:pStyle w:val="Footnotesection"/>
      </w:pPr>
      <w:r>
        <w:tab/>
        <w:t xml:space="preserve">[Regulation 4 amended in Gazette 12 May 1995 p. 1775; 30 Dec 2004 p. 6939.] </w:t>
      </w:r>
    </w:p>
    <w:p w:rsidR="000E1D2D" w:rsidRDefault="00AF31AA">
      <w:pPr>
        <w:pStyle w:val="Heading5"/>
        <w:rPr>
          <w:snapToGrid w:val="0"/>
        </w:rPr>
      </w:pPr>
      <w:bookmarkStart w:id="13" w:name="_Toc435235695"/>
      <w:bookmarkStart w:id="14" w:name="_Toc92695809"/>
      <w:bookmarkStart w:id="15" w:name="_Toc99963914"/>
      <w:r>
        <w:rPr>
          <w:rStyle w:val="CharSectno"/>
        </w:rPr>
        <w:t>5</w:t>
      </w:r>
      <w:r>
        <w:rPr>
          <w:snapToGrid w:val="0"/>
        </w:rPr>
        <w:t xml:space="preserve">. </w:t>
      </w:r>
      <w:r>
        <w:rPr>
          <w:snapToGrid w:val="0"/>
        </w:rPr>
        <w:tab/>
        <w:t>Authorised officers</w:t>
      </w:r>
      <w:bookmarkEnd w:id="13"/>
      <w:bookmarkEnd w:id="14"/>
      <w:bookmarkEnd w:id="15"/>
      <w:r>
        <w:rPr>
          <w:snapToGrid w:val="0"/>
        </w:rPr>
        <w:t xml:space="preserve"> </w:t>
      </w:r>
    </w:p>
    <w:p w:rsidR="000E1D2D" w:rsidRDefault="00AF31AA">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rsidR="000E1D2D" w:rsidRDefault="00AF31AA">
      <w:pPr>
        <w:pStyle w:val="Indenta"/>
        <w:rPr>
          <w:snapToGrid w:val="0"/>
        </w:rPr>
      </w:pPr>
      <w:r>
        <w:rPr>
          <w:snapToGrid w:val="0"/>
        </w:rPr>
        <w:tab/>
        <w:t>(a)</w:t>
      </w:r>
      <w:r>
        <w:rPr>
          <w:snapToGrid w:val="0"/>
        </w:rPr>
        <w:tab/>
        <w:t>the full name, and a photograph of the face, of that person;</w:t>
      </w:r>
    </w:p>
    <w:p w:rsidR="000E1D2D" w:rsidRDefault="00AF31AA">
      <w:pPr>
        <w:pStyle w:val="Indenta"/>
        <w:rPr>
          <w:snapToGrid w:val="0"/>
        </w:rPr>
      </w:pPr>
      <w:r>
        <w:rPr>
          <w:snapToGrid w:val="0"/>
        </w:rPr>
        <w:tab/>
        <w:t>(b)</w:t>
      </w:r>
      <w:r>
        <w:rPr>
          <w:snapToGrid w:val="0"/>
        </w:rPr>
        <w:tab/>
        <w:t>whether that person — </w:t>
      </w:r>
    </w:p>
    <w:p w:rsidR="000E1D2D" w:rsidRDefault="00AF31AA">
      <w:pPr>
        <w:pStyle w:val="Indenti"/>
        <w:rPr>
          <w:snapToGrid w:val="0"/>
        </w:rPr>
      </w:pPr>
      <w:r>
        <w:rPr>
          <w:snapToGrid w:val="0"/>
        </w:rPr>
        <w:tab/>
        <w:t>(i)</w:t>
      </w:r>
      <w:r>
        <w:rPr>
          <w:snapToGrid w:val="0"/>
        </w:rPr>
        <w:tab/>
        <w:t>is generally authorised for the purposes of the Act;</w:t>
      </w:r>
    </w:p>
    <w:p w:rsidR="000E1D2D" w:rsidRDefault="00AF31AA">
      <w:pPr>
        <w:pStyle w:val="Indenti"/>
        <w:rPr>
          <w:snapToGrid w:val="0"/>
        </w:rPr>
      </w:pPr>
      <w:r>
        <w:rPr>
          <w:snapToGrid w:val="0"/>
        </w:rPr>
        <w:tab/>
        <w:t>(ii)</w:t>
      </w:r>
      <w:r>
        <w:rPr>
          <w:snapToGrid w:val="0"/>
        </w:rPr>
        <w:tab/>
        <w:t>is authorised only for specific named functions or in particular circumstances; and</w:t>
      </w:r>
    </w:p>
    <w:p w:rsidR="000E1D2D" w:rsidRDefault="00AF31AA">
      <w:pPr>
        <w:pStyle w:val="Indenti"/>
        <w:rPr>
          <w:snapToGrid w:val="0"/>
        </w:rPr>
      </w:pPr>
      <w:r>
        <w:rPr>
          <w:snapToGrid w:val="0"/>
        </w:rPr>
        <w:tab/>
        <w:t>(iii)</w:t>
      </w:r>
      <w:r>
        <w:rPr>
          <w:snapToGrid w:val="0"/>
        </w:rPr>
        <w:tab/>
        <w:t>is, or is not, to be given right of access to participant identifying information;</w:t>
      </w:r>
    </w:p>
    <w:p w:rsidR="000E1D2D" w:rsidRDefault="00AF31AA">
      <w:pPr>
        <w:pStyle w:val="Indenta"/>
        <w:rPr>
          <w:snapToGrid w:val="0"/>
        </w:rPr>
      </w:pPr>
      <w:r>
        <w:rPr>
          <w:snapToGrid w:val="0"/>
        </w:rPr>
        <w:tab/>
        <w:t>(c)</w:t>
      </w:r>
      <w:r>
        <w:rPr>
          <w:snapToGrid w:val="0"/>
        </w:rPr>
        <w:tab/>
        <w:t>the signature of the holder; and</w:t>
      </w:r>
    </w:p>
    <w:p w:rsidR="000E1D2D" w:rsidRDefault="00AF31AA">
      <w:pPr>
        <w:pStyle w:val="Indenta"/>
        <w:rPr>
          <w:snapToGrid w:val="0"/>
        </w:rPr>
      </w:pPr>
      <w:r>
        <w:rPr>
          <w:snapToGrid w:val="0"/>
        </w:rPr>
        <w:tab/>
        <w:t>(d)</w:t>
      </w:r>
      <w:r>
        <w:rPr>
          <w:snapToGrid w:val="0"/>
        </w:rPr>
        <w:tab/>
        <w:t>the signature of the Commissioner, and the date of issue,</w:t>
      </w:r>
    </w:p>
    <w:p w:rsidR="000E1D2D" w:rsidRDefault="00AF31AA">
      <w:pPr>
        <w:pStyle w:val="Subsection"/>
        <w:rPr>
          <w:snapToGrid w:val="0"/>
        </w:rPr>
      </w:pPr>
      <w:r>
        <w:rPr>
          <w:snapToGrid w:val="0"/>
        </w:rPr>
        <w:tab/>
      </w:r>
      <w:r>
        <w:rPr>
          <w:snapToGrid w:val="0"/>
        </w:rPr>
        <w:tab/>
        <w:t>on a background clearly stating the name of the Act, and identifying an officer of the Health Department</w:t>
      </w:r>
      <w:r>
        <w:rPr>
          <w:iCs/>
          <w:snapToGrid w:val="0"/>
          <w:vertAlign w:val="superscript"/>
        </w:rPr>
        <w:t> 2</w:t>
      </w:r>
      <w:r>
        <w:rPr>
          <w:snapToGrid w:val="0"/>
        </w:rPr>
        <w:t xml:space="preserve"> of whom inquiries may be made.</w:t>
      </w:r>
    </w:p>
    <w:p w:rsidR="000E1D2D" w:rsidRDefault="000E1D2D">
      <w:pPr>
        <w:sectPr w:rsidR="000E1D2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1D2D" w:rsidRDefault="00AF31AA">
      <w:pPr>
        <w:pStyle w:val="yScheduleHeading"/>
      </w:pPr>
      <w:bookmarkStart w:id="16" w:name="_Toc92695810"/>
      <w:bookmarkStart w:id="17" w:name="_Toc99963915"/>
      <w:r>
        <w:rPr>
          <w:rStyle w:val="CharSchNo"/>
        </w:rPr>
        <w:t>Schedule</w:t>
      </w:r>
      <w:bookmarkEnd w:id="16"/>
      <w:bookmarkEnd w:id="17"/>
      <w:r>
        <w:rPr>
          <w:rStyle w:val="CharSchText"/>
        </w:rPr>
        <w:t xml:space="preserve"> </w:t>
      </w:r>
    </w:p>
    <w:p w:rsidR="000E1D2D" w:rsidRDefault="00AF31AA">
      <w:pPr>
        <w:pStyle w:val="yMiscellaneousHeading"/>
        <w:rPr>
          <w:b/>
          <w:bCs/>
          <w:snapToGrid w:val="0"/>
        </w:rPr>
      </w:pPr>
      <w:r>
        <w:rPr>
          <w:b/>
          <w:bCs/>
          <w:snapToGrid w:val="0"/>
        </w:rPr>
        <w:t>FORM 1</w:t>
      </w:r>
    </w:p>
    <w:p w:rsidR="000E1D2D" w:rsidRDefault="00AF31AA">
      <w:pPr>
        <w:pStyle w:val="yShoulderClause"/>
        <w:rPr>
          <w:snapToGrid w:val="0"/>
        </w:rPr>
      </w:pPr>
      <w:r>
        <w:rPr>
          <w:snapToGrid w:val="0"/>
        </w:rPr>
        <w:t>[Reg. 2(1)]</w:t>
      </w:r>
    </w:p>
    <w:p w:rsidR="000E1D2D" w:rsidRDefault="00AF31AA">
      <w:pPr>
        <w:pStyle w:val="yMiscellaneousHeading"/>
        <w:rPr>
          <w:i/>
          <w:iCs/>
          <w:snapToGrid w:val="0"/>
        </w:rPr>
      </w:pPr>
      <w:r>
        <w:rPr>
          <w:i/>
          <w:iCs/>
          <w:snapToGrid w:val="0"/>
        </w:rPr>
        <w:t>HUMAN REPRODUCTIVE TECHNOLOGY ACT 1991</w:t>
      </w:r>
    </w:p>
    <w:p w:rsidR="000E1D2D" w:rsidRDefault="00AF31AA">
      <w:pPr>
        <w:pStyle w:val="yMiscellaneousHeading"/>
        <w:rPr>
          <w:i/>
          <w:iCs/>
          <w:snapToGrid w:val="0"/>
        </w:rPr>
      </w:pPr>
      <w:r>
        <w:rPr>
          <w:i/>
          <w:iCs/>
          <w:snapToGrid w:val="0"/>
        </w:rPr>
        <w:t>HUMAN REPRODUCTIVE TECHNOLOGY (LICENCES AND REGISTERS) REGULATIONS 1993</w:t>
      </w:r>
    </w:p>
    <w:p w:rsidR="000E1D2D" w:rsidRDefault="00AF31AA">
      <w:pPr>
        <w:pStyle w:val="yMiscellaneousHeading"/>
        <w:rPr>
          <w:b/>
          <w:snapToGrid w:val="0"/>
        </w:rPr>
      </w:pPr>
      <w:r>
        <w:rPr>
          <w:b/>
          <w:snapToGrid w:val="0"/>
        </w:rPr>
        <w:t>APPLICATION FOR EXEMPTION IN RESPECT OF ARTIFICIAL INSEMINATION PROCEDURES</w:t>
      </w:r>
    </w:p>
    <w:p w:rsidR="000E1D2D" w:rsidRDefault="00AF31AA">
      <w:pPr>
        <w:pStyle w:val="yMiscellaneousBody"/>
        <w:rPr>
          <w:snapToGrid w:val="0"/>
        </w:rPr>
      </w:pPr>
      <w:r>
        <w:rPr>
          <w:snapToGrid w:val="0"/>
        </w:rPr>
        <w:t>I ..............................................................................................................................</w:t>
      </w:r>
    </w:p>
    <w:p w:rsidR="000E1D2D" w:rsidRDefault="00AF31AA">
      <w:pPr>
        <w:pStyle w:val="yMiscellaneousBody"/>
        <w:spacing w:before="0"/>
        <w:jc w:val="center"/>
        <w:rPr>
          <w:snapToGrid w:val="0"/>
        </w:rPr>
      </w:pPr>
      <w:r>
        <w:rPr>
          <w:snapToGrid w:val="0"/>
        </w:rPr>
        <w:t>(Full name of applicant)</w:t>
      </w:r>
    </w:p>
    <w:p w:rsidR="000E1D2D" w:rsidRDefault="00AF31AA">
      <w:pPr>
        <w:pStyle w:val="yMiscellaneousBody"/>
        <w:rPr>
          <w:snapToGrid w:val="0"/>
        </w:rPr>
      </w:pPr>
      <w:r>
        <w:rPr>
          <w:snapToGrid w:val="0"/>
        </w:rPr>
        <w:t>of ............................................................................................................................</w:t>
      </w:r>
    </w:p>
    <w:p w:rsidR="000E1D2D" w:rsidRDefault="00AF31AA">
      <w:pPr>
        <w:pStyle w:val="yMiscellaneousBody"/>
        <w:spacing w:before="0"/>
        <w:jc w:val="center"/>
        <w:rPr>
          <w:snapToGrid w:val="0"/>
        </w:rPr>
      </w:pPr>
      <w:r>
        <w:rPr>
          <w:snapToGrid w:val="0"/>
        </w:rPr>
        <w:t>(Address, fax. and telephone number of applicant)</w:t>
      </w:r>
    </w:p>
    <w:p w:rsidR="000E1D2D" w:rsidRDefault="00AF31AA">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rsidR="000E1D2D" w:rsidRDefault="00AF31AA">
      <w:pPr>
        <w:pStyle w:val="yMiscellaneousBody"/>
        <w:rPr>
          <w:snapToGrid w:val="0"/>
        </w:rPr>
      </w:pPr>
      <w:r>
        <w:rPr>
          <w:snapToGrid w:val="0"/>
        </w:rPr>
        <w:t>................................................................................................................. (Specify)</w:t>
      </w:r>
    </w:p>
    <w:p w:rsidR="000E1D2D" w:rsidRDefault="00AF31AA">
      <w:pPr>
        <w:pStyle w:val="yMiscellaneousBody"/>
        <w:rPr>
          <w:snapToGrid w:val="0"/>
        </w:rPr>
      </w:pPr>
      <w:r>
        <w:rPr>
          <w:snapToGrid w:val="0"/>
        </w:rPr>
        <w:t>I understand that the conditions specified in s. 33 of the Act will apply to this exemption.</w:t>
      </w:r>
    </w:p>
    <w:p w:rsidR="000E1D2D" w:rsidRDefault="00AF31AA">
      <w:pPr>
        <w:pStyle w:val="yMiscellaneousBody"/>
        <w:rPr>
          <w:snapToGrid w:val="0"/>
        </w:rPr>
      </w:pPr>
      <w:r>
        <w:rPr>
          <w:snapToGrid w:val="0"/>
        </w:rPr>
        <w:t>I undertake — </w:t>
      </w:r>
    </w:p>
    <w:p w:rsidR="000E1D2D" w:rsidRDefault="00AF31AA">
      <w:pPr>
        <w:pStyle w:val="yMiscellaneousBody"/>
        <w:tabs>
          <w:tab w:val="left" w:pos="567"/>
          <w:tab w:val="left" w:pos="993"/>
        </w:tabs>
        <w:ind w:left="993" w:hanging="993"/>
        <w:rPr>
          <w:snapToGrid w:val="0"/>
        </w:rPr>
      </w:pPr>
      <w:r>
        <w:rPr>
          <w:snapToGrid w:val="0"/>
        </w:rPr>
        <w:tab/>
        <w:t>(a)</w:t>
      </w:r>
      <w:r>
        <w:rPr>
          <w:snapToGrid w:val="0"/>
        </w:rPr>
        <w:tab/>
        <w:t>to observe and comply with — </w:t>
      </w:r>
    </w:p>
    <w:p w:rsidR="000E1D2D" w:rsidRDefault="00AF31AA">
      <w:pPr>
        <w:pStyle w:val="yMiscellaneousBody"/>
        <w:tabs>
          <w:tab w:val="left" w:pos="993"/>
        </w:tabs>
        <w:ind w:left="1418" w:hanging="1418"/>
        <w:rPr>
          <w:snapToGrid w:val="0"/>
        </w:rPr>
      </w:pPr>
      <w:r>
        <w:rPr>
          <w:snapToGrid w:val="0"/>
        </w:rPr>
        <w:tab/>
        <w:t>(i)</w:t>
      </w:r>
      <w:r>
        <w:rPr>
          <w:snapToGrid w:val="0"/>
        </w:rPr>
        <w:tab/>
        <w:t>the Code of Practice; and</w:t>
      </w:r>
    </w:p>
    <w:p w:rsidR="000E1D2D" w:rsidRDefault="00AF31AA">
      <w:pPr>
        <w:pStyle w:val="yMiscellaneousBody"/>
        <w:tabs>
          <w:tab w:val="left" w:pos="993"/>
        </w:tabs>
        <w:ind w:left="1418" w:hanging="1418"/>
        <w:rPr>
          <w:snapToGrid w:val="0"/>
        </w:rPr>
      </w:pPr>
      <w:r>
        <w:rPr>
          <w:snapToGrid w:val="0"/>
        </w:rPr>
        <w:tab/>
        <w:t>(ii)</w:t>
      </w:r>
      <w:r>
        <w:rPr>
          <w:snapToGrid w:val="0"/>
        </w:rPr>
        <w:tab/>
        <w:t>any direction from the Commissioner of Health,</w:t>
      </w:r>
    </w:p>
    <w:p w:rsidR="000E1D2D" w:rsidRDefault="00AF31AA">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rsidR="000E1D2D" w:rsidRDefault="00AF31AA">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rsidR="000E1D2D" w:rsidRDefault="00AF31AA">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rsidR="000E1D2D" w:rsidRDefault="00AF31AA">
      <w:pPr>
        <w:pStyle w:val="yMiscellaneousBody"/>
        <w:tabs>
          <w:tab w:val="left" w:pos="993"/>
        </w:tabs>
        <w:ind w:left="1418" w:hanging="1418"/>
        <w:rPr>
          <w:snapToGrid w:val="0"/>
        </w:rPr>
      </w:pPr>
      <w:r>
        <w:rPr>
          <w:snapToGrid w:val="0"/>
        </w:rPr>
        <w:tab/>
        <w:t>(ii)</w:t>
      </w:r>
      <w:r>
        <w:rPr>
          <w:snapToGrid w:val="0"/>
        </w:rPr>
        <w:tab/>
        <w:t>if the sperm was not obtained from a storage licensee, the Commissioner of Health,</w:t>
      </w:r>
    </w:p>
    <w:p w:rsidR="000E1D2D" w:rsidRDefault="00AF31AA">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rsidR="000E1D2D" w:rsidRDefault="00AF31AA">
      <w:pPr>
        <w:pStyle w:val="yMiscellaneousBody"/>
        <w:tabs>
          <w:tab w:val="left" w:pos="567"/>
          <w:tab w:val="left" w:pos="993"/>
        </w:tabs>
        <w:ind w:left="993" w:hanging="993"/>
        <w:rPr>
          <w:snapToGrid w:val="0"/>
        </w:rPr>
      </w:pPr>
      <w:r>
        <w:rPr>
          <w:snapToGrid w:val="0"/>
        </w:rPr>
        <w:tab/>
      </w:r>
      <w:r>
        <w:rPr>
          <w:snapToGrid w:val="0"/>
        </w:rPr>
        <w:tab/>
        <w:t>and</w:t>
      </w:r>
    </w:p>
    <w:p w:rsidR="000E1D2D" w:rsidRDefault="00AF31AA">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rsidR="000E1D2D" w:rsidRDefault="00AF31AA">
      <w:pPr>
        <w:pStyle w:val="yMiscellaneousBody"/>
        <w:tabs>
          <w:tab w:val="left" w:pos="4253"/>
        </w:tabs>
        <w:rPr>
          <w:snapToGrid w:val="0"/>
        </w:rPr>
      </w:pPr>
      <w:r>
        <w:rPr>
          <w:snapToGrid w:val="0"/>
        </w:rPr>
        <w:t>Signed .........................................</w:t>
      </w:r>
      <w:r>
        <w:rPr>
          <w:snapToGrid w:val="0"/>
        </w:rPr>
        <w:tab/>
        <w:t>Date  ............./............./.............</w:t>
      </w:r>
    </w:p>
    <w:p w:rsidR="000E1D2D" w:rsidRDefault="00AF31AA">
      <w:pPr>
        <w:pStyle w:val="yMiscellaneousBody"/>
        <w:rPr>
          <w:snapToGrid w:val="0"/>
        </w:rPr>
      </w:pPr>
      <w:r>
        <w:rPr>
          <w:snapToGrid w:val="0"/>
        </w:rPr>
        <w:t>For further information contact:</w:t>
      </w:r>
    </w:p>
    <w:p w:rsidR="000E1D2D" w:rsidRDefault="00AF31AA">
      <w:pPr>
        <w:pStyle w:val="yMiscellaneousBody"/>
        <w:rPr>
          <w:snapToGrid w:val="0"/>
        </w:rPr>
      </w:pPr>
      <w:r>
        <w:rPr>
          <w:snapToGrid w:val="0"/>
        </w:rPr>
        <w:t>Coordinator/Reproductive Technology</w:t>
      </w:r>
      <w:r>
        <w:rPr>
          <w:snapToGrid w:val="0"/>
        </w:rPr>
        <w:br/>
        <w:t>Health Department of Western Australia</w:t>
      </w:r>
      <w:r>
        <w:rPr>
          <w:iCs/>
          <w:snapToGrid w:val="0"/>
          <w:vertAlign w:val="superscript"/>
        </w:rPr>
        <w:t> 2</w:t>
      </w:r>
      <w:r>
        <w:rPr>
          <w:snapToGrid w:val="0"/>
        </w:rPr>
        <w:br/>
        <w:t>189 Royal Street</w:t>
      </w:r>
      <w:r>
        <w:rPr>
          <w:snapToGrid w:val="0"/>
        </w:rPr>
        <w:br/>
        <w:t>EAST PERTH 6004</w:t>
      </w:r>
    </w:p>
    <w:p w:rsidR="000E1D2D" w:rsidRDefault="00AF31AA">
      <w:pPr>
        <w:pStyle w:val="yMiscellaneousBody"/>
        <w:rPr>
          <w:snapToGrid w:val="0"/>
        </w:rPr>
      </w:pPr>
      <w:r>
        <w:rPr>
          <w:snapToGrid w:val="0"/>
        </w:rPr>
        <w:t>Phone (08) 9222 4260</w:t>
      </w:r>
      <w:r>
        <w:rPr>
          <w:snapToGrid w:val="0"/>
        </w:rPr>
        <w:br/>
        <w:t>Fax (08) 9222 4236</w:t>
      </w:r>
    </w:p>
    <w:p w:rsidR="000E1D2D" w:rsidRDefault="00AF31AA">
      <w:pPr>
        <w:pStyle w:val="yMiscellaneousHeading"/>
        <w:pageBreakBefore/>
        <w:rPr>
          <w:b/>
          <w:bCs/>
          <w:snapToGrid w:val="0"/>
        </w:rPr>
      </w:pPr>
      <w:r>
        <w:rPr>
          <w:b/>
          <w:bCs/>
          <w:snapToGrid w:val="0"/>
        </w:rPr>
        <w:t>FORM 2</w:t>
      </w:r>
    </w:p>
    <w:p w:rsidR="000E1D2D" w:rsidRDefault="00AF31AA">
      <w:pPr>
        <w:pStyle w:val="yShoulderClause"/>
        <w:rPr>
          <w:snapToGrid w:val="0"/>
        </w:rPr>
      </w:pPr>
      <w:r>
        <w:rPr>
          <w:snapToGrid w:val="0"/>
        </w:rPr>
        <w:t>[Reg. 2(2)]</w:t>
      </w:r>
    </w:p>
    <w:p w:rsidR="000E1D2D" w:rsidRDefault="00AF31AA">
      <w:pPr>
        <w:pStyle w:val="yMiscellaneousHeading"/>
        <w:rPr>
          <w:i/>
          <w:snapToGrid w:val="0"/>
        </w:rPr>
      </w:pPr>
      <w:r>
        <w:rPr>
          <w:i/>
          <w:snapToGrid w:val="0"/>
        </w:rPr>
        <w:t>HUMAN REPRODUCTIVE TECHNOLOGY ACT 1991</w:t>
      </w:r>
    </w:p>
    <w:p w:rsidR="000E1D2D" w:rsidRDefault="00AF31AA">
      <w:pPr>
        <w:pStyle w:val="yMiscellaneousHeading"/>
        <w:rPr>
          <w:snapToGrid w:val="0"/>
        </w:rPr>
      </w:pPr>
      <w:r>
        <w:rPr>
          <w:i/>
          <w:snapToGrid w:val="0"/>
        </w:rPr>
        <w:t>HUMAN REPRODUCTIVE TECHNOLOGY (LICENCES AND REGISTERS) REGULATIONS 1993</w:t>
      </w:r>
    </w:p>
    <w:p w:rsidR="000E1D2D" w:rsidRDefault="00AF31AA">
      <w:pPr>
        <w:pStyle w:val="yMiscellaneousHeading"/>
        <w:rPr>
          <w:b/>
          <w:bCs/>
          <w:snapToGrid w:val="0"/>
        </w:rPr>
      </w:pPr>
      <w:r>
        <w:rPr>
          <w:b/>
          <w:bCs/>
          <w:snapToGrid w:val="0"/>
        </w:rPr>
        <w:t>EXEMPTION IN RESPECT OF ARTIFICIAL INSEMINATION PROCEDURES</w:t>
      </w:r>
    </w:p>
    <w:p w:rsidR="000E1D2D" w:rsidRDefault="00AF31AA">
      <w:pPr>
        <w:pStyle w:val="yMiscellaneousBody"/>
        <w:rPr>
          <w:snapToGrid w:val="0"/>
        </w:rPr>
      </w:pPr>
      <w:r>
        <w:rPr>
          <w:snapToGrid w:val="0"/>
        </w:rPr>
        <w:t>This certificate of exemption is issued in accordance with section 28(1) of the</w:t>
      </w:r>
    </w:p>
    <w:p w:rsidR="000E1D2D" w:rsidRDefault="00AF31AA">
      <w:pPr>
        <w:pStyle w:val="yMiscellaneousBody"/>
        <w:rPr>
          <w:snapToGrid w:val="0"/>
        </w:rPr>
      </w:pPr>
      <w:r>
        <w:rPr>
          <w:snapToGrid w:val="0"/>
        </w:rPr>
        <w:t>Act to ......................................................................................................................</w:t>
      </w:r>
    </w:p>
    <w:p w:rsidR="000E1D2D" w:rsidRDefault="00AF31AA">
      <w:pPr>
        <w:pStyle w:val="yMiscellaneousBody"/>
        <w:spacing w:before="0"/>
        <w:jc w:val="center"/>
        <w:rPr>
          <w:snapToGrid w:val="0"/>
        </w:rPr>
      </w:pPr>
      <w:r>
        <w:rPr>
          <w:snapToGrid w:val="0"/>
        </w:rPr>
        <w:t>(Full name of holder)</w:t>
      </w:r>
    </w:p>
    <w:p w:rsidR="000E1D2D" w:rsidRDefault="00AF31AA">
      <w:pPr>
        <w:pStyle w:val="yMiscellaneousBody"/>
        <w:rPr>
          <w:snapToGrid w:val="0"/>
        </w:rPr>
      </w:pPr>
      <w:r>
        <w:rPr>
          <w:snapToGrid w:val="0"/>
        </w:rPr>
        <w:t>of ............................................................................................................................</w:t>
      </w:r>
    </w:p>
    <w:p w:rsidR="000E1D2D" w:rsidRDefault="00AF31AA">
      <w:pPr>
        <w:pStyle w:val="yMiscellaneousBody"/>
        <w:spacing w:before="0"/>
        <w:jc w:val="center"/>
        <w:rPr>
          <w:snapToGrid w:val="0"/>
        </w:rPr>
      </w:pPr>
      <w:r>
        <w:rPr>
          <w:snapToGrid w:val="0"/>
        </w:rPr>
        <w:t>(Address of holder)</w:t>
      </w:r>
    </w:p>
    <w:p w:rsidR="000E1D2D" w:rsidRDefault="00AF31AA">
      <w:pPr>
        <w:pStyle w:val="yMiscellaneousBody"/>
        <w:rPr>
          <w:snapToGrid w:val="0"/>
        </w:rPr>
      </w:pPr>
      <w:r>
        <w:rPr>
          <w:snapToGrid w:val="0"/>
        </w:rPr>
        <w:t>.................................................................................................................................</w:t>
      </w:r>
    </w:p>
    <w:p w:rsidR="000E1D2D" w:rsidRDefault="00AF31AA">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rsidR="000E1D2D" w:rsidRDefault="00AF31AA">
      <w:pPr>
        <w:pStyle w:val="yMiscellaneousBody"/>
        <w:spacing w:before="8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rPr>
          <w:snapToGrid w:val="0"/>
        </w:rPr>
      </w:pPr>
      <w:r>
        <w:rPr>
          <w:snapToGrid w:val="0"/>
        </w:rPr>
        <w:t>subject, in addition to the conditions specified in s. 33 of the Act, to the following specific conditions — </w:t>
      </w:r>
    </w:p>
    <w:p w:rsidR="000E1D2D" w:rsidRDefault="00AF31AA">
      <w:pPr>
        <w:pStyle w:val="yMiscellaneousBody"/>
        <w:spacing w:before="8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spacing w:before="0"/>
        <w:rPr>
          <w:snapToGrid w:val="0"/>
        </w:rPr>
      </w:pPr>
      <w:r>
        <w:rPr>
          <w:snapToGrid w:val="0"/>
        </w:rPr>
        <w:t>................................................................................................................................</w:t>
      </w:r>
    </w:p>
    <w:p w:rsidR="000E1D2D" w:rsidRDefault="00AF31AA">
      <w:pPr>
        <w:pStyle w:val="yMiscellaneousBody"/>
        <w:jc w:val="right"/>
        <w:rPr>
          <w:snapToGrid w:val="0"/>
        </w:rPr>
      </w:pPr>
      <w:r>
        <w:rPr>
          <w:snapToGrid w:val="0"/>
        </w:rPr>
        <w:t>........................................................................</w:t>
      </w:r>
      <w:r>
        <w:rPr>
          <w:snapToGrid w:val="0"/>
        </w:rPr>
        <w:br/>
        <w:t xml:space="preserve">Signed (Commissioner of Health) </w:t>
      </w:r>
    </w:p>
    <w:p w:rsidR="000E1D2D" w:rsidRDefault="00AF31AA">
      <w:pPr>
        <w:pStyle w:val="yMiscellaneousBody"/>
        <w:keepNext/>
        <w:rPr>
          <w:snapToGrid w:val="0"/>
        </w:rPr>
      </w:pPr>
      <w:r>
        <w:rPr>
          <w:snapToGrid w:val="0"/>
        </w:rPr>
        <w:t>For information contact:</w:t>
      </w:r>
    </w:p>
    <w:p w:rsidR="000E1D2D" w:rsidRDefault="00AF31AA">
      <w:pPr>
        <w:pStyle w:val="yMiscellaneousBody"/>
        <w:rPr>
          <w:snapToGrid w:val="0"/>
        </w:rPr>
      </w:pPr>
      <w:r>
        <w:rPr>
          <w:snapToGrid w:val="0"/>
        </w:rPr>
        <w:t>Coordinator/Reproductive Technology</w:t>
      </w:r>
      <w:r>
        <w:rPr>
          <w:snapToGrid w:val="0"/>
        </w:rPr>
        <w:br/>
        <w:t>Health Department of Western Australia</w:t>
      </w:r>
      <w:r>
        <w:rPr>
          <w:iCs/>
          <w:snapToGrid w:val="0"/>
          <w:vertAlign w:val="superscript"/>
        </w:rPr>
        <w:t> 2</w:t>
      </w:r>
      <w:r>
        <w:rPr>
          <w:snapToGrid w:val="0"/>
        </w:rPr>
        <w:br/>
        <w:t>189 Royal Street</w:t>
      </w:r>
      <w:r>
        <w:rPr>
          <w:snapToGrid w:val="0"/>
        </w:rPr>
        <w:br/>
        <w:t>EAST PERTH 6004</w:t>
      </w:r>
    </w:p>
    <w:p w:rsidR="000E1D2D" w:rsidRDefault="00AF31AA">
      <w:pPr>
        <w:pStyle w:val="yMiscellaneousBody"/>
        <w:rPr>
          <w:snapToGrid w:val="0"/>
        </w:rPr>
      </w:pPr>
      <w:r>
        <w:rPr>
          <w:snapToGrid w:val="0"/>
        </w:rPr>
        <w:t>Phone (08) 9222 4260</w:t>
      </w:r>
      <w:r>
        <w:rPr>
          <w:snapToGrid w:val="0"/>
        </w:rPr>
        <w:br/>
        <w:t>Fax (08) 9222 4236</w:t>
      </w:r>
    </w:p>
    <w:p w:rsidR="000E1D2D" w:rsidRDefault="000E1D2D">
      <w:pPr>
        <w:sectPr w:rsidR="000E1D2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E1D2D" w:rsidRDefault="00AF31AA">
      <w:pPr>
        <w:pStyle w:val="nHeading2"/>
      </w:pPr>
      <w:bookmarkStart w:id="18" w:name="_Toc92695811"/>
      <w:bookmarkStart w:id="19" w:name="_Toc92695891"/>
      <w:bookmarkStart w:id="20" w:name="_Toc92695992"/>
      <w:bookmarkStart w:id="21" w:name="_Toc92696009"/>
      <w:bookmarkStart w:id="22" w:name="_Toc92696473"/>
      <w:bookmarkStart w:id="23" w:name="_Toc92696642"/>
      <w:bookmarkStart w:id="24" w:name="_Toc92968714"/>
      <w:bookmarkStart w:id="25" w:name="_Toc95789004"/>
      <w:bookmarkStart w:id="26" w:name="_Toc95791833"/>
      <w:bookmarkStart w:id="27" w:name="_Toc97430707"/>
      <w:bookmarkStart w:id="28" w:name="_Toc97606346"/>
      <w:bookmarkStart w:id="29" w:name="_Toc99963916"/>
      <w:r>
        <w:t>Notes</w:t>
      </w:r>
      <w:bookmarkEnd w:id="18"/>
      <w:bookmarkEnd w:id="19"/>
      <w:bookmarkEnd w:id="20"/>
      <w:bookmarkEnd w:id="21"/>
      <w:bookmarkEnd w:id="22"/>
      <w:bookmarkEnd w:id="23"/>
      <w:bookmarkEnd w:id="24"/>
      <w:bookmarkEnd w:id="25"/>
      <w:bookmarkEnd w:id="26"/>
      <w:bookmarkEnd w:id="27"/>
      <w:bookmarkEnd w:id="28"/>
      <w:bookmarkEnd w:id="29"/>
    </w:p>
    <w:p w:rsidR="000E1D2D" w:rsidRDefault="00AF31AA">
      <w:pPr>
        <w:pStyle w:val="nSubsection"/>
        <w:rPr>
          <w:snapToGrid w:val="0"/>
        </w:rPr>
      </w:pPr>
      <w:r>
        <w:rPr>
          <w:snapToGrid w:val="0"/>
          <w:vertAlign w:val="superscript"/>
        </w:rPr>
        <w:t>1</w:t>
      </w:r>
      <w:r>
        <w:rPr>
          <w:snapToGrid w:val="0"/>
        </w:rPr>
        <w:tab/>
        <w:t xml:space="preserve">This reprint is a compilation as at 11 March 2005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rsidR="000E1D2D" w:rsidRDefault="00AF31AA">
      <w:pPr>
        <w:pStyle w:val="nHeading3"/>
        <w:rPr>
          <w:snapToGrid w:val="0"/>
        </w:rPr>
      </w:pPr>
      <w:bookmarkStart w:id="30" w:name="_Toc99963917"/>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E1D2D">
        <w:trPr>
          <w:tblHeader/>
        </w:trPr>
        <w:tc>
          <w:tcPr>
            <w:tcW w:w="3119" w:type="dxa"/>
            <w:tcBorders>
              <w:top w:val="single" w:sz="8" w:space="0" w:color="auto"/>
              <w:bottom w:val="single" w:sz="8" w:space="0" w:color="auto"/>
            </w:tcBorders>
          </w:tcPr>
          <w:p w:rsidR="000E1D2D" w:rsidRDefault="00AF31AA">
            <w:pPr>
              <w:pStyle w:val="nTable"/>
              <w:spacing w:after="40"/>
              <w:rPr>
                <w:b/>
                <w:sz w:val="19"/>
              </w:rPr>
            </w:pPr>
            <w:r>
              <w:rPr>
                <w:b/>
                <w:sz w:val="19"/>
              </w:rPr>
              <w:t>Citation</w:t>
            </w:r>
          </w:p>
        </w:tc>
        <w:tc>
          <w:tcPr>
            <w:tcW w:w="1276" w:type="dxa"/>
            <w:tcBorders>
              <w:top w:val="single" w:sz="8" w:space="0" w:color="auto"/>
              <w:bottom w:val="single" w:sz="8" w:space="0" w:color="auto"/>
            </w:tcBorders>
          </w:tcPr>
          <w:p w:rsidR="000E1D2D" w:rsidRDefault="00AF31AA">
            <w:pPr>
              <w:pStyle w:val="nTable"/>
              <w:spacing w:after="40"/>
              <w:rPr>
                <w:b/>
                <w:sz w:val="19"/>
              </w:rPr>
            </w:pPr>
            <w:r>
              <w:rPr>
                <w:b/>
                <w:sz w:val="19"/>
              </w:rPr>
              <w:t>Gazettal</w:t>
            </w:r>
          </w:p>
        </w:tc>
        <w:tc>
          <w:tcPr>
            <w:tcW w:w="2693" w:type="dxa"/>
            <w:tcBorders>
              <w:top w:val="single" w:sz="8" w:space="0" w:color="auto"/>
              <w:bottom w:val="single" w:sz="8" w:space="0" w:color="auto"/>
            </w:tcBorders>
          </w:tcPr>
          <w:p w:rsidR="000E1D2D" w:rsidRDefault="00AF31AA">
            <w:pPr>
              <w:pStyle w:val="nTable"/>
              <w:spacing w:after="40"/>
              <w:rPr>
                <w:b/>
                <w:sz w:val="19"/>
              </w:rPr>
            </w:pPr>
            <w:r>
              <w:rPr>
                <w:b/>
                <w:sz w:val="19"/>
              </w:rPr>
              <w:t>Commencement</w:t>
            </w:r>
          </w:p>
        </w:tc>
      </w:tr>
      <w:tr w:rsidR="000E1D2D">
        <w:tc>
          <w:tcPr>
            <w:tcW w:w="3119" w:type="dxa"/>
            <w:tcBorders>
              <w:top w:val="single" w:sz="8" w:space="0" w:color="auto"/>
            </w:tcBorders>
          </w:tcPr>
          <w:p w:rsidR="000E1D2D" w:rsidRDefault="00AF31AA">
            <w:pPr>
              <w:pStyle w:val="nTable"/>
              <w:spacing w:after="40"/>
              <w:rPr>
                <w:sz w:val="19"/>
              </w:rPr>
            </w:pPr>
            <w:r>
              <w:rPr>
                <w:i/>
                <w:sz w:val="19"/>
              </w:rPr>
              <w:t>Human Reproductive Technology (Licences and Registers) Regulations 1993</w:t>
            </w:r>
          </w:p>
        </w:tc>
        <w:tc>
          <w:tcPr>
            <w:tcW w:w="1276" w:type="dxa"/>
            <w:tcBorders>
              <w:top w:val="single" w:sz="8" w:space="0" w:color="auto"/>
            </w:tcBorders>
          </w:tcPr>
          <w:p w:rsidR="000E1D2D" w:rsidRDefault="00AF31AA">
            <w:pPr>
              <w:pStyle w:val="nTable"/>
              <w:spacing w:after="40"/>
              <w:rPr>
                <w:sz w:val="19"/>
              </w:rPr>
            </w:pPr>
            <w:r>
              <w:rPr>
                <w:sz w:val="19"/>
              </w:rPr>
              <w:t>19 Mar 1993 p. 1642</w:t>
            </w:r>
            <w:r>
              <w:rPr>
                <w:sz w:val="19"/>
              </w:rPr>
              <w:noBreakHyphen/>
              <w:t>6</w:t>
            </w:r>
          </w:p>
        </w:tc>
        <w:tc>
          <w:tcPr>
            <w:tcW w:w="2693" w:type="dxa"/>
            <w:tcBorders>
              <w:top w:val="single" w:sz="8" w:space="0" w:color="auto"/>
            </w:tcBorders>
          </w:tcPr>
          <w:p w:rsidR="000E1D2D" w:rsidRDefault="00AF31AA">
            <w:pPr>
              <w:pStyle w:val="nTable"/>
              <w:spacing w:after="40"/>
              <w:rPr>
                <w:sz w:val="19"/>
              </w:rPr>
            </w:pPr>
            <w:r>
              <w:rPr>
                <w:sz w:val="19"/>
              </w:rPr>
              <w:t>19 Mar 1993</w:t>
            </w:r>
          </w:p>
        </w:tc>
      </w:tr>
      <w:tr w:rsidR="000E1D2D">
        <w:tc>
          <w:tcPr>
            <w:tcW w:w="3119" w:type="dxa"/>
          </w:tcPr>
          <w:p w:rsidR="000E1D2D" w:rsidRDefault="00AF31AA">
            <w:pPr>
              <w:pStyle w:val="nTable"/>
              <w:spacing w:after="40"/>
              <w:rPr>
                <w:sz w:val="19"/>
              </w:rPr>
            </w:pPr>
            <w:r>
              <w:rPr>
                <w:i/>
                <w:sz w:val="19"/>
              </w:rPr>
              <w:t>Human Reproductive Technology (Licences and Registers) Amendment Regulations 1995</w:t>
            </w:r>
          </w:p>
        </w:tc>
        <w:tc>
          <w:tcPr>
            <w:tcW w:w="1276" w:type="dxa"/>
          </w:tcPr>
          <w:p w:rsidR="000E1D2D" w:rsidRDefault="00AF31AA">
            <w:pPr>
              <w:pStyle w:val="nTable"/>
              <w:spacing w:after="40"/>
              <w:rPr>
                <w:sz w:val="19"/>
              </w:rPr>
            </w:pPr>
            <w:r>
              <w:rPr>
                <w:sz w:val="19"/>
              </w:rPr>
              <w:t>12 May 1995 p. 1775</w:t>
            </w:r>
          </w:p>
        </w:tc>
        <w:tc>
          <w:tcPr>
            <w:tcW w:w="2693" w:type="dxa"/>
          </w:tcPr>
          <w:p w:rsidR="000E1D2D" w:rsidRDefault="00AF31AA">
            <w:pPr>
              <w:pStyle w:val="nTable"/>
              <w:spacing w:after="40"/>
              <w:rPr>
                <w:sz w:val="19"/>
              </w:rPr>
            </w:pPr>
            <w:r>
              <w:rPr>
                <w:sz w:val="19"/>
              </w:rPr>
              <w:t>12 May 1995</w:t>
            </w:r>
          </w:p>
        </w:tc>
      </w:tr>
      <w:tr w:rsidR="000E1D2D">
        <w:tc>
          <w:tcPr>
            <w:tcW w:w="3119" w:type="dxa"/>
          </w:tcPr>
          <w:p w:rsidR="000E1D2D" w:rsidRDefault="00AF31AA">
            <w:pPr>
              <w:pStyle w:val="nTable"/>
              <w:spacing w:after="40"/>
              <w:rPr>
                <w:i/>
                <w:sz w:val="19"/>
              </w:rPr>
            </w:pPr>
            <w:r>
              <w:rPr>
                <w:i/>
                <w:sz w:val="19"/>
              </w:rPr>
              <w:t>Human Reproductive Technology (Licences and Registers) Amendment Regulations 2004</w:t>
            </w:r>
          </w:p>
        </w:tc>
        <w:tc>
          <w:tcPr>
            <w:tcW w:w="1276" w:type="dxa"/>
          </w:tcPr>
          <w:p w:rsidR="000E1D2D" w:rsidRDefault="00AF31AA">
            <w:pPr>
              <w:pStyle w:val="nTable"/>
              <w:spacing w:after="40"/>
              <w:rPr>
                <w:sz w:val="19"/>
              </w:rPr>
            </w:pPr>
            <w:r>
              <w:rPr>
                <w:sz w:val="19"/>
              </w:rPr>
              <w:t>30 Dec 2004 p. 6939</w:t>
            </w:r>
          </w:p>
        </w:tc>
        <w:tc>
          <w:tcPr>
            <w:tcW w:w="2693" w:type="dxa"/>
          </w:tcPr>
          <w:p w:rsidR="000E1D2D" w:rsidRDefault="00AF31AA">
            <w:pPr>
              <w:pStyle w:val="nTable"/>
              <w:spacing w:after="40"/>
              <w:rPr>
                <w:sz w:val="19"/>
              </w:rPr>
            </w:pPr>
            <w:r>
              <w:rPr>
                <w:sz w:val="19"/>
              </w:rPr>
              <w:t xml:space="preserve">1 Jan 2005 (see r. 2 and </w:t>
            </w:r>
            <w:r>
              <w:rPr>
                <w:i/>
                <w:iCs/>
                <w:sz w:val="19"/>
              </w:rPr>
              <w:t>Gazette</w:t>
            </w:r>
            <w:r>
              <w:rPr>
                <w:sz w:val="19"/>
              </w:rPr>
              <w:t xml:space="preserve"> 31 Dec 2004 p. 7130)</w:t>
            </w:r>
          </w:p>
        </w:tc>
      </w:tr>
      <w:tr w:rsidR="000E1D2D">
        <w:trPr>
          <w:cantSplit/>
        </w:trPr>
        <w:tc>
          <w:tcPr>
            <w:tcW w:w="7088" w:type="dxa"/>
            <w:gridSpan w:val="3"/>
            <w:tcBorders>
              <w:bottom w:val="single" w:sz="8" w:space="0" w:color="auto"/>
            </w:tcBorders>
          </w:tcPr>
          <w:p w:rsidR="000E1D2D" w:rsidRDefault="00AF31AA">
            <w:pPr>
              <w:pStyle w:val="nTable"/>
              <w:spacing w:after="40"/>
              <w:rPr>
                <w:sz w:val="19"/>
              </w:rPr>
            </w:pPr>
            <w:r>
              <w:rPr>
                <w:b/>
                <w:bCs/>
                <w:sz w:val="19"/>
              </w:rPr>
              <w:t xml:space="preserve">Reprint 1: The </w:t>
            </w:r>
            <w:r>
              <w:rPr>
                <w:b/>
                <w:bCs/>
                <w:i/>
                <w:sz w:val="19"/>
              </w:rPr>
              <w:t>Human Reproductive Technology (Licences and Registers) Regulations 1993</w:t>
            </w:r>
            <w:r>
              <w:rPr>
                <w:b/>
                <w:bCs/>
                <w:sz w:val="19"/>
              </w:rPr>
              <w:t xml:space="preserve"> as at 11 Mar 2005</w:t>
            </w:r>
            <w:r>
              <w:rPr>
                <w:sz w:val="19"/>
              </w:rPr>
              <w:t xml:space="preserve"> (includes amendments listed above)</w:t>
            </w:r>
          </w:p>
        </w:tc>
      </w:tr>
    </w:tbl>
    <w:p w:rsidR="000E1D2D" w:rsidRDefault="00AF31AA">
      <w:pPr>
        <w:pStyle w:val="nSubsection"/>
      </w:pPr>
      <w:r>
        <w:rPr>
          <w:vertAlign w:val="superscript"/>
        </w:rPr>
        <w:t>2</w:t>
      </w:r>
      <w:r>
        <w:tab/>
        <w:t xml:space="preserve">Under the </w:t>
      </w:r>
      <w:r>
        <w:rPr>
          <w:i/>
          <w:iCs/>
        </w:rPr>
        <w:t>Alteration of Statutory Designations Amendment Order 2001</w:t>
      </w:r>
      <w:r>
        <w:t xml:space="preserve"> a reference in any law to the Health Department of Western Australia is read and construed as a reference to the Department of Health.</w:t>
      </w:r>
    </w:p>
    <w:p w:rsidR="000E1D2D" w:rsidRDefault="000E1D2D"/>
    <w:p w:rsidR="000E1D2D" w:rsidRDefault="000E1D2D">
      <w:pPr>
        <w:sectPr w:rsidR="000E1D2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E1D2D" w:rsidRDefault="000E1D2D"/>
    <w:sectPr w:rsidR="000E1D2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D2D" w:rsidRDefault="00AF31AA">
      <w:r>
        <w:separator/>
      </w:r>
    </w:p>
  </w:endnote>
  <w:endnote w:type="continuationSeparator" w:id="0">
    <w:p w:rsidR="000E1D2D" w:rsidRDefault="00AF3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p>
  <w:p w:rsidR="000E1D2D" w:rsidRDefault="00AF31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0E1D2D" w:rsidRDefault="00AF31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0E1D2D" w:rsidRDefault="00AF31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p>
  <w:p w:rsidR="000E1D2D" w:rsidRDefault="00AF31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rsidR="000E1D2D" w:rsidRDefault="00AF31A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6B07">
      <w:rPr>
        <w:rStyle w:val="PageNumber"/>
        <w:rFonts w:ascii="Arial" w:hAnsi="Arial" w:cs="Arial"/>
        <w:noProof/>
      </w:rPr>
      <w:t>i</w:t>
    </w:r>
    <w:r>
      <w:rPr>
        <w:rStyle w:val="PageNumber"/>
        <w:rFonts w:ascii="Arial" w:hAnsi="Arial" w:cs="Arial"/>
      </w:rPr>
      <w:fldChar w:fldCharType="end"/>
    </w:r>
  </w:p>
  <w:p w:rsidR="000E1D2D" w:rsidRDefault="00AF31A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6B07">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 xml:space="preserve"> </w:t>
    </w:r>
  </w:p>
  <w:p w:rsidR="000E1D2D" w:rsidRDefault="00AF31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6B07">
      <w:rPr>
        <w:rStyle w:val="CharPageNo"/>
        <w:rFonts w:ascii="Arial" w:hAnsi="Arial"/>
        <w:noProof/>
      </w:rPr>
      <w:t>9</w:t>
    </w:r>
    <w:r>
      <w:rPr>
        <w:rStyle w:val="CharPageNo"/>
        <w:rFonts w:ascii="Arial" w:hAnsi="Arial"/>
      </w:rPr>
      <w:fldChar w:fldCharType="end"/>
    </w:r>
  </w:p>
  <w:p w:rsidR="000E1D2D" w:rsidRDefault="00AF31A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Footer"/>
      <w:tabs>
        <w:tab w:val="clear" w:pos="4153"/>
        <w:tab w:val="right" w:pos="7088"/>
      </w:tabs>
      <w:rPr>
        <w:rStyle w:val="PageNumber"/>
      </w:rPr>
    </w:pPr>
  </w:p>
  <w:p w:rsidR="000E1D2D" w:rsidRDefault="00AF31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6B07">
      <w:rPr>
        <w:rFonts w:ascii="Arial" w:hAnsi="Arial" w:cs="Arial"/>
        <w:sz w:val="20"/>
        <w:lang w:val="en-US"/>
      </w:rPr>
      <w:t>11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6B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6B07">
      <w:rPr>
        <w:rStyle w:val="CharPageNo"/>
        <w:rFonts w:ascii="Arial" w:hAnsi="Arial"/>
        <w:noProof/>
      </w:rPr>
      <w:t>1</w:t>
    </w:r>
    <w:r>
      <w:rPr>
        <w:rStyle w:val="CharPageNo"/>
        <w:rFonts w:ascii="Arial" w:hAnsi="Arial"/>
      </w:rPr>
      <w:fldChar w:fldCharType="end"/>
    </w:r>
  </w:p>
  <w:p w:rsidR="000E1D2D" w:rsidRDefault="00AF31A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D2D" w:rsidRDefault="00AF31AA">
      <w:r>
        <w:separator/>
      </w:r>
    </w:p>
  </w:footnote>
  <w:footnote w:type="continuationSeparator" w:id="0">
    <w:p w:rsidR="000E1D2D" w:rsidRDefault="00AF31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AF31AA">
    <w:pPr>
      <w:pStyle w:val="headerpartodd"/>
      <w:ind w:left="0" w:firstLine="0"/>
      <w:rPr>
        <w:i/>
      </w:rPr>
    </w:pPr>
    <w:r>
      <w:rPr>
        <w:i/>
      </w:rPr>
      <w:fldChar w:fldCharType="begin"/>
    </w:r>
    <w:r>
      <w:rPr>
        <w:i/>
      </w:rPr>
      <w:instrText xml:space="preserve"> Styleref "Name of Act/Reg" </w:instrText>
    </w:r>
    <w:r>
      <w:rPr>
        <w:i/>
      </w:rPr>
      <w:fldChar w:fldCharType="separate"/>
    </w:r>
    <w:r w:rsidR="001C6B07">
      <w:rPr>
        <w:i/>
        <w:noProof/>
      </w:rPr>
      <w:t>Human Reproductive Technology (Licences and Registers) Regulations 1993</w:t>
    </w:r>
    <w:r>
      <w:rPr>
        <w:i/>
      </w:rPr>
      <w:fldChar w:fldCharType="end"/>
    </w:r>
  </w:p>
  <w:p w:rsidR="000E1D2D" w:rsidRDefault="00AF31A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E1D2D" w:rsidRDefault="00AF31A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E1D2D" w:rsidRDefault="000E1D2D">
    <w:pPr>
      <w:pStyle w:val="headerpart"/>
    </w:pPr>
  </w:p>
  <w:p w:rsidR="000E1D2D" w:rsidRDefault="000E1D2D">
    <w:pPr>
      <w:pBdr>
        <w:bottom w:val="single" w:sz="6" w:space="1" w:color="auto"/>
      </w:pBdr>
      <w:rPr>
        <w:b/>
      </w:rPr>
    </w:pPr>
  </w:p>
  <w:p w:rsidR="000E1D2D" w:rsidRDefault="000E1D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1D2D">
      <w:trPr>
        <w:cantSplit/>
      </w:trPr>
      <w:tc>
        <w:tcPr>
          <w:tcW w:w="7312" w:type="dxa"/>
          <w:gridSpan w:val="2"/>
        </w:tcPr>
        <w:p w:rsidR="000E1D2D" w:rsidRDefault="00AF31AA">
          <w:pPr>
            <w:pStyle w:val="HeaderActNameLeft"/>
          </w:pPr>
          <w:r>
            <w:rPr>
              <w:i w:val="0"/>
            </w:rPr>
            <w:fldChar w:fldCharType="begin"/>
          </w:r>
          <w:r>
            <w:rPr>
              <w:i w:val="0"/>
            </w:rPr>
            <w:instrText xml:space="preserve"> Styleref "Name of Act/Reg" </w:instrText>
          </w:r>
          <w:r>
            <w:rPr>
              <w:i w:val="0"/>
            </w:rPr>
            <w:fldChar w:fldCharType="separate"/>
          </w:r>
          <w:r w:rsidR="001C6B07">
            <w:rPr>
              <w:i w:val="0"/>
              <w:noProof/>
            </w:rPr>
            <w:t>Human Reproductive Technology (Licences and Registers) Regulations 1993</w:t>
          </w:r>
          <w:r>
            <w:rPr>
              <w:i w:val="0"/>
            </w:rPr>
            <w:fldChar w:fldCharType="end"/>
          </w:r>
        </w:p>
      </w:tc>
    </w:tr>
    <w:tr w:rsidR="000E1D2D">
      <w:tc>
        <w:tcPr>
          <w:tcW w:w="1548" w:type="dxa"/>
        </w:tcPr>
        <w:p w:rsidR="000E1D2D" w:rsidRDefault="000E1D2D">
          <w:pPr>
            <w:pStyle w:val="HeaderNumberLeft"/>
          </w:pPr>
        </w:p>
      </w:tc>
      <w:tc>
        <w:tcPr>
          <w:tcW w:w="5764" w:type="dxa"/>
        </w:tcPr>
        <w:p w:rsidR="000E1D2D" w:rsidRDefault="000E1D2D">
          <w:pPr>
            <w:pStyle w:val="HeaderTextLeft"/>
          </w:pPr>
        </w:p>
      </w:tc>
    </w:tr>
    <w:tr w:rsidR="000E1D2D">
      <w:tc>
        <w:tcPr>
          <w:tcW w:w="1548" w:type="dxa"/>
        </w:tcPr>
        <w:p w:rsidR="000E1D2D" w:rsidRDefault="000E1D2D">
          <w:pPr>
            <w:pStyle w:val="HeaderNumberLeft"/>
          </w:pPr>
        </w:p>
      </w:tc>
      <w:tc>
        <w:tcPr>
          <w:tcW w:w="5764" w:type="dxa"/>
        </w:tcPr>
        <w:p w:rsidR="000E1D2D" w:rsidRDefault="000E1D2D">
          <w:pPr>
            <w:pStyle w:val="HeaderTextLeft"/>
          </w:pPr>
        </w:p>
      </w:tc>
    </w:tr>
    <w:tr w:rsidR="000E1D2D">
      <w:trPr>
        <w:cantSplit/>
      </w:trPr>
      <w:tc>
        <w:tcPr>
          <w:tcW w:w="7312" w:type="dxa"/>
          <w:gridSpan w:val="2"/>
        </w:tcPr>
        <w:p w:rsidR="000E1D2D" w:rsidRDefault="000E1D2D">
          <w:pPr>
            <w:pStyle w:val="HeaderSectionLeft"/>
          </w:pPr>
        </w:p>
      </w:tc>
    </w:tr>
  </w:tbl>
  <w:p w:rsidR="000E1D2D" w:rsidRDefault="000E1D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1D2D">
      <w:trPr>
        <w:cantSplit/>
      </w:trPr>
      <w:tc>
        <w:tcPr>
          <w:tcW w:w="7312" w:type="dxa"/>
          <w:gridSpan w:val="2"/>
        </w:tcPr>
        <w:p w:rsidR="000E1D2D" w:rsidRDefault="00AF31AA">
          <w:pPr>
            <w:pStyle w:val="HeaderActNameRight"/>
          </w:pPr>
          <w:fldSimple w:instr=" Styleref &quot;Name of Act/Reg&quot; ">
            <w:r w:rsidR="001C6B07">
              <w:rPr>
                <w:noProof/>
              </w:rPr>
              <w:t>Human Reproductive Technology (Licences and Registers) Regulations 1993</w:t>
            </w:r>
          </w:fldSimple>
        </w:p>
      </w:tc>
    </w:tr>
    <w:tr w:rsidR="000E1D2D">
      <w:tc>
        <w:tcPr>
          <w:tcW w:w="5760" w:type="dxa"/>
        </w:tcPr>
        <w:p w:rsidR="000E1D2D" w:rsidRDefault="000E1D2D">
          <w:pPr>
            <w:pStyle w:val="HeaderTextRight"/>
          </w:pPr>
        </w:p>
      </w:tc>
      <w:tc>
        <w:tcPr>
          <w:tcW w:w="1552" w:type="dxa"/>
        </w:tcPr>
        <w:p w:rsidR="000E1D2D" w:rsidRDefault="000E1D2D">
          <w:pPr>
            <w:pStyle w:val="HeaderNumberRight"/>
          </w:pPr>
        </w:p>
      </w:tc>
    </w:tr>
    <w:tr w:rsidR="000E1D2D">
      <w:tc>
        <w:tcPr>
          <w:tcW w:w="5760" w:type="dxa"/>
        </w:tcPr>
        <w:p w:rsidR="000E1D2D" w:rsidRDefault="000E1D2D">
          <w:pPr>
            <w:pStyle w:val="HeaderTextRight"/>
          </w:pPr>
        </w:p>
      </w:tc>
      <w:tc>
        <w:tcPr>
          <w:tcW w:w="1552" w:type="dxa"/>
        </w:tcPr>
        <w:p w:rsidR="000E1D2D" w:rsidRDefault="000E1D2D">
          <w:pPr>
            <w:pStyle w:val="HeaderNumberRight"/>
          </w:pPr>
        </w:p>
      </w:tc>
    </w:tr>
    <w:tr w:rsidR="000E1D2D">
      <w:trPr>
        <w:cantSplit/>
      </w:trPr>
      <w:tc>
        <w:tcPr>
          <w:tcW w:w="7312" w:type="dxa"/>
          <w:gridSpan w:val="2"/>
        </w:tcPr>
        <w:p w:rsidR="000E1D2D" w:rsidRDefault="000E1D2D">
          <w:pPr>
            <w:pStyle w:val="HeaderSectionRight"/>
          </w:pPr>
        </w:p>
      </w:tc>
    </w:tr>
  </w:tbl>
  <w:p w:rsidR="000E1D2D" w:rsidRDefault="000E1D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0E1D2D">
      <w:tc>
        <w:tcPr>
          <w:tcW w:w="7263" w:type="dxa"/>
          <w:gridSpan w:val="2"/>
          <w:vAlign w:val="bottom"/>
        </w:tcPr>
        <w:p w:rsidR="000E1D2D" w:rsidRDefault="00AF31AA">
          <w:pPr>
            <w:pStyle w:val="HeaderActNameLeft"/>
            <w:ind w:right="639"/>
          </w:pPr>
          <w:fldSimple w:instr=" Styleref &quot;Name of Act/Reg&quot; ">
            <w:r w:rsidR="001C6B07">
              <w:rPr>
                <w:noProof/>
              </w:rPr>
              <w:t>Human Reproductive Technology (Licences and Registers) Regulations 1993</w:t>
            </w:r>
          </w:fldSimple>
        </w:p>
      </w:tc>
    </w:tr>
    <w:tr w:rsidR="000E1D2D">
      <w:tc>
        <w:tcPr>
          <w:tcW w:w="1520" w:type="dxa"/>
        </w:tcPr>
        <w:p w:rsidR="000E1D2D" w:rsidRDefault="00AF31AA">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0E1D2D" w:rsidRDefault="00AF31AA">
          <w:pPr>
            <w:pStyle w:val="HeaderTextLeft"/>
          </w:pPr>
          <w:r>
            <w:fldChar w:fldCharType="begin"/>
          </w:r>
          <w:r>
            <w:instrText xml:space="preserve"> STYLEREF CharPartText </w:instrText>
          </w:r>
          <w:r>
            <w:fldChar w:fldCharType="end"/>
          </w:r>
        </w:p>
      </w:tc>
    </w:tr>
    <w:tr w:rsidR="000E1D2D">
      <w:tc>
        <w:tcPr>
          <w:tcW w:w="1520" w:type="dxa"/>
        </w:tcPr>
        <w:p w:rsidR="000E1D2D" w:rsidRDefault="00AF31AA">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0E1D2D" w:rsidRDefault="00AF31AA">
          <w:pPr>
            <w:pStyle w:val="HeaderTextLeft"/>
          </w:pPr>
          <w:r>
            <w:fldChar w:fldCharType="begin"/>
          </w:r>
          <w:r>
            <w:instrText xml:space="preserve"> STYLEREF CharDivText </w:instrText>
          </w:r>
          <w:r>
            <w:fldChar w:fldCharType="end"/>
          </w:r>
        </w:p>
      </w:tc>
    </w:tr>
    <w:tr w:rsidR="000E1D2D">
      <w:tc>
        <w:tcPr>
          <w:tcW w:w="7263" w:type="dxa"/>
          <w:gridSpan w:val="2"/>
        </w:tcPr>
        <w:p w:rsidR="000E1D2D" w:rsidRDefault="00AF31AA">
          <w:pPr>
            <w:pStyle w:val="HeaderSectionLeft"/>
          </w:pPr>
          <w:r>
            <w:t xml:space="preserve">r. </w:t>
          </w:r>
          <w:fldSimple w:instr=" styleref CharSectno ">
            <w:r w:rsidR="001C6B07">
              <w:rPr>
                <w:noProof/>
              </w:rPr>
              <w:t>1</w:t>
            </w:r>
          </w:fldSimple>
        </w:p>
      </w:tc>
    </w:tr>
  </w:tbl>
  <w:p w:rsidR="000E1D2D" w:rsidRDefault="000E1D2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0E1D2D">
      <w:tc>
        <w:tcPr>
          <w:tcW w:w="7263" w:type="dxa"/>
          <w:gridSpan w:val="2"/>
          <w:vAlign w:val="bottom"/>
        </w:tcPr>
        <w:p w:rsidR="000E1D2D" w:rsidRDefault="00AF31AA">
          <w:pPr>
            <w:pStyle w:val="HeaderActNameRight"/>
            <w:ind w:left="360" w:right="17"/>
          </w:pPr>
          <w:fldSimple w:instr=" Styleref &quot;Name of Act/Reg&quot; ">
            <w:r w:rsidR="001C6B07">
              <w:rPr>
                <w:noProof/>
              </w:rPr>
              <w:t>Human Reproductive Technology (Licences and Registers) Regulations 1993</w:t>
            </w:r>
          </w:fldSimple>
        </w:p>
      </w:tc>
    </w:tr>
    <w:tr w:rsidR="000E1D2D">
      <w:tc>
        <w:tcPr>
          <w:tcW w:w="5742" w:type="dxa"/>
          <w:vAlign w:val="bottom"/>
        </w:tcPr>
        <w:p w:rsidR="000E1D2D" w:rsidRDefault="00AF31AA">
          <w:pPr>
            <w:pStyle w:val="HeaderTextRight"/>
          </w:pPr>
          <w:r>
            <w:fldChar w:fldCharType="begin"/>
          </w:r>
          <w:r>
            <w:instrText xml:space="preserve"> STYLEREF CharPartText </w:instrText>
          </w:r>
          <w:r>
            <w:fldChar w:fldCharType="end"/>
          </w:r>
        </w:p>
      </w:tc>
      <w:tc>
        <w:tcPr>
          <w:tcW w:w="1521" w:type="dxa"/>
        </w:tcPr>
        <w:p w:rsidR="000E1D2D" w:rsidRDefault="00AF31AA">
          <w:pPr>
            <w:pStyle w:val="HeaderNumberRight"/>
            <w:ind w:right="17"/>
          </w:pPr>
          <w:r>
            <w:fldChar w:fldCharType="begin"/>
          </w:r>
          <w:r>
            <w:instrText xml:space="preserve"> STYLEREF CharPartNo </w:instrText>
          </w:r>
          <w:r>
            <w:fldChar w:fldCharType="end"/>
          </w:r>
        </w:p>
      </w:tc>
    </w:tr>
    <w:tr w:rsidR="000E1D2D">
      <w:tc>
        <w:tcPr>
          <w:tcW w:w="5742" w:type="dxa"/>
          <w:vAlign w:val="bottom"/>
        </w:tcPr>
        <w:p w:rsidR="000E1D2D" w:rsidRDefault="00AF31AA">
          <w:pPr>
            <w:pStyle w:val="HeaderTextRight"/>
          </w:pPr>
          <w:r>
            <w:fldChar w:fldCharType="begin"/>
          </w:r>
          <w:r>
            <w:instrText xml:space="preserve"> STYLEREF CharDivText </w:instrText>
          </w:r>
          <w:r>
            <w:fldChar w:fldCharType="end"/>
          </w:r>
        </w:p>
      </w:tc>
      <w:tc>
        <w:tcPr>
          <w:tcW w:w="1521" w:type="dxa"/>
        </w:tcPr>
        <w:p w:rsidR="000E1D2D" w:rsidRDefault="00AF31AA">
          <w:pPr>
            <w:pStyle w:val="HeaderNumberRight"/>
            <w:ind w:right="17"/>
          </w:pPr>
          <w:r>
            <w:fldChar w:fldCharType="begin"/>
          </w:r>
          <w:r>
            <w:instrText xml:space="preserve"> STYLEREF CharDivNo </w:instrText>
          </w:r>
          <w:r>
            <w:fldChar w:fldCharType="end"/>
          </w:r>
        </w:p>
      </w:tc>
    </w:tr>
    <w:tr w:rsidR="000E1D2D">
      <w:tc>
        <w:tcPr>
          <w:tcW w:w="7263" w:type="dxa"/>
          <w:gridSpan w:val="2"/>
        </w:tcPr>
        <w:p w:rsidR="000E1D2D" w:rsidRDefault="00AF31AA">
          <w:pPr>
            <w:pStyle w:val="HeaderSectionRight"/>
            <w:ind w:right="17"/>
          </w:pPr>
          <w:r>
            <w:t xml:space="preserve">r. </w:t>
          </w:r>
          <w:fldSimple w:instr=" styleref CharSectno ">
            <w:r w:rsidR="001C6B07">
              <w:rPr>
                <w:noProof/>
              </w:rPr>
              <w:t>1</w:t>
            </w:r>
          </w:fldSimple>
        </w:p>
      </w:tc>
    </w:tr>
  </w:tbl>
  <w:p w:rsidR="000E1D2D" w:rsidRDefault="000E1D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E1D2D">
      <w:tc>
        <w:tcPr>
          <w:tcW w:w="7258" w:type="dxa"/>
          <w:gridSpan w:val="2"/>
          <w:vAlign w:val="bottom"/>
        </w:tcPr>
        <w:p w:rsidR="000E1D2D" w:rsidRDefault="00AF31AA">
          <w:pPr>
            <w:pStyle w:val="HeaderActNameLeft"/>
            <w:ind w:right="519"/>
          </w:pPr>
          <w:fldSimple w:instr=" Styleref &quot;Name of Act/Reg&quot; ">
            <w:r w:rsidR="001C6B07">
              <w:rPr>
                <w:noProof/>
              </w:rPr>
              <w:t>Human Reproductive Technology (Licences and Registers) Regulations 1993</w:t>
            </w:r>
          </w:fldSimple>
        </w:p>
      </w:tc>
    </w:tr>
    <w:tr w:rsidR="000E1D2D">
      <w:tc>
        <w:tcPr>
          <w:tcW w:w="1490" w:type="dxa"/>
        </w:tcPr>
        <w:p w:rsidR="000E1D2D" w:rsidRDefault="000E1D2D">
          <w:pPr>
            <w:pStyle w:val="HeaderNumberLeft"/>
            <w:rPr>
              <w:b w:val="0"/>
              <w:bCs/>
            </w:rPr>
          </w:pPr>
        </w:p>
      </w:tc>
      <w:tc>
        <w:tcPr>
          <w:tcW w:w="5773" w:type="dxa"/>
          <w:vAlign w:val="bottom"/>
        </w:tcPr>
        <w:p w:rsidR="000E1D2D" w:rsidRDefault="000E1D2D">
          <w:pPr>
            <w:pStyle w:val="HeaderTextLeft"/>
          </w:pPr>
        </w:p>
      </w:tc>
    </w:tr>
    <w:tr w:rsidR="000E1D2D">
      <w:tc>
        <w:tcPr>
          <w:tcW w:w="1490" w:type="dxa"/>
        </w:tcPr>
        <w:p w:rsidR="000E1D2D" w:rsidRDefault="000E1D2D">
          <w:pPr>
            <w:pStyle w:val="HeaderNumberLeft"/>
          </w:pPr>
        </w:p>
      </w:tc>
      <w:tc>
        <w:tcPr>
          <w:tcW w:w="5773" w:type="dxa"/>
          <w:vAlign w:val="bottom"/>
        </w:tcPr>
        <w:p w:rsidR="000E1D2D" w:rsidRDefault="000E1D2D">
          <w:pPr>
            <w:pStyle w:val="HeaderTextLeft"/>
          </w:pPr>
        </w:p>
      </w:tc>
    </w:tr>
    <w:tr w:rsidR="000E1D2D">
      <w:tc>
        <w:tcPr>
          <w:tcW w:w="1490" w:type="dxa"/>
        </w:tcPr>
        <w:p w:rsidR="000E1D2D" w:rsidRDefault="00AF31AA">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0E1D2D" w:rsidRDefault="00AF31AA">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0E1D2D" w:rsidRDefault="000E1D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E1D2D">
      <w:tc>
        <w:tcPr>
          <w:tcW w:w="7258" w:type="dxa"/>
          <w:gridSpan w:val="2"/>
          <w:vAlign w:val="bottom"/>
        </w:tcPr>
        <w:p w:rsidR="000E1D2D" w:rsidRDefault="00AF31AA">
          <w:pPr>
            <w:pStyle w:val="HeaderActNameRight"/>
            <w:ind w:left="600" w:right="17"/>
          </w:pPr>
          <w:fldSimple w:instr=" Styleref &quot;Name of Act/Reg&quot; ">
            <w:r w:rsidR="001C6B07">
              <w:rPr>
                <w:noProof/>
              </w:rPr>
              <w:t>Human Reproductive Technology (Licences and Registers) Regulations 1993</w:t>
            </w:r>
          </w:fldSimple>
        </w:p>
      </w:tc>
    </w:tr>
    <w:tr w:rsidR="000E1D2D">
      <w:tc>
        <w:tcPr>
          <w:tcW w:w="5742" w:type="dxa"/>
          <w:vAlign w:val="bottom"/>
        </w:tcPr>
        <w:p w:rsidR="000E1D2D" w:rsidRDefault="000E1D2D">
          <w:pPr>
            <w:pStyle w:val="HeaderTextRight"/>
          </w:pPr>
        </w:p>
      </w:tc>
      <w:tc>
        <w:tcPr>
          <w:tcW w:w="1521" w:type="dxa"/>
        </w:tcPr>
        <w:p w:rsidR="000E1D2D" w:rsidRDefault="000E1D2D">
          <w:pPr>
            <w:pStyle w:val="HeaderNumberRight"/>
            <w:ind w:right="17"/>
          </w:pPr>
        </w:p>
      </w:tc>
    </w:tr>
    <w:tr w:rsidR="000E1D2D">
      <w:tc>
        <w:tcPr>
          <w:tcW w:w="5742" w:type="dxa"/>
          <w:vAlign w:val="bottom"/>
        </w:tcPr>
        <w:p w:rsidR="000E1D2D" w:rsidRDefault="000E1D2D">
          <w:pPr>
            <w:pStyle w:val="HeaderTextRight"/>
          </w:pPr>
        </w:p>
      </w:tc>
      <w:tc>
        <w:tcPr>
          <w:tcW w:w="1521" w:type="dxa"/>
        </w:tcPr>
        <w:p w:rsidR="000E1D2D" w:rsidRDefault="000E1D2D">
          <w:pPr>
            <w:pStyle w:val="HeaderNumberRight"/>
            <w:ind w:right="17"/>
          </w:pPr>
        </w:p>
      </w:tc>
    </w:tr>
    <w:tr w:rsidR="000E1D2D">
      <w:tc>
        <w:tcPr>
          <w:tcW w:w="5742" w:type="dxa"/>
          <w:vAlign w:val="bottom"/>
        </w:tcPr>
        <w:p w:rsidR="000E1D2D" w:rsidRDefault="00AF31AA">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0E1D2D" w:rsidRDefault="00AF31AA">
          <w:pPr>
            <w:pStyle w:val="HeaderSectionRight"/>
            <w:ind w:right="17"/>
          </w:pPr>
          <w:r>
            <w:fldChar w:fldCharType="begin"/>
          </w:r>
          <w:r>
            <w:instrText xml:space="preserve"> STYLEREF CharSchNo \* MERGEFORMAT </w:instrText>
          </w:r>
          <w:r>
            <w:fldChar w:fldCharType="end"/>
          </w:r>
        </w:p>
      </w:tc>
    </w:tr>
  </w:tbl>
  <w:p w:rsidR="000E1D2D" w:rsidRDefault="000E1D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1D2D">
      <w:trPr>
        <w:cantSplit/>
      </w:trPr>
      <w:tc>
        <w:tcPr>
          <w:tcW w:w="7312" w:type="dxa"/>
          <w:gridSpan w:val="2"/>
        </w:tcPr>
        <w:p w:rsidR="000E1D2D" w:rsidRDefault="00AF31AA">
          <w:pPr>
            <w:pStyle w:val="HeaderActNameLeft"/>
            <w:ind w:right="568"/>
          </w:pPr>
          <w:fldSimple w:instr=" Styleref &quot;Name of Act/Reg&quot; ">
            <w:r w:rsidR="001C6B07">
              <w:rPr>
                <w:noProof/>
              </w:rPr>
              <w:t>Human Reproductive Technology (Licences and Registers) Regulations 1993</w:t>
            </w:r>
          </w:fldSimple>
        </w:p>
      </w:tc>
    </w:tr>
    <w:tr w:rsidR="000E1D2D">
      <w:tc>
        <w:tcPr>
          <w:tcW w:w="1548" w:type="dxa"/>
        </w:tcPr>
        <w:p w:rsidR="000E1D2D" w:rsidRDefault="000E1D2D">
          <w:pPr>
            <w:pStyle w:val="HeaderNumberLeft"/>
          </w:pPr>
        </w:p>
      </w:tc>
      <w:tc>
        <w:tcPr>
          <w:tcW w:w="5764" w:type="dxa"/>
        </w:tcPr>
        <w:p w:rsidR="000E1D2D" w:rsidRDefault="000E1D2D">
          <w:pPr>
            <w:pStyle w:val="HeaderTextLeft"/>
          </w:pPr>
        </w:p>
      </w:tc>
    </w:tr>
    <w:tr w:rsidR="000E1D2D">
      <w:tc>
        <w:tcPr>
          <w:tcW w:w="1548" w:type="dxa"/>
        </w:tcPr>
        <w:p w:rsidR="000E1D2D" w:rsidRDefault="000E1D2D">
          <w:pPr>
            <w:pStyle w:val="HeaderNumberLeft"/>
          </w:pPr>
        </w:p>
      </w:tc>
      <w:tc>
        <w:tcPr>
          <w:tcW w:w="5764" w:type="dxa"/>
        </w:tcPr>
        <w:p w:rsidR="000E1D2D" w:rsidRDefault="000E1D2D">
          <w:pPr>
            <w:pStyle w:val="HeaderTextLeft"/>
          </w:pPr>
        </w:p>
      </w:tc>
    </w:tr>
    <w:tr w:rsidR="000E1D2D">
      <w:trPr>
        <w:cantSplit/>
      </w:trPr>
      <w:tc>
        <w:tcPr>
          <w:tcW w:w="7312" w:type="dxa"/>
          <w:gridSpan w:val="2"/>
        </w:tcPr>
        <w:p w:rsidR="000E1D2D" w:rsidRDefault="000E1D2D">
          <w:pPr>
            <w:pStyle w:val="HeaderSectionLeft"/>
          </w:pPr>
        </w:p>
      </w:tc>
    </w:tr>
  </w:tbl>
  <w:p w:rsidR="000E1D2D" w:rsidRDefault="000E1D2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D2D">
      <w:tc>
        <w:tcPr>
          <w:tcW w:w="7258" w:type="dxa"/>
          <w:gridSpan w:val="2"/>
          <w:vAlign w:val="bottom"/>
        </w:tcPr>
        <w:p w:rsidR="000E1D2D" w:rsidRDefault="00AF31AA">
          <w:pPr>
            <w:pStyle w:val="HeaderActNameRight"/>
            <w:ind w:left="600" w:right="17"/>
          </w:pPr>
          <w:fldSimple w:instr=" Styleref &quot;Name of Act/Reg&quot; ">
            <w:r w:rsidR="001C6B07">
              <w:rPr>
                <w:noProof/>
              </w:rPr>
              <w:t>Human Reproductive Technology (Licences and Registers) Regulations 1993</w:t>
            </w:r>
          </w:fldSimple>
        </w:p>
      </w:tc>
    </w:tr>
    <w:tr w:rsidR="000E1D2D">
      <w:tc>
        <w:tcPr>
          <w:tcW w:w="5715" w:type="dxa"/>
          <w:vAlign w:val="bottom"/>
        </w:tcPr>
        <w:p w:rsidR="000E1D2D" w:rsidRDefault="000E1D2D">
          <w:pPr>
            <w:pStyle w:val="HeaderTextRight"/>
          </w:pPr>
        </w:p>
      </w:tc>
      <w:tc>
        <w:tcPr>
          <w:tcW w:w="1548" w:type="dxa"/>
          <w:vAlign w:val="bottom"/>
        </w:tcPr>
        <w:p w:rsidR="000E1D2D" w:rsidRDefault="000E1D2D">
          <w:pPr>
            <w:pStyle w:val="HeaderNumberRight"/>
            <w:ind w:right="17"/>
          </w:pPr>
        </w:p>
      </w:tc>
    </w:tr>
    <w:tr w:rsidR="000E1D2D">
      <w:tc>
        <w:tcPr>
          <w:tcW w:w="5715" w:type="dxa"/>
          <w:vAlign w:val="bottom"/>
        </w:tcPr>
        <w:p w:rsidR="000E1D2D" w:rsidRDefault="000E1D2D">
          <w:pPr>
            <w:pStyle w:val="HeaderTextRight"/>
          </w:pPr>
        </w:p>
      </w:tc>
      <w:tc>
        <w:tcPr>
          <w:tcW w:w="1548" w:type="dxa"/>
          <w:vAlign w:val="bottom"/>
        </w:tcPr>
        <w:p w:rsidR="000E1D2D" w:rsidRDefault="000E1D2D">
          <w:pPr>
            <w:pStyle w:val="HeaderNumberRight"/>
            <w:ind w:right="17"/>
          </w:pPr>
        </w:p>
      </w:tc>
    </w:tr>
    <w:tr w:rsidR="000E1D2D">
      <w:tc>
        <w:tcPr>
          <w:tcW w:w="7258" w:type="dxa"/>
          <w:gridSpan w:val="2"/>
          <w:vAlign w:val="bottom"/>
        </w:tcPr>
        <w:p w:rsidR="000E1D2D" w:rsidRDefault="000E1D2D">
          <w:pPr>
            <w:pStyle w:val="HeaderSectionRight"/>
            <w:ind w:right="17"/>
          </w:pPr>
        </w:p>
      </w:tc>
    </w:tr>
  </w:tbl>
  <w:p w:rsidR="000E1D2D" w:rsidRDefault="000E1D2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0E1D2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AF31AA">
    <w:pPr>
      <w:pStyle w:val="headerpartodd"/>
      <w:ind w:left="0" w:firstLine="0"/>
      <w:rPr>
        <w:i/>
      </w:rPr>
    </w:pPr>
    <w:r>
      <w:rPr>
        <w:i/>
      </w:rPr>
      <w:fldChar w:fldCharType="begin"/>
    </w:r>
    <w:r>
      <w:rPr>
        <w:i/>
      </w:rPr>
      <w:instrText xml:space="preserve"> Styleref "Name of Act/Reg" </w:instrText>
    </w:r>
    <w:r>
      <w:rPr>
        <w:i/>
      </w:rPr>
      <w:fldChar w:fldCharType="separate"/>
    </w:r>
    <w:r w:rsidR="001C6B07">
      <w:rPr>
        <w:i/>
        <w:noProof/>
      </w:rPr>
      <w:t>Human Reproductive Technology (Licences and Registers) Regulations 1993</w:t>
    </w:r>
    <w:r>
      <w:rPr>
        <w:i/>
      </w:rPr>
      <w:fldChar w:fldCharType="end"/>
    </w:r>
  </w:p>
  <w:p w:rsidR="000E1D2D" w:rsidRDefault="000E1D2D">
    <w:pPr>
      <w:pStyle w:val="headerpartodd"/>
      <w:ind w:left="0" w:firstLine="0"/>
      <w:rPr>
        <w:b w:val="0"/>
        <w:i/>
      </w:rPr>
    </w:pPr>
  </w:p>
  <w:p w:rsidR="000E1D2D" w:rsidRDefault="000E1D2D">
    <w:pPr>
      <w:pStyle w:val="headerpart"/>
    </w:pPr>
  </w:p>
  <w:p w:rsidR="000E1D2D" w:rsidRDefault="000E1D2D">
    <w:pPr>
      <w:pStyle w:val="headerpart"/>
    </w:pPr>
  </w:p>
  <w:p w:rsidR="000E1D2D" w:rsidRDefault="000E1D2D">
    <w:pPr>
      <w:pBdr>
        <w:bottom w:val="single" w:sz="6" w:space="1" w:color="auto"/>
      </w:pBdr>
      <w:rPr>
        <w:b/>
      </w:rPr>
    </w:pPr>
  </w:p>
  <w:p w:rsidR="000E1D2D" w:rsidRDefault="000E1D2D"/>
  <w:p w:rsidR="000E1D2D" w:rsidRDefault="000E1D2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2D" w:rsidRDefault="00AF31AA">
    <w:pPr>
      <w:pStyle w:val="headerpartodd"/>
      <w:ind w:left="0" w:firstLine="0"/>
      <w:jc w:val="right"/>
      <w:rPr>
        <w:i/>
      </w:rPr>
    </w:pPr>
    <w:r>
      <w:rPr>
        <w:i/>
      </w:rPr>
      <w:fldChar w:fldCharType="begin"/>
    </w:r>
    <w:r>
      <w:rPr>
        <w:i/>
      </w:rPr>
      <w:instrText xml:space="preserve"> Styleref "Name of Act/Reg" </w:instrText>
    </w:r>
    <w:r>
      <w:rPr>
        <w:i/>
      </w:rPr>
      <w:fldChar w:fldCharType="separate"/>
    </w:r>
    <w:r w:rsidR="001C6B07">
      <w:rPr>
        <w:i/>
        <w:noProof/>
      </w:rPr>
      <w:t>Human Reproductive Technology (Licences and Registers) Regulations 1993</w:t>
    </w:r>
    <w:r>
      <w:rPr>
        <w:i/>
      </w:rPr>
      <w:fldChar w:fldCharType="end"/>
    </w:r>
  </w:p>
  <w:p w:rsidR="000E1D2D" w:rsidRDefault="000E1D2D">
    <w:pPr>
      <w:pStyle w:val="headerpartodd"/>
      <w:ind w:left="0" w:firstLine="0"/>
      <w:jc w:val="right"/>
      <w:rPr>
        <w:b w:val="0"/>
        <w:i/>
      </w:rPr>
    </w:pPr>
  </w:p>
  <w:p w:rsidR="000E1D2D" w:rsidRDefault="000E1D2D">
    <w:pPr>
      <w:pStyle w:val="headerpart"/>
      <w:jc w:val="right"/>
    </w:pPr>
  </w:p>
  <w:p w:rsidR="000E1D2D" w:rsidRDefault="000E1D2D">
    <w:pPr>
      <w:pStyle w:val="headerpart"/>
      <w:jc w:val="right"/>
    </w:pPr>
  </w:p>
  <w:p w:rsidR="000E1D2D" w:rsidRDefault="000E1D2D">
    <w:pPr>
      <w:pBdr>
        <w:bottom w:val="single" w:sz="6" w:space="1" w:color="auto"/>
      </w:pBdr>
      <w:jc w:val="right"/>
      <w:rPr>
        <w:b/>
      </w:rPr>
    </w:pPr>
  </w:p>
  <w:p w:rsidR="000E1D2D" w:rsidRDefault="000E1D2D"/>
  <w:p w:rsidR="000E1D2D" w:rsidRDefault="000E1D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14F2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883B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FC53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5C15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4833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FCE6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BEC14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6A42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A0864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2820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EE7B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9A6E7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1AA"/>
    <w:rsid w:val="000E1D2D"/>
    <w:rsid w:val="001C6B07"/>
    <w:rsid w:val="00861CBB"/>
    <w:rsid w:val="00954B93"/>
    <w:rsid w:val="00AF31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1765</Words>
  <Characters>11159</Characters>
  <Application>Microsoft Office Word</Application>
  <DocSecurity>0</DocSecurity>
  <Lines>301</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1993 - 01-a0-03</dc:title>
  <dc:subject/>
  <dc:creator>David Harrold</dc:creator>
  <cp:keywords/>
  <cp:lastModifiedBy>svcMRProcess</cp:lastModifiedBy>
  <cp:revision>4</cp:revision>
  <cp:lastPrinted>2005-03-14T01:20:00Z</cp:lastPrinted>
  <dcterms:created xsi:type="dcterms:W3CDTF">2013-02-16T01:41:00Z</dcterms:created>
  <dcterms:modified xsi:type="dcterms:W3CDTF">2013-02-16T01:41:00Z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CommencementDate">
    <vt:lpwstr>20050311</vt:lpwstr>
  </property>
  <property fmtid="{D5CDD505-2E9C-101B-9397-08002B2CF9AE}" pid="4" name="DocumentType">
    <vt:lpwstr>Reg</vt:lpwstr>
  </property>
  <property fmtid="{D5CDD505-2E9C-101B-9397-08002B2CF9AE}" pid="5" name="OwlsUID">
    <vt:i4>4516</vt:i4>
  </property>
  <property fmtid="{D5CDD505-2E9C-101B-9397-08002B2CF9AE}" pid="6" name="ReprintNo">
    <vt:lpwstr>1</vt:lpwstr>
  </property>
  <property fmtid="{D5CDD505-2E9C-101B-9397-08002B2CF9AE}" pid="7" name="AsAtDate">
    <vt:lpwstr>11 Mar 2005</vt:lpwstr>
  </property>
  <property fmtid="{D5CDD505-2E9C-101B-9397-08002B2CF9AE}" pid="8" name="Suffix">
    <vt:lpwstr>01-a0-03</vt:lpwstr>
  </property>
</Properties>
</file>