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863" w:rsidRDefault="00DE37F5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3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DA7863" w:rsidRDefault="00DE37F5">
      <w:pPr>
        <w:pStyle w:val="PrincipalActReg"/>
        <w:spacing w:before="2600" w:after="0"/>
      </w:pPr>
      <w:r>
        <w:rPr>
          <w:snapToGrid w:val="0"/>
        </w:rPr>
        <w:t>Local Government (Miscellaneous Provisions) Act 1960</w:t>
      </w:r>
    </w:p>
    <w:p w:rsidR="00DA7863" w:rsidRDefault="00DE37F5">
      <w:pPr>
        <w:pStyle w:val="NameofActReg"/>
        <w:spacing w:before="3760" w:after="4200"/>
      </w:pPr>
      <w:r>
        <w:rPr>
          <w:noProof/>
        </w:rPr>
        <w:t>Local Government (Prohibition on Dealings in Land) Regulations 1973</w:t>
      </w:r>
    </w:p>
    <w:p w:rsidR="00DA7863" w:rsidRDefault="00DA7863">
      <w:pPr>
        <w:jc w:val="center"/>
        <w:rPr>
          <w:b/>
        </w:rPr>
        <w:sectPr w:rsidR="00DA78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A7863">
        <w:trPr>
          <w:cantSplit/>
        </w:trPr>
        <w:tc>
          <w:tcPr>
            <w:tcW w:w="2434" w:type="dxa"/>
            <w:vMerge w:val="restart"/>
          </w:tcPr>
          <w:p w:rsidR="00DA7863" w:rsidRDefault="00DA7863"/>
        </w:tc>
        <w:tc>
          <w:tcPr>
            <w:tcW w:w="2434" w:type="dxa"/>
            <w:vMerge w:val="restart"/>
          </w:tcPr>
          <w:p w:rsidR="00DA7863" w:rsidRDefault="00DA7863">
            <w:pPr>
              <w:jc w:val="center"/>
            </w:pPr>
          </w:p>
        </w:tc>
        <w:tc>
          <w:tcPr>
            <w:tcW w:w="2434" w:type="dxa"/>
          </w:tcPr>
          <w:p w:rsidR="00DA7863" w:rsidRDefault="00DA7863"/>
        </w:tc>
      </w:tr>
      <w:tr w:rsidR="00DA7863">
        <w:trPr>
          <w:cantSplit/>
        </w:trPr>
        <w:tc>
          <w:tcPr>
            <w:tcW w:w="2434" w:type="dxa"/>
            <w:vMerge/>
          </w:tcPr>
          <w:p w:rsidR="00DA7863" w:rsidRDefault="00DA7863"/>
        </w:tc>
        <w:tc>
          <w:tcPr>
            <w:tcW w:w="2434" w:type="dxa"/>
            <w:vMerge/>
          </w:tcPr>
          <w:p w:rsidR="00DA7863" w:rsidRDefault="00DA7863">
            <w:pPr>
              <w:jc w:val="center"/>
            </w:pPr>
          </w:p>
        </w:tc>
        <w:tc>
          <w:tcPr>
            <w:tcW w:w="2434" w:type="dxa"/>
          </w:tcPr>
          <w:p w:rsidR="00DA7863" w:rsidRDefault="00DE37F5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5 November 2004</w:t>
            </w:r>
          </w:p>
        </w:tc>
      </w:tr>
    </w:tbl>
    <w:p w:rsidR="00DA7863" w:rsidRDefault="00DE37F5">
      <w:pPr>
        <w:pStyle w:val="WA"/>
        <w:spacing w:before="120"/>
      </w:pPr>
      <w:r>
        <w:t>Western Australia</w:t>
      </w:r>
    </w:p>
    <w:p w:rsidR="00DA7863" w:rsidRDefault="00DE37F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04C45">
        <w:rPr>
          <w:noProof/>
        </w:rPr>
        <w:t>Local Government (Prohibition on Dealings in Land) Regulations 1973</w:t>
      </w:r>
      <w:r>
        <w:fldChar w:fldCharType="end"/>
      </w:r>
    </w:p>
    <w:p w:rsidR="00DA7863" w:rsidRDefault="00DE37F5">
      <w:pPr>
        <w:pStyle w:val="Arrangement"/>
        <w:ind w:left="2302" w:right="2302"/>
      </w:pPr>
      <w:r>
        <w:t>CONTENTS</w:t>
      </w:r>
    </w:p>
    <w:p w:rsidR="00DA7863" w:rsidRDefault="00DE37F5">
      <w:pPr>
        <w:pStyle w:val="TOC4"/>
        <w:rPr>
          <w:noProof/>
          <w:sz w:val="24"/>
          <w:szCs w:val="24"/>
        </w:rPr>
      </w:pPr>
      <w:r>
        <w:fldChar w:fldCharType="begin"/>
      </w:r>
      <w:r>
        <w:instrText xml:space="preserve"> TOC \o "2-3" \t "Heading 4,3,Heading 5,4,yScheduleHeading,5,yScheduleHeading 2,5,yHeading 2,7,yHeading 3,7,yHeading 6,6" \n 2</w:instrText>
      </w:r>
      <w:r>
        <w:noBreakHyphen/>
        <w:instrText>3 \t " yHeading 4,3,yHeading 5,4,nHeading 3,4"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_Toc91393424 \h </w:instrText>
      </w:r>
      <w:r>
        <w:rPr>
          <w:noProof/>
        </w:rPr>
      </w:r>
      <w:r>
        <w:rPr>
          <w:noProof/>
        </w:rPr>
        <w:fldChar w:fldCharType="separate"/>
      </w:r>
      <w:r w:rsidR="00E04C45">
        <w:rPr>
          <w:noProof/>
        </w:rPr>
        <w:t>1</w:t>
      </w:r>
      <w:r>
        <w:rPr>
          <w:noProof/>
        </w:rPr>
        <w:fldChar w:fldCharType="end"/>
      </w:r>
    </w:p>
    <w:p w:rsidR="00DA7863" w:rsidRDefault="00DE37F5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Prescribed form for s. 412A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_Toc91393425 \h </w:instrText>
      </w:r>
      <w:r>
        <w:rPr>
          <w:noProof/>
        </w:rPr>
      </w:r>
      <w:r>
        <w:rPr>
          <w:noProof/>
        </w:rPr>
        <w:fldChar w:fldCharType="separate"/>
      </w:r>
      <w:r w:rsidR="00E04C45">
        <w:rPr>
          <w:noProof/>
        </w:rPr>
        <w:t>1</w:t>
      </w:r>
      <w:r>
        <w:rPr>
          <w:noProof/>
        </w:rPr>
        <w:fldChar w:fldCharType="end"/>
      </w:r>
    </w:p>
    <w:p w:rsidR="00DA7863" w:rsidRDefault="00DE37F5"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_Toc91393426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E04C45"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 w:rsidR="00DA7863" w:rsidRDefault="00DE37F5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DA7863" w:rsidRDefault="00DE37F5">
      <w:pPr>
        <w:pStyle w:val="TOC4"/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_Toc91393428 \h </w:instrText>
      </w:r>
      <w:r>
        <w:rPr>
          <w:noProof/>
        </w:rPr>
      </w:r>
      <w:r>
        <w:rPr>
          <w:noProof/>
        </w:rPr>
        <w:fldChar w:fldCharType="separate"/>
      </w:r>
      <w:r w:rsidR="00E04C45"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7863" w:rsidRDefault="00DE37F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DA7863" w:rsidRDefault="00DA7863">
      <w:pPr>
        <w:pStyle w:val="NoteHeading"/>
        <w:sectPr w:rsidR="00DA786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A7863">
        <w:trPr>
          <w:cantSplit/>
        </w:trPr>
        <w:tc>
          <w:tcPr>
            <w:tcW w:w="2434" w:type="dxa"/>
            <w:vMerge w:val="restart"/>
          </w:tcPr>
          <w:p w:rsidR="00DA7863" w:rsidRDefault="00DA7863"/>
        </w:tc>
        <w:tc>
          <w:tcPr>
            <w:tcW w:w="2434" w:type="dxa"/>
            <w:vMerge w:val="restart"/>
          </w:tcPr>
          <w:p w:rsidR="00DA7863" w:rsidRDefault="00DE37F5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DA7863" w:rsidRDefault="00DA7863"/>
        </w:tc>
      </w:tr>
      <w:tr w:rsidR="00DA7863">
        <w:trPr>
          <w:cantSplit/>
        </w:trPr>
        <w:tc>
          <w:tcPr>
            <w:tcW w:w="2434" w:type="dxa"/>
            <w:vMerge/>
          </w:tcPr>
          <w:p w:rsidR="00DA7863" w:rsidRDefault="00DA7863"/>
        </w:tc>
        <w:tc>
          <w:tcPr>
            <w:tcW w:w="2434" w:type="dxa"/>
            <w:vMerge/>
          </w:tcPr>
          <w:p w:rsidR="00DA7863" w:rsidRDefault="00DA7863">
            <w:pPr>
              <w:jc w:val="center"/>
            </w:pPr>
          </w:p>
        </w:tc>
        <w:tc>
          <w:tcPr>
            <w:tcW w:w="2434" w:type="dxa"/>
          </w:tcPr>
          <w:p w:rsidR="00DA7863" w:rsidRDefault="00DE37F5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5</w:t>
            </w:r>
            <w:r>
              <w:rPr>
                <w:b/>
                <w:snapToGrid w:val="0"/>
                <w:sz w:val="22"/>
              </w:rPr>
              <w:t xml:space="preserve"> November 2004</w:t>
            </w:r>
          </w:p>
        </w:tc>
      </w:tr>
    </w:tbl>
    <w:p w:rsidR="00DA7863" w:rsidRDefault="00DE37F5">
      <w:pPr>
        <w:pStyle w:val="WA"/>
        <w:spacing w:before="120"/>
      </w:pPr>
      <w:r>
        <w:t>Western Australia</w:t>
      </w:r>
    </w:p>
    <w:p w:rsidR="00DA7863" w:rsidRDefault="00DE37F5">
      <w:pPr>
        <w:pStyle w:val="PrincipalActReg"/>
        <w:rPr>
          <w:snapToGrid w:val="0"/>
        </w:rPr>
      </w:pPr>
      <w:r>
        <w:rPr>
          <w:snapToGrid w:val="0"/>
        </w:rPr>
        <w:t>Local Government (Miscellaneous Provisions) Act 1960</w:t>
      </w:r>
    </w:p>
    <w:p w:rsidR="00DA7863" w:rsidRDefault="00DE37F5">
      <w:pPr>
        <w:pStyle w:val="NameofActReg"/>
      </w:pPr>
      <w:r>
        <w:t>Local Government (Prohibition on Dealings in Land) Regulations 1973</w:t>
      </w:r>
    </w:p>
    <w:p w:rsidR="00DA7863" w:rsidRDefault="00DE37F5">
      <w:pPr>
        <w:pStyle w:val="Heading5"/>
        <w:rPr>
          <w:snapToGrid w:val="0"/>
        </w:rPr>
      </w:pPr>
      <w:bookmarkStart w:id="2" w:name="_Toc91393424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 w:rsidR="00DA7863" w:rsidRDefault="00DE37F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iCs/>
          <w:snapToGrid w:val="0"/>
        </w:rPr>
        <w:t>Local Government (Prohibition on Dealings in Land) Regulations 1973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A7863" w:rsidRDefault="00DE37F5">
      <w:pPr>
        <w:pStyle w:val="Heading5"/>
        <w:rPr>
          <w:snapToGrid w:val="0"/>
        </w:rPr>
      </w:pPr>
      <w:bookmarkStart w:id="3" w:name="_Toc91393425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Prescribed form for s. 412A</w:t>
      </w:r>
      <w:bookmarkEnd w:id="3"/>
      <w:r>
        <w:rPr>
          <w:snapToGrid w:val="0"/>
        </w:rPr>
        <w:t xml:space="preserve"> </w:t>
      </w:r>
    </w:p>
    <w:p w:rsidR="00DA7863" w:rsidRDefault="00DE37F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prescribed form for the purposes of section 412A of the </w:t>
      </w:r>
      <w:r>
        <w:rPr>
          <w:i/>
          <w:snapToGrid w:val="0"/>
        </w:rPr>
        <w:t>Local Government (Miscellaneous Provisions) Act 1960</w:t>
      </w:r>
      <w:r>
        <w:rPr>
          <w:snapToGrid w:val="0"/>
        </w:rPr>
        <w:t>, shall be in the form set out in the Schedule to these regulations.</w:t>
      </w:r>
    </w:p>
    <w:p w:rsidR="00DA7863" w:rsidRDefault="00DE37F5">
      <w:pPr>
        <w:pStyle w:val="Footnotesection"/>
      </w:pPr>
      <w:r>
        <w:tab/>
        <w:t xml:space="preserve">[Regulation 2 amended in Gazette 24 Jun 1996 p. 2850.] </w:t>
      </w:r>
    </w:p>
    <w:p w:rsidR="00DA7863" w:rsidRDefault="00DA7863">
      <w:pPr>
        <w:rPr>
          <w:rStyle w:val="CharDivText"/>
        </w:rPr>
        <w:sectPr w:rsidR="00DA7863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A7863" w:rsidRDefault="00DE37F5">
      <w:pPr>
        <w:pStyle w:val="yScheduleHeading"/>
      </w:pPr>
      <w:bookmarkStart w:id="4" w:name="_Toc91393426"/>
      <w:r>
        <w:rPr>
          <w:rStyle w:val="CharSchNo"/>
        </w:rPr>
        <w:lastRenderedPageBreak/>
        <w:t>Schedule</w:t>
      </w:r>
      <w:bookmarkEnd w:id="4"/>
      <w:r>
        <w:rPr>
          <w:rStyle w:val="CharSchText"/>
        </w:rPr>
        <w:t xml:space="preserve"> </w:t>
      </w:r>
    </w:p>
    <w:p w:rsidR="00DA7863" w:rsidRDefault="00DE37F5">
      <w:pPr>
        <w:pStyle w:val="yTable"/>
        <w:spacing w:after="120"/>
        <w:jc w:val="center"/>
        <w:rPr>
          <w:i/>
          <w:snapToGrid w:val="0"/>
        </w:rPr>
      </w:pPr>
      <w:r>
        <w:rPr>
          <w:i/>
          <w:snapToGrid w:val="0"/>
        </w:rPr>
        <w:t>LOCAL GOVERNMENT (MISCELLANEOUS PROVISIONS) ACT 1960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851"/>
        <w:gridCol w:w="425"/>
        <w:gridCol w:w="3092"/>
      </w:tblGrid>
      <w:tr w:rsidR="00DA7863">
        <w:trPr>
          <w:cantSplit/>
        </w:trPr>
        <w:tc>
          <w:tcPr>
            <w:tcW w:w="2943" w:type="dxa"/>
          </w:tcPr>
          <w:p w:rsidR="00DA7863" w:rsidRDefault="00DA7863">
            <w:pPr>
              <w:pStyle w:val="yTable"/>
              <w:rPr>
                <w:snapToGrid w:val="0"/>
              </w:rPr>
            </w:pPr>
          </w:p>
        </w:tc>
        <w:tc>
          <w:tcPr>
            <w:tcW w:w="851" w:type="dxa"/>
          </w:tcPr>
          <w:p w:rsidR="00DA7863" w:rsidRDefault="00DE37F5"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City</w:t>
            </w:r>
          </w:p>
          <w:p w:rsidR="00DA7863" w:rsidRDefault="00DE37F5"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Town</w:t>
            </w:r>
          </w:p>
          <w:p w:rsidR="00DA7863" w:rsidRDefault="00DE37F5"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Shire</w:t>
            </w:r>
          </w:p>
        </w:tc>
        <w:tc>
          <w:tcPr>
            <w:tcW w:w="425" w:type="dxa"/>
          </w:tcPr>
          <w:p w:rsidR="00DA7863" w:rsidRDefault="00DE37F5">
            <w:pPr>
              <w:pStyle w:val="yTable"/>
              <w:rPr>
                <w:snapToGrid w:val="0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142875" cy="590550"/>
                  <wp:effectExtent l="0" t="0" r="9525" b="0"/>
                  <wp:docPr id="2" name="Picture 2" descr="br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2" w:type="dxa"/>
          </w:tcPr>
          <w:p w:rsidR="00DA7863" w:rsidRDefault="00DA7863">
            <w:pPr>
              <w:pStyle w:val="yTable"/>
              <w:rPr>
                <w:snapToGrid w:val="0"/>
              </w:rPr>
            </w:pPr>
          </w:p>
          <w:p w:rsidR="00DA7863" w:rsidRDefault="00DE37F5"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of ……………………………..</w:t>
            </w:r>
          </w:p>
        </w:tc>
      </w:tr>
    </w:tbl>
    <w:p w:rsidR="00DA7863" w:rsidRDefault="00DE37F5">
      <w:pPr>
        <w:pStyle w:val="yTable"/>
        <w:jc w:val="center"/>
        <w:rPr>
          <w:snapToGrid w:val="0"/>
        </w:rPr>
      </w:pPr>
      <w:r>
        <w:rPr>
          <w:snapToGrid w:val="0"/>
        </w:rPr>
        <w:t>Prohibition against dealing with land.</w:t>
      </w:r>
    </w:p>
    <w:p w:rsidR="00DA7863" w:rsidRDefault="00DE37F5">
      <w:pPr>
        <w:pStyle w:val="yTable"/>
        <w:jc w:val="center"/>
        <w:rPr>
          <w:snapToGrid w:val="0"/>
        </w:rPr>
      </w:pPr>
      <w:r>
        <w:rPr>
          <w:snapToGrid w:val="0"/>
        </w:rPr>
        <w:t>Section 412A.</w:t>
      </w:r>
    </w:p>
    <w:p w:rsidR="00DA7863" w:rsidRDefault="00DE37F5">
      <w:pPr>
        <w:pStyle w:val="yTable"/>
        <w:rPr>
          <w:snapToGrid w:val="0"/>
        </w:rPr>
      </w:pPr>
      <w:r>
        <w:rPr>
          <w:snapToGrid w:val="0"/>
        </w:rPr>
        <w:t xml:space="preserve">Take note that notice has been served under the provisions of section 411 of the </w:t>
      </w:r>
      <w:r>
        <w:rPr>
          <w:i/>
          <w:snapToGrid w:val="0"/>
        </w:rPr>
        <w:t>Local Government (Miscellaneous Provisions) Act 1960</w:t>
      </w:r>
      <w:r>
        <w:rPr>
          <w:snapToGrid w:val="0"/>
        </w:rPr>
        <w:t>, as amended, against the owner or occupier of the undermentioned land standing in the name(s) of the registered proprietor(s) in the schedule hereto.</w:t>
      </w:r>
    </w:p>
    <w:p w:rsidR="00DA7863" w:rsidRDefault="00DE37F5">
      <w:pPr>
        <w:pStyle w:val="yTable"/>
        <w:jc w:val="center"/>
        <w:rPr>
          <w:snapToGrid w:val="0"/>
        </w:rPr>
      </w:pPr>
      <w:r>
        <w:rPr>
          <w:snapToGrid w:val="0"/>
        </w:rPr>
        <w:t>Schedule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3600"/>
        <w:gridCol w:w="3480"/>
      </w:tblGrid>
      <w:tr w:rsidR="00DA7863">
        <w:tc>
          <w:tcPr>
            <w:tcW w:w="3600" w:type="dxa"/>
            <w:tcBorders>
              <w:top w:val="single" w:sz="4" w:space="0" w:color="auto"/>
              <w:right w:val="single" w:sz="4" w:space="0" w:color="auto"/>
            </w:tcBorders>
          </w:tcPr>
          <w:p w:rsidR="00DA7863" w:rsidRDefault="00DE37F5">
            <w:pPr>
              <w:pStyle w:val="yTable"/>
              <w:jc w:val="center"/>
            </w:pPr>
            <w:r>
              <w:t>Land Description.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</w:tcPr>
          <w:p w:rsidR="00DA7863" w:rsidRDefault="00DE37F5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Registered Proprietor.</w:t>
            </w:r>
          </w:p>
        </w:tc>
      </w:tr>
      <w:tr w:rsidR="00DA7863">
        <w:tc>
          <w:tcPr>
            <w:tcW w:w="3600" w:type="dxa"/>
            <w:tcBorders>
              <w:right w:val="single" w:sz="4" w:space="0" w:color="auto"/>
            </w:tcBorders>
          </w:tcPr>
          <w:p w:rsidR="00DA7863" w:rsidRDefault="00DE37F5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Location, Lot, Certificate of Title.</w:t>
            </w:r>
          </w:p>
        </w:tc>
        <w:tc>
          <w:tcPr>
            <w:tcW w:w="3480" w:type="dxa"/>
            <w:tcBorders>
              <w:left w:val="single" w:sz="4" w:space="0" w:color="auto"/>
            </w:tcBorders>
          </w:tcPr>
          <w:p w:rsidR="00DA7863" w:rsidRDefault="00DE37F5"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Name, Address, Occupation.</w:t>
            </w:r>
          </w:p>
        </w:tc>
      </w:tr>
      <w:tr w:rsidR="00DA7863">
        <w:tc>
          <w:tcPr>
            <w:tcW w:w="3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63" w:rsidRDefault="00DA7863">
            <w:pPr>
              <w:pStyle w:val="yTable"/>
              <w:rPr>
                <w:spacing w:val="-2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863" w:rsidRDefault="00DA7863">
            <w:pPr>
              <w:pStyle w:val="yTable"/>
              <w:rPr>
                <w:spacing w:val="-2"/>
              </w:rPr>
            </w:pPr>
          </w:p>
          <w:p w:rsidR="00DA7863" w:rsidRDefault="00DA7863">
            <w:pPr>
              <w:pStyle w:val="yTable"/>
              <w:rPr>
                <w:spacing w:val="-2"/>
              </w:rPr>
            </w:pPr>
          </w:p>
          <w:p w:rsidR="00DA7863" w:rsidRDefault="00DA7863">
            <w:pPr>
              <w:pStyle w:val="yTable"/>
              <w:rPr>
                <w:spacing w:val="-2"/>
              </w:rPr>
            </w:pPr>
          </w:p>
          <w:p w:rsidR="00DA7863" w:rsidRDefault="00DA7863">
            <w:pPr>
              <w:pStyle w:val="yTable"/>
              <w:rPr>
                <w:spacing w:val="-2"/>
              </w:rPr>
            </w:pPr>
          </w:p>
          <w:p w:rsidR="00DA7863" w:rsidRDefault="00DA7863">
            <w:pPr>
              <w:pStyle w:val="yTable"/>
              <w:rPr>
                <w:spacing w:val="-2"/>
              </w:rPr>
            </w:pPr>
          </w:p>
        </w:tc>
      </w:tr>
    </w:tbl>
    <w:p w:rsidR="00DA7863" w:rsidRDefault="00DE37F5">
      <w:pPr>
        <w:pStyle w:val="yTable"/>
        <w:tabs>
          <w:tab w:val="left" w:pos="3119"/>
          <w:tab w:val="left" w:pos="5954"/>
        </w:tabs>
        <w:rPr>
          <w:snapToGrid w:val="0"/>
        </w:rPr>
      </w:pPr>
      <w:r>
        <w:rPr>
          <w:snapToGrid w:val="0"/>
        </w:rPr>
        <w:t xml:space="preserve">Dated this </w:t>
      </w:r>
      <w:r>
        <w:rPr>
          <w:snapToGrid w:val="0"/>
        </w:rPr>
        <w:tab/>
        <w:t xml:space="preserve">day of  </w:t>
      </w:r>
      <w:r>
        <w:rPr>
          <w:snapToGrid w:val="0"/>
        </w:rPr>
        <w:tab/>
        <w:t>, 20</w:t>
      </w:r>
    </w:p>
    <w:p w:rsidR="00DA7863" w:rsidRDefault="00DE37F5">
      <w:pPr>
        <w:pStyle w:val="yTable"/>
        <w:jc w:val="right"/>
        <w:rPr>
          <w:snapToGrid w:val="0"/>
        </w:rPr>
      </w:pPr>
      <w:r>
        <w:rPr>
          <w:snapToGrid w:val="0"/>
        </w:rPr>
        <w:t>…………………………………………</w:t>
      </w:r>
    </w:p>
    <w:p w:rsidR="00DA7863" w:rsidRDefault="00DE37F5">
      <w:pPr>
        <w:pStyle w:val="yTable"/>
        <w:spacing w:before="0"/>
        <w:jc w:val="right"/>
        <w:rPr>
          <w:snapToGrid w:val="0"/>
        </w:rPr>
      </w:pPr>
      <w:r>
        <w:rPr>
          <w:snapToGrid w:val="0"/>
        </w:rPr>
        <w:t>chief executive officer</w:t>
      </w:r>
    </w:p>
    <w:p w:rsidR="00DA7863" w:rsidRDefault="00DE37F5">
      <w:pPr>
        <w:pStyle w:val="yFootnotesection"/>
      </w:pPr>
      <w:r>
        <w:t xml:space="preserve">[Schedule amended in Gazette 24 Jun 1996 p. 2850.] </w:t>
      </w:r>
    </w:p>
    <w:p w:rsidR="00DA7863" w:rsidRDefault="00DA7863">
      <w:pPr>
        <w:sectPr w:rsidR="00DA7863">
          <w:headerReference w:type="even" r:id="rId29"/>
          <w:headerReference w:type="default" r:id="rId30"/>
          <w:headerReference w:type="first" r:id="rId31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DA7863" w:rsidRDefault="00DE37F5">
      <w:pPr>
        <w:pStyle w:val="nHeading2"/>
      </w:pPr>
      <w:bookmarkStart w:id="5" w:name="_Toc85266865"/>
      <w:bookmarkStart w:id="6" w:name="_Toc85267222"/>
      <w:bookmarkStart w:id="7" w:name="_Toc87232994"/>
      <w:bookmarkStart w:id="8" w:name="_Toc91393427"/>
      <w:r>
        <w:lastRenderedPageBreak/>
        <w:t>Notes</w:t>
      </w:r>
      <w:bookmarkEnd w:id="5"/>
      <w:bookmarkEnd w:id="6"/>
      <w:bookmarkEnd w:id="7"/>
      <w:bookmarkEnd w:id="8"/>
    </w:p>
    <w:p w:rsidR="00DA7863" w:rsidRDefault="00DE37F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5 November 2004 of the </w:t>
      </w:r>
      <w:r>
        <w:rPr>
          <w:i/>
          <w:iCs/>
          <w:snapToGrid w:val="0"/>
        </w:rPr>
        <w:t>Local Government (Prohibition on Dealings in Land) Regulations 1973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DA7863" w:rsidRDefault="00DE37F5">
      <w:pPr>
        <w:pStyle w:val="nHeading3"/>
        <w:rPr>
          <w:snapToGrid w:val="0"/>
        </w:rPr>
      </w:pPr>
      <w:bookmarkStart w:id="9" w:name="_Toc91393428"/>
      <w:r>
        <w:rPr>
          <w:snapToGrid w:val="0"/>
        </w:rPr>
        <w:t>Compilation table</w:t>
      </w:r>
      <w:bookmarkEnd w:id="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A7863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DA7863" w:rsidRDefault="00DE37F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DA7863" w:rsidRDefault="00DE37F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DA7863" w:rsidRDefault="00DE37F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A7863">
        <w:tc>
          <w:tcPr>
            <w:tcW w:w="3118" w:type="dxa"/>
          </w:tcPr>
          <w:p w:rsidR="00DA7863" w:rsidRDefault="00DE37F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Local Government (Prohibition on Dealings in Land) Regulations 1973</w:t>
            </w:r>
          </w:p>
        </w:tc>
        <w:tc>
          <w:tcPr>
            <w:tcW w:w="1276" w:type="dxa"/>
          </w:tcPr>
          <w:p w:rsidR="00DA7863" w:rsidRDefault="00DE37F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Mar 1973 p. 627</w:t>
            </w:r>
          </w:p>
        </w:tc>
        <w:tc>
          <w:tcPr>
            <w:tcW w:w="2693" w:type="dxa"/>
          </w:tcPr>
          <w:p w:rsidR="00DA7863" w:rsidRDefault="00DE37F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Mar 1973</w:t>
            </w:r>
          </w:p>
        </w:tc>
      </w:tr>
      <w:tr w:rsidR="00DA7863">
        <w:tc>
          <w:tcPr>
            <w:tcW w:w="3118" w:type="dxa"/>
          </w:tcPr>
          <w:p w:rsidR="00DA7863" w:rsidRDefault="00DE37F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Local Government (Amendment and Repeal) Regulations 1996 </w:t>
            </w:r>
            <w:r>
              <w:rPr>
                <w:iCs/>
                <w:sz w:val="19"/>
              </w:rPr>
              <w:t>r. 5</w:t>
            </w:r>
          </w:p>
        </w:tc>
        <w:tc>
          <w:tcPr>
            <w:tcW w:w="1276" w:type="dxa"/>
          </w:tcPr>
          <w:p w:rsidR="00DA7863" w:rsidRDefault="00DE37F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1996 p. 2847</w:t>
            </w:r>
            <w:r>
              <w:rPr>
                <w:sz w:val="19"/>
              </w:rPr>
              <w:noBreakHyphen/>
              <w:t>55</w:t>
            </w:r>
          </w:p>
        </w:tc>
        <w:tc>
          <w:tcPr>
            <w:tcW w:w="2693" w:type="dxa"/>
          </w:tcPr>
          <w:p w:rsidR="00DA7863" w:rsidRDefault="00DE37F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 r. 2)</w:t>
            </w:r>
          </w:p>
        </w:tc>
      </w:tr>
      <w:tr w:rsidR="00DA7863"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 w:rsidR="00DA7863" w:rsidRDefault="00DE37F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Local Government (Prohibition on Dealings in Land) Regulations 1973</w:t>
            </w:r>
            <w:r>
              <w:rPr>
                <w:b/>
                <w:bCs/>
                <w:sz w:val="19"/>
              </w:rPr>
              <w:t xml:space="preserve"> as at 5 Nov 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 w:rsidR="00DA7863" w:rsidRDefault="00DA7863"/>
    <w:p w:rsidR="00DA7863" w:rsidRDefault="00DA7863">
      <w:pPr>
        <w:sectPr w:rsidR="00DA7863">
          <w:headerReference w:type="even" r:id="rId32"/>
          <w:headerReference w:type="default" r:id="rId33"/>
          <w:headerReference w:type="first" r:id="rId3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A7863" w:rsidRDefault="00DA7863"/>
    <w:sectPr w:rsidR="00DA7863">
      <w:headerReference w:type="even" r:id="rId35"/>
      <w:headerReference w:type="default" r:id="rId36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863" w:rsidRDefault="00DE37F5">
      <w:r>
        <w:separator/>
      </w:r>
    </w:p>
  </w:endnote>
  <w:endnote w:type="continuationSeparator" w:id="0">
    <w:p w:rsidR="00DA7863" w:rsidRDefault="00DE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</w:p>
  <w:p w:rsidR="00DA7863" w:rsidRDefault="00DE37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A7863" w:rsidRDefault="00DE37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A7863" w:rsidRDefault="00DE37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</w:p>
  <w:p w:rsidR="00DA7863" w:rsidRDefault="00DE37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DA7863" w:rsidRDefault="00DE37F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04C4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A7863" w:rsidRDefault="00DE37F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04C4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A7863" w:rsidRDefault="00DE37F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04C45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DA7863" w:rsidRDefault="00DE37F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Footer"/>
      <w:tabs>
        <w:tab w:val="clear" w:pos="4153"/>
        <w:tab w:val="right" w:pos="7088"/>
      </w:tabs>
      <w:rPr>
        <w:rStyle w:val="PageNumber"/>
      </w:rPr>
    </w:pPr>
  </w:p>
  <w:p w:rsidR="00DA7863" w:rsidRDefault="00DE37F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04C45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04C4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A7863" w:rsidRDefault="00DE37F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863" w:rsidRDefault="00DE37F5">
      <w:r>
        <w:separator/>
      </w:r>
    </w:p>
  </w:footnote>
  <w:footnote w:type="continuationSeparator" w:id="0">
    <w:p w:rsidR="00DA7863" w:rsidRDefault="00DE3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A7863">
      <w:trPr>
        <w:cantSplit/>
      </w:trPr>
      <w:tc>
        <w:tcPr>
          <w:tcW w:w="7312" w:type="dxa"/>
          <w:gridSpan w:val="2"/>
        </w:tcPr>
        <w:p w:rsidR="00DA7863" w:rsidRDefault="00DE37F5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E04C45">
            <w:rPr>
              <w:i w:val="0"/>
              <w:noProof/>
            </w:rPr>
            <w:t>Local Government (Prohibition on Dealings in Land) Regulations 1973</w:t>
          </w:r>
          <w:r>
            <w:rPr>
              <w:i w:val="0"/>
            </w:rPr>
            <w:fldChar w:fldCharType="end"/>
          </w:r>
        </w:p>
      </w:tc>
    </w:tr>
    <w:tr w:rsidR="00DA7863">
      <w:tc>
        <w:tcPr>
          <w:tcW w:w="1548" w:type="dxa"/>
        </w:tcPr>
        <w:p w:rsidR="00DA7863" w:rsidRDefault="00DA7863">
          <w:pPr>
            <w:pStyle w:val="HeaderNumberLeft"/>
          </w:pPr>
        </w:p>
      </w:tc>
      <w:tc>
        <w:tcPr>
          <w:tcW w:w="5764" w:type="dxa"/>
        </w:tcPr>
        <w:p w:rsidR="00DA7863" w:rsidRDefault="00DA7863">
          <w:pPr>
            <w:pStyle w:val="HeaderTextLeft"/>
          </w:pPr>
        </w:p>
      </w:tc>
    </w:tr>
    <w:tr w:rsidR="00DA7863">
      <w:tc>
        <w:tcPr>
          <w:tcW w:w="1548" w:type="dxa"/>
        </w:tcPr>
        <w:p w:rsidR="00DA7863" w:rsidRDefault="00DA7863">
          <w:pPr>
            <w:pStyle w:val="HeaderNumberLeft"/>
          </w:pPr>
        </w:p>
      </w:tc>
      <w:tc>
        <w:tcPr>
          <w:tcW w:w="5764" w:type="dxa"/>
        </w:tcPr>
        <w:p w:rsidR="00DA7863" w:rsidRDefault="00DA7863">
          <w:pPr>
            <w:pStyle w:val="HeaderTextLeft"/>
          </w:pPr>
        </w:p>
      </w:tc>
    </w:tr>
    <w:tr w:rsidR="00DA7863">
      <w:trPr>
        <w:cantSplit/>
      </w:trPr>
      <w:tc>
        <w:tcPr>
          <w:tcW w:w="7312" w:type="dxa"/>
          <w:gridSpan w:val="2"/>
        </w:tcPr>
        <w:p w:rsidR="00DA7863" w:rsidRDefault="00DA7863">
          <w:pPr>
            <w:pStyle w:val="HeaderSectionLeft"/>
          </w:pPr>
        </w:p>
      </w:tc>
    </w:tr>
  </w:tbl>
  <w:p w:rsidR="00DA7863" w:rsidRDefault="00DA786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A7863">
      <w:trPr>
        <w:cantSplit/>
      </w:trPr>
      <w:tc>
        <w:tcPr>
          <w:tcW w:w="7312" w:type="dxa"/>
          <w:gridSpan w:val="2"/>
        </w:tcPr>
        <w:p w:rsidR="00DA7863" w:rsidRDefault="00DE37F5">
          <w:pPr>
            <w:pStyle w:val="HeaderActNameRight"/>
          </w:pPr>
          <w:fldSimple w:instr=" Styleref &quot;Name of Act/Reg&quot; ">
            <w:r w:rsidR="00E04C45">
              <w:rPr>
                <w:noProof/>
              </w:rPr>
              <w:t>Local Government (Prohibition on Dealings in Land) Regulations 1973</w:t>
            </w:r>
          </w:fldSimple>
        </w:p>
      </w:tc>
    </w:tr>
    <w:tr w:rsidR="00DA7863">
      <w:tc>
        <w:tcPr>
          <w:tcW w:w="5760" w:type="dxa"/>
        </w:tcPr>
        <w:p w:rsidR="00DA7863" w:rsidRDefault="00DA7863">
          <w:pPr>
            <w:pStyle w:val="HeaderTextRight"/>
          </w:pPr>
        </w:p>
      </w:tc>
      <w:tc>
        <w:tcPr>
          <w:tcW w:w="1552" w:type="dxa"/>
        </w:tcPr>
        <w:p w:rsidR="00DA7863" w:rsidRDefault="00DA7863">
          <w:pPr>
            <w:pStyle w:val="HeaderNumberRight"/>
          </w:pPr>
        </w:p>
      </w:tc>
    </w:tr>
    <w:tr w:rsidR="00DA7863">
      <w:tc>
        <w:tcPr>
          <w:tcW w:w="5760" w:type="dxa"/>
        </w:tcPr>
        <w:p w:rsidR="00DA7863" w:rsidRDefault="00DA7863">
          <w:pPr>
            <w:pStyle w:val="HeaderTextRight"/>
          </w:pPr>
        </w:p>
      </w:tc>
      <w:tc>
        <w:tcPr>
          <w:tcW w:w="1552" w:type="dxa"/>
        </w:tcPr>
        <w:p w:rsidR="00DA7863" w:rsidRDefault="00DA7863">
          <w:pPr>
            <w:pStyle w:val="HeaderNumberRight"/>
          </w:pPr>
        </w:p>
      </w:tc>
    </w:tr>
    <w:tr w:rsidR="00DA7863">
      <w:trPr>
        <w:cantSplit/>
      </w:trPr>
      <w:tc>
        <w:tcPr>
          <w:tcW w:w="7312" w:type="dxa"/>
          <w:gridSpan w:val="2"/>
        </w:tcPr>
        <w:p w:rsidR="00DA7863" w:rsidRDefault="00DA7863">
          <w:pPr>
            <w:pStyle w:val="HeaderSectionRight"/>
          </w:pPr>
        </w:p>
      </w:tc>
    </w:tr>
  </w:tbl>
  <w:p w:rsidR="00DA7863" w:rsidRDefault="00DA786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DA7863">
      <w:trPr>
        <w:cantSplit/>
      </w:trPr>
      <w:tc>
        <w:tcPr>
          <w:tcW w:w="7312" w:type="dxa"/>
          <w:gridSpan w:val="2"/>
        </w:tcPr>
        <w:p w:rsidR="00DA7863" w:rsidRDefault="00DE37F5">
          <w:pPr>
            <w:pStyle w:val="HeaderActNameLeft"/>
          </w:pPr>
          <w:fldSimple w:instr=" Styleref &quot;Name of Act/Reg&quot; ">
            <w:r w:rsidR="00E04C45">
              <w:rPr>
                <w:noProof/>
              </w:rPr>
              <w:t>Local Government (Prohibition on Dealings in Land) Regulations 1973</w:t>
            </w:r>
          </w:fldSimple>
        </w:p>
      </w:tc>
    </w:tr>
    <w:tr w:rsidR="00DA7863">
      <w:tc>
        <w:tcPr>
          <w:tcW w:w="1305" w:type="dxa"/>
        </w:tcPr>
        <w:p w:rsidR="00DA7863" w:rsidRDefault="00DE37F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DA7863" w:rsidRDefault="00DE37F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A7863">
      <w:tc>
        <w:tcPr>
          <w:tcW w:w="1305" w:type="dxa"/>
        </w:tcPr>
        <w:p w:rsidR="00DA7863" w:rsidRDefault="00DE37F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DA7863" w:rsidRDefault="00DE37F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A7863">
      <w:trPr>
        <w:cantSplit/>
      </w:trPr>
      <w:tc>
        <w:tcPr>
          <w:tcW w:w="7312" w:type="dxa"/>
          <w:gridSpan w:val="2"/>
        </w:tcPr>
        <w:p w:rsidR="00DA7863" w:rsidRDefault="00DE37F5">
          <w:pPr>
            <w:pStyle w:val="HeaderSectionLeft"/>
          </w:pPr>
          <w:r>
            <w:t xml:space="preserve">r. </w:t>
          </w:r>
          <w:fldSimple w:instr=" styleref CharSectno ">
            <w:r w:rsidR="00E04C45">
              <w:rPr>
                <w:noProof/>
              </w:rPr>
              <w:t>1</w:t>
            </w:r>
          </w:fldSimple>
        </w:p>
      </w:tc>
    </w:tr>
  </w:tbl>
  <w:p w:rsidR="00DA7863" w:rsidRDefault="00DA7863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DA7863">
      <w:trPr>
        <w:cantSplit/>
      </w:trPr>
      <w:tc>
        <w:tcPr>
          <w:tcW w:w="7312" w:type="dxa"/>
          <w:gridSpan w:val="2"/>
        </w:tcPr>
        <w:p w:rsidR="00DA7863" w:rsidRDefault="00DE37F5">
          <w:pPr>
            <w:pStyle w:val="HeaderActNameRight"/>
          </w:pPr>
          <w:fldSimple w:instr=" Styleref &quot;Name of Act/Reg&quot; ">
            <w:r w:rsidR="00E04C45">
              <w:rPr>
                <w:noProof/>
              </w:rPr>
              <w:t>Local Government (Prohibition on Dealings in Land) Regulations 1973</w:t>
            </w:r>
          </w:fldSimple>
        </w:p>
      </w:tc>
    </w:tr>
    <w:tr w:rsidR="00DA7863">
      <w:tc>
        <w:tcPr>
          <w:tcW w:w="5985" w:type="dxa"/>
        </w:tcPr>
        <w:p w:rsidR="00DA7863" w:rsidRDefault="00DE37F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DA7863" w:rsidRDefault="00DE37F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A7863">
      <w:tc>
        <w:tcPr>
          <w:tcW w:w="5985" w:type="dxa"/>
        </w:tcPr>
        <w:p w:rsidR="00DA7863" w:rsidRDefault="00DE37F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DA7863" w:rsidRDefault="00DE37F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A7863">
      <w:trPr>
        <w:cantSplit/>
      </w:trPr>
      <w:tc>
        <w:tcPr>
          <w:tcW w:w="7312" w:type="dxa"/>
          <w:gridSpan w:val="2"/>
        </w:tcPr>
        <w:p w:rsidR="00DA7863" w:rsidRDefault="00DE37F5">
          <w:pPr>
            <w:pStyle w:val="HeaderSectionRight"/>
          </w:pPr>
          <w:r>
            <w:t xml:space="preserve">s. </w:t>
          </w:r>
          <w:fldSimple w:instr=" styleref CharSectno ">
            <w:r w:rsidR="00E04C45">
              <w:rPr>
                <w:noProof/>
              </w:rPr>
              <w:t>1</w:t>
            </w:r>
          </w:fldSimple>
        </w:p>
      </w:tc>
    </w:tr>
  </w:tbl>
  <w:p w:rsidR="00DA7863" w:rsidRDefault="00DA786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DA7863">
      <w:trPr>
        <w:cantSplit/>
      </w:trPr>
      <w:tc>
        <w:tcPr>
          <w:tcW w:w="7258" w:type="dxa"/>
          <w:gridSpan w:val="2"/>
        </w:tcPr>
        <w:p w:rsidR="00DA7863" w:rsidRDefault="00DE37F5">
          <w:pPr>
            <w:pStyle w:val="HeaderActNameLeft"/>
          </w:pPr>
          <w:fldSimple w:instr=" Styleref &quot;Name of Act/Reg&quot; ">
            <w:r w:rsidR="00E04C45">
              <w:rPr>
                <w:noProof/>
              </w:rPr>
              <w:t>Local Government (Prohibition on Dealings in Land) Regulations 1973</w:t>
            </w:r>
          </w:fldSimple>
        </w:p>
      </w:tc>
    </w:tr>
    <w:tr w:rsidR="00DA7863">
      <w:tc>
        <w:tcPr>
          <w:tcW w:w="1490" w:type="dxa"/>
        </w:tcPr>
        <w:p w:rsidR="00DA7863" w:rsidRDefault="00DA7863">
          <w:pPr>
            <w:pStyle w:val="HeaderNumberLeft"/>
          </w:pPr>
        </w:p>
      </w:tc>
      <w:tc>
        <w:tcPr>
          <w:tcW w:w="5773" w:type="dxa"/>
        </w:tcPr>
        <w:p w:rsidR="00DA7863" w:rsidRDefault="00DA7863">
          <w:pPr>
            <w:pStyle w:val="HeaderTextLeft"/>
          </w:pPr>
        </w:p>
      </w:tc>
    </w:tr>
    <w:tr w:rsidR="00DA7863">
      <w:tc>
        <w:tcPr>
          <w:tcW w:w="1490" w:type="dxa"/>
        </w:tcPr>
        <w:p w:rsidR="00DA7863" w:rsidRDefault="00DA7863">
          <w:pPr>
            <w:pStyle w:val="HeaderNumberLeft"/>
          </w:pPr>
        </w:p>
      </w:tc>
      <w:tc>
        <w:tcPr>
          <w:tcW w:w="5773" w:type="dxa"/>
        </w:tcPr>
        <w:p w:rsidR="00DA7863" w:rsidRDefault="00DA7863">
          <w:pPr>
            <w:pStyle w:val="HeaderTextLeft"/>
          </w:pPr>
        </w:p>
      </w:tc>
    </w:tr>
    <w:tr w:rsidR="00DA7863">
      <w:trPr>
        <w:cantSplit/>
      </w:trPr>
      <w:tc>
        <w:tcPr>
          <w:tcW w:w="1490" w:type="dxa"/>
        </w:tcPr>
        <w:p w:rsidR="00DA7863" w:rsidRDefault="00DE37F5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DA7863" w:rsidRDefault="00DE37F5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 w:rsidR="00DA7863" w:rsidRDefault="00DA786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DA7863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DA7863" w:rsidRDefault="00DE37F5">
          <w:pPr>
            <w:pStyle w:val="HeaderActNameRight"/>
          </w:pPr>
          <w:fldSimple w:instr=" Styleref &quot;Name of Act/Reg&quot; ">
            <w:r w:rsidR="00E04C45">
              <w:rPr>
                <w:noProof/>
              </w:rPr>
              <w:t>Local Government (Prohibition on Dealings in Land) Regulations 1973</w:t>
            </w:r>
          </w:fldSimple>
        </w:p>
      </w:tc>
    </w:tr>
    <w:tr w:rsidR="00DA7863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DA7863" w:rsidRDefault="00DA7863">
          <w:pPr>
            <w:pStyle w:val="HeaderTextRight"/>
          </w:pPr>
        </w:p>
      </w:tc>
      <w:tc>
        <w:tcPr>
          <w:tcW w:w="1552" w:type="dxa"/>
          <w:gridSpan w:val="2"/>
        </w:tcPr>
        <w:p w:rsidR="00DA7863" w:rsidRDefault="00DA7863">
          <w:pPr>
            <w:pStyle w:val="HeaderNumberRight"/>
          </w:pPr>
        </w:p>
      </w:tc>
    </w:tr>
    <w:tr w:rsidR="00DA7863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DA7863" w:rsidRDefault="00DA7863">
          <w:pPr>
            <w:pStyle w:val="HeaderTextRight"/>
          </w:pPr>
        </w:p>
      </w:tc>
      <w:tc>
        <w:tcPr>
          <w:tcW w:w="1552" w:type="dxa"/>
          <w:gridSpan w:val="2"/>
        </w:tcPr>
        <w:p w:rsidR="00DA7863" w:rsidRDefault="00DA7863">
          <w:pPr>
            <w:pStyle w:val="HeaderNumberRight"/>
          </w:pPr>
        </w:p>
      </w:tc>
    </w:tr>
    <w:tr w:rsidR="00DA7863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DA7863" w:rsidRDefault="00DE37F5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DA7863" w:rsidRDefault="00DA7863">
    <w:pPr>
      <w:pStyle w:val="Header"/>
      <w:pBdr>
        <w:top w:val="single" w:sz="4" w:space="1" w:color="auto"/>
      </w:pBdr>
    </w:pPr>
  </w:p>
  <w:p w:rsidR="00DA7863" w:rsidRDefault="00DA786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A7863">
      <w:trPr>
        <w:cantSplit/>
      </w:trPr>
      <w:tc>
        <w:tcPr>
          <w:tcW w:w="7312" w:type="dxa"/>
          <w:gridSpan w:val="2"/>
        </w:tcPr>
        <w:p w:rsidR="00DA7863" w:rsidRDefault="00DE37F5">
          <w:pPr>
            <w:pStyle w:val="HeaderActNameLeft"/>
          </w:pPr>
          <w:fldSimple w:instr=" Styleref &quot;Name of Act/Reg&quot; ">
            <w:r w:rsidR="00E04C45">
              <w:rPr>
                <w:noProof/>
              </w:rPr>
              <w:t>Local Government (Prohibition on Dealings in Land) Regulations 1973</w:t>
            </w:r>
          </w:fldSimple>
        </w:p>
      </w:tc>
    </w:tr>
    <w:tr w:rsidR="00DA7863">
      <w:tc>
        <w:tcPr>
          <w:tcW w:w="1548" w:type="dxa"/>
        </w:tcPr>
        <w:p w:rsidR="00DA7863" w:rsidRDefault="00DA7863">
          <w:pPr>
            <w:pStyle w:val="HeaderNumberLeft"/>
          </w:pPr>
        </w:p>
      </w:tc>
      <w:tc>
        <w:tcPr>
          <w:tcW w:w="5764" w:type="dxa"/>
        </w:tcPr>
        <w:p w:rsidR="00DA7863" w:rsidRDefault="00DA7863">
          <w:pPr>
            <w:pStyle w:val="HeaderTextLeft"/>
          </w:pPr>
        </w:p>
      </w:tc>
    </w:tr>
    <w:tr w:rsidR="00DA7863">
      <w:tc>
        <w:tcPr>
          <w:tcW w:w="1548" w:type="dxa"/>
        </w:tcPr>
        <w:p w:rsidR="00DA7863" w:rsidRDefault="00DA7863">
          <w:pPr>
            <w:pStyle w:val="HeaderNumberLeft"/>
          </w:pPr>
        </w:p>
      </w:tc>
      <w:tc>
        <w:tcPr>
          <w:tcW w:w="5764" w:type="dxa"/>
        </w:tcPr>
        <w:p w:rsidR="00DA7863" w:rsidRDefault="00DA7863">
          <w:pPr>
            <w:pStyle w:val="HeaderTextLeft"/>
          </w:pPr>
        </w:p>
      </w:tc>
    </w:tr>
    <w:tr w:rsidR="00DA7863">
      <w:trPr>
        <w:cantSplit/>
      </w:trPr>
      <w:tc>
        <w:tcPr>
          <w:tcW w:w="7312" w:type="dxa"/>
          <w:gridSpan w:val="2"/>
        </w:tcPr>
        <w:p w:rsidR="00DA7863" w:rsidRDefault="00DA7863">
          <w:pPr>
            <w:pStyle w:val="HeaderSectionLeft"/>
          </w:pPr>
        </w:p>
      </w:tc>
    </w:tr>
  </w:tbl>
  <w:p w:rsidR="00DA7863" w:rsidRDefault="00DA786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A7863">
      <w:trPr>
        <w:cantSplit/>
      </w:trPr>
      <w:tc>
        <w:tcPr>
          <w:tcW w:w="7258" w:type="dxa"/>
          <w:gridSpan w:val="2"/>
        </w:tcPr>
        <w:p w:rsidR="00DA7863" w:rsidRDefault="00DE37F5">
          <w:pPr>
            <w:pStyle w:val="HeaderActNameRight"/>
            <w:ind w:right="17"/>
          </w:pPr>
          <w:fldSimple w:instr=" Styleref &quot;Name of Act/Reg&quot; ">
            <w:r w:rsidR="00E04C45">
              <w:rPr>
                <w:noProof/>
              </w:rPr>
              <w:t>Local Government (Prohibition on Dealings in Land) Regulations 1973</w:t>
            </w:r>
          </w:fldSimple>
        </w:p>
      </w:tc>
    </w:tr>
    <w:tr w:rsidR="00DA7863">
      <w:tc>
        <w:tcPr>
          <w:tcW w:w="5715" w:type="dxa"/>
        </w:tcPr>
        <w:p w:rsidR="00DA7863" w:rsidRDefault="00DA7863">
          <w:pPr>
            <w:pStyle w:val="HeaderTextRight"/>
          </w:pPr>
        </w:p>
      </w:tc>
      <w:tc>
        <w:tcPr>
          <w:tcW w:w="1548" w:type="dxa"/>
        </w:tcPr>
        <w:p w:rsidR="00DA7863" w:rsidRDefault="00DA7863">
          <w:pPr>
            <w:pStyle w:val="HeaderNumberRight"/>
            <w:ind w:right="17"/>
          </w:pPr>
        </w:p>
      </w:tc>
    </w:tr>
    <w:tr w:rsidR="00DA7863">
      <w:tc>
        <w:tcPr>
          <w:tcW w:w="5715" w:type="dxa"/>
        </w:tcPr>
        <w:p w:rsidR="00DA7863" w:rsidRDefault="00DA7863">
          <w:pPr>
            <w:pStyle w:val="HeaderTextRight"/>
          </w:pPr>
        </w:p>
      </w:tc>
      <w:tc>
        <w:tcPr>
          <w:tcW w:w="1548" w:type="dxa"/>
        </w:tcPr>
        <w:p w:rsidR="00DA7863" w:rsidRDefault="00DA7863">
          <w:pPr>
            <w:pStyle w:val="HeaderNumberRight"/>
            <w:ind w:right="17"/>
          </w:pPr>
        </w:p>
      </w:tc>
    </w:tr>
    <w:tr w:rsidR="00DA7863">
      <w:trPr>
        <w:cantSplit/>
      </w:trPr>
      <w:tc>
        <w:tcPr>
          <w:tcW w:w="7258" w:type="dxa"/>
          <w:gridSpan w:val="2"/>
        </w:tcPr>
        <w:p w:rsidR="00DA7863" w:rsidRDefault="00DA7863">
          <w:pPr>
            <w:pStyle w:val="HeaderSectionRight"/>
            <w:ind w:right="17"/>
          </w:pPr>
        </w:p>
      </w:tc>
    </w:tr>
  </w:tbl>
  <w:p w:rsidR="00DA7863" w:rsidRDefault="00DA7863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A7863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E37F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04C45">
      <w:rPr>
        <w:i/>
        <w:noProof/>
      </w:rPr>
      <w:t>Local Government (Prohibition on Dealings in Land) Regulations 1973</w:t>
    </w:r>
    <w:r>
      <w:rPr>
        <w:i/>
      </w:rPr>
      <w:fldChar w:fldCharType="end"/>
    </w:r>
  </w:p>
  <w:p w:rsidR="00DA7863" w:rsidRDefault="00DA7863">
    <w:pPr>
      <w:pStyle w:val="headerpartodd"/>
      <w:ind w:left="0" w:firstLine="0"/>
      <w:rPr>
        <w:b w:val="0"/>
        <w:i/>
      </w:rPr>
    </w:pPr>
  </w:p>
  <w:p w:rsidR="00DA7863" w:rsidRDefault="00DA7863">
    <w:pPr>
      <w:pStyle w:val="headerpart"/>
    </w:pPr>
  </w:p>
  <w:p w:rsidR="00DA7863" w:rsidRDefault="00DA7863">
    <w:pPr>
      <w:pStyle w:val="headerpart"/>
    </w:pPr>
  </w:p>
  <w:p w:rsidR="00DA7863" w:rsidRDefault="00DA7863">
    <w:pPr>
      <w:pBdr>
        <w:bottom w:val="single" w:sz="6" w:space="1" w:color="auto"/>
      </w:pBdr>
      <w:rPr>
        <w:b/>
      </w:rPr>
    </w:pPr>
  </w:p>
  <w:p w:rsidR="00DA7863" w:rsidRDefault="00DA7863"/>
  <w:p w:rsidR="00DA7863" w:rsidRDefault="00DA7863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63" w:rsidRDefault="00DE37F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04C45">
      <w:rPr>
        <w:i/>
        <w:noProof/>
      </w:rPr>
      <w:t>Local Government (Prohibition on Dealings in Land) Regulations 1973</w:t>
    </w:r>
    <w:r>
      <w:rPr>
        <w:i/>
      </w:rPr>
      <w:fldChar w:fldCharType="end"/>
    </w:r>
  </w:p>
  <w:p w:rsidR="00DA7863" w:rsidRDefault="00DA7863">
    <w:pPr>
      <w:pStyle w:val="headerpartodd"/>
      <w:ind w:left="0" w:firstLine="0"/>
      <w:jc w:val="right"/>
      <w:rPr>
        <w:b w:val="0"/>
        <w:i/>
      </w:rPr>
    </w:pPr>
  </w:p>
  <w:p w:rsidR="00DA7863" w:rsidRDefault="00DA7863">
    <w:pPr>
      <w:pStyle w:val="headerpart"/>
      <w:jc w:val="right"/>
    </w:pPr>
  </w:p>
  <w:p w:rsidR="00DA7863" w:rsidRDefault="00DA7863">
    <w:pPr>
      <w:pStyle w:val="headerpart"/>
      <w:jc w:val="right"/>
    </w:pPr>
  </w:p>
  <w:p w:rsidR="00DA7863" w:rsidRDefault="00DA7863">
    <w:pPr>
      <w:pBdr>
        <w:bottom w:val="single" w:sz="6" w:space="1" w:color="auto"/>
      </w:pBdr>
      <w:jc w:val="right"/>
      <w:rPr>
        <w:b/>
      </w:rPr>
    </w:pPr>
  </w:p>
  <w:p w:rsidR="00DA7863" w:rsidRDefault="00DA7863"/>
  <w:p w:rsidR="00DA7863" w:rsidRDefault="00DA786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8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F5"/>
    <w:rsid w:val="00051718"/>
    <w:rsid w:val="0033434A"/>
    <w:rsid w:val="00DA7863"/>
    <w:rsid w:val="00DE37F5"/>
    <w:rsid w:val="00E0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4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4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4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4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4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image" Target="media/image3.png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417</Words>
  <Characters>2293</Characters>
  <Application>Microsoft Office Word</Application>
  <DocSecurity>0</DocSecurity>
  <Lines>120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2639</CharactersWithSpaces>
  <SharedDoc>false</SharedDoc>
  <HLinks>
    <vt:vector size="18" baseType="variant">
      <vt:variant>
        <vt:i4>65542</vt:i4>
      </vt:variant>
      <vt:variant>
        <vt:i4>1767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1114115</vt:i4>
      </vt:variant>
      <vt:variant>
        <vt:i4>2452</vt:i4>
      </vt:variant>
      <vt:variant>
        <vt:i4>1026</vt:i4>
      </vt:variant>
      <vt:variant>
        <vt:i4>1</vt:i4>
      </vt:variant>
      <vt:variant>
        <vt:lpwstr>brace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(Prohibition on Dealings in Land) Regulations 1973 - 01-a0-05</dc:title>
  <dc:subject/>
  <dc:creator>David Harrold</dc:creator>
  <cp:keywords/>
  <cp:lastModifiedBy>svcMRProcess</cp:lastModifiedBy>
  <cp:revision>4</cp:revision>
  <cp:lastPrinted>2004-11-04T07:18:00Z</cp:lastPrinted>
  <dcterms:created xsi:type="dcterms:W3CDTF">2013-02-16T06:29:00Z</dcterms:created>
  <dcterms:modified xsi:type="dcterms:W3CDTF">2013-02-16T06:29:00Z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March 1973 p.627</vt:lpwstr>
  </property>
  <property fmtid="{D5CDD505-2E9C-101B-9397-08002B2CF9AE}" pid="3" name="CommencementDate">
    <vt:lpwstr>20041105</vt:lpwstr>
  </property>
  <property fmtid="{D5CDD505-2E9C-101B-9397-08002B2CF9AE}" pid="4" name="DocumentType">
    <vt:lpwstr>Reg</vt:lpwstr>
  </property>
  <property fmtid="{D5CDD505-2E9C-101B-9397-08002B2CF9AE}" pid="5" name="OwlsUID">
    <vt:i4>4581</vt:i4>
  </property>
  <property fmtid="{D5CDD505-2E9C-101B-9397-08002B2CF9AE}" pid="6" name="ReprintNo">
    <vt:lpwstr>1</vt:lpwstr>
  </property>
  <property fmtid="{D5CDD505-2E9C-101B-9397-08002B2CF9AE}" pid="7" name="Formerly">
    <vt:lpwstr>Local Government (Prohibition on Dealings In Land) Regulations 1973</vt:lpwstr>
  </property>
  <property fmtid="{D5CDD505-2E9C-101B-9397-08002B2CF9AE}" pid="8" name="AsAtDate">
    <vt:lpwstr>05 Nov 2004</vt:lpwstr>
  </property>
  <property fmtid="{D5CDD505-2E9C-101B-9397-08002B2CF9AE}" pid="9" name="Suffix">
    <vt:lpwstr>01-a0-05</vt:lpwstr>
  </property>
</Properties>
</file>