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School Education Amendment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School Education Amendment Act 2024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School Education Amendment Act 2024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_Toc170212918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_Toc170212919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School Education Amendment Act 2024</w:t>
      </w:r>
    </w:p>
    <w:p>
      <w:pPr>
        <w:pStyle w:val="NameofActReg"/>
      </w:pPr>
      <w:r>
        <w:t>School Education Amendment Act 2024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School Education Amendment Act 2024</w:t>
      </w:r>
      <w:r>
        <w:t xml:space="preserve"> section 2(b) by the Governor in Executive Council.</w:t>
      </w:r>
    </w:p>
    <w:p>
      <w:pPr>
        <w:pStyle w:val="Heading5"/>
      </w:pPr>
      <w:bookmarkStart w:id="2" w:name="_Toc169794424"/>
      <w:bookmarkStart w:id="3" w:name="_Toc17021291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School Education Amendment Act 2024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69794425"/>
      <w:bookmarkStart w:id="6" w:name="_Toc17021291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rStyle w:val="DraftersNotes"/>
          <w:b w:val="0"/>
          <w:i w:val="0"/>
          <w:sz w:val="24"/>
        </w:rPr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School Education Amendment Act 2024</w:t>
      </w:r>
      <w:r>
        <w:rPr>
          <w:spacing w:val="-2"/>
        </w:rPr>
        <w:t xml:space="preserve">, other than sections 1 and 2, comes into operation on </w:t>
      </w:r>
      <w:r>
        <w:t>1 July 2024.</w:t>
      </w:r>
    </w:p>
    <w:p>
      <w:pPr>
        <w:pStyle w:val="ByCommand"/>
        <w:keepNext/>
      </w:pPr>
      <w:r>
        <w:t>C. DAWSON, Governor</w:t>
      </w:r>
      <w:r>
        <w:tab/>
        <w:t>L.S.</w:t>
      </w:r>
    </w:p>
    <w:p>
      <w:pPr>
        <w:pStyle w:val="ByCommand"/>
      </w:pPr>
      <w:r>
        <w:t>A. BUTI, Minister for Education</w:t>
      </w:r>
    </w:p>
    <w:p>
      <w:pPr>
        <w:pStyle w:val="ProcNote"/>
        <w:rPr>
          <w:iCs/>
          <w:spacing w:val="-2"/>
        </w:rPr>
      </w:pPr>
      <w:r>
        <w:t>Note:</w:t>
      </w:r>
      <w:r>
        <w:tab/>
        <w:t xml:space="preserve">This proclamation brings into operation the remainder of the </w:t>
      </w:r>
      <w:r>
        <w:rPr>
          <w:i/>
          <w:spacing w:val="-2"/>
        </w:rPr>
        <w:t>School Education Amendment Act 2024</w:t>
      </w:r>
      <w:r>
        <w:rPr>
          <w:iCs/>
          <w:spacing w:val="-2"/>
        </w:rPr>
        <w:t>.</w:t>
      </w:r>
    </w:p>
    <w:p>
      <w:pPr>
        <w:rPr>
          <w:rStyle w:val="DraftersNotes"/>
        </w:r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6CFFD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200BA92" w14:textId="43002228" w:rsidR="00A0726E" w:rsidRDefault="00A0726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2595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10249A9" w14:textId="77777777" w:rsidR="00A0726E" w:rsidRDefault="00A0726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FD08AF9" w14:textId="5165DF18" w:rsidR="00A0726E" w:rsidRDefault="00A0726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2595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E703D3D" w14:textId="77777777" w:rsidR="00A0726E" w:rsidRDefault="00A0726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2024/111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Amendment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Amendment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Amendment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Amendment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0164629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5241106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524110601_GUID" w:val="367641bf-2913-4d46-86c7-0c5b5b83a975"/>
    <w:docVar w:name="WAFER_202405311334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31133433_GUID" w:val="4446c866-0e19-40a4-8bbb-85fe8026a0ed"/>
    <w:docVar w:name="WAFER_202406201646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0620164629_GUID" w:val="302a8565-58eb-4f3b-a76c-84ad37093af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9BA5BED2-B1CC-4227-BF1E-1A9AF8DD2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4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190</Words>
  <Characters>1141</Characters>
  <Application>Microsoft Office Word</Application>
  <DocSecurity>0</DocSecurity>
  <Lines>49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Education Amendment Act 2024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2025-06-20T02:16:00Z</dcterms:created>
  <dcterms:modified xsi:type="dcterms:W3CDTF">2025-06-20T02:16:00Z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54892</vt:lpwstr>
  </property>
  <property fmtid="{D5CDD505-2E9C-101B-9397-08002B2CF9AE}" pid="3" name="ActNo">
    <vt:lpwstr>2024/013</vt:lpwstr>
  </property>
  <property fmtid="{D5CDD505-2E9C-101B-9397-08002B2CF9AE}" pid="4" name="DocumentType">
    <vt:lpwstr>Reg</vt:lpwstr>
  </property>
  <property fmtid="{D5CDD505-2E9C-101B-9397-08002B2CF9AE}" pid="5" name="AsAtDate">
    <vt:lpwstr>26 Jun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2024/111</vt:lpwstr>
  </property>
  <property fmtid="{D5CDD505-2E9C-101B-9397-08002B2CF9AE}" pid="9" name="PublishDate">
    <vt:lpwstr>26 Jun 2024</vt:lpwstr>
  </property>
  <property fmtid="{D5CDD505-2E9C-101B-9397-08002B2CF9AE}" pid="10" name="CommencementDate">
    <vt:lpwstr>20240626</vt:lpwstr>
  </property>
  <property fmtid="{D5CDD505-2E9C-101B-9397-08002B2CF9AE}" pid="11" name="CommencementAsAt">
    <vt:filetime>2024-06-25T16:00:00Z</vt:filetime>
  </property>
  <property fmtid="{D5CDD505-2E9C-101B-9397-08002B2CF9AE}" pid="12" name="CommencementYear">
    <vt:lpwstr>2024</vt:lpwstr>
  </property>
</Properties>
</file>