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_Toc170988912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_Toc170988913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_Toc170988914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_Toc170988915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2)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69011274"/>
      <w:bookmarkStart w:id="3" w:name="_Toc170988779"/>
      <w:bookmarkStart w:id="4" w:name="_Toc17098891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6" w:name="_Toc169011275"/>
      <w:bookmarkStart w:id="7" w:name="_Toc170988780"/>
      <w:bookmarkStart w:id="8" w:name="_Toc1709889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9" w:name="_Toc169011276"/>
      <w:bookmarkStart w:id="10" w:name="_Toc170988781"/>
      <w:bookmarkStart w:id="11" w:name="_Toc1709889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12" w:name="_Toc169011277"/>
      <w:bookmarkStart w:id="13" w:name="_Toc170988782"/>
      <w:bookmarkStart w:id="14" w:name="_Toc170988915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12"/>
      <w:bookmarkEnd w:id="13"/>
      <w:bookmarkEnd w:id="14"/>
    </w:p>
    <w:p>
      <w:pPr>
        <w:pStyle w:val="Subsection"/>
        <w:keepNext/>
      </w:pPr>
      <w:r>
        <w:tab/>
      </w:r>
      <w:r>
        <w:tab/>
        <w:t>In regulation 4A(3)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Registration number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Adnan Khan Afridi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MED0001770473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Otsile Cyndrella Dinama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MED0001916188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Etop Etim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MED0001583791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Helen Findlay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MED0001549545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Nanayakkarawasam Alexander Vidanalage Sunietha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MED0002018200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Harprabhdeep Gill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MED0001946794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Tracey Lee Hay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MED0001551333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Than Htaik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MED0001615298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MED0001763607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Jaspreet Kaur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MED0001535665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Nasir Khan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MED0002496760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MED0001208326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MED0001546857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Bolanle Lotsu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MED0002459345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Olivia Della Martina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MED0002003788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Samanta Nagpal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MED0002739098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Sujay 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MED0001206567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Sharon Anne Notley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MED0001538850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Omolola Oboro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MED0002262715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Suhail Rafiq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MED0002652973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Jeremi Runyan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MED0001878529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Anders Roy Hargrave Skarsten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MED0002495503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Ihab Ahmed Mohamed Soliman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MED0001676672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Richard Murray Laird Stewart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MED0001538248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James George Calvin Tidder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MED0002799485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Joy Ukonu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MED0002760450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Luke Ian Williams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MED0001926511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Hisham Ziauddeen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MED0002660515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834F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90E1D16" w14:textId="0990F646" w:rsidR="007114BF" w:rsidRDefault="007114B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7EC1F0" w14:textId="77777777" w:rsidR="007114BF" w:rsidRDefault="007114B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E2F238" w14:textId="6E22D651" w:rsidR="007114BF" w:rsidRDefault="007114B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734CFA" w14:textId="77777777" w:rsidR="007114BF" w:rsidRDefault="007114B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111452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11301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1130136_GUID" w:val="90ac3aca-9ae1-4735-865e-923d4d8af0d9"/>
    <w:docVar w:name="WAFER_202406111452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45221_GUID" w:val="5c7f165a-28b6-4e51-9179-dea1d1f179c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5D1457D3-77FF-45A1-8026-D1D6AF90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2127</Characters>
  <Application>Microsoft Office Word</Application>
  <DocSecurity>0</DocSecurity>
  <Lines>132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2025-06-05T03:09:00Z</dcterms:created>
  <dcterms:modified xsi:type="dcterms:W3CDTF">2025-06-05T03:09:00Z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54925</vt:lpwstr>
  </property>
  <property fmtid="{D5CDD505-2E9C-101B-9397-08002B2CF9AE}" pid="3" name="DocumentType">
    <vt:lpwstr>Reg</vt:lpwstr>
  </property>
  <property fmtid="{D5CDD505-2E9C-101B-9397-08002B2CF9AE}" pid="4" name="SLAPId">
    <vt:lpwstr>2024/144</vt:lpwstr>
  </property>
  <property fmtid="{D5CDD505-2E9C-101B-9397-08002B2CF9AE}" pid="5" name="PublishDate">
    <vt:lpwstr>10 Jul 2024</vt:lpwstr>
  </property>
  <property fmtid="{D5CDD505-2E9C-101B-9397-08002B2CF9AE}" pid="6" name="CommencementDate">
    <vt:lpwstr>20240710</vt:lpwstr>
  </property>
  <property fmtid="{D5CDD505-2E9C-101B-9397-08002B2CF9AE}" pid="7" name="CommencementAsAt">
    <vt:filetime>2024-07-09T16:00:00Z</vt:filetime>
  </property>
  <property fmtid="{D5CDD505-2E9C-101B-9397-08002B2CF9AE}" pid="8" name="CommencementYear">
    <vt:lpwstr>2024</vt:lpwstr>
  </property>
  <property fmtid="{D5CDD505-2E9C-101B-9397-08002B2CF9AE}" pid="9" name="AsAtDate">
    <vt:lpwstr>10 Jul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