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Petroleum Products Pricing Act 1983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Products Pricing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Products Pricing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_Toc187927421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_Toc187927422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_Toc187927423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_Toc187927424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Petroleum Products Pricing Act 1983</w:t>
      </w:r>
    </w:p>
    <w:p>
      <w:pPr>
        <w:pStyle w:val="NameofActReg"/>
      </w:pPr>
      <w:r>
        <w:t>Petroleum Products Pricing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7927195"/>
      <w:bookmarkStart w:id="3" w:name="_Toc18792742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Petroleum Products Pricing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87927196"/>
      <w:bookmarkStart w:id="6" w:name="_Toc18792742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87927197"/>
      <w:bookmarkStart w:id="8" w:name="_Toc18792742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Petroleum Products Pricing Regulations 2000</w:t>
      </w:r>
      <w:r>
        <w:t>.</w:t>
      </w:r>
    </w:p>
    <w:p>
      <w:pPr>
        <w:pStyle w:val="Heading5"/>
      </w:pPr>
      <w:bookmarkStart w:id="9" w:name="_Toc187927198"/>
      <w:bookmarkStart w:id="10" w:name="_Toc187927424"/>
      <w:r>
        <w:rPr>
          <w:rStyle w:val="CharSectno"/>
        </w:rPr>
        <w:t>4</w:t>
      </w:r>
      <w:r>
        <w:t>.</w:t>
      </w:r>
      <w:r>
        <w:tab/>
        <w:t>Schedule 1 amended</w:t>
      </w:r>
      <w:bookmarkEnd w:id="9"/>
      <w:bookmarkEnd w:id="10"/>
    </w:p>
    <w:p>
      <w:pPr>
        <w:pStyle w:val="Subsection"/>
      </w:pPr>
      <w:r>
        <w:tab/>
      </w:r>
      <w:r>
        <w:tab/>
        <w:t>In Schedule 1 under the heading “</w:t>
      </w:r>
      <w:r>
        <w:rPr>
          <w:i/>
          <w:iCs/>
          <w:sz w:val="22"/>
        </w:rPr>
        <w:t>Townsites</w:t>
      </w:r>
      <w:r>
        <w:t>” insert in alphabetical order:</w:t>
      </w:r>
    </w:p>
    <w:p>
      <w:pPr>
        <w:pStyle w:val="BlankOpen"/>
      </w:pPr>
    </w:p>
    <w:tbl>
      <w:tblPr>
        <w:tblStyle w:val="TableGrid"/>
        <w:tblW w:w="0" w:type="auto"/>
        <w:tblInd w:w="879" w:type="dxa"/>
        <w:tblLook w:val="04A0" w:firstRow="1" w:lastRow="0" w:firstColumn="1" w:lastColumn="0" w:noHBand="0" w:noVBand="1"/>
      </w:tblPr>
      <w:tblGrid>
        <w:gridCol w:w="2410"/>
      </w:tblGrid>
      <w:t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zyTableNAm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Bodallin</w:t>
            </w:r>
          </w:p>
        </w:tc>
      </w:tr>
    </w:tbl>
    <w:p>
      <w:pPr>
        <w:pStyle w:val="BlankClose"/>
      </w:pPr>
    </w:p>
    <w:p>
      <w:pPr>
        <w:pStyle w:val="ByCommand"/>
        <w:spacing w:before="24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73DD5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8E838F2" w14:textId="39BACA47" w:rsidR="00074B69" w:rsidRDefault="00074B6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74A7D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FDD5B3A" w14:textId="77777777" w:rsidR="00074B69" w:rsidRDefault="00074B6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A01AC92" w14:textId="7ACED545" w:rsidR="00074B69" w:rsidRDefault="00074B6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74A7D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D46111D" w14:textId="77777777" w:rsidR="00074B69" w:rsidRDefault="00074B6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Products Pricing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Products Pricing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Products Pricing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Products Pricing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1613385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2171140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217114013_GUID" w:val="431de089-5c77-4a3b-b08f-54dbacac060c"/>
    <w:docVar w:name="WAFER_202412191112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19111224_GUID" w:val="7a5f8149-ebd9-4ab2-9817-9a11337a163b"/>
    <w:docVar w:name="WAFER_202501161338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16133854_GUID" w:val="82b4c2c7-03e5-41d2-9995-04e7dcdb34c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8CF479ED-806D-4331-87E3-B6E03B64D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223</Words>
  <Characters>1311</Characters>
  <Application>Microsoft Office Word</Application>
  <DocSecurity>0</DocSecurity>
  <Lines>65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Products Pricing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2025-06-26T02:59:00Z</dcterms:created>
  <dcterms:modified xsi:type="dcterms:W3CDTF">2025-06-26T02:59:00Z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55254</vt:lpwstr>
  </property>
  <property fmtid="{D5CDD505-2E9C-101B-9397-08002B2CF9AE}" pid="3" name="DocumentType">
    <vt:lpwstr>Reg</vt:lpwstr>
  </property>
  <property fmtid="{D5CDD505-2E9C-101B-9397-08002B2CF9AE}" pid="4" name="AsAtDate">
    <vt:lpwstr>22 Jan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2025/11</vt:lpwstr>
  </property>
  <property fmtid="{D5CDD505-2E9C-101B-9397-08002B2CF9AE}" pid="8" name="PublishDate">
    <vt:lpwstr>22 Jan 2025</vt:lpwstr>
  </property>
  <property fmtid="{D5CDD505-2E9C-101B-9397-08002B2CF9AE}" pid="9" name="CommencementDate">
    <vt:lpwstr>20250122</vt:lpwstr>
  </property>
  <property fmtid="{D5CDD505-2E9C-101B-9397-08002B2CF9AE}" pid="10" name="CommencementAsAt">
    <vt:filetime>2025-01-21T16:00:00Z</vt:filetime>
  </property>
  <property fmtid="{D5CDD505-2E9C-101B-9397-08002B2CF9AE}" pid="11" name="CommencementYear">
    <vt:lpwstr>2025</vt:lpwstr>
  </property>
</Properties>
</file>