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Investigation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_Toc219381928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_Toc219381929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_Toc219381930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deleted</w:t>
      </w:r>
      <w:r>
        <w:tab/>
      </w:r>
      <w:r>
        <w:fldChar w:fldCharType="begin"/>
      </w:r>
      <w:r>
        <w:instrText xml:space="preserve"> PAGEREF _Toc219381931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Investigation Act 2006</w:t>
      </w:r>
    </w:p>
    <w:p>
      <w:pPr>
        <w:pStyle w:val="NameofActReg"/>
      </w:pPr>
      <w:r>
        <w:t>Criminal Investigation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9381438"/>
      <w:bookmarkStart w:id="3" w:name="_Toc21938192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19381439"/>
      <w:bookmarkStart w:id="6" w:name="_Toc21938192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9381440"/>
      <w:bookmarkStart w:id="8" w:name="_Toc2193819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Criminal Investigation Regulations 2007</w:t>
      </w:r>
      <w:r>
        <w:t>.</w:t>
      </w:r>
    </w:p>
    <w:p>
      <w:pPr>
        <w:pStyle w:val="Heading5"/>
      </w:pPr>
      <w:bookmarkStart w:id="9" w:name="_Toc219381441"/>
      <w:bookmarkStart w:id="10" w:name="_Toc219381931"/>
      <w:r>
        <w:rPr>
          <w:rStyle w:val="CharSectno"/>
        </w:rPr>
        <w:t>4</w:t>
      </w:r>
      <w:r>
        <w:t>.</w:t>
      </w:r>
      <w:r>
        <w:tab/>
        <w:t>Regulation 9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9.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7389628</wp:posOffset>
                </wp:positionV>
                <wp:extent cx="127000" cy="69111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826C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1.8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" stroked="f" strokeweight=".5pt">
                <v:textbox>
                  <w:txbxContent>
                    <w:p w14:paraId="4209B497" w14:textId="23285625" w:rsidR="00EA42E3" w:rsidRDefault="00EA42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51D2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61DF13" w14:textId="77777777" w:rsidR="00EA42E3" w:rsidRDefault="00EA42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B783B1" w14:textId="3EF62A06" w:rsidR="00EA42E3" w:rsidRDefault="00EA42E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51D2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43E216" w14:textId="2897E999" w:rsidR="00EA42E3" w:rsidRDefault="00EA42E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Jan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1151455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14140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14140825_GUID" w:val="105500fe-aced-4f3d-8aab-f5269567e224"/>
    <w:docVar w:name="WAFER_202510161346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6134614_GUID" w:val="5612207c-7c63-4728-845b-8e08eefb0dd3"/>
    <w:docVar w:name="WAFER_202601151455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115145539_GUID" w:val="20342d38-18bd-44f6-ac13-1028b9a39e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85204F4-45E1-4BD8-A167-C8DE688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1245</Characters>
  <Application>Microsoft Office Word</Application>
  <DocSecurity>0</DocSecurity>
  <Lines>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2026-01-20T02:51:00Z</dcterms:created>
  <dcterms:modified xsi:type="dcterms:W3CDTF">2026-01-20T02:51:00Z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55699</vt:lpwstr>
  </property>
  <property fmtid="{D5CDD505-2E9C-101B-9397-08002B2CF9AE}" pid="3" name="DocumentType">
    <vt:lpwstr>Reg</vt:lpwstr>
  </property>
  <property fmtid="{D5CDD505-2E9C-101B-9397-08002B2CF9AE}" pid="4" name="AsAtDate">
    <vt:lpwstr>21 Jan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2026/5</vt:lpwstr>
  </property>
  <property fmtid="{D5CDD505-2E9C-101B-9397-08002B2CF9AE}" pid="8" name="PublishDate">
    <vt:lpwstr>21 Jan 2026</vt:lpwstr>
  </property>
  <property fmtid="{D5CDD505-2E9C-101B-9397-08002B2CF9AE}" pid="9" name="CommencementDate">
    <vt:lpwstr>20260121</vt:lpwstr>
  </property>
  <property fmtid="{D5CDD505-2E9C-101B-9397-08002B2CF9AE}" pid="10" name="CommencementAsAt">
    <vt:filetime>2026-01-20T16:00:00Z</vt:filetime>
  </property>
  <property fmtid="{D5CDD505-2E9C-101B-9397-08002B2CF9AE}" pid="11" name="CommencementYear">
    <vt:lpwstr>2026</vt:lpwstr>
  </property>
</Properties>
</file>