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1FFEF" w14:textId="77777777" w:rsidR="00BC17C9" w:rsidRDefault="00BC17C9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92489E" wp14:editId="7CF8D333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E444AF7" w14:textId="05352A5A" w:rsidR="00BC17C9" w:rsidRDefault="00BC17C9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3A0BD7">
        <w:rPr>
          <w:noProof/>
        </w:rPr>
        <w:t>Liquor Control Act 1988</w:t>
      </w:r>
      <w:r>
        <w:fldChar w:fldCharType="end"/>
      </w:r>
    </w:p>
    <w:p w14:paraId="5CFCC915" w14:textId="0570BCE6" w:rsidR="00BC17C9" w:rsidRDefault="00BC17C9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A0BD7">
        <w:rPr>
          <w:noProof/>
        </w:rPr>
        <w:t>Liquor Control (Wangkatjungka Restricted Area) Amendment Regulations 2026</w:t>
      </w:r>
      <w:r>
        <w:fldChar w:fldCharType="end"/>
      </w:r>
    </w:p>
    <w:p w14:paraId="68BB2549" w14:textId="77777777" w:rsidR="00BC17C9" w:rsidRDefault="00BC17C9"/>
    <w:p w14:paraId="17BE8E4F" w14:textId="77777777" w:rsidR="00BC17C9" w:rsidRDefault="00BC17C9">
      <w:pPr>
        <w:jc w:val="center"/>
        <w:sectPr w:rsidR="00BC17C9" w:rsidSect="00BC17C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75D0E7C" w14:textId="77777777" w:rsidR="00BC17C9" w:rsidRDefault="00BC17C9">
      <w:pPr>
        <w:pStyle w:val="WA"/>
        <w:outlineLvl w:val="0"/>
      </w:pPr>
      <w:r>
        <w:lastRenderedPageBreak/>
        <w:t>Western Australia</w:t>
      </w:r>
    </w:p>
    <w:p w14:paraId="38016DE2" w14:textId="7D3B498F" w:rsidR="00BC17C9" w:rsidRDefault="00BC17C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A0BD7">
        <w:rPr>
          <w:noProof/>
        </w:rPr>
        <w:t>Liquor Control (Wangkatjungka Restricted Area) Amendment Regulations 2026</w:t>
      </w:r>
      <w:r>
        <w:fldChar w:fldCharType="end"/>
      </w:r>
    </w:p>
    <w:p w14:paraId="29E151D7" w14:textId="77777777" w:rsidR="00BC17C9" w:rsidRDefault="00BC17C9">
      <w:pPr>
        <w:pStyle w:val="Arrangement"/>
      </w:pPr>
      <w:r>
        <w:t>Contents</w:t>
      </w:r>
    </w:p>
    <w:p w14:paraId="7CBE1101" w14:textId="22F809E1" w:rsidR="007D1C5F" w:rsidRDefault="00BC17C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D1C5F">
        <w:t>1.</w:t>
      </w:r>
      <w:r w:rsidR="007D1C5F">
        <w:tab/>
        <w:t>Citation</w:t>
      </w:r>
      <w:r w:rsidR="007D1C5F">
        <w:tab/>
      </w:r>
      <w:r w:rsidR="007D1C5F">
        <w:fldChar w:fldCharType="begin"/>
      </w:r>
      <w:r w:rsidR="007D1C5F">
        <w:instrText xml:space="preserve"> PAGEREF _Toc227057293 \h </w:instrText>
      </w:r>
      <w:r w:rsidR="007D1C5F">
        <w:fldChar w:fldCharType="separate"/>
      </w:r>
      <w:r w:rsidR="003A0BD7">
        <w:t>1</w:t>
      </w:r>
      <w:r w:rsidR="007D1C5F">
        <w:fldChar w:fldCharType="end"/>
      </w:r>
    </w:p>
    <w:p w14:paraId="229F591D" w14:textId="2BC4824C" w:rsidR="007D1C5F" w:rsidRDefault="007D1C5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B22900">
        <w:rPr>
          <w:spacing w:val="-2"/>
        </w:rPr>
        <w:t>.</w:t>
      </w:r>
      <w:r w:rsidRPr="00B22900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_Toc227057294 \h </w:instrText>
      </w:r>
      <w:r>
        <w:fldChar w:fldCharType="separate"/>
      </w:r>
      <w:r w:rsidR="003A0BD7">
        <w:t>1</w:t>
      </w:r>
      <w:r>
        <w:fldChar w:fldCharType="end"/>
      </w:r>
    </w:p>
    <w:p w14:paraId="562A69DA" w14:textId="78F6C2B3" w:rsidR="007D1C5F" w:rsidRDefault="007D1C5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B22900">
        <w:rPr>
          <w:snapToGrid w:val="0"/>
        </w:rPr>
        <w:t>.</w:t>
      </w:r>
      <w:r w:rsidRPr="00B22900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_Toc227057295 \h </w:instrText>
      </w:r>
      <w:r>
        <w:fldChar w:fldCharType="separate"/>
      </w:r>
      <w:r w:rsidR="003A0BD7">
        <w:t>1</w:t>
      </w:r>
      <w:r>
        <w:fldChar w:fldCharType="end"/>
      </w:r>
    </w:p>
    <w:p w14:paraId="342BB281" w14:textId="45A9CFD6" w:rsidR="007D1C5F" w:rsidRDefault="007D1C5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_Toc227057296 \h </w:instrText>
      </w:r>
      <w:r>
        <w:fldChar w:fldCharType="separate"/>
      </w:r>
      <w:r w:rsidR="003A0BD7">
        <w:t>1</w:t>
      </w:r>
      <w:r>
        <w:fldChar w:fldCharType="end"/>
      </w:r>
    </w:p>
    <w:p w14:paraId="440D7DAC" w14:textId="0B6BBE55" w:rsidR="00BC17C9" w:rsidRDefault="00BC17C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49AFDC9" w14:textId="77777777" w:rsidR="00BC17C9" w:rsidRDefault="00BC17C9">
      <w:pPr>
        <w:pStyle w:val="NoteHeading"/>
        <w:sectPr w:rsidR="00BC17C9" w:rsidSect="00BC17C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EF1E629" w14:textId="30024AA0" w:rsidR="00630554" w:rsidRDefault="00630554" w:rsidP="00131ECE">
      <w:pPr>
        <w:pStyle w:val="PrincipalActReg"/>
      </w:pPr>
      <w:r>
        <w:lastRenderedPageBreak/>
        <w:t>Liquor Control Act 1988</w:t>
      </w:r>
    </w:p>
    <w:p w14:paraId="2117AD1B" w14:textId="7DA42D6C" w:rsidR="00630554" w:rsidRDefault="00630554">
      <w:pPr>
        <w:pStyle w:val="NameofActReg"/>
      </w:pPr>
      <w:r>
        <w:t>Liquor Control (Wangkatjungka Restricted Area) Amendment Regulations 2026</w:t>
      </w:r>
    </w:p>
    <w:p w14:paraId="7752691E" w14:textId="14AA6AE2" w:rsidR="00630554" w:rsidRDefault="00630554" w:rsidP="00D273DD">
      <w:pPr>
        <w:pStyle w:val="MadeBy"/>
        <w:spacing w:before="400"/>
      </w:pPr>
      <w:r>
        <w:t xml:space="preserve">Made by the </w:t>
      </w:r>
      <w:r w:rsidR="00D273DD">
        <w:t xml:space="preserve">deputy of the </w:t>
      </w:r>
      <w:r>
        <w:t>Governor in Executive Council.</w:t>
      </w:r>
    </w:p>
    <w:p w14:paraId="2F979CC2" w14:textId="46993991" w:rsidR="00630554" w:rsidRDefault="00630554">
      <w:pPr>
        <w:pStyle w:val="Heading5"/>
      </w:pPr>
      <w:bookmarkStart w:id="2" w:name="_Toc226644537"/>
      <w:bookmarkStart w:id="3" w:name="_Toc22705729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66597DD" w14:textId="11EA1D55" w:rsidR="00630554" w:rsidRDefault="00630554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(Wangkatjungka Restricted Area) Amendment Regulations 2026</w:t>
      </w:r>
      <w:r>
        <w:t>.</w:t>
      </w:r>
    </w:p>
    <w:p w14:paraId="627FEDDF" w14:textId="03427A65" w:rsidR="00630554" w:rsidRDefault="00630554" w:rsidP="00D273DD">
      <w:pPr>
        <w:pStyle w:val="Heading5"/>
        <w:spacing w:before="160"/>
        <w:rPr>
          <w:spacing w:val="-2"/>
        </w:rPr>
      </w:pPr>
      <w:bookmarkStart w:id="5" w:name="_Toc226644538"/>
      <w:bookmarkStart w:id="6" w:name="_Toc2270572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60D57620" w14:textId="1DFD7990" w:rsidR="00630554" w:rsidRDefault="0063055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8219BF6" w14:textId="7505627E" w:rsidR="00630554" w:rsidRDefault="00630554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3C69339D" w14:textId="51E85779" w:rsidR="00630554" w:rsidRDefault="00630554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2AEDE2A1" w14:textId="4AF55736" w:rsidR="00630554" w:rsidRDefault="00630554" w:rsidP="00D273DD">
      <w:pPr>
        <w:pStyle w:val="Heading5"/>
        <w:spacing w:before="160"/>
        <w:rPr>
          <w:snapToGrid w:val="0"/>
        </w:rPr>
      </w:pPr>
      <w:bookmarkStart w:id="7" w:name="_Toc226644539"/>
      <w:bookmarkStart w:id="8" w:name="_Toc2270572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031C171B" w14:textId="78FE7CB3" w:rsidR="00630554" w:rsidRDefault="00630554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(Wangkatjungka Restricted Area) Regulations 2008</w:t>
      </w:r>
      <w:r>
        <w:t>.</w:t>
      </w:r>
    </w:p>
    <w:p w14:paraId="67AF0766" w14:textId="19DB5C79" w:rsidR="00630554" w:rsidRDefault="00630554" w:rsidP="00D273DD">
      <w:pPr>
        <w:pStyle w:val="Heading5"/>
        <w:spacing w:before="160"/>
      </w:pPr>
      <w:bookmarkStart w:id="9" w:name="_Toc226644540"/>
      <w:bookmarkStart w:id="10" w:name="_Toc227057296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 w14:paraId="40BBD4C9" w14:textId="77777777" w:rsidR="00630554" w:rsidRDefault="00630554">
      <w:pPr>
        <w:pStyle w:val="Subsection"/>
      </w:pPr>
      <w:r>
        <w:tab/>
      </w:r>
      <w:r>
        <w:tab/>
        <w:t>In regulation 9 delete “22 April 2026.” and insert:</w:t>
      </w:r>
    </w:p>
    <w:p w14:paraId="00DEEFC0" w14:textId="77777777" w:rsidR="00630554" w:rsidRDefault="00630554">
      <w:pPr>
        <w:pStyle w:val="BlankOpen"/>
      </w:pPr>
    </w:p>
    <w:p w14:paraId="03A04C3B" w14:textId="77777777" w:rsidR="00630554" w:rsidRDefault="00630554" w:rsidP="00D273DD">
      <w:pPr>
        <w:pStyle w:val="Subsection"/>
        <w:spacing w:before="80"/>
      </w:pPr>
      <w:r>
        <w:tab/>
      </w:r>
      <w:r>
        <w:tab/>
        <w:t>22 October 2028.</w:t>
      </w:r>
    </w:p>
    <w:p w14:paraId="37991EBF" w14:textId="77777777" w:rsidR="00630554" w:rsidRDefault="00630554">
      <w:pPr>
        <w:pStyle w:val="BlankClose"/>
      </w:pPr>
    </w:p>
    <w:p w14:paraId="083D43EA" w14:textId="0ECB8EDD" w:rsidR="00630554" w:rsidRDefault="00D273DD" w:rsidP="00D273DD">
      <w:pPr>
        <w:pStyle w:val="ByCommand"/>
        <w:spacing w:before="600"/>
        <w:sectPr w:rsidR="00630554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630554">
        <w:t>Clerk of the Executive Council</w:t>
      </w:r>
    </w:p>
    <w:p w14:paraId="07944496" w14:textId="1F597F6E" w:rsidR="00630554" w:rsidRDefault="00B11D0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7A6D69" wp14:editId="1C376B3A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1940B4" w14:textId="03C28EC7" w:rsidR="00B11D07" w:rsidRDefault="00B11D0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D1C5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4D3E873" w14:textId="77777777" w:rsidR="00B11D07" w:rsidRDefault="00B11D0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08939F3" w14:textId="53F1E636" w:rsidR="00B11D07" w:rsidRDefault="00B11D0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D1C5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B8105A1" w14:textId="77777777" w:rsidR="00B11D07" w:rsidRDefault="00B11D07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A6D6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51940B4" w14:textId="03C28EC7" w:rsidR="00B11D07" w:rsidRDefault="00B11D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D1C5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D3E873" w14:textId="77777777" w:rsidR="00B11D07" w:rsidRDefault="00B11D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8939F3" w14:textId="53F1E636" w:rsidR="00B11D07" w:rsidRDefault="00B11D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D1C5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8105A1" w14:textId="77777777" w:rsidR="00B11D07" w:rsidRDefault="00B11D0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30554" w:rsidSect="003F625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04ED0" w14:textId="77777777" w:rsidR="00630554" w:rsidRDefault="00630554">
      <w:pPr>
        <w:rPr>
          <w:b/>
          <w:sz w:val="28"/>
        </w:rPr>
      </w:pPr>
      <w:r>
        <w:rPr>
          <w:b/>
          <w:sz w:val="28"/>
        </w:rPr>
        <w:t>Endnotes</w:t>
      </w:r>
    </w:p>
    <w:p w14:paraId="501C5495" w14:textId="77777777" w:rsidR="00630554" w:rsidRDefault="0063055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9E5BBDB" w14:textId="77777777" w:rsidR="00630554" w:rsidRDefault="00630554"/>
  </w:endnote>
  <w:endnote w:type="continuationSeparator" w:id="0">
    <w:p w14:paraId="0BE7FA2A" w14:textId="77777777" w:rsidR="00630554" w:rsidRDefault="00630554">
      <w:pPr>
        <w:pStyle w:val="Footer"/>
      </w:pPr>
    </w:p>
    <w:p w14:paraId="5D74D035" w14:textId="77777777" w:rsidR="00630554" w:rsidRDefault="006305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374B2" w14:textId="77777777" w:rsidR="00555538" w:rsidRDefault="00555538">
    <w:pPr>
      <w:pStyle w:val="Footer"/>
      <w:pBdr>
        <w:bottom w:val="single" w:sz="4" w:space="1" w:color="auto"/>
      </w:pBdr>
      <w:rPr>
        <w:sz w:val="20"/>
      </w:rPr>
    </w:pPr>
  </w:p>
  <w:p w14:paraId="16B09706" w14:textId="062300CF" w:rsidR="00555538" w:rsidRDefault="005555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0BD7">
      <w:rPr>
        <w:sz w:val="20"/>
      </w:rPr>
      <w:t>2026/42</w:t>
    </w:r>
    <w:r>
      <w:rPr>
        <w:sz w:val="20"/>
      </w:rPr>
      <w:fldChar w:fldCharType="end"/>
    </w:r>
  </w:p>
  <w:p w14:paraId="0F9E8A2A" w14:textId="1FC5372B" w:rsidR="00555538" w:rsidRDefault="005555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0BD7">
      <w:rPr>
        <w:sz w:val="16"/>
      </w:rPr>
      <w:t>15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E8BF6" w14:textId="77777777" w:rsidR="00555538" w:rsidRDefault="00555538">
    <w:pPr>
      <w:pStyle w:val="Footer"/>
      <w:pBdr>
        <w:bottom w:val="single" w:sz="4" w:space="1" w:color="auto"/>
      </w:pBdr>
      <w:rPr>
        <w:sz w:val="20"/>
      </w:rPr>
    </w:pPr>
  </w:p>
  <w:p w14:paraId="2F5C0F18" w14:textId="7A7C848B" w:rsidR="00555538" w:rsidRDefault="005555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0BD7">
      <w:rPr>
        <w:sz w:val="20"/>
      </w:rPr>
      <w:t>2026/42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9BBE46E" w14:textId="10C2711F" w:rsidR="00555538" w:rsidRDefault="005555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0BD7">
      <w:rPr>
        <w:sz w:val="16"/>
      </w:rPr>
      <w:t>15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668DA" w14:textId="77777777" w:rsidR="00555538" w:rsidRDefault="00555538">
    <w:pPr>
      <w:pStyle w:val="Footer"/>
      <w:pBdr>
        <w:bottom w:val="single" w:sz="4" w:space="1" w:color="auto"/>
      </w:pBdr>
      <w:rPr>
        <w:sz w:val="20"/>
      </w:rPr>
    </w:pPr>
  </w:p>
  <w:p w14:paraId="36B16B75" w14:textId="60FFFF07" w:rsidR="00555538" w:rsidRDefault="005555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0BD7">
      <w:rPr>
        <w:sz w:val="20"/>
      </w:rPr>
      <w:t>2026/42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F742F6F" w14:textId="6D458FF4" w:rsidR="00555538" w:rsidRDefault="005555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0BD7">
      <w:rPr>
        <w:sz w:val="16"/>
      </w:rPr>
      <w:t>15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AB00" w14:textId="77777777" w:rsidR="00555538" w:rsidRDefault="00555538">
    <w:pPr>
      <w:pStyle w:val="Footer"/>
      <w:pBdr>
        <w:bottom w:val="single" w:sz="4" w:space="1" w:color="auto"/>
      </w:pBdr>
      <w:rPr>
        <w:sz w:val="20"/>
      </w:rPr>
    </w:pPr>
  </w:p>
  <w:p w14:paraId="72E0FD7B" w14:textId="3D9FB4DE" w:rsidR="00555538" w:rsidRDefault="005555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0BD7">
      <w:rPr>
        <w:sz w:val="20"/>
      </w:rPr>
      <w:t>2026/42</w:t>
    </w:r>
    <w:r>
      <w:rPr>
        <w:sz w:val="20"/>
      </w:rPr>
      <w:fldChar w:fldCharType="end"/>
    </w:r>
  </w:p>
  <w:p w14:paraId="3C6959D6" w14:textId="6B9F4FEE" w:rsidR="00555538" w:rsidRDefault="005555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0BD7">
      <w:rPr>
        <w:sz w:val="16"/>
      </w:rPr>
      <w:t>15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09160" w14:textId="77777777" w:rsidR="00555538" w:rsidRDefault="00555538">
    <w:pPr>
      <w:pStyle w:val="Footer"/>
      <w:pBdr>
        <w:bottom w:val="single" w:sz="4" w:space="1" w:color="auto"/>
      </w:pBdr>
      <w:rPr>
        <w:sz w:val="20"/>
      </w:rPr>
    </w:pPr>
  </w:p>
  <w:p w14:paraId="6325E6B7" w14:textId="653C9BBE" w:rsidR="00555538" w:rsidRDefault="005555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0BD7">
      <w:rPr>
        <w:sz w:val="20"/>
      </w:rPr>
      <w:t>2026/42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010E853" w14:textId="009A10D3" w:rsidR="00555538" w:rsidRDefault="005555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0BD7">
      <w:rPr>
        <w:sz w:val="16"/>
      </w:rPr>
      <w:t>15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E5CC8" w14:textId="77777777" w:rsidR="00555538" w:rsidRDefault="00555538">
    <w:pPr>
      <w:pStyle w:val="Footer"/>
      <w:pBdr>
        <w:bottom w:val="single" w:sz="4" w:space="1" w:color="auto"/>
      </w:pBdr>
      <w:rPr>
        <w:sz w:val="20"/>
      </w:rPr>
    </w:pPr>
  </w:p>
  <w:p w14:paraId="338A2DCA" w14:textId="3F2621AB" w:rsidR="00555538" w:rsidRDefault="005555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0BD7">
      <w:rPr>
        <w:sz w:val="20"/>
      </w:rPr>
      <w:t>2026/42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70B5CA6" w14:textId="0615D675" w:rsidR="00555538" w:rsidRDefault="005555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0BD7">
      <w:rPr>
        <w:sz w:val="16"/>
      </w:rPr>
      <w:t>15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8A6F4" w14:textId="77777777" w:rsidR="00630554" w:rsidRDefault="0063055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6347A" w14:textId="77777777" w:rsidR="00630554" w:rsidRDefault="0063055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923D" w14:textId="77777777" w:rsidR="00630554" w:rsidRDefault="006305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1DD85" w14:textId="77777777" w:rsidR="00630554" w:rsidRDefault="00630554">
      <w:r>
        <w:separator/>
      </w:r>
    </w:p>
  </w:footnote>
  <w:footnote w:type="continuationSeparator" w:id="0">
    <w:p w14:paraId="28FB47FF" w14:textId="77777777" w:rsidR="00630554" w:rsidRDefault="00630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AB169" w14:textId="77777777" w:rsidR="007D1C5F" w:rsidRDefault="007D1C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859B" w14:textId="77777777" w:rsidR="007D1C5F" w:rsidRDefault="007D1C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47FA" w14:textId="77777777" w:rsidR="00BC17C9" w:rsidRDefault="00BC17C9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C17C9" w14:paraId="770272E0" w14:textId="77777777">
      <w:trPr>
        <w:cantSplit/>
        <w:jc w:val="center"/>
      </w:trPr>
      <w:tc>
        <w:tcPr>
          <w:tcW w:w="7258" w:type="dxa"/>
          <w:gridSpan w:val="2"/>
        </w:tcPr>
        <w:p w14:paraId="5906DABD" w14:textId="1A188626" w:rsidR="00BC17C9" w:rsidRDefault="00BC17C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0BD7">
            <w:rPr>
              <w:b/>
              <w:i/>
            </w:rPr>
            <w:t>Liquor Control (Wangkatjungka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BC17C9" w14:paraId="67A80AFE" w14:textId="77777777">
      <w:trPr>
        <w:jc w:val="center"/>
      </w:trPr>
      <w:tc>
        <w:tcPr>
          <w:tcW w:w="1548" w:type="dxa"/>
        </w:tcPr>
        <w:p w14:paraId="33FE02FF" w14:textId="77777777" w:rsidR="00BC17C9" w:rsidRDefault="00BC17C9">
          <w:pPr>
            <w:pStyle w:val="Header"/>
            <w:spacing w:before="40"/>
          </w:pPr>
        </w:p>
      </w:tc>
      <w:tc>
        <w:tcPr>
          <w:tcW w:w="5715" w:type="dxa"/>
        </w:tcPr>
        <w:p w14:paraId="32C5C1C9" w14:textId="77777777" w:rsidR="00BC17C9" w:rsidRDefault="00BC17C9">
          <w:pPr>
            <w:pStyle w:val="Header"/>
            <w:spacing w:before="40"/>
          </w:pPr>
        </w:p>
      </w:tc>
    </w:tr>
    <w:tr w:rsidR="00BC17C9" w14:paraId="23A41B7F" w14:textId="77777777">
      <w:trPr>
        <w:jc w:val="center"/>
      </w:trPr>
      <w:tc>
        <w:tcPr>
          <w:tcW w:w="1548" w:type="dxa"/>
        </w:tcPr>
        <w:p w14:paraId="34BA9D59" w14:textId="77777777" w:rsidR="00BC17C9" w:rsidRDefault="00BC17C9">
          <w:pPr>
            <w:pStyle w:val="Header"/>
            <w:spacing w:before="40"/>
          </w:pPr>
        </w:p>
      </w:tc>
      <w:tc>
        <w:tcPr>
          <w:tcW w:w="5715" w:type="dxa"/>
        </w:tcPr>
        <w:p w14:paraId="76332876" w14:textId="77777777" w:rsidR="00BC17C9" w:rsidRDefault="00BC17C9">
          <w:pPr>
            <w:pStyle w:val="Header"/>
            <w:spacing w:before="40"/>
          </w:pPr>
        </w:p>
      </w:tc>
    </w:tr>
    <w:tr w:rsidR="00BC17C9" w14:paraId="79A4BC1C" w14:textId="77777777">
      <w:trPr>
        <w:cantSplit/>
        <w:jc w:val="center"/>
      </w:trPr>
      <w:tc>
        <w:tcPr>
          <w:tcW w:w="7258" w:type="dxa"/>
          <w:gridSpan w:val="2"/>
        </w:tcPr>
        <w:p w14:paraId="69BFAEE0" w14:textId="77777777" w:rsidR="00BC17C9" w:rsidRDefault="00BC17C9">
          <w:pPr>
            <w:pStyle w:val="Header"/>
            <w:spacing w:before="40"/>
          </w:pPr>
          <w:r>
            <w:t>Contents</w:t>
          </w:r>
        </w:p>
      </w:tc>
    </w:tr>
  </w:tbl>
  <w:p w14:paraId="3FD17E3A" w14:textId="77777777" w:rsidR="00BC17C9" w:rsidRDefault="00BC17C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C17C9" w14:paraId="50CD7CF6" w14:textId="77777777">
      <w:trPr>
        <w:cantSplit/>
        <w:jc w:val="center"/>
      </w:trPr>
      <w:tc>
        <w:tcPr>
          <w:tcW w:w="7258" w:type="dxa"/>
          <w:gridSpan w:val="2"/>
        </w:tcPr>
        <w:p w14:paraId="68B3B256" w14:textId="1C6F61B2" w:rsidR="00BC17C9" w:rsidRDefault="00BC17C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0BD7">
            <w:rPr>
              <w:b/>
              <w:i/>
            </w:rPr>
            <w:t>Liquor Control (Wangkatjungka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BC17C9" w14:paraId="1813224C" w14:textId="77777777">
      <w:trPr>
        <w:jc w:val="center"/>
      </w:trPr>
      <w:tc>
        <w:tcPr>
          <w:tcW w:w="5715" w:type="dxa"/>
        </w:tcPr>
        <w:p w14:paraId="763FBC89" w14:textId="77777777" w:rsidR="00BC17C9" w:rsidRDefault="00BC17C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630C571" w14:textId="77777777" w:rsidR="00BC17C9" w:rsidRDefault="00BC17C9">
          <w:pPr>
            <w:pStyle w:val="Header"/>
            <w:spacing w:before="40"/>
            <w:ind w:right="17"/>
            <w:jc w:val="right"/>
          </w:pPr>
        </w:p>
      </w:tc>
    </w:tr>
    <w:tr w:rsidR="00BC17C9" w14:paraId="2483A69A" w14:textId="77777777">
      <w:trPr>
        <w:jc w:val="center"/>
      </w:trPr>
      <w:tc>
        <w:tcPr>
          <w:tcW w:w="5715" w:type="dxa"/>
        </w:tcPr>
        <w:p w14:paraId="31177176" w14:textId="77777777" w:rsidR="00BC17C9" w:rsidRDefault="00BC17C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B688A04" w14:textId="77777777" w:rsidR="00BC17C9" w:rsidRDefault="00BC17C9">
          <w:pPr>
            <w:pStyle w:val="Header"/>
            <w:spacing w:before="40"/>
            <w:ind w:right="17"/>
            <w:jc w:val="right"/>
          </w:pPr>
        </w:p>
      </w:tc>
    </w:tr>
    <w:tr w:rsidR="00BC17C9" w14:paraId="01E17040" w14:textId="77777777">
      <w:trPr>
        <w:cantSplit/>
        <w:jc w:val="center"/>
      </w:trPr>
      <w:tc>
        <w:tcPr>
          <w:tcW w:w="7258" w:type="dxa"/>
          <w:gridSpan w:val="2"/>
        </w:tcPr>
        <w:p w14:paraId="699B3231" w14:textId="77777777" w:rsidR="00BC17C9" w:rsidRDefault="00BC17C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09BF0B0" w14:textId="77777777" w:rsidR="00BC17C9" w:rsidRDefault="00BC17C9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D55FF" w14:textId="77777777" w:rsidR="00BC17C9" w:rsidRDefault="00BC17C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90F05" w14:paraId="158EED91" w14:textId="77777777">
      <w:trPr>
        <w:cantSplit/>
        <w:jc w:val="center"/>
      </w:trPr>
      <w:tc>
        <w:tcPr>
          <w:tcW w:w="7263" w:type="dxa"/>
          <w:gridSpan w:val="2"/>
        </w:tcPr>
        <w:p w14:paraId="4325A099" w14:textId="4C19E07E" w:rsidR="00630554" w:rsidRDefault="0063055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0BD7">
            <w:rPr>
              <w:b/>
              <w:i/>
            </w:rPr>
            <w:t>Liquor Control (Wangkatjungka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F90F05" w14:paraId="4339D156" w14:textId="77777777">
      <w:trPr>
        <w:jc w:val="center"/>
      </w:trPr>
      <w:tc>
        <w:tcPr>
          <w:tcW w:w="1548" w:type="dxa"/>
        </w:tcPr>
        <w:p w14:paraId="273CA14E" w14:textId="24329DD3" w:rsidR="00630554" w:rsidRDefault="0063055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C04E7B4" w14:textId="7D0BDAFD" w:rsidR="00630554" w:rsidRDefault="0063055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90F05" w14:paraId="1A90EE76" w14:textId="77777777">
      <w:trPr>
        <w:jc w:val="center"/>
      </w:trPr>
      <w:tc>
        <w:tcPr>
          <w:tcW w:w="1548" w:type="dxa"/>
        </w:tcPr>
        <w:p w14:paraId="1C20AE21" w14:textId="2172205A" w:rsidR="00630554" w:rsidRDefault="0063055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CC4F252" w14:textId="3FBD626F" w:rsidR="00630554" w:rsidRDefault="0063055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90F05" w14:paraId="667B0AC4" w14:textId="77777777">
      <w:trPr>
        <w:cantSplit/>
        <w:jc w:val="center"/>
      </w:trPr>
      <w:tc>
        <w:tcPr>
          <w:tcW w:w="7263" w:type="dxa"/>
          <w:gridSpan w:val="2"/>
        </w:tcPr>
        <w:p w14:paraId="4518E0F6" w14:textId="50EC730A" w:rsidR="00630554" w:rsidRDefault="00630554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A0BD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958F366" w14:textId="77777777" w:rsidR="00630554" w:rsidRDefault="0063055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90F05" w14:paraId="7DFCECB6" w14:textId="77777777">
      <w:trPr>
        <w:cantSplit/>
        <w:jc w:val="center"/>
      </w:trPr>
      <w:tc>
        <w:tcPr>
          <w:tcW w:w="7263" w:type="dxa"/>
          <w:gridSpan w:val="2"/>
        </w:tcPr>
        <w:p w14:paraId="79E915F9" w14:textId="3955342A" w:rsidR="00630554" w:rsidRDefault="0063055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0BD7">
            <w:rPr>
              <w:b/>
              <w:i/>
            </w:rPr>
            <w:t>Liquor Control (Wangkatjungka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F90F05" w14:paraId="17D1985B" w14:textId="77777777">
      <w:trPr>
        <w:jc w:val="center"/>
      </w:trPr>
      <w:tc>
        <w:tcPr>
          <w:tcW w:w="5715" w:type="dxa"/>
          <w:vAlign w:val="bottom"/>
        </w:tcPr>
        <w:p w14:paraId="6B11FAAD" w14:textId="7E7C84E2" w:rsidR="00630554" w:rsidRDefault="0063055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BCAA2BB" w14:textId="26BE495E" w:rsidR="00630554" w:rsidRDefault="0063055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F90F05" w14:paraId="4DA6D208" w14:textId="77777777">
      <w:trPr>
        <w:jc w:val="center"/>
      </w:trPr>
      <w:tc>
        <w:tcPr>
          <w:tcW w:w="5715" w:type="dxa"/>
          <w:vAlign w:val="bottom"/>
        </w:tcPr>
        <w:p w14:paraId="5ECEAC48" w14:textId="4E272918" w:rsidR="00630554" w:rsidRDefault="0063055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9B41C1A" w14:textId="40C37B53" w:rsidR="00630554" w:rsidRDefault="0063055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F90F05" w14:paraId="575DC909" w14:textId="77777777">
      <w:trPr>
        <w:cantSplit/>
        <w:jc w:val="center"/>
      </w:trPr>
      <w:tc>
        <w:tcPr>
          <w:tcW w:w="7263" w:type="dxa"/>
          <w:gridSpan w:val="2"/>
        </w:tcPr>
        <w:p w14:paraId="13D46CC7" w14:textId="24777A77" w:rsidR="00630554" w:rsidRDefault="0063055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A0BD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3F647B2" w14:textId="77777777" w:rsidR="00630554" w:rsidRDefault="0063055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E1379" w14:textId="77777777" w:rsidR="00630554" w:rsidRDefault="0063055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DA70" w14:textId="77777777" w:rsidR="00630554" w:rsidRDefault="0063055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50871" w14:textId="77777777" w:rsidR="00630554" w:rsidRDefault="0063055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47044" w14:textId="77777777" w:rsidR="00630554" w:rsidRDefault="00630554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636373549">
    <w:abstractNumId w:val="11"/>
  </w:num>
  <w:num w:numId="2" w16cid:durableId="973173023">
    <w:abstractNumId w:val="18"/>
  </w:num>
  <w:num w:numId="3" w16cid:durableId="14926020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40916273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300849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30084943_GUID" w:val="61819af0-f949-44f9-9b4c-ca6a50ebdc07"/>
    <w:docVar w:name="WAFER_202603301501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30150153_GUID" w:val="a01f313e-c73c-459e-b986-8351afc34e16"/>
    <w:docVar w:name="WAFER_202604091627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409162731_GUID" w:val="b2efbf60-c865-47e6-9951-044eb30af8b0"/>
  </w:docVars>
  <w:rsids>
    <w:rsidRoot w:val="00C15FEF"/>
    <w:rsid w:val="00113467"/>
    <w:rsid w:val="00131ECE"/>
    <w:rsid w:val="001526B8"/>
    <w:rsid w:val="00175429"/>
    <w:rsid w:val="003A0BD7"/>
    <w:rsid w:val="00555538"/>
    <w:rsid w:val="00561359"/>
    <w:rsid w:val="005B2C96"/>
    <w:rsid w:val="00630554"/>
    <w:rsid w:val="00644F4B"/>
    <w:rsid w:val="006C5718"/>
    <w:rsid w:val="007D1C5F"/>
    <w:rsid w:val="008F2E39"/>
    <w:rsid w:val="009C678B"/>
    <w:rsid w:val="00B11D07"/>
    <w:rsid w:val="00BC17C9"/>
    <w:rsid w:val="00C15FEF"/>
    <w:rsid w:val="00C85F68"/>
    <w:rsid w:val="00D273DD"/>
    <w:rsid w:val="00F9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9F026"/>
  <w15:docId w15:val="{E6938113-CDE3-41F4-B4C9-31441700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BC17C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234</Words>
  <Characters>1381</Characters>
  <Application>Microsoft Office Word</Application>
  <DocSecurity>0</DocSecurity>
  <Lines>60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(Wangkatjungka Restricted Area) Amendment Regulations 2026 - 00-00-00</dc:title>
  <dc:subject/>
  <dc:creator/>
  <cp:keywords/>
  <dc:description/>
  <cp:lastModifiedBy>Master Repository Process</cp:lastModifiedBy>
  <cp:revision>4</cp:revision>
  <cp:lastPrinted>2026-03-30T07:23:00Z</cp:lastPrinted>
  <dcterms:created xsi:type="dcterms:W3CDTF">2026-04-14T04:27:00Z</dcterms:created>
  <dcterms:modified xsi:type="dcterms:W3CDTF">2026-04-14T04:27:00Z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55895</vt:lpwstr>
  </property>
  <property fmtid="{D5CDD505-2E9C-101B-9397-08002B2CF9AE}" pid="3" name="DocumentType">
    <vt:lpwstr>Reg</vt:lpwstr>
  </property>
  <property fmtid="{D5CDD505-2E9C-101B-9397-08002B2CF9AE}" pid="4" name="AsAtDate">
    <vt:lpwstr>15 Apr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2026/42</vt:lpwstr>
  </property>
  <property fmtid="{D5CDD505-2E9C-101B-9397-08002B2CF9AE}" pid="8" name="PublishDate">
    <vt:lpwstr>15 Apr 2026</vt:lpwstr>
  </property>
  <property fmtid="{D5CDD505-2E9C-101B-9397-08002B2CF9AE}" pid="9" name="CommencementDate">
    <vt:lpwstr>20260415</vt:lpwstr>
  </property>
  <property fmtid="{D5CDD505-2E9C-101B-9397-08002B2CF9AE}" pid="10" name="CommencementAsAt">
    <vt:filetime>2026-04-14T16:00:00Z</vt:filetime>
  </property>
  <property fmtid="{D5CDD505-2E9C-101B-9397-08002B2CF9AE}" pid="11" name="CommencementYear">
    <vt:lpwstr>2026</vt:lpwstr>
  </property>
</Properties>
</file>