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0496D" w14:textId="77777777" w:rsidR="00B6446E" w:rsidRDefault="00B6446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3E624D" wp14:editId="2F4E21C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D2DD81A" w14:textId="63030795" w:rsidR="00B6446E" w:rsidRDefault="00B6446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C7E46">
        <w:rPr>
          <w:noProof/>
        </w:rPr>
        <w:t>Education and Care Services National Law Application Act 2026</w:t>
      </w:r>
      <w:r>
        <w:fldChar w:fldCharType="end"/>
      </w:r>
    </w:p>
    <w:p w14:paraId="42C840CD" w14:textId="62EDAB5C" w:rsidR="00B6446E" w:rsidRDefault="00B6446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C7E46">
        <w:rPr>
          <w:noProof/>
        </w:rPr>
        <w:t>Education and Care Services National Law Application Act 2026 Commencement Proclamation 2026</w:t>
      </w:r>
      <w:r>
        <w:fldChar w:fldCharType="end"/>
      </w:r>
    </w:p>
    <w:p w14:paraId="176ACCC5" w14:textId="77777777" w:rsidR="00B6446E" w:rsidRDefault="00B6446E"/>
    <w:p w14:paraId="3B716743" w14:textId="77777777" w:rsidR="00B6446E" w:rsidRDefault="00B6446E">
      <w:pPr>
        <w:jc w:val="center"/>
        <w:sectPr w:rsidR="00B6446E" w:rsidSect="00B644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8A6C7A8" w14:textId="77777777" w:rsidR="00CE7C50" w:rsidRDefault="00CE7C50">
      <w:pPr>
        <w:pStyle w:val="WA"/>
        <w:outlineLvl w:val="0"/>
      </w:pPr>
      <w:r>
        <w:lastRenderedPageBreak/>
        <w:t>Western Australia</w:t>
      </w:r>
    </w:p>
    <w:p w14:paraId="11465B2A" w14:textId="3E53C827" w:rsidR="00CE7C50" w:rsidRDefault="00CE7C5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C7E46">
        <w:rPr>
          <w:noProof/>
        </w:rPr>
        <w:t>Education and Care Services National Law Application Act 2026 Commencement Proclamation 2026</w:t>
      </w:r>
      <w:r>
        <w:fldChar w:fldCharType="end"/>
      </w:r>
    </w:p>
    <w:p w14:paraId="532419A5" w14:textId="77777777" w:rsidR="00CE7C50" w:rsidRDefault="00CE7C50">
      <w:pPr>
        <w:pStyle w:val="Arrangement"/>
      </w:pPr>
      <w:r>
        <w:t>Contents</w:t>
      </w:r>
    </w:p>
    <w:p w14:paraId="24C695B6" w14:textId="38216281" w:rsidR="00675900" w:rsidRDefault="00CE7C5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75900">
        <w:t>1.</w:t>
      </w:r>
      <w:r w:rsidR="00675900">
        <w:tab/>
        <w:t>Citation</w:t>
      </w:r>
      <w:r w:rsidR="00675900">
        <w:tab/>
      </w:r>
      <w:r w:rsidR="00675900">
        <w:fldChar w:fldCharType="begin"/>
      </w:r>
      <w:r w:rsidR="00675900">
        <w:instrText xml:space="preserve"> PAGEREF _Toc228354870 \h </w:instrText>
      </w:r>
      <w:r w:rsidR="00675900">
        <w:fldChar w:fldCharType="separate"/>
      </w:r>
      <w:r w:rsidR="00DC7E46">
        <w:t>1</w:t>
      </w:r>
      <w:r w:rsidR="00675900">
        <w:fldChar w:fldCharType="end"/>
      </w:r>
    </w:p>
    <w:p w14:paraId="716A3557" w14:textId="1264B141" w:rsidR="00675900" w:rsidRDefault="0067590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B4986">
        <w:rPr>
          <w:spacing w:val="-2"/>
        </w:rPr>
        <w:t>.</w:t>
      </w:r>
      <w:r w:rsidRPr="000B498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_Toc228354871 \h </w:instrText>
      </w:r>
      <w:r>
        <w:fldChar w:fldCharType="separate"/>
      </w:r>
      <w:r w:rsidR="00DC7E46">
        <w:t>1</w:t>
      </w:r>
      <w:r>
        <w:fldChar w:fldCharType="end"/>
      </w:r>
    </w:p>
    <w:p w14:paraId="2AF8C268" w14:textId="128D3CB9" w:rsidR="00CE7C50" w:rsidRDefault="00CE7C5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446E61A" w14:textId="77777777" w:rsidR="00CE7C50" w:rsidRDefault="00CE7C50">
      <w:pPr>
        <w:pStyle w:val="NoteHeading"/>
        <w:sectPr w:rsidR="00CE7C50" w:rsidSect="00CE7C5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9478A41" w14:textId="5D34C6F2" w:rsidR="00857A28" w:rsidRDefault="00857A28">
      <w:pPr>
        <w:pStyle w:val="PrincipalActReg"/>
      </w:pPr>
      <w:r>
        <w:lastRenderedPageBreak/>
        <w:t>Education and Care Services National Law Application Act 2026</w:t>
      </w:r>
    </w:p>
    <w:p w14:paraId="688F8E11" w14:textId="200F62AD" w:rsidR="00857A28" w:rsidRDefault="00857A28">
      <w:pPr>
        <w:pStyle w:val="NameofActReg"/>
      </w:pPr>
      <w:r>
        <w:t>Education and Care Services National Law Application Act 2026 Commencement Proclamation 2026</w:t>
      </w:r>
    </w:p>
    <w:p w14:paraId="664A13B1" w14:textId="7B95AA49" w:rsidR="00857A28" w:rsidRDefault="00857A28">
      <w:pPr>
        <w:pStyle w:val="MadeBy"/>
      </w:pPr>
      <w:r>
        <w:t xml:space="preserve">Made by the </w:t>
      </w:r>
      <w:r w:rsidR="00794192">
        <w:t xml:space="preserve">deputy of the </w:t>
      </w:r>
      <w:r>
        <w:t>Governor in Executive Council.</w:t>
      </w:r>
    </w:p>
    <w:p w14:paraId="42E24E42" w14:textId="1B901572" w:rsidR="00857A28" w:rsidRDefault="00857A28">
      <w:pPr>
        <w:pStyle w:val="Heading5"/>
      </w:pPr>
      <w:bookmarkStart w:id="2" w:name="_Toc227853053"/>
      <w:bookmarkStart w:id="3" w:name="_Toc22835487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EE11576" w14:textId="6E42D8BA" w:rsidR="00857A28" w:rsidRDefault="00857A28"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Education and Care Services National Law Application Act 2026 Commencement Proclamation 2026</w:t>
      </w:r>
      <w:r>
        <w:t>.</w:t>
      </w:r>
    </w:p>
    <w:p w14:paraId="1C0147C1" w14:textId="30DC2B1B" w:rsidR="00857A28" w:rsidRDefault="00857A28">
      <w:pPr>
        <w:pStyle w:val="Heading5"/>
        <w:rPr>
          <w:spacing w:val="-2"/>
        </w:rPr>
      </w:pPr>
      <w:bookmarkStart w:id="5" w:name="_Toc227853054"/>
      <w:bookmarkStart w:id="6" w:name="_Toc2283548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82A8290" w14:textId="0D81F67C" w:rsidR="00857A28" w:rsidRDefault="00857A28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Education and Care Services National Law Application Act 2026</w:t>
      </w:r>
      <w:r>
        <w:rPr>
          <w:iCs/>
          <w:spacing w:val="-2"/>
        </w:rPr>
        <w:t>,</w:t>
      </w:r>
      <w:r>
        <w:rPr>
          <w:spacing w:val="-2"/>
        </w:rPr>
        <w:t xml:space="preserve"> other than sections 1 and 2 and Part 6 Divisions 1 and 2, comes into operation on 1 May 2026</w:t>
      </w:r>
      <w:r>
        <w:t>.</w:t>
      </w:r>
    </w:p>
    <w:p w14:paraId="37D21ED6" w14:textId="783246BE" w:rsidR="00857A28" w:rsidRDefault="00675900">
      <w:pPr>
        <w:pStyle w:val="ByCommand"/>
        <w:keepNext/>
      </w:pPr>
      <w:r>
        <w:t xml:space="preserve">P. QUINLAN, deputy of the </w:t>
      </w:r>
      <w:r w:rsidR="00857A28">
        <w:t>Governor</w:t>
      </w:r>
      <w:r w:rsidR="00857A28">
        <w:tab/>
        <w:t>L.S.</w:t>
      </w:r>
    </w:p>
    <w:p w14:paraId="12F5C944" w14:textId="1C5B98CD" w:rsidR="00857A28" w:rsidRDefault="00675900">
      <w:pPr>
        <w:pStyle w:val="ByCommand"/>
      </w:pPr>
      <w:r>
        <w:t xml:space="preserve">S. WINTON, </w:t>
      </w:r>
      <w:r w:rsidR="00857A28">
        <w:t>Minister for Early Childhood</w:t>
      </w:r>
    </w:p>
    <w:p w14:paraId="2B343200" w14:textId="77777777" w:rsidR="00857A28" w:rsidRDefault="00857A28">
      <w:pPr>
        <w:sectPr w:rsidR="00857A28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0532F9B2" w14:textId="2A147F57" w:rsidR="00857A28" w:rsidRDefault="0036525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5E5EC" wp14:editId="3C9D837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A23B6" w14:textId="5C64845C" w:rsidR="00365255" w:rsidRDefault="003652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7590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C8B3AA" w14:textId="77777777" w:rsidR="00365255" w:rsidRDefault="003652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8A16398" w14:textId="2649E083" w:rsidR="00365255" w:rsidRDefault="003652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7590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27678BD" w14:textId="77777777" w:rsidR="00365255" w:rsidRDefault="0036525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5E5E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1CA23B6" w14:textId="5C64845C" w:rsidR="00365255" w:rsidRDefault="003652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7590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C8B3AA" w14:textId="77777777" w:rsidR="00365255" w:rsidRDefault="003652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A16398" w14:textId="2649E083" w:rsidR="00365255" w:rsidRDefault="003652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7590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7678BD" w14:textId="77777777" w:rsidR="00365255" w:rsidRDefault="0036525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57A28" w:rsidSect="0081036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FD1D" w14:textId="77777777" w:rsidR="00857A28" w:rsidRDefault="00857A28">
      <w:pPr>
        <w:rPr>
          <w:b/>
          <w:sz w:val="28"/>
        </w:rPr>
      </w:pPr>
      <w:r>
        <w:rPr>
          <w:b/>
          <w:sz w:val="28"/>
        </w:rPr>
        <w:t>Endnotes</w:t>
      </w:r>
    </w:p>
    <w:p w14:paraId="21FCEEF2" w14:textId="77777777" w:rsidR="00857A28" w:rsidRDefault="00857A2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F67703C" w14:textId="77777777" w:rsidR="00857A28" w:rsidRDefault="00857A28"/>
  </w:endnote>
  <w:endnote w:type="continuationSeparator" w:id="0">
    <w:p w14:paraId="29DBFC3D" w14:textId="77777777" w:rsidR="00857A28" w:rsidRDefault="00857A28">
      <w:pPr>
        <w:pStyle w:val="Footer"/>
      </w:pPr>
    </w:p>
    <w:p w14:paraId="77686641" w14:textId="77777777" w:rsidR="00857A28" w:rsidRDefault="00857A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87676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5C65632F" w14:textId="0015D122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</w:p>
  <w:p w14:paraId="389AE581" w14:textId="2D0BB308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1314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7ADCA940" w14:textId="6E115054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E55E4EC" w14:textId="1F6060A2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C8F71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00B7A484" w14:textId="7FABEF95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02F13DA" w14:textId="33434EBD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6ED2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5A777D1A" w14:textId="0090FDB4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</w:p>
  <w:p w14:paraId="35073061" w14:textId="1B187ED3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3441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241A9647" w14:textId="124ACDBF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B03F484" w14:textId="2747EE3D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0EDA1" w14:textId="77777777" w:rsidR="00761E03" w:rsidRDefault="00761E03">
    <w:pPr>
      <w:pStyle w:val="Footer"/>
      <w:pBdr>
        <w:bottom w:val="single" w:sz="4" w:space="1" w:color="auto"/>
      </w:pBdr>
      <w:rPr>
        <w:sz w:val="20"/>
      </w:rPr>
    </w:pPr>
  </w:p>
  <w:p w14:paraId="35790C0F" w14:textId="65454942" w:rsidR="00761E03" w:rsidRDefault="00761E0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C7E46">
      <w:rPr>
        <w:sz w:val="20"/>
      </w:rPr>
      <w:t>2026/50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FD07BBA" w14:textId="77E42E43" w:rsidR="00761E03" w:rsidRDefault="00761E0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C7E46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942B" w14:textId="1F730248" w:rsidR="00857A28" w:rsidRDefault="00857A2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53DF" w14:textId="46A0BCAD" w:rsidR="00857A28" w:rsidRDefault="00857A2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9633" w14:textId="77777777" w:rsidR="00857A28" w:rsidRDefault="00857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A05D2" w14:textId="77777777" w:rsidR="00857A28" w:rsidRDefault="00857A28">
      <w:r>
        <w:separator/>
      </w:r>
    </w:p>
  </w:footnote>
  <w:footnote w:type="continuationSeparator" w:id="0">
    <w:p w14:paraId="6D9D5EAB" w14:textId="77777777" w:rsidR="00857A28" w:rsidRDefault="0085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B8D1" w14:textId="77777777" w:rsidR="00675900" w:rsidRDefault="00675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8FB35" w14:textId="77777777" w:rsidR="00675900" w:rsidRDefault="006759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46FA" w14:textId="77777777" w:rsidR="00B6446E" w:rsidRDefault="00B6446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E7C50" w14:paraId="55AFECDA" w14:textId="77777777">
      <w:trPr>
        <w:cantSplit/>
        <w:jc w:val="center"/>
      </w:trPr>
      <w:tc>
        <w:tcPr>
          <w:tcW w:w="7258" w:type="dxa"/>
          <w:gridSpan w:val="2"/>
        </w:tcPr>
        <w:p w14:paraId="4EF63083" w14:textId="62D519B1" w:rsidR="00CE7C50" w:rsidRDefault="00CE7C5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C7E46">
            <w:rPr>
              <w:b/>
              <w:i/>
            </w:rPr>
            <w:t>Education and Care Services National Law Application Act 2026 Commencement Proclamation 2026</w:t>
          </w:r>
          <w:r>
            <w:rPr>
              <w:b/>
              <w:i/>
            </w:rPr>
            <w:fldChar w:fldCharType="end"/>
          </w:r>
        </w:p>
      </w:tc>
    </w:tr>
    <w:tr w:rsidR="00CE7C50" w14:paraId="64DEB899" w14:textId="77777777">
      <w:trPr>
        <w:jc w:val="center"/>
      </w:trPr>
      <w:tc>
        <w:tcPr>
          <w:tcW w:w="1548" w:type="dxa"/>
        </w:tcPr>
        <w:p w14:paraId="591E4A2D" w14:textId="77777777" w:rsidR="00CE7C50" w:rsidRDefault="00CE7C50">
          <w:pPr>
            <w:pStyle w:val="Header"/>
            <w:spacing w:before="40"/>
          </w:pPr>
        </w:p>
      </w:tc>
      <w:tc>
        <w:tcPr>
          <w:tcW w:w="5715" w:type="dxa"/>
        </w:tcPr>
        <w:p w14:paraId="7A107829" w14:textId="77777777" w:rsidR="00CE7C50" w:rsidRDefault="00CE7C50">
          <w:pPr>
            <w:pStyle w:val="Header"/>
            <w:spacing w:before="40"/>
          </w:pPr>
        </w:p>
      </w:tc>
    </w:tr>
    <w:tr w:rsidR="00CE7C50" w14:paraId="024112D1" w14:textId="77777777">
      <w:trPr>
        <w:jc w:val="center"/>
      </w:trPr>
      <w:tc>
        <w:tcPr>
          <w:tcW w:w="1548" w:type="dxa"/>
        </w:tcPr>
        <w:p w14:paraId="4F5CC196" w14:textId="77777777" w:rsidR="00CE7C50" w:rsidRDefault="00CE7C50">
          <w:pPr>
            <w:pStyle w:val="Header"/>
            <w:spacing w:before="40"/>
          </w:pPr>
        </w:p>
      </w:tc>
      <w:tc>
        <w:tcPr>
          <w:tcW w:w="5715" w:type="dxa"/>
        </w:tcPr>
        <w:p w14:paraId="347B88EF" w14:textId="77777777" w:rsidR="00CE7C50" w:rsidRDefault="00CE7C50">
          <w:pPr>
            <w:pStyle w:val="Header"/>
            <w:spacing w:before="40"/>
          </w:pPr>
        </w:p>
      </w:tc>
    </w:tr>
    <w:tr w:rsidR="00CE7C50" w14:paraId="41168A22" w14:textId="77777777">
      <w:trPr>
        <w:cantSplit/>
        <w:jc w:val="center"/>
      </w:trPr>
      <w:tc>
        <w:tcPr>
          <w:tcW w:w="7258" w:type="dxa"/>
          <w:gridSpan w:val="2"/>
        </w:tcPr>
        <w:p w14:paraId="157B952D" w14:textId="77777777" w:rsidR="00CE7C50" w:rsidRDefault="00CE7C50">
          <w:pPr>
            <w:pStyle w:val="Header"/>
            <w:spacing w:before="40"/>
          </w:pPr>
          <w:r>
            <w:t>Contents</w:t>
          </w:r>
        </w:p>
      </w:tc>
    </w:tr>
  </w:tbl>
  <w:p w14:paraId="18BE2055" w14:textId="77777777" w:rsidR="00CE7C50" w:rsidRDefault="00CE7C5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E7C50" w14:paraId="5857A967" w14:textId="77777777">
      <w:trPr>
        <w:cantSplit/>
        <w:jc w:val="center"/>
      </w:trPr>
      <w:tc>
        <w:tcPr>
          <w:tcW w:w="7258" w:type="dxa"/>
          <w:gridSpan w:val="2"/>
        </w:tcPr>
        <w:p w14:paraId="661896A2" w14:textId="47CF856B" w:rsidR="00CE7C50" w:rsidRDefault="00CE7C5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C7E46">
            <w:rPr>
              <w:b/>
              <w:i/>
            </w:rPr>
            <w:t>Education and Care Services National Law Application Act 2026 Commencement Proclamation 2026</w:t>
          </w:r>
          <w:r>
            <w:rPr>
              <w:b/>
              <w:i/>
            </w:rPr>
            <w:fldChar w:fldCharType="end"/>
          </w:r>
        </w:p>
      </w:tc>
    </w:tr>
    <w:tr w:rsidR="00CE7C50" w14:paraId="73616A0D" w14:textId="77777777">
      <w:trPr>
        <w:jc w:val="center"/>
      </w:trPr>
      <w:tc>
        <w:tcPr>
          <w:tcW w:w="5715" w:type="dxa"/>
        </w:tcPr>
        <w:p w14:paraId="360ACB7B" w14:textId="77777777" w:rsidR="00CE7C50" w:rsidRDefault="00CE7C5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72CF936" w14:textId="77777777" w:rsidR="00CE7C50" w:rsidRDefault="00CE7C50">
          <w:pPr>
            <w:pStyle w:val="Header"/>
            <w:spacing w:before="40"/>
            <w:ind w:right="17"/>
            <w:jc w:val="right"/>
          </w:pPr>
        </w:p>
      </w:tc>
    </w:tr>
    <w:tr w:rsidR="00CE7C50" w14:paraId="3BE36D6F" w14:textId="77777777">
      <w:trPr>
        <w:jc w:val="center"/>
      </w:trPr>
      <w:tc>
        <w:tcPr>
          <w:tcW w:w="5715" w:type="dxa"/>
        </w:tcPr>
        <w:p w14:paraId="7B2E61F7" w14:textId="77777777" w:rsidR="00CE7C50" w:rsidRDefault="00CE7C5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D713AA4" w14:textId="77777777" w:rsidR="00CE7C50" w:rsidRDefault="00CE7C50">
          <w:pPr>
            <w:pStyle w:val="Header"/>
            <w:spacing w:before="40"/>
            <w:ind w:right="17"/>
            <w:jc w:val="right"/>
          </w:pPr>
        </w:p>
      </w:tc>
    </w:tr>
    <w:tr w:rsidR="00CE7C50" w14:paraId="16575121" w14:textId="77777777">
      <w:trPr>
        <w:cantSplit/>
        <w:jc w:val="center"/>
      </w:trPr>
      <w:tc>
        <w:tcPr>
          <w:tcW w:w="7258" w:type="dxa"/>
          <w:gridSpan w:val="2"/>
        </w:tcPr>
        <w:p w14:paraId="1EEA1C95" w14:textId="77777777" w:rsidR="00CE7C50" w:rsidRDefault="00CE7C5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ED02007" w14:textId="77777777" w:rsidR="00CE7C50" w:rsidRDefault="00CE7C5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8B0B" w14:textId="77777777" w:rsidR="00CE7C50" w:rsidRDefault="00CE7C5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A63529" w14:paraId="25D860BB" w14:textId="77777777">
      <w:trPr>
        <w:cantSplit/>
        <w:jc w:val="center"/>
      </w:trPr>
      <w:tc>
        <w:tcPr>
          <w:tcW w:w="7263" w:type="dxa"/>
        </w:tcPr>
        <w:p w14:paraId="2456827B" w14:textId="3E3B6D0C" w:rsidR="00857A28" w:rsidRDefault="00857A2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C7E46">
            <w:rPr>
              <w:b/>
              <w:i/>
            </w:rPr>
            <w:t>Education and Care Services National Law Application Act 2026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903BAAD" w14:textId="77777777" w:rsidR="00857A28" w:rsidRDefault="00857A2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A63529" w14:paraId="19051C6C" w14:textId="77777777">
      <w:trPr>
        <w:cantSplit/>
        <w:jc w:val="center"/>
      </w:trPr>
      <w:tc>
        <w:tcPr>
          <w:tcW w:w="7263" w:type="dxa"/>
        </w:tcPr>
        <w:p w14:paraId="46612CEB" w14:textId="70A397DB" w:rsidR="00857A28" w:rsidRDefault="00857A28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C7E46">
            <w:rPr>
              <w:b/>
              <w:i/>
            </w:rPr>
            <w:t>Education and Care Services National Law Application Act 2026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4202808" w14:textId="77777777" w:rsidR="00857A28" w:rsidRDefault="00857A2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9991" w14:textId="77777777" w:rsidR="00857A28" w:rsidRDefault="00857A2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15829" w14:textId="070D9303" w:rsidR="00857A28" w:rsidRDefault="00857A2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1792" w14:textId="1A2B37EF" w:rsidR="00857A28" w:rsidRDefault="00857A2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8D980" w14:textId="77777777" w:rsidR="00857A28" w:rsidRDefault="00857A28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09380996">
    <w:abstractNumId w:val="11"/>
  </w:num>
  <w:num w:numId="2" w16cid:durableId="552041440">
    <w:abstractNumId w:val="18"/>
  </w:num>
  <w:num w:numId="3" w16cid:durableId="9155530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2316094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4091523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409152311_GUID" w:val="f9797806-6f85-4108-b518-03d78b0a2107"/>
    <w:docVar w:name="WAFER_202604141348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4134836_GUID" w:val="ee502139-c43d-4c27-a6ad-70496aa6cdce"/>
    <w:docVar w:name="WAFER_202604231609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423160948_GUID" w:val="fdcdc8ac-5ca1-499b-87e6-c042816fc10a"/>
  </w:docVars>
  <w:rsids>
    <w:rsidRoot w:val="00CE7C50"/>
    <w:rsid w:val="00095AAF"/>
    <w:rsid w:val="00160450"/>
    <w:rsid w:val="00365255"/>
    <w:rsid w:val="004C1377"/>
    <w:rsid w:val="00605BAF"/>
    <w:rsid w:val="006330A3"/>
    <w:rsid w:val="00675900"/>
    <w:rsid w:val="006840E6"/>
    <w:rsid w:val="00761E03"/>
    <w:rsid w:val="00794192"/>
    <w:rsid w:val="007F6717"/>
    <w:rsid w:val="00857A28"/>
    <w:rsid w:val="00983246"/>
    <w:rsid w:val="00A63529"/>
    <w:rsid w:val="00B6446E"/>
    <w:rsid w:val="00B7129A"/>
    <w:rsid w:val="00BB20A7"/>
    <w:rsid w:val="00CE7C50"/>
    <w:rsid w:val="00DC7E46"/>
    <w:rsid w:val="00D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48D2D9"/>
  <w15:docId w15:val="{99BF8850-AA9B-4719-A206-24AF8D68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1204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Application Act 2026 Commencement Proclamation 2026 - 00-00-00</dc:title>
  <dc:subject/>
  <dc:creator/>
  <cp:keywords/>
  <dc:description/>
  <cp:lastModifiedBy>Master Repository Process</cp:lastModifiedBy>
  <cp:revision>4</cp:revision>
  <cp:lastPrinted>2026-04-14T06:28:00Z</cp:lastPrinted>
  <dcterms:created xsi:type="dcterms:W3CDTF">2026-04-29T04:17:00Z</dcterms:created>
  <dcterms:modified xsi:type="dcterms:W3CDTF">2026-04-29T04:17:00Z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55913</vt:lpwstr>
  </property>
  <property fmtid="{D5CDD505-2E9C-101B-9397-08002B2CF9AE}" pid="3" name="ActNo">
    <vt:lpwstr>2 of 2026</vt:lpwstr>
  </property>
  <property fmtid="{D5CDD505-2E9C-101B-9397-08002B2CF9AE}" pid="4" name="DocumentType">
    <vt:lpwstr>Reg</vt:lpwstr>
  </property>
  <property fmtid="{D5CDD505-2E9C-101B-9397-08002B2CF9AE}" pid="5" name="AsAtDate">
    <vt:lpwstr>30 Apr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2026/50</vt:lpwstr>
  </property>
  <property fmtid="{D5CDD505-2E9C-101B-9397-08002B2CF9AE}" pid="9" name="PublishDate">
    <vt:lpwstr>30 Apr 2026</vt:lpwstr>
  </property>
  <property fmtid="{D5CDD505-2E9C-101B-9397-08002B2CF9AE}" pid="10" name="CommencementDate">
    <vt:lpwstr>20260430</vt:lpwstr>
  </property>
  <property fmtid="{D5CDD505-2E9C-101B-9397-08002B2CF9AE}" pid="11" name="CommencementAsAt">
    <vt:filetime>2026-04-29T16:00:00Z</vt:filetime>
  </property>
  <property fmtid="{D5CDD505-2E9C-101B-9397-08002B2CF9AE}" pid="12" name="CommencementYear">
    <vt:lpwstr>2026</vt:lpwstr>
  </property>
</Properties>
</file>