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03A46" w14:textId="77777777" w:rsidR="00477908" w:rsidRDefault="00477908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C19DB1" wp14:editId="75CB63B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35867B2" w14:textId="3EE7EE9A" w:rsidR="00477908" w:rsidRDefault="00477908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CD60C0">
        <w:rPr>
          <w:noProof/>
        </w:rPr>
        <w:t>Liquor Control Act 1988</w:t>
      </w:r>
      <w:r>
        <w:fldChar w:fldCharType="end"/>
      </w:r>
    </w:p>
    <w:p w14:paraId="018EF075" w14:textId="7BDCF735" w:rsidR="00477908" w:rsidRDefault="00477908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D60C0">
        <w:rPr>
          <w:noProof/>
        </w:rPr>
        <w:t>Liquor Control (Pandanus Park Restricted Area) Amendment Regulations 2026</w:t>
      </w:r>
      <w:r>
        <w:fldChar w:fldCharType="end"/>
      </w:r>
    </w:p>
    <w:p w14:paraId="63AB7558" w14:textId="77777777" w:rsidR="00477908" w:rsidRDefault="00477908"/>
    <w:p w14:paraId="6CFB5F7F" w14:textId="77777777" w:rsidR="00477908" w:rsidRDefault="00477908">
      <w:pPr>
        <w:jc w:val="center"/>
        <w:sectPr w:rsidR="00477908" w:rsidSect="0047790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0C9582C" w14:textId="77777777" w:rsidR="00477908" w:rsidRDefault="00477908">
      <w:pPr>
        <w:pStyle w:val="WA"/>
        <w:outlineLvl w:val="0"/>
      </w:pPr>
      <w:r>
        <w:lastRenderedPageBreak/>
        <w:t>Western Australia</w:t>
      </w:r>
    </w:p>
    <w:p w14:paraId="67485FDC" w14:textId="6B129062" w:rsidR="00477908" w:rsidRDefault="0047790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D60C0">
        <w:rPr>
          <w:noProof/>
        </w:rPr>
        <w:t>Liquor Control (Pandanus Park Restricted Area) Amendment Regulations 2026</w:t>
      </w:r>
      <w:r>
        <w:fldChar w:fldCharType="end"/>
      </w:r>
    </w:p>
    <w:p w14:paraId="5E925D87" w14:textId="77777777" w:rsidR="00477908" w:rsidRDefault="00477908">
      <w:pPr>
        <w:pStyle w:val="Arrangement"/>
      </w:pPr>
      <w:r>
        <w:t>Contents</w:t>
      </w:r>
    </w:p>
    <w:p w14:paraId="3465CCEC" w14:textId="4600549E" w:rsidR="00A516BF" w:rsidRDefault="0047790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A516BF">
        <w:t>1.</w:t>
      </w:r>
      <w:r w:rsidR="00A516BF">
        <w:tab/>
        <w:t>Citation</w:t>
      </w:r>
      <w:r w:rsidR="00A516BF">
        <w:tab/>
      </w:r>
      <w:r w:rsidR="00A516BF">
        <w:fldChar w:fldCharType="begin"/>
      </w:r>
      <w:r w:rsidR="00A516BF">
        <w:instrText xml:space="preserve"> PAGEREF _Toc230705184 \h </w:instrText>
      </w:r>
      <w:r w:rsidR="00A516BF">
        <w:fldChar w:fldCharType="separate"/>
      </w:r>
      <w:r w:rsidR="00CD60C0">
        <w:t>1</w:t>
      </w:r>
      <w:r w:rsidR="00A516BF">
        <w:fldChar w:fldCharType="end"/>
      </w:r>
    </w:p>
    <w:p w14:paraId="4073579F" w14:textId="43D612E4" w:rsidR="00A516BF" w:rsidRDefault="00A516B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E56FFE">
        <w:rPr>
          <w:spacing w:val="-2"/>
        </w:rPr>
        <w:t>.</w:t>
      </w:r>
      <w:r w:rsidRPr="00E56FFE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_Toc230705185 \h </w:instrText>
      </w:r>
      <w:r>
        <w:fldChar w:fldCharType="separate"/>
      </w:r>
      <w:r w:rsidR="00CD60C0">
        <w:t>1</w:t>
      </w:r>
      <w:r>
        <w:fldChar w:fldCharType="end"/>
      </w:r>
    </w:p>
    <w:p w14:paraId="23F53918" w14:textId="345BCED6" w:rsidR="00A516BF" w:rsidRDefault="00A516B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E56FFE">
        <w:rPr>
          <w:snapToGrid w:val="0"/>
        </w:rPr>
        <w:t>.</w:t>
      </w:r>
      <w:r w:rsidRPr="00E56FFE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_Toc230705186 \h </w:instrText>
      </w:r>
      <w:r>
        <w:fldChar w:fldCharType="separate"/>
      </w:r>
      <w:r w:rsidR="00CD60C0">
        <w:t>1</w:t>
      </w:r>
      <w:r>
        <w:fldChar w:fldCharType="end"/>
      </w:r>
    </w:p>
    <w:p w14:paraId="119C0864" w14:textId="363A1413" w:rsidR="00A516BF" w:rsidRDefault="00A516B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_Toc230705187 \h </w:instrText>
      </w:r>
      <w:r>
        <w:fldChar w:fldCharType="separate"/>
      </w:r>
      <w:r w:rsidR="00CD60C0">
        <w:t>1</w:t>
      </w:r>
      <w:r>
        <w:fldChar w:fldCharType="end"/>
      </w:r>
    </w:p>
    <w:p w14:paraId="301ADF62" w14:textId="29FAA06C" w:rsidR="00477908" w:rsidRDefault="00477908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1F87631" w14:textId="77777777" w:rsidR="00477908" w:rsidRDefault="00477908">
      <w:pPr>
        <w:pStyle w:val="NoteHeading"/>
        <w:sectPr w:rsidR="00477908" w:rsidSect="00477908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C182D66" w14:textId="5617747E" w:rsidR="00495D95" w:rsidRDefault="00495D95">
      <w:pPr>
        <w:pStyle w:val="PrincipalActReg"/>
      </w:pPr>
      <w:r>
        <w:lastRenderedPageBreak/>
        <w:t>Liquor Control Act 1988</w:t>
      </w:r>
    </w:p>
    <w:p w14:paraId="2692796C" w14:textId="403E5A54" w:rsidR="00495D95" w:rsidRDefault="00495D95">
      <w:pPr>
        <w:pStyle w:val="NameofActReg"/>
      </w:pPr>
      <w:r>
        <w:t>Liquor Control (Pandanus Park Restricted Area) Amendment Regulations 2026</w:t>
      </w:r>
    </w:p>
    <w:p w14:paraId="76173E48" w14:textId="51EA578D" w:rsidR="00495D95" w:rsidRDefault="00495D95" w:rsidP="00A516BF">
      <w:pPr>
        <w:pStyle w:val="MadeBy"/>
        <w:spacing w:before="500"/>
      </w:pPr>
      <w:r>
        <w:t>Made by the Governor in Executive Council.</w:t>
      </w:r>
    </w:p>
    <w:p w14:paraId="74BD3861" w14:textId="13A6F95A" w:rsidR="00495D95" w:rsidRDefault="00495D95" w:rsidP="00A516BF">
      <w:pPr>
        <w:pStyle w:val="Heading5"/>
        <w:spacing w:before="160"/>
      </w:pPr>
      <w:bookmarkStart w:id="2" w:name="_Toc230265428"/>
      <w:bookmarkStart w:id="3" w:name="_Toc23070518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1A28D48E" w14:textId="76A34B88" w:rsidR="00495D95" w:rsidRDefault="00495D95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(Pandanus Park Restricted Area) Amendment Regulations 2026</w:t>
      </w:r>
      <w:r>
        <w:t>.</w:t>
      </w:r>
    </w:p>
    <w:p w14:paraId="2B6F140B" w14:textId="3C1F4EC5" w:rsidR="00495D95" w:rsidRDefault="00495D95">
      <w:pPr>
        <w:pStyle w:val="Heading5"/>
        <w:rPr>
          <w:spacing w:val="-2"/>
        </w:rPr>
      </w:pPr>
      <w:bookmarkStart w:id="5" w:name="_Toc230265429"/>
      <w:bookmarkStart w:id="6" w:name="_Toc2307051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5F60B646" w14:textId="15F385E6" w:rsidR="00495D95" w:rsidRDefault="00495D95" w:rsidP="00A516BF">
      <w:pPr>
        <w:pStyle w:val="Subsection"/>
        <w:spacing w:before="12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1C3D71D3" w14:textId="675918DA" w:rsidR="00495D95" w:rsidRDefault="00495D95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7C446FAF" w14:textId="67C29397" w:rsidR="00495D95" w:rsidRDefault="00495D95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5B7DBBD7" w14:textId="06D20BF4" w:rsidR="00495D95" w:rsidRDefault="00495D95">
      <w:pPr>
        <w:pStyle w:val="Heading5"/>
        <w:rPr>
          <w:snapToGrid w:val="0"/>
        </w:rPr>
      </w:pPr>
      <w:bookmarkStart w:id="7" w:name="_Toc230265430"/>
      <w:bookmarkStart w:id="8" w:name="_Toc23070518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019C1EEC" w14:textId="23CCF31E" w:rsidR="00495D95" w:rsidRDefault="00495D95" w:rsidP="00A516BF">
      <w:pPr>
        <w:pStyle w:val="Subsection"/>
        <w:spacing w:before="120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Liquor Control (Pandanus Park Restricted Area) Regulations 2011</w:t>
      </w:r>
      <w:r>
        <w:t>.</w:t>
      </w:r>
    </w:p>
    <w:p w14:paraId="5642A83A" w14:textId="6928C7F6" w:rsidR="00495D95" w:rsidRDefault="00495D95">
      <w:pPr>
        <w:pStyle w:val="Heading5"/>
      </w:pPr>
      <w:bookmarkStart w:id="9" w:name="_Toc230265431"/>
      <w:bookmarkStart w:id="10" w:name="_Toc230705187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9"/>
      <w:bookmarkEnd w:id="10"/>
    </w:p>
    <w:p w14:paraId="563C9468" w14:textId="0246620C" w:rsidR="00495D95" w:rsidRDefault="00495D95" w:rsidP="00A516BF">
      <w:pPr>
        <w:pStyle w:val="Subsection"/>
        <w:spacing w:before="120"/>
      </w:pPr>
      <w:r>
        <w:tab/>
      </w:r>
      <w:r>
        <w:tab/>
        <w:t>In regulation 9 delete “28 May 2026.” and insert:</w:t>
      </w:r>
    </w:p>
    <w:p w14:paraId="6D1643BA" w14:textId="77777777" w:rsidR="00495D95" w:rsidRDefault="00495D95">
      <w:pPr>
        <w:pStyle w:val="BlankOpen"/>
      </w:pPr>
    </w:p>
    <w:p w14:paraId="0A3130A2" w14:textId="659E59E9" w:rsidR="00495D95" w:rsidRDefault="00495D95" w:rsidP="00A516BF">
      <w:pPr>
        <w:pStyle w:val="Subsection"/>
        <w:spacing w:before="80"/>
      </w:pPr>
      <w:r>
        <w:tab/>
      </w:r>
      <w:r>
        <w:tab/>
        <w:t>28 May 2029.</w:t>
      </w:r>
    </w:p>
    <w:p w14:paraId="02976927" w14:textId="77777777" w:rsidR="00495D95" w:rsidRDefault="00495D95">
      <w:pPr>
        <w:pStyle w:val="BlankClose"/>
      </w:pPr>
    </w:p>
    <w:p w14:paraId="05A9ACE7" w14:textId="7E7FF013" w:rsidR="00495D95" w:rsidRDefault="00A516BF" w:rsidP="00A516BF">
      <w:pPr>
        <w:pStyle w:val="ByCommand"/>
        <w:spacing w:before="500"/>
        <w:sectPr w:rsidR="00495D95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495D95">
        <w:t>Clerk of the Executive Council</w:t>
      </w:r>
    </w:p>
    <w:p w14:paraId="02CFA8B5" w14:textId="0D2A1492" w:rsidR="00495D95" w:rsidRDefault="00A516B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95E47C" wp14:editId="0A71AD1D">
                <wp:simplePos x="0" y="0"/>
                <wp:positionH relativeFrom="page">
                  <wp:align>left</wp:align>
                </wp:positionH>
                <wp:positionV relativeFrom="page">
                  <wp:posOffset>7474226</wp:posOffset>
                </wp:positionV>
                <wp:extent cx="127000" cy="679064"/>
                <wp:effectExtent l="0" t="0" r="1905" b="6985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790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1DA73E" w14:textId="78235FA4" w:rsidR="003B39EC" w:rsidRDefault="003B39E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516B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8A59BCF" w14:textId="77777777" w:rsidR="003B39EC" w:rsidRDefault="003B39E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4574D6F" w14:textId="5A4FEDA6" w:rsidR="003B39EC" w:rsidRDefault="003B39E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516B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442711F" w14:textId="77777777" w:rsidR="003B39EC" w:rsidRDefault="003B39EC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95E47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8.5pt;width:10pt;height:53.45pt;z-index:251660288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" stroked="f" strokeweight=".5pt">
                <v:textbox>
                  <w:txbxContent>
                    <w:p w14:paraId="0C1DA73E" w14:textId="78235FA4" w:rsidR="003B39EC" w:rsidRDefault="003B39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516B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8A59BCF" w14:textId="77777777" w:rsidR="003B39EC" w:rsidRDefault="003B39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574D6F" w14:textId="5A4FEDA6" w:rsidR="003B39EC" w:rsidRDefault="003B39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516B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442711F" w14:textId="77777777" w:rsidR="003B39EC" w:rsidRDefault="003B39E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495D95" w:rsidSect="007B6B4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9D8F7" w14:textId="77777777" w:rsidR="00495D95" w:rsidRDefault="00495D95">
      <w:pPr>
        <w:rPr>
          <w:b/>
          <w:sz w:val="28"/>
        </w:rPr>
      </w:pPr>
      <w:r>
        <w:rPr>
          <w:b/>
          <w:sz w:val="28"/>
        </w:rPr>
        <w:t>Endnotes</w:t>
      </w:r>
    </w:p>
    <w:p w14:paraId="3AD55379" w14:textId="77777777" w:rsidR="00495D95" w:rsidRDefault="00495D95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24F01756" w14:textId="77777777" w:rsidR="00495D95" w:rsidRDefault="00495D95"/>
  </w:endnote>
  <w:endnote w:type="continuationSeparator" w:id="0">
    <w:p w14:paraId="2A2F31C7" w14:textId="77777777" w:rsidR="00495D95" w:rsidRDefault="00495D95">
      <w:pPr>
        <w:pStyle w:val="Footer"/>
      </w:pPr>
    </w:p>
    <w:p w14:paraId="6F955A8F" w14:textId="77777777" w:rsidR="00495D95" w:rsidRDefault="00495D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4C9A7" w14:textId="77777777" w:rsidR="00477908" w:rsidRDefault="00477908">
    <w:pPr>
      <w:pStyle w:val="Footer"/>
      <w:pBdr>
        <w:bottom w:val="single" w:sz="4" w:space="1" w:color="auto"/>
      </w:pBdr>
      <w:rPr>
        <w:sz w:val="20"/>
      </w:rPr>
    </w:pPr>
  </w:p>
  <w:p w14:paraId="1308DD1E" w14:textId="62085144" w:rsidR="00477908" w:rsidRDefault="0047790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D60C0">
      <w:rPr>
        <w:sz w:val="20"/>
      </w:rPr>
      <w:t>2026/86</w:t>
    </w:r>
    <w:r>
      <w:rPr>
        <w:sz w:val="20"/>
      </w:rPr>
      <w:fldChar w:fldCharType="end"/>
    </w:r>
  </w:p>
  <w:p w14:paraId="56178C62" w14:textId="6CD498B0" w:rsidR="00477908" w:rsidRDefault="0047790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D60C0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8C366" w14:textId="77777777" w:rsidR="00477908" w:rsidRDefault="00477908">
    <w:pPr>
      <w:pStyle w:val="Footer"/>
      <w:pBdr>
        <w:bottom w:val="single" w:sz="4" w:space="1" w:color="auto"/>
      </w:pBdr>
      <w:rPr>
        <w:sz w:val="20"/>
      </w:rPr>
    </w:pPr>
  </w:p>
  <w:p w14:paraId="4FECFED7" w14:textId="2A1FA643" w:rsidR="00477908" w:rsidRDefault="0047790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D60C0">
      <w:rPr>
        <w:sz w:val="20"/>
      </w:rPr>
      <w:t>2026/86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1F94F54" w14:textId="2264A33B" w:rsidR="00477908" w:rsidRDefault="0047790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D60C0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EA4E0" w14:textId="77777777" w:rsidR="00477908" w:rsidRDefault="00477908">
    <w:pPr>
      <w:pStyle w:val="Footer"/>
      <w:pBdr>
        <w:bottom w:val="single" w:sz="4" w:space="1" w:color="auto"/>
      </w:pBdr>
      <w:rPr>
        <w:sz w:val="20"/>
      </w:rPr>
    </w:pPr>
  </w:p>
  <w:p w14:paraId="0FC8080F" w14:textId="013E7362" w:rsidR="00477908" w:rsidRDefault="0047790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D60C0">
      <w:rPr>
        <w:sz w:val="20"/>
      </w:rPr>
      <w:t>2026/86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7E9E365" w14:textId="66EECF93" w:rsidR="00477908" w:rsidRDefault="0047790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D60C0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00EA2" w14:textId="77777777" w:rsidR="00477908" w:rsidRDefault="00477908">
    <w:pPr>
      <w:pStyle w:val="Footer"/>
      <w:pBdr>
        <w:bottom w:val="single" w:sz="4" w:space="1" w:color="auto"/>
      </w:pBdr>
      <w:rPr>
        <w:sz w:val="20"/>
      </w:rPr>
    </w:pPr>
  </w:p>
  <w:p w14:paraId="137E4CCC" w14:textId="04714018" w:rsidR="00477908" w:rsidRDefault="0047790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D60C0">
      <w:rPr>
        <w:sz w:val="20"/>
      </w:rPr>
      <w:t>2026/86</w:t>
    </w:r>
    <w:r>
      <w:rPr>
        <w:sz w:val="20"/>
      </w:rPr>
      <w:fldChar w:fldCharType="end"/>
    </w:r>
  </w:p>
  <w:p w14:paraId="6F54EFF8" w14:textId="36FFAE7B" w:rsidR="00477908" w:rsidRDefault="0047790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D60C0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03CB4" w14:textId="77777777" w:rsidR="00477908" w:rsidRDefault="00477908">
    <w:pPr>
      <w:pStyle w:val="Footer"/>
      <w:pBdr>
        <w:bottom w:val="single" w:sz="4" w:space="1" w:color="auto"/>
      </w:pBdr>
      <w:rPr>
        <w:sz w:val="20"/>
      </w:rPr>
    </w:pPr>
  </w:p>
  <w:p w14:paraId="1F159CE9" w14:textId="74F94C3F" w:rsidR="00477908" w:rsidRDefault="0047790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D60C0">
      <w:rPr>
        <w:sz w:val="20"/>
      </w:rPr>
      <w:t>2026/86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B31501E" w14:textId="5C272785" w:rsidR="00477908" w:rsidRDefault="0047790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D60C0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1BCFB" w14:textId="77777777" w:rsidR="00477908" w:rsidRDefault="00477908">
    <w:pPr>
      <w:pStyle w:val="Footer"/>
      <w:pBdr>
        <w:bottom w:val="single" w:sz="4" w:space="1" w:color="auto"/>
      </w:pBdr>
      <w:rPr>
        <w:sz w:val="20"/>
      </w:rPr>
    </w:pPr>
  </w:p>
  <w:p w14:paraId="2CFBA8B9" w14:textId="71DE152A" w:rsidR="00477908" w:rsidRDefault="0047790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D60C0">
      <w:rPr>
        <w:sz w:val="20"/>
      </w:rPr>
      <w:t>2026/86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D849C3F" w14:textId="51BB6F4F" w:rsidR="00477908" w:rsidRDefault="0047790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D60C0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6582E" w14:textId="689D0DD0" w:rsidR="00495D95" w:rsidRDefault="00495D9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46901" w14:textId="3C8F82E3" w:rsidR="00495D95" w:rsidRDefault="00495D9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59742" w14:textId="77777777" w:rsidR="00495D95" w:rsidRDefault="00495D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A7F6A" w14:textId="77777777" w:rsidR="00495D95" w:rsidRDefault="00495D95">
      <w:r>
        <w:separator/>
      </w:r>
    </w:p>
  </w:footnote>
  <w:footnote w:type="continuationSeparator" w:id="0">
    <w:p w14:paraId="380F5887" w14:textId="77777777" w:rsidR="00495D95" w:rsidRDefault="00495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B6C79" w14:textId="77777777" w:rsidR="00477908" w:rsidRDefault="004779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DA41B" w14:textId="77777777" w:rsidR="00477908" w:rsidRDefault="004779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09CBB" w14:textId="77777777" w:rsidR="00477908" w:rsidRDefault="0047790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77908" w14:paraId="7F486511" w14:textId="77777777">
      <w:trPr>
        <w:cantSplit/>
        <w:jc w:val="center"/>
      </w:trPr>
      <w:tc>
        <w:tcPr>
          <w:tcW w:w="7258" w:type="dxa"/>
          <w:gridSpan w:val="2"/>
        </w:tcPr>
        <w:p w14:paraId="03DAE323" w14:textId="1F9668EB" w:rsidR="00477908" w:rsidRDefault="0047790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D60C0">
            <w:rPr>
              <w:b/>
              <w:i/>
            </w:rPr>
            <w:t>Liquor Control (Pandanus Park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477908" w14:paraId="2EC63647" w14:textId="77777777">
      <w:trPr>
        <w:jc w:val="center"/>
      </w:trPr>
      <w:tc>
        <w:tcPr>
          <w:tcW w:w="1548" w:type="dxa"/>
        </w:tcPr>
        <w:p w14:paraId="175A3597" w14:textId="77777777" w:rsidR="00477908" w:rsidRDefault="00477908">
          <w:pPr>
            <w:pStyle w:val="Header"/>
            <w:spacing w:before="40"/>
          </w:pPr>
        </w:p>
      </w:tc>
      <w:tc>
        <w:tcPr>
          <w:tcW w:w="5715" w:type="dxa"/>
        </w:tcPr>
        <w:p w14:paraId="7AC6916F" w14:textId="77777777" w:rsidR="00477908" w:rsidRDefault="00477908">
          <w:pPr>
            <w:pStyle w:val="Header"/>
            <w:spacing w:before="40"/>
          </w:pPr>
        </w:p>
      </w:tc>
    </w:tr>
    <w:tr w:rsidR="00477908" w14:paraId="138A80B0" w14:textId="77777777">
      <w:trPr>
        <w:jc w:val="center"/>
      </w:trPr>
      <w:tc>
        <w:tcPr>
          <w:tcW w:w="1548" w:type="dxa"/>
        </w:tcPr>
        <w:p w14:paraId="051D0B74" w14:textId="77777777" w:rsidR="00477908" w:rsidRDefault="00477908">
          <w:pPr>
            <w:pStyle w:val="Header"/>
            <w:spacing w:before="40"/>
          </w:pPr>
        </w:p>
      </w:tc>
      <w:tc>
        <w:tcPr>
          <w:tcW w:w="5715" w:type="dxa"/>
        </w:tcPr>
        <w:p w14:paraId="464D0375" w14:textId="77777777" w:rsidR="00477908" w:rsidRDefault="00477908">
          <w:pPr>
            <w:pStyle w:val="Header"/>
            <w:spacing w:before="40"/>
          </w:pPr>
        </w:p>
      </w:tc>
    </w:tr>
    <w:tr w:rsidR="00477908" w14:paraId="60C05440" w14:textId="77777777">
      <w:trPr>
        <w:cantSplit/>
        <w:jc w:val="center"/>
      </w:trPr>
      <w:tc>
        <w:tcPr>
          <w:tcW w:w="7258" w:type="dxa"/>
          <w:gridSpan w:val="2"/>
        </w:tcPr>
        <w:p w14:paraId="4377A9F7" w14:textId="77777777" w:rsidR="00477908" w:rsidRDefault="00477908">
          <w:pPr>
            <w:pStyle w:val="Header"/>
            <w:spacing w:before="40"/>
          </w:pPr>
          <w:r>
            <w:t>Contents</w:t>
          </w:r>
        </w:p>
      </w:tc>
    </w:tr>
  </w:tbl>
  <w:p w14:paraId="4D6D0E31" w14:textId="77777777" w:rsidR="00477908" w:rsidRDefault="0047790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77908" w14:paraId="5F99F0F9" w14:textId="77777777">
      <w:trPr>
        <w:cantSplit/>
        <w:jc w:val="center"/>
      </w:trPr>
      <w:tc>
        <w:tcPr>
          <w:tcW w:w="7258" w:type="dxa"/>
          <w:gridSpan w:val="2"/>
        </w:tcPr>
        <w:p w14:paraId="2EA0884E" w14:textId="77A4F9E3" w:rsidR="00477908" w:rsidRDefault="0047790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D60C0">
            <w:rPr>
              <w:b/>
              <w:i/>
            </w:rPr>
            <w:t>Liquor Control (Pandanus Park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477908" w14:paraId="7BB41B3B" w14:textId="77777777">
      <w:trPr>
        <w:jc w:val="center"/>
      </w:trPr>
      <w:tc>
        <w:tcPr>
          <w:tcW w:w="5715" w:type="dxa"/>
        </w:tcPr>
        <w:p w14:paraId="2FBE7C17" w14:textId="77777777" w:rsidR="00477908" w:rsidRDefault="0047790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9AB4CF5" w14:textId="77777777" w:rsidR="00477908" w:rsidRDefault="00477908">
          <w:pPr>
            <w:pStyle w:val="Header"/>
            <w:spacing w:before="40"/>
            <w:ind w:right="17"/>
            <w:jc w:val="right"/>
          </w:pPr>
        </w:p>
      </w:tc>
    </w:tr>
    <w:tr w:rsidR="00477908" w14:paraId="12B81C0B" w14:textId="77777777">
      <w:trPr>
        <w:jc w:val="center"/>
      </w:trPr>
      <w:tc>
        <w:tcPr>
          <w:tcW w:w="5715" w:type="dxa"/>
        </w:tcPr>
        <w:p w14:paraId="4785AA88" w14:textId="77777777" w:rsidR="00477908" w:rsidRDefault="0047790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DEC063C" w14:textId="77777777" w:rsidR="00477908" w:rsidRDefault="00477908">
          <w:pPr>
            <w:pStyle w:val="Header"/>
            <w:spacing w:before="40"/>
            <w:ind w:right="17"/>
            <w:jc w:val="right"/>
          </w:pPr>
        </w:p>
      </w:tc>
    </w:tr>
    <w:tr w:rsidR="00477908" w14:paraId="145ABDE8" w14:textId="77777777">
      <w:trPr>
        <w:cantSplit/>
        <w:jc w:val="center"/>
      </w:trPr>
      <w:tc>
        <w:tcPr>
          <w:tcW w:w="7258" w:type="dxa"/>
          <w:gridSpan w:val="2"/>
        </w:tcPr>
        <w:p w14:paraId="3C18895E" w14:textId="77777777" w:rsidR="00477908" w:rsidRDefault="00477908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8343030" w14:textId="77777777" w:rsidR="00477908" w:rsidRDefault="00477908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47B02" w14:textId="77777777" w:rsidR="00477908" w:rsidRDefault="0047790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26A88" w14:paraId="732D0D2E" w14:textId="77777777">
      <w:trPr>
        <w:cantSplit/>
        <w:jc w:val="center"/>
      </w:trPr>
      <w:tc>
        <w:tcPr>
          <w:tcW w:w="7263" w:type="dxa"/>
          <w:gridSpan w:val="2"/>
        </w:tcPr>
        <w:p w14:paraId="2E32EFFA" w14:textId="6D61A34D" w:rsidR="00495D95" w:rsidRDefault="00495D9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D60C0">
            <w:rPr>
              <w:b/>
              <w:i/>
            </w:rPr>
            <w:t>Liquor Control (Pandanus Park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126A88" w14:paraId="4CCDB8D0" w14:textId="77777777">
      <w:trPr>
        <w:jc w:val="center"/>
      </w:trPr>
      <w:tc>
        <w:tcPr>
          <w:tcW w:w="1548" w:type="dxa"/>
        </w:tcPr>
        <w:p w14:paraId="225F82DE" w14:textId="29C4C0C1" w:rsidR="00495D95" w:rsidRDefault="00495D9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52C3A84" w14:textId="76F3F48C" w:rsidR="00495D95" w:rsidRDefault="00495D95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26A88" w14:paraId="1BF25427" w14:textId="77777777">
      <w:trPr>
        <w:jc w:val="center"/>
      </w:trPr>
      <w:tc>
        <w:tcPr>
          <w:tcW w:w="1548" w:type="dxa"/>
        </w:tcPr>
        <w:p w14:paraId="0B37DBC2" w14:textId="0C07D534" w:rsidR="00495D95" w:rsidRDefault="00495D9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8F64CEF" w14:textId="235FB709" w:rsidR="00495D95" w:rsidRDefault="00495D95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26A88" w14:paraId="3994DE8B" w14:textId="77777777">
      <w:trPr>
        <w:cantSplit/>
        <w:jc w:val="center"/>
      </w:trPr>
      <w:tc>
        <w:tcPr>
          <w:tcW w:w="7263" w:type="dxa"/>
          <w:gridSpan w:val="2"/>
        </w:tcPr>
        <w:p w14:paraId="3A93223A" w14:textId="017AF777" w:rsidR="00495D95" w:rsidRDefault="00495D95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D60C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F2A3B50" w14:textId="77777777" w:rsidR="00495D95" w:rsidRDefault="00495D95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26A88" w14:paraId="41356D8E" w14:textId="77777777">
      <w:trPr>
        <w:cantSplit/>
        <w:jc w:val="center"/>
      </w:trPr>
      <w:tc>
        <w:tcPr>
          <w:tcW w:w="7263" w:type="dxa"/>
          <w:gridSpan w:val="2"/>
        </w:tcPr>
        <w:p w14:paraId="48A01AEA" w14:textId="25244AFA" w:rsidR="00495D95" w:rsidRDefault="00495D95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D60C0">
            <w:rPr>
              <w:b/>
              <w:i/>
            </w:rPr>
            <w:t>Liquor Control (Pandanus Park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126A88" w14:paraId="5F16710E" w14:textId="77777777">
      <w:trPr>
        <w:jc w:val="center"/>
      </w:trPr>
      <w:tc>
        <w:tcPr>
          <w:tcW w:w="5715" w:type="dxa"/>
          <w:vAlign w:val="bottom"/>
        </w:tcPr>
        <w:p w14:paraId="39B8C5AA" w14:textId="1DD2160D" w:rsidR="00495D95" w:rsidRDefault="00495D9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083E5E0" w14:textId="0EC555F4" w:rsidR="00495D95" w:rsidRDefault="00495D95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126A88" w14:paraId="4701983E" w14:textId="77777777">
      <w:trPr>
        <w:jc w:val="center"/>
      </w:trPr>
      <w:tc>
        <w:tcPr>
          <w:tcW w:w="5715" w:type="dxa"/>
          <w:vAlign w:val="bottom"/>
        </w:tcPr>
        <w:p w14:paraId="7AFC0624" w14:textId="0323DA85" w:rsidR="00495D95" w:rsidRDefault="00495D95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1849980" w14:textId="6069026C" w:rsidR="00495D95" w:rsidRDefault="00495D95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126A88" w14:paraId="1377309F" w14:textId="77777777">
      <w:trPr>
        <w:cantSplit/>
        <w:jc w:val="center"/>
      </w:trPr>
      <w:tc>
        <w:tcPr>
          <w:tcW w:w="7263" w:type="dxa"/>
          <w:gridSpan w:val="2"/>
        </w:tcPr>
        <w:p w14:paraId="233A6D13" w14:textId="7DCCBFD1" w:rsidR="00495D95" w:rsidRDefault="00495D95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D60C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E90F882" w14:textId="77777777" w:rsidR="00495D95" w:rsidRDefault="00495D95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E46B2" w14:textId="77777777" w:rsidR="00495D95" w:rsidRDefault="00495D9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332AB" w14:textId="4DCE4F6C" w:rsidR="00495D95" w:rsidRDefault="00495D95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66AB1" w14:textId="6C27CC1C" w:rsidR="00495D95" w:rsidRDefault="00495D95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4ADD1" w14:textId="77777777" w:rsidR="00495D95" w:rsidRDefault="00495D95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545486882">
    <w:abstractNumId w:val="11"/>
  </w:num>
  <w:num w:numId="2" w16cid:durableId="808212197">
    <w:abstractNumId w:val="18"/>
  </w:num>
  <w:num w:numId="3" w16cid:durableId="1642477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6052114163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081249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08124933_GUID" w:val="5026c9d1-1911-4044-b92d-8fa7582bfb78"/>
    <w:docVar w:name="WAFER_202605111151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11115132_GUID" w:val="ba6370de-f173-42c3-acbb-6234e58da57b"/>
    <w:docVar w:name="WAFER_202605211416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21141630_GUID" w:val="eb02e7a4-90aa-48fc-85b1-93a0adf63629"/>
  </w:docVars>
  <w:rsids>
    <w:rsidRoot w:val="00477908"/>
    <w:rsid w:val="00126A88"/>
    <w:rsid w:val="001C630D"/>
    <w:rsid w:val="003B39EC"/>
    <w:rsid w:val="003D531A"/>
    <w:rsid w:val="00477908"/>
    <w:rsid w:val="00495D95"/>
    <w:rsid w:val="00557D48"/>
    <w:rsid w:val="00670645"/>
    <w:rsid w:val="00A516BF"/>
    <w:rsid w:val="00B95FA4"/>
    <w:rsid w:val="00CD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0B54C0"/>
  <w15:docId w15:val="{71CA978E-721D-494B-B890-B58E61505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47790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1360</Characters>
  <Application>Microsoft Office Word</Application>
  <DocSecurity>0</DocSecurity>
  <Lines>61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(Pandanus Park Restricted Area) Amendment Regulations 2026 - 00-00-00</dc:title>
  <dc:subject/>
  <dc:creator/>
  <cp:keywords/>
  <dc:description/>
  <cp:lastModifiedBy>Master Repository Process</cp:lastModifiedBy>
  <cp:revision>4</cp:revision>
  <cp:lastPrinted>2026-05-11T05:05:00Z</cp:lastPrinted>
  <dcterms:created xsi:type="dcterms:W3CDTF">2026-05-26T09:05:00Z</dcterms:created>
  <dcterms:modified xsi:type="dcterms:W3CDTF">2026-05-26T09:05:00Z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55972</vt:lpwstr>
  </property>
  <property fmtid="{D5CDD505-2E9C-101B-9397-08002B2CF9AE}" pid="3" name="DocumentType">
    <vt:lpwstr>Reg</vt:lpwstr>
  </property>
  <property fmtid="{D5CDD505-2E9C-101B-9397-08002B2CF9AE}" pid="4" name="AsAtDate">
    <vt:lpwstr>27 May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2026/86</vt:lpwstr>
  </property>
  <property fmtid="{D5CDD505-2E9C-101B-9397-08002B2CF9AE}" pid="8" name="PublishDate">
    <vt:lpwstr>27 May 2026</vt:lpwstr>
  </property>
  <property fmtid="{D5CDD505-2E9C-101B-9397-08002B2CF9AE}" pid="9" name="CommencementDate">
    <vt:lpwstr>20260527</vt:lpwstr>
  </property>
  <property fmtid="{D5CDD505-2E9C-101B-9397-08002B2CF9AE}" pid="10" name="CommencementAsAt">
    <vt:filetime>2026-05-26T16:00:00Z</vt:filetime>
  </property>
  <property fmtid="{D5CDD505-2E9C-101B-9397-08002B2CF9AE}" pid="11" name="CommencementYear">
    <vt:lpwstr>2026</vt:lpwstr>
  </property>
</Properties>
</file>