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CB3B7" w14:textId="77777777" w:rsidR="00BE5AD5" w:rsidRDefault="00BE5AD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7857F9" wp14:editId="62D3BAC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7C75CC1" w14:textId="53C0C981" w:rsidR="00BE5AD5" w:rsidRDefault="00BE5AD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8612C">
        <w:rPr>
          <w:noProof/>
        </w:rPr>
        <w:t>Children and Community Services Act 2004</w:t>
      </w:r>
      <w:r>
        <w:fldChar w:fldCharType="end"/>
      </w:r>
    </w:p>
    <w:p w14:paraId="663E39D1" w14:textId="4BD981C4" w:rsidR="00BE5AD5" w:rsidRDefault="00BE5AD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8612C">
        <w:rPr>
          <w:noProof/>
        </w:rPr>
        <w:t>Children and Community Services Amendment Regulations (No. 2) 2026</w:t>
      </w:r>
      <w:r>
        <w:fldChar w:fldCharType="end"/>
      </w:r>
    </w:p>
    <w:p w14:paraId="7C3D01BB" w14:textId="77777777" w:rsidR="00BE5AD5" w:rsidRDefault="00BE5AD5"/>
    <w:p w14:paraId="6B9B9B24" w14:textId="77777777" w:rsidR="00BE5AD5" w:rsidRDefault="00BE5AD5">
      <w:pPr>
        <w:jc w:val="center"/>
        <w:sectPr w:rsidR="00BE5AD5" w:rsidSect="00BE5A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86C72D6" w14:textId="77777777" w:rsidR="00664596" w:rsidRDefault="00664596">
      <w:pPr>
        <w:pStyle w:val="WA"/>
        <w:outlineLvl w:val="0"/>
      </w:pPr>
      <w:r>
        <w:lastRenderedPageBreak/>
        <w:t>Western Australia</w:t>
      </w:r>
    </w:p>
    <w:p w14:paraId="537E66AA" w14:textId="4724F14B" w:rsidR="00664596" w:rsidRDefault="0066459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8612C">
        <w:rPr>
          <w:noProof/>
        </w:rPr>
        <w:t>Children and Community Services Amendment Regulations (No. 2) 2026</w:t>
      </w:r>
      <w:r>
        <w:fldChar w:fldCharType="end"/>
      </w:r>
    </w:p>
    <w:p w14:paraId="33356951" w14:textId="77777777" w:rsidR="00664596" w:rsidRDefault="00664596">
      <w:pPr>
        <w:pStyle w:val="Arrangement"/>
      </w:pPr>
      <w:r>
        <w:t>Contents</w:t>
      </w:r>
    </w:p>
    <w:p w14:paraId="634F8825" w14:textId="5094383D" w:rsidR="00EE4F8E" w:rsidRDefault="006645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E4F8E">
        <w:t>1.</w:t>
      </w:r>
      <w:r w:rsidR="00EE4F8E">
        <w:tab/>
        <w:t>Citation</w:t>
      </w:r>
      <w:r w:rsidR="00EE4F8E">
        <w:tab/>
      </w:r>
      <w:r w:rsidR="00EE4F8E">
        <w:fldChar w:fldCharType="begin"/>
      </w:r>
      <w:r w:rsidR="00EE4F8E">
        <w:instrText xml:space="preserve"> PAGEREF _Toc233116379 \h </w:instrText>
      </w:r>
      <w:r w:rsidR="00EE4F8E">
        <w:fldChar w:fldCharType="separate"/>
      </w:r>
      <w:r w:rsidR="0088612C">
        <w:t>1</w:t>
      </w:r>
      <w:r w:rsidR="00EE4F8E">
        <w:fldChar w:fldCharType="end"/>
      </w:r>
    </w:p>
    <w:p w14:paraId="7D26EFF8" w14:textId="2DF20122" w:rsidR="00EE4F8E" w:rsidRDefault="00EE4F8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86CAE">
        <w:rPr>
          <w:spacing w:val="-2"/>
        </w:rPr>
        <w:t>.</w:t>
      </w:r>
      <w:r w:rsidRPr="00986CA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_Toc233116380 \h </w:instrText>
      </w:r>
      <w:r>
        <w:fldChar w:fldCharType="separate"/>
      </w:r>
      <w:r w:rsidR="0088612C">
        <w:t>1</w:t>
      </w:r>
      <w:r>
        <w:fldChar w:fldCharType="end"/>
      </w:r>
    </w:p>
    <w:p w14:paraId="59D0F8F3" w14:textId="14569E3B" w:rsidR="00EE4F8E" w:rsidRDefault="00EE4F8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86CAE">
        <w:rPr>
          <w:snapToGrid w:val="0"/>
        </w:rPr>
        <w:t>.</w:t>
      </w:r>
      <w:r w:rsidRPr="00986CA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_Toc233116381 \h </w:instrText>
      </w:r>
      <w:r>
        <w:fldChar w:fldCharType="separate"/>
      </w:r>
      <w:r w:rsidR="0088612C">
        <w:t>1</w:t>
      </w:r>
      <w:r>
        <w:fldChar w:fldCharType="end"/>
      </w:r>
    </w:p>
    <w:p w14:paraId="40EB65DB" w14:textId="714C4AA2" w:rsidR="00EE4F8E" w:rsidRDefault="00EE4F8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_Toc233116382 \h </w:instrText>
      </w:r>
      <w:r>
        <w:fldChar w:fldCharType="separate"/>
      </w:r>
      <w:r w:rsidR="0088612C">
        <w:t>1</w:t>
      </w:r>
      <w:r>
        <w:fldChar w:fldCharType="end"/>
      </w:r>
    </w:p>
    <w:p w14:paraId="23160EEF" w14:textId="21AF6BC3" w:rsidR="00664596" w:rsidRDefault="0066459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047BDBE" w14:textId="77777777" w:rsidR="00664596" w:rsidRDefault="00664596">
      <w:pPr>
        <w:pStyle w:val="NoteHeading"/>
        <w:sectPr w:rsidR="00664596" w:rsidSect="0066459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A30E783" w14:textId="7D905786" w:rsidR="00A34DDB" w:rsidRDefault="00A34DDB">
      <w:pPr>
        <w:pStyle w:val="PrincipalActReg"/>
      </w:pPr>
      <w:r>
        <w:lastRenderedPageBreak/>
        <w:t>Children and Community Services Act 2004</w:t>
      </w:r>
    </w:p>
    <w:p w14:paraId="312E46A9" w14:textId="51EE8ED4" w:rsidR="00A34DDB" w:rsidRDefault="00A34DDB">
      <w:pPr>
        <w:pStyle w:val="NameofActReg"/>
      </w:pPr>
      <w:r>
        <w:t>Children and Community Services Amendment Regulations (No. 2) 2026</w:t>
      </w:r>
    </w:p>
    <w:p w14:paraId="2254CD9A" w14:textId="4426E2B9" w:rsidR="00A34DDB" w:rsidRDefault="00A34DDB">
      <w:pPr>
        <w:pStyle w:val="MadeBy"/>
      </w:pPr>
      <w:r>
        <w:t>Made by the Governor in Executive Council.</w:t>
      </w:r>
    </w:p>
    <w:p w14:paraId="2A6055C7" w14:textId="2FD1992C" w:rsidR="00A34DDB" w:rsidRDefault="00A34DDB">
      <w:pPr>
        <w:pStyle w:val="Heading5"/>
      </w:pPr>
      <w:bookmarkStart w:id="2" w:name="_Toc232691414"/>
      <w:bookmarkStart w:id="3" w:name="_Toc23311637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CC77C0C" w14:textId="2AB6BCCF" w:rsidR="00A34DDB" w:rsidRDefault="00A34DD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2) 2026</w:t>
      </w:r>
      <w:r>
        <w:t>.</w:t>
      </w:r>
    </w:p>
    <w:p w14:paraId="1BEEC083" w14:textId="19293DF7" w:rsidR="00A34DDB" w:rsidRDefault="00A34DDB">
      <w:pPr>
        <w:pStyle w:val="Heading5"/>
        <w:rPr>
          <w:spacing w:val="-2"/>
        </w:rPr>
      </w:pPr>
      <w:bookmarkStart w:id="5" w:name="_Toc232691415"/>
      <w:bookmarkStart w:id="6" w:name="_Toc2331163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15C2780" w14:textId="4957EF2A" w:rsidR="00A34DDB" w:rsidRDefault="00A34DD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7641F09" w14:textId="6E924CD9" w:rsidR="00A34DDB" w:rsidRDefault="00A34DDB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904CDED" w14:textId="12CC4012" w:rsidR="00A34DDB" w:rsidRDefault="00A34DDB"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75E82E61" w14:textId="125EE2DB" w:rsidR="00A34DDB" w:rsidRDefault="00A34DDB">
      <w:pPr>
        <w:pStyle w:val="Heading5"/>
        <w:rPr>
          <w:snapToGrid w:val="0"/>
        </w:rPr>
      </w:pPr>
      <w:bookmarkStart w:id="7" w:name="_Toc232691416"/>
      <w:bookmarkStart w:id="8" w:name="_Toc2331163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74832ED" w14:textId="065BF9B5" w:rsidR="00A34DDB" w:rsidRDefault="00A34DDB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 w14:paraId="57D69952" w14:textId="096A8F34" w:rsidR="00A34DDB" w:rsidRDefault="00A34DDB">
      <w:pPr>
        <w:pStyle w:val="Heading5"/>
      </w:pPr>
      <w:bookmarkStart w:id="9" w:name="_Toc232691417"/>
      <w:bookmarkStart w:id="10" w:name="_Toc233116382"/>
      <w:r>
        <w:rPr>
          <w:rStyle w:val="CharSectno"/>
        </w:rPr>
        <w:t>4</w:t>
      </w:r>
      <w:r>
        <w:t>.</w:t>
      </w:r>
      <w:r>
        <w:tab/>
        <w:t>Regulation 21 amended</w:t>
      </w:r>
      <w:bookmarkEnd w:id="9"/>
      <w:bookmarkEnd w:id="10"/>
    </w:p>
    <w:p w14:paraId="5EC4B5DB" w14:textId="37047FFE" w:rsidR="00A34DDB" w:rsidRDefault="00A34DDB">
      <w:pPr>
        <w:pStyle w:val="Subsection"/>
      </w:pPr>
      <w:r>
        <w:tab/>
      </w:r>
      <w:r>
        <w:tab/>
        <w:t>In regulation 21(1) delete the Table and insert:</w:t>
      </w:r>
    </w:p>
    <w:p w14:paraId="3E97F850" w14:textId="77777777" w:rsidR="00A34DDB" w:rsidRDefault="00A34DDB">
      <w:pPr>
        <w:pStyle w:val="BlankOpen"/>
      </w:pPr>
    </w:p>
    <w:p w14:paraId="1288AD4F" w14:textId="70B3D8FB" w:rsidR="00A34DDB" w:rsidRDefault="00A34DDB">
      <w:pPr>
        <w:pStyle w:val="z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418"/>
      </w:tblGrid>
      <w:tr w:rsidR="00AC571B" w14:paraId="754A102A" w14:textId="77777777">
        <w:trPr>
          <w:tblHeader/>
        </w:trPr>
        <w:tc>
          <w:tcPr>
            <w:tcW w:w="709" w:type="dxa"/>
          </w:tcPr>
          <w:p w14:paraId="10FE29C7" w14:textId="77777777" w:rsidR="00A34DDB" w:rsidRDefault="00A34DDB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</w:tcPr>
          <w:p w14:paraId="01957B7B" w14:textId="77777777" w:rsidR="00A34DDB" w:rsidRDefault="00A34DDB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Class of children</w:t>
            </w:r>
          </w:p>
        </w:tc>
        <w:tc>
          <w:tcPr>
            <w:tcW w:w="1418" w:type="dxa"/>
          </w:tcPr>
          <w:p w14:paraId="5EAEDC66" w14:textId="77777777" w:rsidR="00A34DDB" w:rsidRDefault="00A34DDB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 w:rsidR="00AC571B" w14:paraId="5E32D6F3" w14:textId="77777777">
        <w:tc>
          <w:tcPr>
            <w:tcW w:w="709" w:type="dxa"/>
          </w:tcPr>
          <w:p w14:paraId="355B2221" w14:textId="77777777" w:rsidR="00A34DDB" w:rsidRDefault="00A34DDB">
            <w:pPr>
              <w:pStyle w:val="zTableNAm"/>
            </w:pPr>
            <w:r>
              <w:t>1.</w:t>
            </w:r>
          </w:p>
        </w:tc>
        <w:tc>
          <w:tcPr>
            <w:tcW w:w="3969" w:type="dxa"/>
          </w:tcPr>
          <w:p w14:paraId="04392408" w14:textId="77777777" w:rsidR="00A34DDB" w:rsidRDefault="00A34DDB">
            <w:pPr>
              <w:pStyle w:val="zTableNAm"/>
            </w:pPr>
            <w:r>
              <w:t>Children who are under 7 years of age</w:t>
            </w:r>
          </w:p>
        </w:tc>
        <w:tc>
          <w:tcPr>
            <w:tcW w:w="1418" w:type="dxa"/>
            <w:vAlign w:val="bottom"/>
          </w:tcPr>
          <w:p w14:paraId="1F280ACB" w14:textId="0ACF8D50" w:rsidR="00A34DDB" w:rsidRDefault="00A34DDB">
            <w:pPr>
              <w:pStyle w:val="zTableNAm"/>
              <w:jc w:val="center"/>
            </w:pPr>
            <w:r>
              <w:t>$554</w:t>
            </w:r>
          </w:p>
        </w:tc>
      </w:tr>
      <w:tr w:rsidR="00AC571B" w14:paraId="1155F665" w14:textId="77777777">
        <w:tc>
          <w:tcPr>
            <w:tcW w:w="709" w:type="dxa"/>
          </w:tcPr>
          <w:p w14:paraId="5F6D13DF" w14:textId="77777777" w:rsidR="00A34DDB" w:rsidRDefault="00A34DDB">
            <w:pPr>
              <w:pStyle w:val="zTableNAm"/>
            </w:pPr>
            <w:r>
              <w:lastRenderedPageBreak/>
              <w:t>2.</w:t>
            </w:r>
          </w:p>
        </w:tc>
        <w:tc>
          <w:tcPr>
            <w:tcW w:w="3969" w:type="dxa"/>
          </w:tcPr>
          <w:p w14:paraId="76A04BEB" w14:textId="77777777" w:rsidR="00A34DDB" w:rsidRDefault="00A34DDB">
            <w:pPr>
              <w:pStyle w:val="zTableNAm"/>
            </w:pPr>
            <w:r>
              <w:t>Children who have reached 7 years of age but are under 13 years of age</w:t>
            </w:r>
          </w:p>
        </w:tc>
        <w:tc>
          <w:tcPr>
            <w:tcW w:w="1418" w:type="dxa"/>
            <w:vAlign w:val="bottom"/>
          </w:tcPr>
          <w:p w14:paraId="7E8D6483" w14:textId="04019246" w:rsidR="00A34DDB" w:rsidRDefault="00A34DDB">
            <w:pPr>
              <w:pStyle w:val="zTableNAm"/>
              <w:jc w:val="center"/>
            </w:pPr>
            <w:r>
              <w:t>$655</w:t>
            </w:r>
          </w:p>
        </w:tc>
      </w:tr>
      <w:tr w:rsidR="00AC571B" w14:paraId="3C99B195" w14:textId="77777777">
        <w:tc>
          <w:tcPr>
            <w:tcW w:w="709" w:type="dxa"/>
          </w:tcPr>
          <w:p w14:paraId="29DA3D76" w14:textId="77777777" w:rsidR="00A34DDB" w:rsidRDefault="00A34DDB">
            <w:pPr>
              <w:pStyle w:val="zTableNAm"/>
            </w:pPr>
            <w:r>
              <w:t>3.</w:t>
            </w:r>
          </w:p>
        </w:tc>
        <w:tc>
          <w:tcPr>
            <w:tcW w:w="3969" w:type="dxa"/>
          </w:tcPr>
          <w:p w14:paraId="34749742" w14:textId="77777777" w:rsidR="00A34DDB" w:rsidRDefault="00A34DDB">
            <w:pPr>
              <w:pStyle w:val="zTableNAm"/>
            </w:pPr>
            <w:r>
              <w:t>Children who have reached 13 years of age</w:t>
            </w:r>
          </w:p>
        </w:tc>
        <w:tc>
          <w:tcPr>
            <w:tcW w:w="1418" w:type="dxa"/>
            <w:vAlign w:val="bottom"/>
          </w:tcPr>
          <w:p w14:paraId="77DB8C13" w14:textId="48FEF230" w:rsidR="00A34DDB" w:rsidRDefault="00A34DDB">
            <w:pPr>
              <w:pStyle w:val="zTableNAm"/>
              <w:jc w:val="center"/>
            </w:pPr>
            <w:r>
              <w:t>$793</w:t>
            </w:r>
          </w:p>
        </w:tc>
      </w:tr>
    </w:tbl>
    <w:p w14:paraId="7842F976" w14:textId="77777777" w:rsidR="00A34DDB" w:rsidRDefault="00A34DDB">
      <w:pPr>
        <w:pStyle w:val="BlankClose"/>
      </w:pPr>
    </w:p>
    <w:p w14:paraId="3B816EF2" w14:textId="2B9AB7F3" w:rsidR="00A34DDB" w:rsidRDefault="00F44A65">
      <w:pPr>
        <w:pStyle w:val="ByCommand"/>
        <w:sectPr w:rsidR="00A34DD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A34DDB">
        <w:t>Clerk of the Executive Council</w:t>
      </w:r>
    </w:p>
    <w:p w14:paraId="3B2A8F26" w14:textId="39400D93" w:rsidR="00A34DDB" w:rsidRDefault="002F3EE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58542" wp14:editId="462AD1E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C462FC" w14:textId="17C1DA40" w:rsidR="002F3EED" w:rsidRDefault="002F3EE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4F8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0166158" w14:textId="77777777" w:rsidR="002F3EED" w:rsidRDefault="002F3EE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A15A4B" w14:textId="185D5CDC" w:rsidR="002F3EED" w:rsidRDefault="002F3EE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4F8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11A340" w14:textId="77777777" w:rsidR="002F3EED" w:rsidRDefault="002F3EE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5854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3C462FC" w14:textId="17C1DA40" w:rsidR="002F3EED" w:rsidRDefault="002F3E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4F8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166158" w14:textId="77777777" w:rsidR="002F3EED" w:rsidRDefault="002F3E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A15A4B" w14:textId="185D5CDC" w:rsidR="002F3EED" w:rsidRDefault="002F3E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4F8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11A340" w14:textId="77777777" w:rsidR="002F3EED" w:rsidRDefault="002F3EE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34DDB" w:rsidSect="00DB519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E8FC3" w14:textId="77777777" w:rsidR="00A34DDB" w:rsidRDefault="00A34DDB">
      <w:pPr>
        <w:rPr>
          <w:b/>
          <w:sz w:val="28"/>
        </w:rPr>
      </w:pPr>
      <w:r>
        <w:rPr>
          <w:b/>
          <w:sz w:val="28"/>
        </w:rPr>
        <w:t>Endnotes</w:t>
      </w:r>
    </w:p>
    <w:p w14:paraId="534E030E" w14:textId="77777777" w:rsidR="00A34DDB" w:rsidRDefault="00A34DD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2D81A68" w14:textId="77777777" w:rsidR="00A34DDB" w:rsidRDefault="00A34DDB"/>
  </w:endnote>
  <w:endnote w:type="continuationSeparator" w:id="0">
    <w:p w14:paraId="4E1E510D" w14:textId="77777777" w:rsidR="00A34DDB" w:rsidRDefault="00A34DDB">
      <w:pPr>
        <w:pStyle w:val="Footer"/>
      </w:pPr>
    </w:p>
    <w:p w14:paraId="7C184193" w14:textId="77777777" w:rsidR="00A34DDB" w:rsidRDefault="00A34D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FB69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693DB073" w14:textId="2B0FB50E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</w:p>
  <w:p w14:paraId="7EA72CA7" w14:textId="170824BC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7E3D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2DDFB1A5" w14:textId="345ED16A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9AEC55A" w14:textId="46094ED0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6072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0140BE8C" w14:textId="27E83922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BDABF20" w14:textId="68595B32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6702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77ECA2CC" w14:textId="6D650165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</w:p>
  <w:p w14:paraId="4C2E5B9A" w14:textId="55F72BF1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E672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07B3777D" w14:textId="139350CD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AFBA23F" w14:textId="3EC6519A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8E26" w14:textId="77777777" w:rsidR="00A56B0A" w:rsidRDefault="00A56B0A">
    <w:pPr>
      <w:pStyle w:val="Footer"/>
      <w:pBdr>
        <w:bottom w:val="single" w:sz="4" w:space="1" w:color="auto"/>
      </w:pBdr>
      <w:rPr>
        <w:sz w:val="20"/>
      </w:rPr>
    </w:pPr>
  </w:p>
  <w:p w14:paraId="422B2FA8" w14:textId="0A024AB9" w:rsidR="00A56B0A" w:rsidRDefault="00A56B0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8612C">
      <w:rPr>
        <w:sz w:val="20"/>
      </w:rPr>
      <w:t>2026/108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DD01095" w14:textId="394CB844" w:rsidR="00A56B0A" w:rsidRDefault="00A56B0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8612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DC99" w14:textId="4EF5D9D8" w:rsidR="00A34DDB" w:rsidRDefault="00A34DD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87F0E" w14:textId="0137A65C" w:rsidR="00A34DDB" w:rsidRDefault="00A34DD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689D1" w14:textId="77777777" w:rsidR="00A34DDB" w:rsidRDefault="00A34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C8E43" w14:textId="77777777" w:rsidR="00A34DDB" w:rsidRDefault="00A34DDB">
      <w:r>
        <w:separator/>
      </w:r>
    </w:p>
  </w:footnote>
  <w:footnote w:type="continuationSeparator" w:id="0">
    <w:p w14:paraId="53ECF0B7" w14:textId="77777777" w:rsidR="00A34DDB" w:rsidRDefault="00A3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23F4" w14:textId="77777777" w:rsidR="00EE4F8E" w:rsidRDefault="00EE4F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8977C" w14:textId="77777777" w:rsidR="00EE4F8E" w:rsidRDefault="00EE4F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9D499" w14:textId="77777777" w:rsidR="00BE5AD5" w:rsidRDefault="00BE5AD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64596" w14:paraId="6B84329D" w14:textId="77777777">
      <w:trPr>
        <w:cantSplit/>
        <w:jc w:val="center"/>
      </w:trPr>
      <w:tc>
        <w:tcPr>
          <w:tcW w:w="7258" w:type="dxa"/>
          <w:gridSpan w:val="2"/>
        </w:tcPr>
        <w:p w14:paraId="7B46F078" w14:textId="621D0859" w:rsidR="00664596" w:rsidRDefault="0066459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612C">
            <w:rPr>
              <w:b/>
              <w:i/>
            </w:rPr>
            <w:t>Children and Community Services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664596" w14:paraId="63CDACB0" w14:textId="77777777">
      <w:trPr>
        <w:jc w:val="center"/>
      </w:trPr>
      <w:tc>
        <w:tcPr>
          <w:tcW w:w="1548" w:type="dxa"/>
        </w:tcPr>
        <w:p w14:paraId="4996972A" w14:textId="77777777" w:rsidR="00664596" w:rsidRDefault="00664596">
          <w:pPr>
            <w:pStyle w:val="Header"/>
            <w:spacing w:before="40"/>
          </w:pPr>
        </w:p>
      </w:tc>
      <w:tc>
        <w:tcPr>
          <w:tcW w:w="5715" w:type="dxa"/>
        </w:tcPr>
        <w:p w14:paraId="3131EFEA" w14:textId="77777777" w:rsidR="00664596" w:rsidRDefault="00664596">
          <w:pPr>
            <w:pStyle w:val="Header"/>
            <w:spacing w:before="40"/>
          </w:pPr>
        </w:p>
      </w:tc>
    </w:tr>
    <w:tr w:rsidR="00664596" w14:paraId="381ABA68" w14:textId="77777777">
      <w:trPr>
        <w:jc w:val="center"/>
      </w:trPr>
      <w:tc>
        <w:tcPr>
          <w:tcW w:w="1548" w:type="dxa"/>
        </w:tcPr>
        <w:p w14:paraId="6466BD1E" w14:textId="77777777" w:rsidR="00664596" w:rsidRDefault="00664596">
          <w:pPr>
            <w:pStyle w:val="Header"/>
            <w:spacing w:before="40"/>
          </w:pPr>
        </w:p>
      </w:tc>
      <w:tc>
        <w:tcPr>
          <w:tcW w:w="5715" w:type="dxa"/>
        </w:tcPr>
        <w:p w14:paraId="5472184A" w14:textId="77777777" w:rsidR="00664596" w:rsidRDefault="00664596">
          <w:pPr>
            <w:pStyle w:val="Header"/>
            <w:spacing w:before="40"/>
          </w:pPr>
        </w:p>
      </w:tc>
    </w:tr>
    <w:tr w:rsidR="00664596" w14:paraId="39443953" w14:textId="77777777">
      <w:trPr>
        <w:cantSplit/>
        <w:jc w:val="center"/>
      </w:trPr>
      <w:tc>
        <w:tcPr>
          <w:tcW w:w="7258" w:type="dxa"/>
          <w:gridSpan w:val="2"/>
        </w:tcPr>
        <w:p w14:paraId="746DF45B" w14:textId="77777777" w:rsidR="00664596" w:rsidRDefault="00664596">
          <w:pPr>
            <w:pStyle w:val="Header"/>
            <w:spacing w:before="40"/>
          </w:pPr>
          <w:r>
            <w:t>Contents</w:t>
          </w:r>
        </w:p>
      </w:tc>
    </w:tr>
  </w:tbl>
  <w:p w14:paraId="0957FF25" w14:textId="77777777" w:rsidR="00664596" w:rsidRDefault="0066459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64596" w14:paraId="5E0E46F7" w14:textId="77777777">
      <w:trPr>
        <w:cantSplit/>
        <w:jc w:val="center"/>
      </w:trPr>
      <w:tc>
        <w:tcPr>
          <w:tcW w:w="7258" w:type="dxa"/>
          <w:gridSpan w:val="2"/>
        </w:tcPr>
        <w:p w14:paraId="353C1C16" w14:textId="4778B507" w:rsidR="00664596" w:rsidRDefault="0066459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612C">
            <w:rPr>
              <w:b/>
              <w:i/>
            </w:rPr>
            <w:t>Children and Community Services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664596" w14:paraId="6CB8CF5B" w14:textId="77777777">
      <w:trPr>
        <w:jc w:val="center"/>
      </w:trPr>
      <w:tc>
        <w:tcPr>
          <w:tcW w:w="5715" w:type="dxa"/>
        </w:tcPr>
        <w:p w14:paraId="64C55CCD" w14:textId="77777777" w:rsidR="00664596" w:rsidRDefault="0066459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8613F8" w14:textId="77777777" w:rsidR="00664596" w:rsidRDefault="00664596">
          <w:pPr>
            <w:pStyle w:val="Header"/>
            <w:spacing w:before="40"/>
            <w:ind w:right="17"/>
            <w:jc w:val="right"/>
          </w:pPr>
        </w:p>
      </w:tc>
    </w:tr>
    <w:tr w:rsidR="00664596" w14:paraId="0A1397D2" w14:textId="77777777">
      <w:trPr>
        <w:jc w:val="center"/>
      </w:trPr>
      <w:tc>
        <w:tcPr>
          <w:tcW w:w="5715" w:type="dxa"/>
        </w:tcPr>
        <w:p w14:paraId="08F7D418" w14:textId="77777777" w:rsidR="00664596" w:rsidRDefault="0066459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69054D8" w14:textId="77777777" w:rsidR="00664596" w:rsidRDefault="00664596">
          <w:pPr>
            <w:pStyle w:val="Header"/>
            <w:spacing w:before="40"/>
            <w:ind w:right="17"/>
            <w:jc w:val="right"/>
          </w:pPr>
        </w:p>
      </w:tc>
    </w:tr>
    <w:tr w:rsidR="00664596" w14:paraId="13574927" w14:textId="77777777">
      <w:trPr>
        <w:cantSplit/>
        <w:jc w:val="center"/>
      </w:trPr>
      <w:tc>
        <w:tcPr>
          <w:tcW w:w="7258" w:type="dxa"/>
          <w:gridSpan w:val="2"/>
        </w:tcPr>
        <w:p w14:paraId="2CB4135B" w14:textId="77777777" w:rsidR="00664596" w:rsidRDefault="0066459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69E0E66" w14:textId="77777777" w:rsidR="00664596" w:rsidRDefault="0066459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5AC07" w14:textId="77777777" w:rsidR="00664596" w:rsidRDefault="0066459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C571B" w14:paraId="66A1A11D" w14:textId="77777777">
      <w:trPr>
        <w:cantSplit/>
        <w:jc w:val="center"/>
      </w:trPr>
      <w:tc>
        <w:tcPr>
          <w:tcW w:w="7263" w:type="dxa"/>
          <w:gridSpan w:val="2"/>
        </w:tcPr>
        <w:p w14:paraId="3EBCA8B9" w14:textId="541C59D9" w:rsidR="00A34DDB" w:rsidRDefault="00A34DD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612C">
            <w:rPr>
              <w:b/>
              <w:i/>
            </w:rPr>
            <w:t>Children and Community Services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C571B" w14:paraId="7E800341" w14:textId="77777777">
      <w:trPr>
        <w:jc w:val="center"/>
      </w:trPr>
      <w:tc>
        <w:tcPr>
          <w:tcW w:w="1548" w:type="dxa"/>
        </w:tcPr>
        <w:p w14:paraId="61AEC28E" w14:textId="1419CFD8" w:rsidR="00A34DDB" w:rsidRDefault="00A34DD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86AA671" w14:textId="7149B3CD" w:rsidR="00A34DDB" w:rsidRDefault="00A34DD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C571B" w14:paraId="0E61B8EF" w14:textId="77777777">
      <w:trPr>
        <w:jc w:val="center"/>
      </w:trPr>
      <w:tc>
        <w:tcPr>
          <w:tcW w:w="1548" w:type="dxa"/>
        </w:tcPr>
        <w:p w14:paraId="1009DC63" w14:textId="5D57E475" w:rsidR="00A34DDB" w:rsidRDefault="00A34DD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5587A89" w14:textId="4272AF37" w:rsidR="00A34DDB" w:rsidRDefault="00A34DD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C571B" w14:paraId="65101C98" w14:textId="77777777">
      <w:trPr>
        <w:cantSplit/>
        <w:jc w:val="center"/>
      </w:trPr>
      <w:tc>
        <w:tcPr>
          <w:tcW w:w="7263" w:type="dxa"/>
          <w:gridSpan w:val="2"/>
        </w:tcPr>
        <w:p w14:paraId="56005029" w14:textId="7D7AD511" w:rsidR="00A34DDB" w:rsidRDefault="00A34DD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8612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625DC0B" w14:textId="77777777" w:rsidR="00A34DDB" w:rsidRDefault="00A34DD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C571B" w14:paraId="38199D72" w14:textId="77777777">
      <w:trPr>
        <w:cantSplit/>
        <w:jc w:val="center"/>
      </w:trPr>
      <w:tc>
        <w:tcPr>
          <w:tcW w:w="7263" w:type="dxa"/>
          <w:gridSpan w:val="2"/>
        </w:tcPr>
        <w:p w14:paraId="321A5AC9" w14:textId="1777CE8F" w:rsidR="00A34DDB" w:rsidRDefault="00A34DD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612C">
            <w:rPr>
              <w:b/>
              <w:i/>
            </w:rPr>
            <w:t>Children and Community Services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C571B" w14:paraId="51215D9A" w14:textId="77777777">
      <w:trPr>
        <w:jc w:val="center"/>
      </w:trPr>
      <w:tc>
        <w:tcPr>
          <w:tcW w:w="5715" w:type="dxa"/>
          <w:vAlign w:val="bottom"/>
        </w:tcPr>
        <w:p w14:paraId="49BA02BE" w14:textId="1AE5F2E2" w:rsidR="00A34DDB" w:rsidRDefault="00A34DD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008152F" w14:textId="55F680DB" w:rsidR="00A34DDB" w:rsidRDefault="00A34DD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C571B" w14:paraId="07FC448C" w14:textId="77777777">
      <w:trPr>
        <w:jc w:val="center"/>
      </w:trPr>
      <w:tc>
        <w:tcPr>
          <w:tcW w:w="5715" w:type="dxa"/>
          <w:vAlign w:val="bottom"/>
        </w:tcPr>
        <w:p w14:paraId="0810B943" w14:textId="413341C9" w:rsidR="00A34DDB" w:rsidRDefault="00A34DD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49FF811" w14:textId="60707AA1" w:rsidR="00A34DDB" w:rsidRDefault="00A34DD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C571B" w14:paraId="38212FE0" w14:textId="77777777">
      <w:trPr>
        <w:cantSplit/>
        <w:jc w:val="center"/>
      </w:trPr>
      <w:tc>
        <w:tcPr>
          <w:tcW w:w="7263" w:type="dxa"/>
          <w:gridSpan w:val="2"/>
        </w:tcPr>
        <w:p w14:paraId="73DE7451" w14:textId="3ECC2FC1" w:rsidR="00A34DDB" w:rsidRDefault="00A34DD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8612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C36864E" w14:textId="77777777" w:rsidR="00A34DDB" w:rsidRDefault="00A34DD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0C13" w14:textId="77777777" w:rsidR="00A34DDB" w:rsidRDefault="00A34DD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D817" w14:textId="1B163A27" w:rsidR="00A34DDB" w:rsidRDefault="00A34DD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7066B" w14:textId="48B3216D" w:rsidR="00A34DDB" w:rsidRDefault="00A34DD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72B60" w14:textId="77777777" w:rsidR="00A34DDB" w:rsidRDefault="00A34DDB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33768204">
    <w:abstractNumId w:val="11"/>
  </w:num>
  <w:num w:numId="2" w16cid:durableId="741560735">
    <w:abstractNumId w:val="18"/>
  </w:num>
  <w:num w:numId="3" w16cid:durableId="11324070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08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051221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05122158_GUID" w:val="b8c7b794-00fc-4c54-9625-51651736fdfa"/>
    <w:docVar w:name="WAFER_202606091048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9104814_GUID" w:val="48c1066e-e5a5-438e-b5ad-8fac3a58b158"/>
    <w:docVar w:name="WAFER_202606181608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0859_GUID" w:val="99ae2b5a-0a29-4345-9a79-e5eb658292e6"/>
  </w:docVars>
  <w:rsids>
    <w:rsidRoot w:val="003F4BFD"/>
    <w:rsid w:val="00054A63"/>
    <w:rsid w:val="002A0890"/>
    <w:rsid w:val="002F3EED"/>
    <w:rsid w:val="0035608F"/>
    <w:rsid w:val="003F4BFD"/>
    <w:rsid w:val="0053557D"/>
    <w:rsid w:val="00610B51"/>
    <w:rsid w:val="00664596"/>
    <w:rsid w:val="0088612C"/>
    <w:rsid w:val="00924164"/>
    <w:rsid w:val="009613D1"/>
    <w:rsid w:val="00A34DDB"/>
    <w:rsid w:val="00A56B0A"/>
    <w:rsid w:val="00AC571B"/>
    <w:rsid w:val="00BE5AD5"/>
    <w:rsid w:val="00D13E60"/>
    <w:rsid w:val="00DE4E3F"/>
    <w:rsid w:val="00EE4F8E"/>
    <w:rsid w:val="00F4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E9C8EA"/>
  <w15:docId w15:val="{628CEA1D-C6DC-4029-A816-8C7E041B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6459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1492</Characters>
  <Application>Microsoft Office Word</Application>
  <DocSecurity>0</DocSecurity>
  <Lines>78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2) 2026 - 00-00-00</dc:title>
  <dc:subject/>
  <dc:creator/>
  <cp:keywords/>
  <dc:description/>
  <cp:lastModifiedBy>Master Repository Process</cp:lastModifiedBy>
  <cp:revision>4</cp:revision>
  <cp:lastPrinted>2026-06-09T03:10:00Z</cp:lastPrinted>
  <dcterms:created xsi:type="dcterms:W3CDTF">2026-06-23T07:58:00Z</dcterms:created>
  <dcterms:modified xsi:type="dcterms:W3CDTF">2026-06-23T07:58:00Z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56015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2026/108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