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8C1AA" w14:textId="77777777" w:rsidR="00D818A1" w:rsidRDefault="00D818A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00EE8A" wp14:editId="25CBDB3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97A3FBF" w14:textId="30AB508A" w:rsidR="00D818A1" w:rsidRDefault="00D818A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62607B">
        <w:rPr>
          <w:noProof/>
        </w:rPr>
        <w:t>Family Court Act 1997</w:t>
      </w:r>
      <w:r>
        <w:fldChar w:fldCharType="end"/>
      </w:r>
    </w:p>
    <w:p w14:paraId="01EC4394" w14:textId="5188D6CB" w:rsidR="00D818A1" w:rsidRDefault="00D818A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2607B">
        <w:rPr>
          <w:noProof/>
        </w:rPr>
        <w:t>Family Court Amendment Regulations 2026</w:t>
      </w:r>
      <w:r>
        <w:fldChar w:fldCharType="end"/>
      </w:r>
    </w:p>
    <w:p w14:paraId="5FE944CA" w14:textId="77777777" w:rsidR="00D818A1" w:rsidRDefault="00D818A1"/>
    <w:p w14:paraId="3D75893E" w14:textId="77777777" w:rsidR="00D818A1" w:rsidRDefault="00D818A1">
      <w:pPr>
        <w:jc w:val="center"/>
        <w:sectPr w:rsidR="00D818A1" w:rsidSect="00D818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94ECE8E" w14:textId="77777777" w:rsidR="00D818A1" w:rsidRDefault="00D818A1">
      <w:pPr>
        <w:pStyle w:val="WA"/>
        <w:outlineLvl w:val="0"/>
      </w:pPr>
      <w:r>
        <w:lastRenderedPageBreak/>
        <w:t>Western Australia</w:t>
      </w:r>
    </w:p>
    <w:p w14:paraId="7F56E4D7" w14:textId="1A2BC911" w:rsidR="00D818A1" w:rsidRDefault="00D818A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2607B">
        <w:rPr>
          <w:noProof/>
        </w:rPr>
        <w:t>Family Court Amendment Regulations 2026</w:t>
      </w:r>
      <w:r>
        <w:fldChar w:fldCharType="end"/>
      </w:r>
    </w:p>
    <w:p w14:paraId="43960258" w14:textId="77777777" w:rsidR="00D818A1" w:rsidRDefault="00D818A1">
      <w:pPr>
        <w:pStyle w:val="Arrangement"/>
      </w:pPr>
      <w:r>
        <w:t>Contents</w:t>
      </w:r>
    </w:p>
    <w:p w14:paraId="16B40BD2" w14:textId="44FA69A7" w:rsidR="00C90A94" w:rsidRDefault="00D818A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90A94">
        <w:t>1.</w:t>
      </w:r>
      <w:r w:rsidR="00C90A94">
        <w:tab/>
        <w:t>Citation</w:t>
      </w:r>
      <w:r w:rsidR="00C90A94">
        <w:tab/>
      </w:r>
      <w:r w:rsidR="00C90A94">
        <w:fldChar w:fldCharType="begin"/>
      </w:r>
      <w:r w:rsidR="00C90A94">
        <w:instrText xml:space="preserve"> PAGEREF _Toc233113921 \h </w:instrText>
      </w:r>
      <w:r w:rsidR="00C90A94">
        <w:fldChar w:fldCharType="separate"/>
      </w:r>
      <w:r w:rsidR="0062607B">
        <w:t>1</w:t>
      </w:r>
      <w:r w:rsidR="00C90A94">
        <w:fldChar w:fldCharType="end"/>
      </w:r>
    </w:p>
    <w:p w14:paraId="1436236D" w14:textId="790FDDB1" w:rsidR="00C90A94" w:rsidRDefault="00C90A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8A4B8C">
        <w:rPr>
          <w:spacing w:val="-2"/>
        </w:rPr>
        <w:t>.</w:t>
      </w:r>
      <w:r w:rsidRPr="008A4B8C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_Toc233113922 \h </w:instrText>
      </w:r>
      <w:r>
        <w:fldChar w:fldCharType="separate"/>
      </w:r>
      <w:r w:rsidR="0062607B">
        <w:t>1</w:t>
      </w:r>
      <w:r>
        <w:fldChar w:fldCharType="end"/>
      </w:r>
    </w:p>
    <w:p w14:paraId="7BF9BF8C" w14:textId="7E5EE9C6" w:rsidR="00C90A94" w:rsidRDefault="00C90A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8A4B8C">
        <w:rPr>
          <w:snapToGrid w:val="0"/>
        </w:rPr>
        <w:t>.</w:t>
      </w:r>
      <w:r w:rsidRPr="008A4B8C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_Toc233113923 \h </w:instrText>
      </w:r>
      <w:r>
        <w:fldChar w:fldCharType="separate"/>
      </w:r>
      <w:r w:rsidR="0062607B">
        <w:t>1</w:t>
      </w:r>
      <w:r>
        <w:fldChar w:fldCharType="end"/>
      </w:r>
    </w:p>
    <w:p w14:paraId="37364B7B" w14:textId="71734DC9" w:rsidR="00C90A94" w:rsidRDefault="00C90A9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_Toc233113924 \h </w:instrText>
      </w:r>
      <w:r>
        <w:fldChar w:fldCharType="separate"/>
      </w:r>
      <w:r w:rsidR="0062607B">
        <w:t>1</w:t>
      </w:r>
      <w:r>
        <w:fldChar w:fldCharType="end"/>
      </w:r>
    </w:p>
    <w:p w14:paraId="38FA7DA2" w14:textId="77777777" w:rsidR="00C90A94" w:rsidRDefault="00C90A94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6CE4B5B8" w14:textId="7CB2826B" w:rsidR="00D818A1" w:rsidRDefault="00D818A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D1C4630" w14:textId="77777777" w:rsidR="00D818A1" w:rsidRDefault="00D818A1">
      <w:pPr>
        <w:pStyle w:val="NoteHeading"/>
        <w:sectPr w:rsidR="00D818A1" w:rsidSect="00D818A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1B50146" w14:textId="090A7BD2" w:rsidR="009C1FD4" w:rsidRDefault="009C1FD4">
      <w:pPr>
        <w:pStyle w:val="PrincipalActReg"/>
      </w:pPr>
      <w:r>
        <w:lastRenderedPageBreak/>
        <w:t>Family Court Act 1997</w:t>
      </w:r>
    </w:p>
    <w:p w14:paraId="47FEC8F3" w14:textId="2A2E96BE" w:rsidR="009C1FD4" w:rsidRDefault="009C1FD4">
      <w:pPr>
        <w:pStyle w:val="NameofActReg"/>
      </w:pPr>
      <w:r>
        <w:t>Family Court Amendment Regulations 2026</w:t>
      </w:r>
    </w:p>
    <w:p w14:paraId="244F11BF" w14:textId="42EBA74C" w:rsidR="009C1FD4" w:rsidRDefault="009C1FD4">
      <w:pPr>
        <w:pStyle w:val="MadeBy"/>
      </w:pPr>
      <w:r>
        <w:t>Made by the Governor in Executive Council.</w:t>
      </w:r>
    </w:p>
    <w:p w14:paraId="08688ACE" w14:textId="373E9F8E" w:rsidR="009C1FD4" w:rsidRDefault="009C1FD4">
      <w:pPr>
        <w:pStyle w:val="Heading5"/>
      </w:pPr>
      <w:bookmarkStart w:id="2" w:name="_Toc232690825"/>
      <w:bookmarkStart w:id="3" w:name="_Toc2331139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DA1C014" w14:textId="64237EE0" w:rsidR="009C1FD4" w:rsidRDefault="009C1FD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Family Court Amendment Regulations 2026</w:t>
      </w:r>
      <w:r>
        <w:t>.</w:t>
      </w:r>
    </w:p>
    <w:p w14:paraId="31527E6E" w14:textId="173731F4" w:rsidR="009C1FD4" w:rsidRDefault="009C1FD4">
      <w:pPr>
        <w:pStyle w:val="Heading5"/>
        <w:rPr>
          <w:spacing w:val="-2"/>
        </w:rPr>
      </w:pPr>
      <w:bookmarkStart w:id="5" w:name="_Toc232690826"/>
      <w:bookmarkStart w:id="6" w:name="_Toc2331139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4C92085" w14:textId="6C7392C1" w:rsidR="009C1FD4" w:rsidRDefault="009C1FD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2F170FF" w14:textId="02851F0D" w:rsidR="009C1FD4" w:rsidRDefault="009C1FD4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3388C8F2" w14:textId="130FD122" w:rsidR="009C1FD4" w:rsidRDefault="009C1FD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4A650F60" w14:textId="141161D9" w:rsidR="009C1FD4" w:rsidRDefault="009C1FD4">
      <w:pPr>
        <w:pStyle w:val="Heading5"/>
        <w:rPr>
          <w:snapToGrid w:val="0"/>
        </w:rPr>
      </w:pPr>
      <w:bookmarkStart w:id="7" w:name="_Toc232690827"/>
      <w:bookmarkStart w:id="8" w:name="_Toc2331139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220BABD2" w14:textId="6CAD8434" w:rsidR="009C1FD4" w:rsidRDefault="009C1FD4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Family Court Regulations 1998</w:t>
      </w:r>
      <w:r>
        <w:t>.</w:t>
      </w:r>
    </w:p>
    <w:p w14:paraId="77F71C3D" w14:textId="427E09C3" w:rsidR="009C1FD4" w:rsidRDefault="009C1FD4">
      <w:pPr>
        <w:pStyle w:val="Heading5"/>
      </w:pPr>
      <w:bookmarkStart w:id="9" w:name="_Toc232690828"/>
      <w:bookmarkStart w:id="10" w:name="_Toc233113924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 w14:paraId="49AD43B5" w14:textId="1A711758" w:rsidR="009C1FD4" w:rsidRDefault="009C1FD4">
      <w:pPr>
        <w:pStyle w:val="Subsection"/>
        <w:keepNext/>
      </w:pPr>
      <w:r>
        <w:tab/>
      </w:r>
      <w:r>
        <w:tab/>
        <w:t>Delete Schedule 1 and insert:</w:t>
      </w:r>
    </w:p>
    <w:p w14:paraId="3650C996" w14:textId="77777777" w:rsidR="009C1FD4" w:rsidRDefault="009C1FD4">
      <w:pPr>
        <w:pStyle w:val="BlankOpen"/>
      </w:pPr>
    </w:p>
    <w:p w14:paraId="116268E5" w14:textId="77777777" w:rsidR="009C1FD4" w:rsidRDefault="009C1FD4">
      <w:pPr>
        <w:pStyle w:val="zyHeading2"/>
      </w:pPr>
      <w:bookmarkStart w:id="11" w:name="_Toc232690829"/>
      <w:bookmarkStart w:id="12" w:name="_Toc232690935"/>
      <w:bookmarkStart w:id="13" w:name="_Toc232691107"/>
      <w:bookmarkStart w:id="14" w:name="_Toc233113925"/>
      <w:r>
        <w:t>Schedule 1 — Fees</w:t>
      </w:r>
      <w:bookmarkEnd w:id="11"/>
      <w:bookmarkEnd w:id="12"/>
      <w:bookmarkEnd w:id="13"/>
      <w:bookmarkEnd w:id="14"/>
    </w:p>
    <w:p w14:paraId="075ECC99" w14:textId="77777777" w:rsidR="009C1FD4" w:rsidRDefault="009C1FD4">
      <w:pPr>
        <w:pStyle w:val="zyShoulderClause"/>
        <w:keepNext/>
      </w:pPr>
      <w:r>
        <w:t>[Pt. 3]</w:t>
      </w:r>
    </w:p>
    <w:tbl>
      <w:tblPr>
        <w:tblW w:w="69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13"/>
        <w:gridCol w:w="5402"/>
        <w:gridCol w:w="879"/>
      </w:tblGrid>
      <w:tr w:rsidR="00E50FDB" w14:paraId="0D40C069" w14:textId="77777777">
        <w:trPr>
          <w:cantSplit/>
          <w:tblHeader/>
        </w:trPr>
        <w:tc>
          <w:tcPr>
            <w:tcW w:w="713" w:type="dxa"/>
            <w:noWrap/>
          </w:tcPr>
          <w:p w14:paraId="38AC143F" w14:textId="77777777" w:rsidR="009C1FD4" w:rsidRDefault="009C1FD4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402" w:type="dxa"/>
            <w:noWrap/>
          </w:tcPr>
          <w:p w14:paraId="3C9182BD" w14:textId="77777777" w:rsidR="009C1FD4" w:rsidRDefault="009C1FD4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Document or service</w:t>
            </w:r>
          </w:p>
        </w:tc>
        <w:tc>
          <w:tcPr>
            <w:tcW w:w="879" w:type="dxa"/>
            <w:noWrap/>
          </w:tcPr>
          <w:p w14:paraId="35515BEF" w14:textId="77777777" w:rsidR="009C1FD4" w:rsidRDefault="009C1FD4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 w:rsidR="00E50FDB" w14:paraId="4BAAFFB2" w14:textId="77777777">
        <w:trPr>
          <w:cantSplit/>
        </w:trPr>
        <w:tc>
          <w:tcPr>
            <w:tcW w:w="713" w:type="dxa"/>
            <w:noWrap/>
          </w:tcPr>
          <w:p w14:paraId="082234CB" w14:textId="77777777" w:rsidR="009C1FD4" w:rsidRDefault="009C1FD4">
            <w:pPr>
              <w:pStyle w:val="zyTableNAm"/>
            </w:pPr>
            <w:r>
              <w:t>1.</w:t>
            </w:r>
          </w:p>
        </w:tc>
        <w:tc>
          <w:tcPr>
            <w:tcW w:w="5402" w:type="dxa"/>
            <w:noWrap/>
          </w:tcPr>
          <w:p w14:paraId="23500F83" w14:textId="77777777" w:rsidR="009C1FD4" w:rsidRDefault="009C1FD4">
            <w:pPr>
              <w:pStyle w:val="zyTableNAm"/>
            </w:pPr>
            <w:r>
              <w:t>Filing an application for final orders in eligible financial or parenting proceedings</w:t>
            </w:r>
          </w:p>
        </w:tc>
        <w:tc>
          <w:tcPr>
            <w:tcW w:w="879" w:type="dxa"/>
            <w:noWrap/>
            <w:vAlign w:val="bottom"/>
          </w:tcPr>
          <w:p w14:paraId="516FDE2B" w14:textId="164B6724" w:rsidR="009C1FD4" w:rsidRDefault="009C1FD4">
            <w:pPr>
              <w:pStyle w:val="zyTableNAm"/>
              <w:jc w:val="right"/>
            </w:pPr>
            <w:r>
              <w:t>$455</w:t>
            </w:r>
          </w:p>
        </w:tc>
      </w:tr>
      <w:tr w:rsidR="00E50FDB" w14:paraId="132CA204" w14:textId="77777777">
        <w:trPr>
          <w:cantSplit/>
          <w:trHeight w:val="467"/>
        </w:trPr>
        <w:tc>
          <w:tcPr>
            <w:tcW w:w="713" w:type="dxa"/>
            <w:vMerge w:val="restart"/>
            <w:noWrap/>
          </w:tcPr>
          <w:p w14:paraId="7A2034F7" w14:textId="77777777" w:rsidR="009C1FD4" w:rsidRDefault="009C1FD4">
            <w:pPr>
              <w:pStyle w:val="zyTableNAm"/>
              <w:keepNext/>
            </w:pPr>
            <w:r>
              <w:lastRenderedPageBreak/>
              <w:t>2.</w:t>
            </w:r>
          </w:p>
        </w:tc>
        <w:tc>
          <w:tcPr>
            <w:tcW w:w="5402" w:type="dxa"/>
            <w:tcBorders>
              <w:bottom w:val="nil"/>
            </w:tcBorders>
            <w:noWrap/>
          </w:tcPr>
          <w:p w14:paraId="409CD7C0" w14:textId="77777777" w:rsidR="009C1FD4" w:rsidRDefault="009C1FD4">
            <w:pPr>
              <w:pStyle w:val="zyTableNAm"/>
              <w:keepNext/>
            </w:pPr>
            <w:r>
              <w:t xml:space="preserve">Setting down for hearing in eligible financial or parenting proceedings, if defended, for final orders — </w:t>
            </w:r>
          </w:p>
        </w:tc>
        <w:tc>
          <w:tcPr>
            <w:tcW w:w="879" w:type="dxa"/>
            <w:tcBorders>
              <w:bottom w:val="nil"/>
            </w:tcBorders>
            <w:noWrap/>
            <w:vAlign w:val="bottom"/>
          </w:tcPr>
          <w:p w14:paraId="5C0DA981" w14:textId="77777777" w:rsidR="009C1FD4" w:rsidRDefault="009C1FD4">
            <w:pPr>
              <w:pStyle w:val="zyTableNAm"/>
              <w:keepNext/>
              <w:jc w:val="right"/>
            </w:pPr>
          </w:p>
        </w:tc>
      </w:tr>
      <w:tr w:rsidR="00E50FDB" w14:paraId="59A70021" w14:textId="77777777">
        <w:trPr>
          <w:cantSplit/>
          <w:trHeight w:val="227"/>
        </w:trPr>
        <w:tc>
          <w:tcPr>
            <w:tcW w:w="713" w:type="dxa"/>
            <w:vMerge/>
            <w:noWrap/>
          </w:tcPr>
          <w:p w14:paraId="3250395D" w14:textId="77777777" w:rsidR="009C1FD4" w:rsidRDefault="009C1FD4">
            <w:pPr>
              <w:pStyle w:val="zyTableNAm"/>
            </w:pPr>
          </w:p>
        </w:tc>
        <w:tc>
          <w:tcPr>
            <w:tcW w:w="5402" w:type="dxa"/>
            <w:tcBorders>
              <w:top w:val="nil"/>
              <w:bottom w:val="nil"/>
            </w:tcBorders>
            <w:noWrap/>
          </w:tcPr>
          <w:p w14:paraId="4AB56A51" w14:textId="77777777" w:rsidR="009C1FD4" w:rsidRDefault="009C1FD4">
            <w:pPr>
              <w:pStyle w:val="zyTableNAm"/>
            </w:pPr>
            <w:r>
              <w:t>(a)</w:t>
            </w:r>
            <w:r>
              <w:tab/>
              <w:t>for a hearing before a judge</w:t>
            </w:r>
          </w:p>
        </w:tc>
        <w:tc>
          <w:tcPr>
            <w:tcW w:w="879" w:type="dxa"/>
            <w:tcBorders>
              <w:top w:val="nil"/>
              <w:bottom w:val="nil"/>
            </w:tcBorders>
            <w:noWrap/>
            <w:vAlign w:val="bottom"/>
          </w:tcPr>
          <w:p w14:paraId="2CBC94D8" w14:textId="54C26348" w:rsidR="009C1FD4" w:rsidRDefault="009C1FD4">
            <w:pPr>
              <w:pStyle w:val="zyTableNAm"/>
              <w:jc w:val="right"/>
            </w:pPr>
            <w:r>
              <w:t>$1 115</w:t>
            </w:r>
          </w:p>
        </w:tc>
      </w:tr>
      <w:tr w:rsidR="00E50FDB" w14:paraId="6C96FC03" w14:textId="77777777">
        <w:trPr>
          <w:cantSplit/>
          <w:trHeight w:val="283"/>
        </w:trPr>
        <w:tc>
          <w:tcPr>
            <w:tcW w:w="713" w:type="dxa"/>
            <w:vMerge/>
            <w:noWrap/>
          </w:tcPr>
          <w:p w14:paraId="76BCCDC6" w14:textId="77777777" w:rsidR="009C1FD4" w:rsidRDefault="009C1FD4">
            <w:pPr>
              <w:pStyle w:val="zyTableNAm"/>
            </w:pPr>
          </w:p>
        </w:tc>
        <w:tc>
          <w:tcPr>
            <w:tcW w:w="5402" w:type="dxa"/>
            <w:tcBorders>
              <w:top w:val="nil"/>
            </w:tcBorders>
            <w:noWrap/>
          </w:tcPr>
          <w:p w14:paraId="442F1253" w14:textId="77777777" w:rsidR="009C1FD4" w:rsidRDefault="009C1FD4">
            <w:pPr>
              <w:pStyle w:val="zyTableNAm"/>
            </w:pPr>
            <w:r>
              <w:t>(b)</w:t>
            </w:r>
            <w:r>
              <w:tab/>
              <w:t>for a hearing before a magistrate</w:t>
            </w:r>
          </w:p>
        </w:tc>
        <w:tc>
          <w:tcPr>
            <w:tcW w:w="879" w:type="dxa"/>
            <w:tcBorders>
              <w:top w:val="nil"/>
            </w:tcBorders>
            <w:noWrap/>
            <w:vAlign w:val="bottom"/>
          </w:tcPr>
          <w:p w14:paraId="5CDEDB7C" w14:textId="71163686" w:rsidR="009C1FD4" w:rsidRDefault="009C1FD4">
            <w:pPr>
              <w:pStyle w:val="zyTableNAm"/>
              <w:jc w:val="right"/>
            </w:pPr>
            <w:r>
              <w:t>$820</w:t>
            </w:r>
          </w:p>
        </w:tc>
      </w:tr>
      <w:tr w:rsidR="00E50FDB" w14:paraId="46342B8F" w14:textId="77777777">
        <w:trPr>
          <w:cantSplit/>
          <w:trHeight w:val="553"/>
        </w:trPr>
        <w:tc>
          <w:tcPr>
            <w:tcW w:w="713" w:type="dxa"/>
            <w:vMerge w:val="restart"/>
            <w:noWrap/>
          </w:tcPr>
          <w:p w14:paraId="774EE25E" w14:textId="77777777" w:rsidR="009C1FD4" w:rsidRDefault="009C1FD4">
            <w:pPr>
              <w:pStyle w:val="zyTableNAm"/>
            </w:pPr>
            <w:r>
              <w:t>3.</w:t>
            </w:r>
          </w:p>
        </w:tc>
        <w:tc>
          <w:tcPr>
            <w:tcW w:w="5402" w:type="dxa"/>
            <w:tcBorders>
              <w:bottom w:val="nil"/>
            </w:tcBorders>
            <w:noWrap/>
          </w:tcPr>
          <w:p w14:paraId="284F23EA" w14:textId="77777777" w:rsidR="009C1FD4" w:rsidRDefault="009C1FD4">
            <w:pPr>
              <w:pStyle w:val="zyTableNAm"/>
            </w:pPr>
            <w:r>
              <w:t xml:space="preserve">Hearing in eligible financial or parenting proceedings, if defended, for final orders — for each hearing day, or part of a hearing day, excluding the first hearing day — </w:t>
            </w:r>
          </w:p>
        </w:tc>
        <w:tc>
          <w:tcPr>
            <w:tcW w:w="879" w:type="dxa"/>
            <w:tcBorders>
              <w:bottom w:val="nil"/>
            </w:tcBorders>
            <w:noWrap/>
            <w:vAlign w:val="bottom"/>
          </w:tcPr>
          <w:p w14:paraId="7F2193E8" w14:textId="77777777" w:rsidR="009C1FD4" w:rsidRDefault="009C1FD4">
            <w:pPr>
              <w:pStyle w:val="zyTableNAm"/>
              <w:jc w:val="right"/>
            </w:pPr>
          </w:p>
        </w:tc>
      </w:tr>
      <w:tr w:rsidR="00E50FDB" w14:paraId="428B8A4D" w14:textId="77777777">
        <w:trPr>
          <w:cantSplit/>
          <w:trHeight w:val="340"/>
        </w:trPr>
        <w:tc>
          <w:tcPr>
            <w:tcW w:w="713" w:type="dxa"/>
            <w:vMerge/>
            <w:noWrap/>
          </w:tcPr>
          <w:p w14:paraId="5A77E597" w14:textId="77777777" w:rsidR="009C1FD4" w:rsidRDefault="009C1FD4">
            <w:pPr>
              <w:pStyle w:val="zyTableNAm"/>
            </w:pPr>
          </w:p>
        </w:tc>
        <w:tc>
          <w:tcPr>
            <w:tcW w:w="5402" w:type="dxa"/>
            <w:tcBorders>
              <w:top w:val="nil"/>
              <w:bottom w:val="nil"/>
            </w:tcBorders>
            <w:noWrap/>
          </w:tcPr>
          <w:p w14:paraId="44AFA720" w14:textId="77777777" w:rsidR="009C1FD4" w:rsidRDefault="009C1FD4">
            <w:pPr>
              <w:pStyle w:val="zyTableNAm"/>
            </w:pPr>
            <w:r>
              <w:t>(a)</w:t>
            </w:r>
            <w:r>
              <w:tab/>
              <w:t>for a hearing before a judge</w:t>
            </w:r>
          </w:p>
        </w:tc>
        <w:tc>
          <w:tcPr>
            <w:tcW w:w="879" w:type="dxa"/>
            <w:tcBorders>
              <w:top w:val="nil"/>
              <w:bottom w:val="nil"/>
            </w:tcBorders>
            <w:noWrap/>
            <w:vAlign w:val="bottom"/>
          </w:tcPr>
          <w:p w14:paraId="21AB453A" w14:textId="1FF6B629" w:rsidR="009C1FD4" w:rsidRDefault="009C1FD4">
            <w:pPr>
              <w:pStyle w:val="zyTableNAm"/>
              <w:jc w:val="right"/>
            </w:pPr>
            <w:r>
              <w:t>$1 115</w:t>
            </w:r>
          </w:p>
        </w:tc>
      </w:tr>
      <w:tr w:rsidR="00E50FDB" w14:paraId="540962F2" w14:textId="77777777">
        <w:trPr>
          <w:cantSplit/>
          <w:trHeight w:val="397"/>
        </w:trPr>
        <w:tc>
          <w:tcPr>
            <w:tcW w:w="713" w:type="dxa"/>
            <w:vMerge/>
            <w:noWrap/>
          </w:tcPr>
          <w:p w14:paraId="7E4589B4" w14:textId="77777777" w:rsidR="009C1FD4" w:rsidRDefault="009C1FD4">
            <w:pPr>
              <w:pStyle w:val="zyTableNAm"/>
            </w:pPr>
          </w:p>
        </w:tc>
        <w:tc>
          <w:tcPr>
            <w:tcW w:w="5402" w:type="dxa"/>
            <w:tcBorders>
              <w:top w:val="nil"/>
            </w:tcBorders>
            <w:noWrap/>
          </w:tcPr>
          <w:p w14:paraId="4CC0C782" w14:textId="77777777" w:rsidR="009C1FD4" w:rsidRDefault="009C1FD4">
            <w:pPr>
              <w:pStyle w:val="zyTableNAm"/>
            </w:pPr>
            <w:r>
              <w:t>(b)</w:t>
            </w:r>
            <w:r>
              <w:tab/>
              <w:t>for a hearing before a magistrate</w:t>
            </w:r>
          </w:p>
        </w:tc>
        <w:tc>
          <w:tcPr>
            <w:tcW w:w="879" w:type="dxa"/>
            <w:tcBorders>
              <w:top w:val="nil"/>
            </w:tcBorders>
            <w:noWrap/>
            <w:vAlign w:val="bottom"/>
          </w:tcPr>
          <w:p w14:paraId="1AB2AFA7" w14:textId="62040B82" w:rsidR="009C1FD4" w:rsidRDefault="009C1FD4">
            <w:pPr>
              <w:pStyle w:val="zyTableNAm"/>
              <w:jc w:val="right"/>
            </w:pPr>
            <w:r>
              <w:t>$820</w:t>
            </w:r>
          </w:p>
        </w:tc>
      </w:tr>
      <w:tr w:rsidR="00E50FDB" w14:paraId="31EAFD49" w14:textId="77777777">
        <w:trPr>
          <w:cantSplit/>
        </w:trPr>
        <w:tc>
          <w:tcPr>
            <w:tcW w:w="713" w:type="dxa"/>
            <w:noWrap/>
          </w:tcPr>
          <w:p w14:paraId="0725D07C" w14:textId="77777777" w:rsidR="009C1FD4" w:rsidRDefault="009C1FD4">
            <w:pPr>
              <w:pStyle w:val="zyTableNAm"/>
            </w:pPr>
            <w:r>
              <w:t>4.</w:t>
            </w:r>
          </w:p>
        </w:tc>
        <w:tc>
          <w:tcPr>
            <w:tcW w:w="5402" w:type="dxa"/>
            <w:noWrap/>
          </w:tcPr>
          <w:p w14:paraId="50BBCE1B" w14:textId="77777777" w:rsidR="009C1FD4" w:rsidRDefault="009C1FD4">
            <w:pPr>
              <w:pStyle w:val="zyTableNAm"/>
            </w:pPr>
            <w:r>
              <w:t>Filing a response to an application for final orders in eligible financial or parenting proceedings</w:t>
            </w:r>
          </w:p>
        </w:tc>
        <w:tc>
          <w:tcPr>
            <w:tcW w:w="879" w:type="dxa"/>
            <w:noWrap/>
            <w:vAlign w:val="bottom"/>
          </w:tcPr>
          <w:p w14:paraId="4FDED054" w14:textId="4187D7EF" w:rsidR="009C1FD4" w:rsidRDefault="009C1FD4">
            <w:pPr>
              <w:pStyle w:val="zyTableNAm"/>
              <w:jc w:val="right"/>
            </w:pPr>
            <w:r>
              <w:t>$455</w:t>
            </w:r>
          </w:p>
        </w:tc>
      </w:tr>
      <w:tr w:rsidR="00E50FDB" w14:paraId="1F71B7DD" w14:textId="77777777">
        <w:trPr>
          <w:cantSplit/>
        </w:trPr>
        <w:tc>
          <w:tcPr>
            <w:tcW w:w="713" w:type="dxa"/>
            <w:noWrap/>
          </w:tcPr>
          <w:p w14:paraId="1F039A09" w14:textId="77777777" w:rsidR="009C1FD4" w:rsidRDefault="009C1FD4">
            <w:pPr>
              <w:pStyle w:val="zyTableNAm"/>
            </w:pPr>
            <w:r>
              <w:t>5.</w:t>
            </w:r>
          </w:p>
        </w:tc>
        <w:tc>
          <w:tcPr>
            <w:tcW w:w="5402" w:type="dxa"/>
            <w:noWrap/>
          </w:tcPr>
          <w:p w14:paraId="68390DCE" w14:textId="77777777" w:rsidR="009C1FD4" w:rsidRDefault="009C1FD4">
            <w:pPr>
              <w:pStyle w:val="zyTableNAm"/>
            </w:pPr>
            <w:r>
              <w:t>Setting down for hearing in an appeal under section 211 from a decree of the Magistrates Court, unless the fee mentioned in item 12 has been paid</w:t>
            </w:r>
          </w:p>
        </w:tc>
        <w:tc>
          <w:tcPr>
            <w:tcW w:w="879" w:type="dxa"/>
            <w:noWrap/>
            <w:vAlign w:val="bottom"/>
          </w:tcPr>
          <w:p w14:paraId="6FD37D10" w14:textId="3AB09341" w:rsidR="009C1FD4" w:rsidRDefault="009C1FD4">
            <w:pPr>
              <w:pStyle w:val="zyTableNAm"/>
              <w:jc w:val="right"/>
            </w:pPr>
            <w:r>
              <w:t>$1 115</w:t>
            </w:r>
          </w:p>
        </w:tc>
      </w:tr>
      <w:tr w:rsidR="00E50FDB" w14:paraId="5F7D986C" w14:textId="77777777">
        <w:trPr>
          <w:cantSplit/>
        </w:trPr>
        <w:tc>
          <w:tcPr>
            <w:tcW w:w="713" w:type="dxa"/>
            <w:noWrap/>
          </w:tcPr>
          <w:p w14:paraId="68A7663C" w14:textId="77777777" w:rsidR="009C1FD4" w:rsidRDefault="009C1FD4">
            <w:pPr>
              <w:pStyle w:val="zyTableNAm"/>
            </w:pPr>
            <w:r>
              <w:t>6.</w:t>
            </w:r>
          </w:p>
        </w:tc>
        <w:tc>
          <w:tcPr>
            <w:tcW w:w="5402" w:type="dxa"/>
            <w:noWrap/>
          </w:tcPr>
          <w:p w14:paraId="7909FA8A" w14:textId="77777777" w:rsidR="009C1FD4" w:rsidRDefault="009C1FD4">
            <w:pPr>
              <w:pStyle w:val="zyTableNAm"/>
            </w:pPr>
            <w:r>
              <w:t>Hearing in an appeal under section 211 from a decree of the Magistrates Court — for each hearing day, or part of a hearing day, excluding the first hearing day</w:t>
            </w:r>
          </w:p>
        </w:tc>
        <w:tc>
          <w:tcPr>
            <w:tcW w:w="879" w:type="dxa"/>
            <w:noWrap/>
            <w:vAlign w:val="bottom"/>
          </w:tcPr>
          <w:p w14:paraId="0EDD6BCF" w14:textId="7188BDF6" w:rsidR="009C1FD4" w:rsidRDefault="009C1FD4">
            <w:pPr>
              <w:pStyle w:val="zyTableNAm"/>
              <w:jc w:val="right"/>
            </w:pPr>
            <w:r>
              <w:t>$1 115</w:t>
            </w:r>
          </w:p>
        </w:tc>
      </w:tr>
      <w:tr w:rsidR="00E50FDB" w14:paraId="644F077F" w14:textId="77777777">
        <w:trPr>
          <w:cantSplit/>
        </w:trPr>
        <w:tc>
          <w:tcPr>
            <w:tcW w:w="713" w:type="dxa"/>
            <w:noWrap/>
          </w:tcPr>
          <w:p w14:paraId="704D5839" w14:textId="77777777" w:rsidR="009C1FD4" w:rsidRDefault="009C1FD4">
            <w:pPr>
              <w:pStyle w:val="zyTableNAm"/>
            </w:pPr>
            <w:r>
              <w:t>7.</w:t>
            </w:r>
          </w:p>
        </w:tc>
        <w:tc>
          <w:tcPr>
            <w:tcW w:w="5402" w:type="dxa"/>
            <w:noWrap/>
          </w:tcPr>
          <w:p w14:paraId="623E7F9C" w14:textId="77777777" w:rsidR="009C1FD4" w:rsidRDefault="009C1FD4">
            <w:pPr>
              <w:pStyle w:val="zyTableNAm"/>
            </w:pPr>
            <w:r>
              <w:t>Filing an application for a consent order</w:t>
            </w:r>
          </w:p>
        </w:tc>
        <w:tc>
          <w:tcPr>
            <w:tcW w:w="879" w:type="dxa"/>
            <w:noWrap/>
            <w:vAlign w:val="bottom"/>
          </w:tcPr>
          <w:p w14:paraId="12B27C16" w14:textId="59095853" w:rsidR="009C1FD4" w:rsidRDefault="009C1FD4">
            <w:pPr>
              <w:pStyle w:val="zyTableNAm"/>
              <w:jc w:val="right"/>
            </w:pPr>
            <w:r>
              <w:t>$215</w:t>
            </w:r>
          </w:p>
        </w:tc>
      </w:tr>
      <w:tr w:rsidR="00E50FDB" w14:paraId="5E2D5D1C" w14:textId="77777777">
        <w:trPr>
          <w:cantSplit/>
        </w:trPr>
        <w:tc>
          <w:tcPr>
            <w:tcW w:w="713" w:type="dxa"/>
            <w:noWrap/>
          </w:tcPr>
          <w:p w14:paraId="46DF731F" w14:textId="77777777" w:rsidR="009C1FD4" w:rsidRDefault="009C1FD4">
            <w:pPr>
              <w:pStyle w:val="zyTableNAm"/>
            </w:pPr>
            <w:r>
              <w:t>8.</w:t>
            </w:r>
          </w:p>
        </w:tc>
        <w:tc>
          <w:tcPr>
            <w:tcW w:w="5402" w:type="dxa"/>
            <w:noWrap/>
          </w:tcPr>
          <w:p w14:paraId="055039E4" w14:textId="77777777" w:rsidR="009C1FD4" w:rsidRDefault="009C1FD4">
            <w:pPr>
              <w:pStyle w:val="zyTableNAm"/>
            </w:pPr>
            <w:r>
              <w:t>Filing an interim order application</w:t>
            </w:r>
          </w:p>
        </w:tc>
        <w:tc>
          <w:tcPr>
            <w:tcW w:w="879" w:type="dxa"/>
            <w:noWrap/>
            <w:vAlign w:val="bottom"/>
          </w:tcPr>
          <w:p w14:paraId="71C99A32" w14:textId="0CA4C8F4" w:rsidR="009C1FD4" w:rsidRDefault="009C1FD4">
            <w:pPr>
              <w:pStyle w:val="zyTableNAm"/>
              <w:jc w:val="right"/>
            </w:pPr>
            <w:r>
              <w:t>$155</w:t>
            </w:r>
          </w:p>
        </w:tc>
      </w:tr>
      <w:tr w:rsidR="00E50FDB" w14:paraId="35834804" w14:textId="77777777">
        <w:trPr>
          <w:cantSplit/>
        </w:trPr>
        <w:tc>
          <w:tcPr>
            <w:tcW w:w="713" w:type="dxa"/>
            <w:noWrap/>
          </w:tcPr>
          <w:p w14:paraId="0D59D936" w14:textId="77777777" w:rsidR="009C1FD4" w:rsidRDefault="009C1FD4">
            <w:pPr>
              <w:pStyle w:val="zyTableNAm"/>
            </w:pPr>
            <w:r>
              <w:t>9.</w:t>
            </w:r>
          </w:p>
        </w:tc>
        <w:tc>
          <w:tcPr>
            <w:tcW w:w="5402" w:type="dxa"/>
            <w:noWrap/>
          </w:tcPr>
          <w:p w14:paraId="4AEE9E85" w14:textId="77777777" w:rsidR="009C1FD4" w:rsidRDefault="009C1FD4">
            <w:pPr>
              <w:pStyle w:val="zyTableNAm"/>
            </w:pPr>
            <w:r>
              <w:t>Filing an application for both a final order under Part 5 of the Act and a final order under Part 5A Division 2 or 3 of the Act (other than for an order for the maintenance of a party to a de facto relationship)</w:t>
            </w:r>
          </w:p>
        </w:tc>
        <w:tc>
          <w:tcPr>
            <w:tcW w:w="879" w:type="dxa"/>
            <w:noWrap/>
            <w:vAlign w:val="bottom"/>
          </w:tcPr>
          <w:p w14:paraId="3F442D1B" w14:textId="0F32F3F5" w:rsidR="009C1FD4" w:rsidRDefault="009C1FD4">
            <w:pPr>
              <w:pStyle w:val="zyTableNAm"/>
              <w:jc w:val="right"/>
            </w:pPr>
            <w:r>
              <w:t>$740</w:t>
            </w:r>
          </w:p>
        </w:tc>
      </w:tr>
      <w:tr w:rsidR="00E50FDB" w14:paraId="12F86759" w14:textId="77777777">
        <w:trPr>
          <w:cantSplit/>
        </w:trPr>
        <w:tc>
          <w:tcPr>
            <w:tcW w:w="713" w:type="dxa"/>
            <w:noWrap/>
          </w:tcPr>
          <w:p w14:paraId="086E87D1" w14:textId="77777777" w:rsidR="009C1FD4" w:rsidRDefault="009C1FD4">
            <w:pPr>
              <w:pStyle w:val="zyTableNAm"/>
            </w:pPr>
            <w:r>
              <w:t>10.</w:t>
            </w:r>
          </w:p>
        </w:tc>
        <w:tc>
          <w:tcPr>
            <w:tcW w:w="5402" w:type="dxa"/>
            <w:noWrap/>
          </w:tcPr>
          <w:p w14:paraId="135CFF8C" w14:textId="77777777" w:rsidR="009C1FD4" w:rsidRDefault="009C1FD4">
            <w:pPr>
              <w:pStyle w:val="zyTableNAm"/>
            </w:pPr>
            <w:r>
              <w:t>For issuing a subpoena</w:t>
            </w:r>
          </w:p>
        </w:tc>
        <w:tc>
          <w:tcPr>
            <w:tcW w:w="879" w:type="dxa"/>
            <w:noWrap/>
            <w:vAlign w:val="bottom"/>
          </w:tcPr>
          <w:p w14:paraId="71C44E2F" w14:textId="4100ACB6" w:rsidR="009C1FD4" w:rsidRDefault="009C1FD4">
            <w:pPr>
              <w:pStyle w:val="zyTableNAm"/>
              <w:jc w:val="right"/>
            </w:pPr>
            <w:r>
              <w:t>$70</w:t>
            </w:r>
          </w:p>
        </w:tc>
      </w:tr>
      <w:tr w:rsidR="00E50FDB" w14:paraId="19836FA1" w14:textId="77777777">
        <w:trPr>
          <w:cantSplit/>
        </w:trPr>
        <w:tc>
          <w:tcPr>
            <w:tcW w:w="713" w:type="dxa"/>
            <w:noWrap/>
          </w:tcPr>
          <w:p w14:paraId="5EA187FD" w14:textId="77777777" w:rsidR="009C1FD4" w:rsidRDefault="009C1FD4"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5402" w:type="dxa"/>
            <w:noWrap/>
          </w:tcPr>
          <w:p w14:paraId="75EAD9C3" w14:textId="77777777" w:rsidR="009C1FD4" w:rsidRDefault="009C1FD4">
            <w:pPr>
              <w:pStyle w:val="zyTableNAm"/>
            </w:pPr>
            <w:r>
              <w:t>For a conciliation conference</w:t>
            </w:r>
          </w:p>
        </w:tc>
        <w:tc>
          <w:tcPr>
            <w:tcW w:w="879" w:type="dxa"/>
            <w:noWrap/>
            <w:vAlign w:val="bottom"/>
          </w:tcPr>
          <w:p w14:paraId="4DB0FA69" w14:textId="488071EB" w:rsidR="009C1FD4" w:rsidRDefault="009C1FD4">
            <w:pPr>
              <w:pStyle w:val="zyTableNAm"/>
              <w:jc w:val="right"/>
            </w:pPr>
            <w:r>
              <w:t>$510</w:t>
            </w:r>
          </w:p>
        </w:tc>
      </w:tr>
      <w:tr w:rsidR="00E50FDB" w14:paraId="15086713" w14:textId="77777777">
        <w:trPr>
          <w:cantSplit/>
        </w:trPr>
        <w:tc>
          <w:tcPr>
            <w:tcW w:w="713" w:type="dxa"/>
            <w:noWrap/>
          </w:tcPr>
          <w:p w14:paraId="625E3307" w14:textId="77777777" w:rsidR="009C1FD4" w:rsidRDefault="009C1FD4">
            <w:pPr>
              <w:pStyle w:val="zyTableNAm"/>
            </w:pPr>
            <w:r>
              <w:t>12.</w:t>
            </w:r>
          </w:p>
        </w:tc>
        <w:tc>
          <w:tcPr>
            <w:tcW w:w="5402" w:type="dxa"/>
            <w:noWrap/>
          </w:tcPr>
          <w:p w14:paraId="52D86E94" w14:textId="77777777" w:rsidR="009C1FD4" w:rsidRDefault="009C1FD4">
            <w:pPr>
              <w:pStyle w:val="zyTableNAm"/>
            </w:pPr>
            <w:r>
              <w:t>Filing an application for leave to appeal under section 211 from an interlocutory order of the Magistrates Court constituted by a family law magistrate</w:t>
            </w:r>
          </w:p>
        </w:tc>
        <w:tc>
          <w:tcPr>
            <w:tcW w:w="879" w:type="dxa"/>
            <w:noWrap/>
            <w:vAlign w:val="bottom"/>
          </w:tcPr>
          <w:p w14:paraId="54171834" w14:textId="0F7C242E" w:rsidR="009C1FD4" w:rsidRDefault="009C1FD4">
            <w:pPr>
              <w:pStyle w:val="zyTableNAm"/>
              <w:jc w:val="right"/>
            </w:pPr>
            <w:r>
              <w:t>$1 775</w:t>
            </w:r>
          </w:p>
        </w:tc>
      </w:tr>
    </w:tbl>
    <w:p w14:paraId="6C457121" w14:textId="77777777" w:rsidR="009C1FD4" w:rsidRDefault="009C1FD4">
      <w:pPr>
        <w:pStyle w:val="BlankClose"/>
      </w:pPr>
    </w:p>
    <w:p w14:paraId="5E0357A1" w14:textId="21E6DE37" w:rsidR="009C1FD4" w:rsidRDefault="00B90082">
      <w:pPr>
        <w:pStyle w:val="ByCommand"/>
        <w:sectPr w:rsidR="009C1FD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9C1FD4">
        <w:t>Clerk of the Executive Council</w:t>
      </w:r>
    </w:p>
    <w:p w14:paraId="38DB0B8E" w14:textId="1810B5FE" w:rsidR="009C1FD4" w:rsidRDefault="0051349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228785" wp14:editId="443F8A6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AE3CD5" w14:textId="52F4A39C" w:rsidR="00513491" w:rsidRDefault="0051349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90A9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B608AED" w14:textId="77777777" w:rsidR="00513491" w:rsidRDefault="0051349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1BE6DE2" w14:textId="74C74CE0" w:rsidR="00513491" w:rsidRDefault="0051349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90A9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18A2B08" w14:textId="77777777" w:rsidR="00513491" w:rsidRDefault="0051349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2878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4AE3CD5" w14:textId="52F4A39C" w:rsidR="00513491" w:rsidRDefault="005134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90A9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608AED" w14:textId="77777777" w:rsidR="00513491" w:rsidRDefault="005134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BE6DE2" w14:textId="74C74CE0" w:rsidR="00513491" w:rsidRDefault="005134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90A9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8A2B08" w14:textId="77777777" w:rsidR="00513491" w:rsidRDefault="0051349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C1FD4" w:rsidSect="00A270E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6D1B8" w14:textId="77777777" w:rsidR="009C1FD4" w:rsidRDefault="009C1FD4">
      <w:pPr>
        <w:rPr>
          <w:b/>
          <w:sz w:val="28"/>
        </w:rPr>
      </w:pPr>
      <w:r>
        <w:rPr>
          <w:b/>
          <w:sz w:val="28"/>
        </w:rPr>
        <w:t>Endnotes</w:t>
      </w:r>
    </w:p>
    <w:p w14:paraId="537851F7" w14:textId="77777777" w:rsidR="009C1FD4" w:rsidRDefault="009C1FD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9ED4D91" w14:textId="77777777" w:rsidR="009C1FD4" w:rsidRDefault="009C1FD4"/>
  </w:endnote>
  <w:endnote w:type="continuationSeparator" w:id="0">
    <w:p w14:paraId="49206F22" w14:textId="77777777" w:rsidR="009C1FD4" w:rsidRDefault="009C1FD4">
      <w:pPr>
        <w:pStyle w:val="Footer"/>
      </w:pPr>
    </w:p>
    <w:p w14:paraId="7C54488F" w14:textId="77777777" w:rsidR="009C1FD4" w:rsidRDefault="009C1F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897C" w14:textId="77777777" w:rsidR="00D818A1" w:rsidRDefault="00D818A1">
    <w:pPr>
      <w:pStyle w:val="Footer"/>
      <w:pBdr>
        <w:bottom w:val="single" w:sz="4" w:space="1" w:color="auto"/>
      </w:pBdr>
      <w:rPr>
        <w:sz w:val="20"/>
      </w:rPr>
    </w:pPr>
  </w:p>
  <w:p w14:paraId="3B3B3D7A" w14:textId="5BF83B2D" w:rsidR="00D818A1" w:rsidRDefault="00D818A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2607B">
      <w:rPr>
        <w:sz w:val="20"/>
      </w:rPr>
      <w:t>2026/107</w:t>
    </w:r>
    <w:r>
      <w:rPr>
        <w:sz w:val="20"/>
      </w:rPr>
      <w:fldChar w:fldCharType="end"/>
    </w:r>
  </w:p>
  <w:p w14:paraId="6AB24C95" w14:textId="5B84A816" w:rsidR="00D818A1" w:rsidRDefault="00D818A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2607B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6897" w14:textId="77777777" w:rsidR="00D818A1" w:rsidRDefault="00D818A1">
    <w:pPr>
      <w:pStyle w:val="Footer"/>
      <w:pBdr>
        <w:bottom w:val="single" w:sz="4" w:space="1" w:color="auto"/>
      </w:pBdr>
      <w:rPr>
        <w:sz w:val="20"/>
      </w:rPr>
    </w:pPr>
  </w:p>
  <w:p w14:paraId="2CEB3D87" w14:textId="70798708" w:rsidR="00D818A1" w:rsidRDefault="00D818A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2607B">
      <w:rPr>
        <w:sz w:val="20"/>
      </w:rPr>
      <w:t>2026/107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7A42142" w14:textId="49AE2344" w:rsidR="00D818A1" w:rsidRDefault="00D818A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2607B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53ECE" w14:textId="77777777" w:rsidR="00D818A1" w:rsidRDefault="00D818A1">
    <w:pPr>
      <w:pStyle w:val="Footer"/>
      <w:pBdr>
        <w:bottom w:val="single" w:sz="4" w:space="1" w:color="auto"/>
      </w:pBdr>
      <w:rPr>
        <w:sz w:val="20"/>
      </w:rPr>
    </w:pPr>
  </w:p>
  <w:p w14:paraId="49A75AD9" w14:textId="15E75CE7" w:rsidR="00D818A1" w:rsidRDefault="00D818A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2607B">
      <w:rPr>
        <w:sz w:val="20"/>
      </w:rPr>
      <w:t>2026/107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45513E5" w14:textId="2AAB71E9" w:rsidR="00D818A1" w:rsidRDefault="00D818A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2607B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7BDA" w14:textId="77777777" w:rsidR="00D818A1" w:rsidRDefault="00D818A1">
    <w:pPr>
      <w:pStyle w:val="Footer"/>
      <w:pBdr>
        <w:bottom w:val="single" w:sz="4" w:space="1" w:color="auto"/>
      </w:pBdr>
      <w:rPr>
        <w:sz w:val="20"/>
      </w:rPr>
    </w:pPr>
  </w:p>
  <w:p w14:paraId="1FF8481E" w14:textId="39F415CB" w:rsidR="00D818A1" w:rsidRDefault="00D818A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2607B">
      <w:rPr>
        <w:sz w:val="20"/>
      </w:rPr>
      <w:t>2026/107</w:t>
    </w:r>
    <w:r>
      <w:rPr>
        <w:sz w:val="20"/>
      </w:rPr>
      <w:fldChar w:fldCharType="end"/>
    </w:r>
  </w:p>
  <w:p w14:paraId="12F36C49" w14:textId="46E56727" w:rsidR="00D818A1" w:rsidRDefault="00D818A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2607B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685E" w14:textId="77777777" w:rsidR="00D818A1" w:rsidRDefault="00D818A1">
    <w:pPr>
      <w:pStyle w:val="Footer"/>
      <w:pBdr>
        <w:bottom w:val="single" w:sz="4" w:space="1" w:color="auto"/>
      </w:pBdr>
      <w:rPr>
        <w:sz w:val="20"/>
      </w:rPr>
    </w:pPr>
  </w:p>
  <w:p w14:paraId="5610BECE" w14:textId="2D16F30D" w:rsidR="00D818A1" w:rsidRDefault="00D818A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2607B">
      <w:rPr>
        <w:sz w:val="20"/>
      </w:rPr>
      <w:t>2026/107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B74CAD0" w14:textId="44117132" w:rsidR="00D818A1" w:rsidRDefault="00D818A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2607B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6673" w14:textId="77777777" w:rsidR="00D818A1" w:rsidRDefault="00D818A1">
    <w:pPr>
      <w:pStyle w:val="Footer"/>
      <w:pBdr>
        <w:bottom w:val="single" w:sz="4" w:space="1" w:color="auto"/>
      </w:pBdr>
      <w:rPr>
        <w:sz w:val="20"/>
      </w:rPr>
    </w:pPr>
  </w:p>
  <w:p w14:paraId="4D553287" w14:textId="3EA24DC6" w:rsidR="00D818A1" w:rsidRDefault="00D818A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2607B">
      <w:rPr>
        <w:sz w:val="20"/>
      </w:rPr>
      <w:t>2026/107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8803C55" w14:textId="39B6BEDD" w:rsidR="00D818A1" w:rsidRDefault="00D818A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2607B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7C3BC" w14:textId="2147F8FF" w:rsidR="009C1FD4" w:rsidRDefault="009C1FD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C8925" w14:textId="3D41D2FD" w:rsidR="009C1FD4" w:rsidRDefault="009C1FD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85DB5" w14:textId="77777777" w:rsidR="009C1FD4" w:rsidRDefault="009C1F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830F6" w14:textId="77777777" w:rsidR="009C1FD4" w:rsidRDefault="009C1FD4">
      <w:r>
        <w:separator/>
      </w:r>
    </w:p>
  </w:footnote>
  <w:footnote w:type="continuationSeparator" w:id="0">
    <w:p w14:paraId="13F2661D" w14:textId="77777777" w:rsidR="009C1FD4" w:rsidRDefault="009C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3984F" w14:textId="77777777" w:rsidR="00C90A94" w:rsidRDefault="00C9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20C33" w14:textId="77777777" w:rsidR="00C90A94" w:rsidRDefault="00C90A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641D3" w14:textId="77777777" w:rsidR="00D818A1" w:rsidRDefault="00D818A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818A1" w14:paraId="5B36A043" w14:textId="77777777">
      <w:trPr>
        <w:cantSplit/>
        <w:jc w:val="center"/>
      </w:trPr>
      <w:tc>
        <w:tcPr>
          <w:tcW w:w="7258" w:type="dxa"/>
          <w:gridSpan w:val="2"/>
        </w:tcPr>
        <w:p w14:paraId="60BD5A1B" w14:textId="14D7B2D4" w:rsidR="00D818A1" w:rsidRDefault="00D818A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2607B">
            <w:rPr>
              <w:b/>
              <w:i/>
            </w:rPr>
            <w:t>Family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D818A1" w14:paraId="05D1E92A" w14:textId="77777777">
      <w:trPr>
        <w:jc w:val="center"/>
      </w:trPr>
      <w:tc>
        <w:tcPr>
          <w:tcW w:w="1548" w:type="dxa"/>
        </w:tcPr>
        <w:p w14:paraId="59AF1E1A" w14:textId="77777777" w:rsidR="00D818A1" w:rsidRDefault="00D818A1">
          <w:pPr>
            <w:pStyle w:val="Header"/>
            <w:spacing w:before="40"/>
          </w:pPr>
        </w:p>
      </w:tc>
      <w:tc>
        <w:tcPr>
          <w:tcW w:w="5715" w:type="dxa"/>
        </w:tcPr>
        <w:p w14:paraId="2E22BDA3" w14:textId="77777777" w:rsidR="00D818A1" w:rsidRDefault="00D818A1">
          <w:pPr>
            <w:pStyle w:val="Header"/>
            <w:spacing w:before="40"/>
          </w:pPr>
        </w:p>
      </w:tc>
    </w:tr>
    <w:tr w:rsidR="00D818A1" w14:paraId="4AEF0938" w14:textId="77777777">
      <w:trPr>
        <w:jc w:val="center"/>
      </w:trPr>
      <w:tc>
        <w:tcPr>
          <w:tcW w:w="1548" w:type="dxa"/>
        </w:tcPr>
        <w:p w14:paraId="60EAA6A7" w14:textId="77777777" w:rsidR="00D818A1" w:rsidRDefault="00D818A1">
          <w:pPr>
            <w:pStyle w:val="Header"/>
            <w:spacing w:before="40"/>
          </w:pPr>
        </w:p>
      </w:tc>
      <w:tc>
        <w:tcPr>
          <w:tcW w:w="5715" w:type="dxa"/>
        </w:tcPr>
        <w:p w14:paraId="25084FED" w14:textId="77777777" w:rsidR="00D818A1" w:rsidRDefault="00D818A1">
          <w:pPr>
            <w:pStyle w:val="Header"/>
            <w:spacing w:before="40"/>
          </w:pPr>
        </w:p>
      </w:tc>
    </w:tr>
    <w:tr w:rsidR="00D818A1" w14:paraId="1FC56E93" w14:textId="77777777">
      <w:trPr>
        <w:cantSplit/>
        <w:jc w:val="center"/>
      </w:trPr>
      <w:tc>
        <w:tcPr>
          <w:tcW w:w="7258" w:type="dxa"/>
          <w:gridSpan w:val="2"/>
        </w:tcPr>
        <w:p w14:paraId="4F41862E" w14:textId="77777777" w:rsidR="00D818A1" w:rsidRDefault="00D818A1">
          <w:pPr>
            <w:pStyle w:val="Header"/>
            <w:spacing w:before="40"/>
          </w:pPr>
          <w:r>
            <w:t>Contents</w:t>
          </w:r>
        </w:p>
      </w:tc>
    </w:tr>
  </w:tbl>
  <w:p w14:paraId="742FCB66" w14:textId="77777777" w:rsidR="00D818A1" w:rsidRDefault="00D818A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818A1" w14:paraId="42455FC6" w14:textId="77777777">
      <w:trPr>
        <w:cantSplit/>
        <w:jc w:val="center"/>
      </w:trPr>
      <w:tc>
        <w:tcPr>
          <w:tcW w:w="7258" w:type="dxa"/>
          <w:gridSpan w:val="2"/>
        </w:tcPr>
        <w:p w14:paraId="1F19F7D5" w14:textId="3AEA10B8" w:rsidR="00D818A1" w:rsidRDefault="00D818A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2607B">
            <w:rPr>
              <w:b/>
              <w:i/>
            </w:rPr>
            <w:t>Family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D818A1" w14:paraId="27C8D4E6" w14:textId="77777777">
      <w:trPr>
        <w:jc w:val="center"/>
      </w:trPr>
      <w:tc>
        <w:tcPr>
          <w:tcW w:w="5715" w:type="dxa"/>
        </w:tcPr>
        <w:p w14:paraId="7A780E03" w14:textId="77777777" w:rsidR="00D818A1" w:rsidRDefault="00D818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ABE762F" w14:textId="77777777" w:rsidR="00D818A1" w:rsidRDefault="00D818A1">
          <w:pPr>
            <w:pStyle w:val="Header"/>
            <w:spacing w:before="40"/>
            <w:ind w:right="17"/>
            <w:jc w:val="right"/>
          </w:pPr>
        </w:p>
      </w:tc>
    </w:tr>
    <w:tr w:rsidR="00D818A1" w14:paraId="2BC90AD6" w14:textId="77777777">
      <w:trPr>
        <w:jc w:val="center"/>
      </w:trPr>
      <w:tc>
        <w:tcPr>
          <w:tcW w:w="5715" w:type="dxa"/>
        </w:tcPr>
        <w:p w14:paraId="5E9C3DA4" w14:textId="77777777" w:rsidR="00D818A1" w:rsidRDefault="00D818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AF59E5C" w14:textId="77777777" w:rsidR="00D818A1" w:rsidRDefault="00D818A1">
          <w:pPr>
            <w:pStyle w:val="Header"/>
            <w:spacing w:before="40"/>
            <w:ind w:right="17"/>
            <w:jc w:val="right"/>
          </w:pPr>
        </w:p>
      </w:tc>
    </w:tr>
    <w:tr w:rsidR="00D818A1" w14:paraId="6646F92E" w14:textId="77777777">
      <w:trPr>
        <w:cantSplit/>
        <w:jc w:val="center"/>
      </w:trPr>
      <w:tc>
        <w:tcPr>
          <w:tcW w:w="7258" w:type="dxa"/>
          <w:gridSpan w:val="2"/>
        </w:tcPr>
        <w:p w14:paraId="5AB17E4B" w14:textId="77777777" w:rsidR="00D818A1" w:rsidRDefault="00D818A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BD2562B" w14:textId="77777777" w:rsidR="00D818A1" w:rsidRDefault="00D818A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06861" w14:textId="77777777" w:rsidR="00D818A1" w:rsidRDefault="00D818A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50FDB" w14:paraId="02819A1D" w14:textId="77777777">
      <w:trPr>
        <w:cantSplit/>
        <w:jc w:val="center"/>
      </w:trPr>
      <w:tc>
        <w:tcPr>
          <w:tcW w:w="7263" w:type="dxa"/>
          <w:gridSpan w:val="2"/>
        </w:tcPr>
        <w:p w14:paraId="4FDD93F2" w14:textId="6960E020" w:rsidR="009C1FD4" w:rsidRDefault="009C1FD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2607B">
            <w:rPr>
              <w:b/>
              <w:i/>
            </w:rPr>
            <w:t>Family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E50FDB" w14:paraId="3573FC29" w14:textId="77777777">
      <w:trPr>
        <w:jc w:val="center"/>
      </w:trPr>
      <w:tc>
        <w:tcPr>
          <w:tcW w:w="1548" w:type="dxa"/>
        </w:tcPr>
        <w:p w14:paraId="4101ECED" w14:textId="73E81BB5" w:rsidR="009C1FD4" w:rsidRDefault="009C1FD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1EB2841" w14:textId="6D129B33" w:rsidR="009C1FD4" w:rsidRDefault="009C1FD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50FDB" w14:paraId="68AB61A8" w14:textId="77777777">
      <w:trPr>
        <w:jc w:val="center"/>
      </w:trPr>
      <w:tc>
        <w:tcPr>
          <w:tcW w:w="1548" w:type="dxa"/>
        </w:tcPr>
        <w:p w14:paraId="3D9D93BA" w14:textId="05E8CBD2" w:rsidR="009C1FD4" w:rsidRDefault="009C1FD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1392773" w14:textId="0069256E" w:rsidR="009C1FD4" w:rsidRDefault="009C1FD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50FDB" w14:paraId="362D58B6" w14:textId="77777777">
      <w:trPr>
        <w:cantSplit/>
        <w:jc w:val="center"/>
      </w:trPr>
      <w:tc>
        <w:tcPr>
          <w:tcW w:w="7263" w:type="dxa"/>
          <w:gridSpan w:val="2"/>
        </w:tcPr>
        <w:p w14:paraId="11CE660A" w14:textId="56828684" w:rsidR="009C1FD4" w:rsidRDefault="009C1FD4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2607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4B1181C" w14:textId="77777777" w:rsidR="009C1FD4" w:rsidRDefault="009C1FD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50FDB" w14:paraId="09E1BBCB" w14:textId="77777777">
      <w:trPr>
        <w:cantSplit/>
        <w:jc w:val="center"/>
      </w:trPr>
      <w:tc>
        <w:tcPr>
          <w:tcW w:w="7263" w:type="dxa"/>
          <w:gridSpan w:val="2"/>
        </w:tcPr>
        <w:p w14:paraId="48E81105" w14:textId="33977FDF" w:rsidR="009C1FD4" w:rsidRDefault="009C1FD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2607B">
            <w:rPr>
              <w:b/>
              <w:i/>
            </w:rPr>
            <w:t>Family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E50FDB" w14:paraId="2907EF7B" w14:textId="77777777">
      <w:trPr>
        <w:jc w:val="center"/>
      </w:trPr>
      <w:tc>
        <w:tcPr>
          <w:tcW w:w="5715" w:type="dxa"/>
          <w:vAlign w:val="bottom"/>
        </w:tcPr>
        <w:p w14:paraId="33EE1F75" w14:textId="72ECBD55" w:rsidR="009C1FD4" w:rsidRDefault="009C1FD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13994A2" w14:textId="4AD89146" w:rsidR="009C1FD4" w:rsidRDefault="009C1FD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50FDB" w14:paraId="72CF1841" w14:textId="77777777">
      <w:trPr>
        <w:jc w:val="center"/>
      </w:trPr>
      <w:tc>
        <w:tcPr>
          <w:tcW w:w="5715" w:type="dxa"/>
          <w:vAlign w:val="bottom"/>
        </w:tcPr>
        <w:p w14:paraId="307B195A" w14:textId="3FE3191E" w:rsidR="009C1FD4" w:rsidRDefault="009C1FD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D885919" w14:textId="7D32BE5D" w:rsidR="009C1FD4" w:rsidRDefault="009C1FD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50FDB" w14:paraId="40704B78" w14:textId="77777777">
      <w:trPr>
        <w:cantSplit/>
        <w:jc w:val="center"/>
      </w:trPr>
      <w:tc>
        <w:tcPr>
          <w:tcW w:w="7263" w:type="dxa"/>
          <w:gridSpan w:val="2"/>
        </w:tcPr>
        <w:p w14:paraId="0DE25F57" w14:textId="77B286BE" w:rsidR="009C1FD4" w:rsidRDefault="009C1FD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2607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F0C23A5" w14:textId="77777777" w:rsidR="009C1FD4" w:rsidRDefault="009C1FD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5D5A" w14:textId="77777777" w:rsidR="009C1FD4" w:rsidRDefault="009C1FD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DD35" w14:textId="599D84E9" w:rsidR="009C1FD4" w:rsidRDefault="009C1FD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381D9" w14:textId="6128143E" w:rsidR="009C1FD4" w:rsidRDefault="009C1FD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D5536" w14:textId="77777777" w:rsidR="009C1FD4" w:rsidRDefault="009C1FD4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695300844">
    <w:abstractNumId w:val="11"/>
  </w:num>
  <w:num w:numId="2" w16cid:durableId="1873222143">
    <w:abstractNumId w:val="18"/>
  </w:num>
  <w:num w:numId="3" w16cid:durableId="2698202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606181559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051241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05124146_GUID" w:val="bb8ea6f3-e0fc-45cd-b220-22dc1e7ff86d"/>
    <w:docVar w:name="WAFER_202606080929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8092950_GUID" w:val="8175efdd-0881-4726-a092-954b3d645756"/>
    <w:docVar w:name="WAFER_202606181559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55926_GUID" w:val="a3a19768-9694-4975-b7c4-7c8b8b1c12a2"/>
  </w:docVars>
  <w:rsids>
    <w:rsidRoot w:val="00D818A1"/>
    <w:rsid w:val="004747F8"/>
    <w:rsid w:val="00513491"/>
    <w:rsid w:val="0062607B"/>
    <w:rsid w:val="009664FB"/>
    <w:rsid w:val="009C1FD4"/>
    <w:rsid w:val="00A527D7"/>
    <w:rsid w:val="00B90082"/>
    <w:rsid w:val="00C90A94"/>
    <w:rsid w:val="00CC4B2A"/>
    <w:rsid w:val="00D818A1"/>
    <w:rsid w:val="00E50FDB"/>
    <w:rsid w:val="00E8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BD069C"/>
  <w15:docId w15:val="{FD679DE4-92E4-4E2B-AD55-F669893D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D818A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2481</Characters>
  <Application>Microsoft Office Word</Application>
  <DocSecurity>0</DocSecurity>
  <Lines>130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Amendment Regulations 2026 - 00-00-00</dc:title>
  <dc:subject/>
  <dc:creator/>
  <cp:keywords/>
  <dc:description/>
  <cp:lastModifiedBy>Master Repository Process</cp:lastModifiedBy>
  <cp:revision>4</cp:revision>
  <cp:lastPrinted>2026-06-08T01:53:00Z</cp:lastPrinted>
  <dcterms:created xsi:type="dcterms:W3CDTF">2026-06-23T07:59:00Z</dcterms:created>
  <dcterms:modified xsi:type="dcterms:W3CDTF">2026-06-23T07:59:00Z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56019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2026/107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