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28AC7" w14:textId="77777777" w:rsidR="00FB3B0C" w:rsidRDefault="00FB3B0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361B4D" wp14:editId="11C20F9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782F4F2" w14:textId="59E3D526" w:rsidR="00FB3B0C" w:rsidRDefault="00FB3B0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82E90">
        <w:rPr>
          <w:noProof/>
        </w:rPr>
        <w:t>Planning and Development Act 2005</w:t>
      </w:r>
      <w:r>
        <w:fldChar w:fldCharType="end"/>
      </w:r>
    </w:p>
    <w:p w14:paraId="05FBBD09" w14:textId="688F9A9B" w:rsidR="00FB3B0C" w:rsidRDefault="00FB3B0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82E90">
        <w:rPr>
          <w:noProof/>
        </w:rPr>
        <w:t>Planning and Development (Development Assessment Panels) Amendment Regulations 2026</w:t>
      </w:r>
      <w:r>
        <w:fldChar w:fldCharType="end"/>
      </w:r>
    </w:p>
    <w:p w14:paraId="258FC2EF" w14:textId="77777777" w:rsidR="00FB3B0C" w:rsidRDefault="00FB3B0C"/>
    <w:p w14:paraId="29B70205" w14:textId="77777777" w:rsidR="00FB3B0C" w:rsidRDefault="00FB3B0C">
      <w:pPr>
        <w:jc w:val="center"/>
        <w:sectPr w:rsidR="00FB3B0C" w:rsidSect="00FB3B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B842B9B" w14:textId="77777777" w:rsidR="008123DD" w:rsidRDefault="008123DD">
      <w:pPr>
        <w:pStyle w:val="WA"/>
        <w:outlineLvl w:val="0"/>
      </w:pPr>
      <w:r>
        <w:lastRenderedPageBreak/>
        <w:t>Western Australia</w:t>
      </w:r>
    </w:p>
    <w:p w14:paraId="3889AC2E" w14:textId="40C4A8D1" w:rsidR="008123DD" w:rsidRDefault="008123D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82E90">
        <w:rPr>
          <w:noProof/>
        </w:rPr>
        <w:t>Planning and Development (Development Assessment Panels) Amendment Regulations 2026</w:t>
      </w:r>
      <w:r>
        <w:fldChar w:fldCharType="end"/>
      </w:r>
    </w:p>
    <w:p w14:paraId="149F3682" w14:textId="77777777" w:rsidR="008123DD" w:rsidRDefault="008123DD">
      <w:pPr>
        <w:pStyle w:val="Arrangement"/>
      </w:pPr>
      <w:r>
        <w:t>Contents</w:t>
      </w:r>
    </w:p>
    <w:p w14:paraId="448B4FEE" w14:textId="24F70E6B" w:rsidR="00957603" w:rsidRDefault="008123D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57603">
        <w:t>1.</w:t>
      </w:r>
      <w:r w:rsidR="00957603">
        <w:tab/>
        <w:t>Citation</w:t>
      </w:r>
      <w:r w:rsidR="00957603">
        <w:tab/>
      </w:r>
      <w:r w:rsidR="00957603">
        <w:fldChar w:fldCharType="begin"/>
      </w:r>
      <w:r w:rsidR="00957603">
        <w:instrText xml:space="preserve"> PAGEREF _Toc233114458 \h </w:instrText>
      </w:r>
      <w:r w:rsidR="00957603">
        <w:fldChar w:fldCharType="separate"/>
      </w:r>
      <w:r w:rsidR="00E82E90">
        <w:t>1</w:t>
      </w:r>
      <w:r w:rsidR="00957603">
        <w:fldChar w:fldCharType="end"/>
      </w:r>
    </w:p>
    <w:p w14:paraId="2F862971" w14:textId="18B0B041" w:rsidR="00957603" w:rsidRDefault="0095760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729A8">
        <w:rPr>
          <w:spacing w:val="-2"/>
        </w:rPr>
        <w:t>.</w:t>
      </w:r>
      <w:r w:rsidRPr="005729A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_Toc233114459 \h </w:instrText>
      </w:r>
      <w:r>
        <w:fldChar w:fldCharType="separate"/>
      </w:r>
      <w:r w:rsidR="00E82E90">
        <w:t>1</w:t>
      </w:r>
      <w:r>
        <w:fldChar w:fldCharType="end"/>
      </w:r>
    </w:p>
    <w:p w14:paraId="48F08E92" w14:textId="6B5FA442" w:rsidR="00957603" w:rsidRDefault="0095760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5729A8">
        <w:rPr>
          <w:snapToGrid w:val="0"/>
        </w:rPr>
        <w:t>.</w:t>
      </w:r>
      <w:r w:rsidRPr="005729A8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_Toc233114460 \h </w:instrText>
      </w:r>
      <w:r>
        <w:fldChar w:fldCharType="separate"/>
      </w:r>
      <w:r w:rsidR="00E82E90">
        <w:t>1</w:t>
      </w:r>
      <w:r>
        <w:fldChar w:fldCharType="end"/>
      </w:r>
    </w:p>
    <w:p w14:paraId="4F9A4B8F" w14:textId="1C8843FC" w:rsidR="00957603" w:rsidRDefault="0095760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_Toc233114461 \h </w:instrText>
      </w:r>
      <w:r>
        <w:fldChar w:fldCharType="separate"/>
      </w:r>
      <w:r w:rsidR="00E82E90">
        <w:t>2</w:t>
      </w:r>
      <w:r>
        <w:fldChar w:fldCharType="end"/>
      </w:r>
    </w:p>
    <w:p w14:paraId="6D518297" w14:textId="77777777" w:rsidR="00957603" w:rsidRDefault="00957603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 for applications</w:t>
      </w:r>
    </w:p>
    <w:p w14:paraId="3AFACBE1" w14:textId="6B0BCC4B" w:rsidR="008123DD" w:rsidRDefault="008123D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26C487C" w14:textId="77777777" w:rsidR="008123DD" w:rsidRDefault="008123DD">
      <w:pPr>
        <w:pStyle w:val="NoteHeading"/>
        <w:sectPr w:rsidR="008123DD" w:rsidSect="008123D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3C3DE37" w14:textId="7D3C8256" w:rsidR="008A148F" w:rsidRDefault="008A148F">
      <w:pPr>
        <w:pStyle w:val="PrincipalActReg"/>
      </w:pPr>
      <w:r>
        <w:lastRenderedPageBreak/>
        <w:t>Planning and Development Act 2005</w:t>
      </w:r>
    </w:p>
    <w:p w14:paraId="0C30A625" w14:textId="3B7445CF" w:rsidR="008A148F" w:rsidRDefault="008A148F">
      <w:pPr>
        <w:pStyle w:val="NameofActReg"/>
      </w:pPr>
      <w:r>
        <w:t>Planning and Development (Development Assessment Panels) Amendment Regulations 2026</w:t>
      </w:r>
    </w:p>
    <w:p w14:paraId="7F00EB4E" w14:textId="596AF7DB" w:rsidR="008A148F" w:rsidRDefault="008A148F">
      <w:pPr>
        <w:pStyle w:val="MadeBy"/>
      </w:pPr>
      <w:r>
        <w:t>Made by the Governor in Executive Council.</w:t>
      </w:r>
    </w:p>
    <w:p w14:paraId="615000A0" w14:textId="547BCDED" w:rsidR="008A148F" w:rsidRDefault="008A148F">
      <w:pPr>
        <w:pStyle w:val="Heading5"/>
      </w:pPr>
      <w:bookmarkStart w:id="2" w:name="_Toc232753973"/>
      <w:bookmarkStart w:id="3" w:name="_Toc23311445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534EC8A" w14:textId="14BA7B50" w:rsidR="008A148F" w:rsidRDefault="008A148F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(Development Assessment Panels) Amendment Regulations 2026</w:t>
      </w:r>
      <w:r>
        <w:t>.</w:t>
      </w:r>
    </w:p>
    <w:p w14:paraId="6A6351FB" w14:textId="75776C14" w:rsidR="008A148F" w:rsidRDefault="008A148F">
      <w:pPr>
        <w:pStyle w:val="Heading5"/>
        <w:rPr>
          <w:spacing w:val="-2"/>
        </w:rPr>
      </w:pPr>
      <w:bookmarkStart w:id="5" w:name="_Toc232753974"/>
      <w:bookmarkStart w:id="6" w:name="_Toc2331144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F4D00F1" w14:textId="52F7EA69" w:rsidR="008A148F" w:rsidRDefault="008A148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82A19EE" w14:textId="29EF6944" w:rsidR="008A148F" w:rsidRDefault="008A148F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231AD62" w14:textId="2375E2DC" w:rsidR="008A148F" w:rsidRDefault="008A148F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19F3BA2A" w14:textId="49ECC8F2" w:rsidR="008A148F" w:rsidRDefault="008A148F">
      <w:pPr>
        <w:pStyle w:val="Heading5"/>
        <w:rPr>
          <w:snapToGrid w:val="0"/>
        </w:rPr>
      </w:pPr>
      <w:bookmarkStart w:id="7" w:name="_Toc232753975"/>
      <w:bookmarkStart w:id="8" w:name="_Toc2331144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6398B1D" w14:textId="547624E1" w:rsidR="008A148F" w:rsidRDefault="008A148F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Planning and Development (Development Assessment Panels) Regulations 2011</w:t>
      </w:r>
      <w:r>
        <w:t>.</w:t>
      </w:r>
    </w:p>
    <w:p w14:paraId="4284F6AF" w14:textId="1BE4D8FF" w:rsidR="008A148F" w:rsidRDefault="008A148F">
      <w:pPr>
        <w:pStyle w:val="Heading5"/>
        <w:keepLines w:val="0"/>
      </w:pPr>
      <w:bookmarkStart w:id="9" w:name="_Toc232753976"/>
      <w:bookmarkStart w:id="10" w:name="_Toc233114461"/>
      <w:r>
        <w:rPr>
          <w:rStyle w:val="CharSectno"/>
        </w:rPr>
        <w:lastRenderedPageBreak/>
        <w:t>4</w:t>
      </w:r>
      <w:r>
        <w:t>.</w:t>
      </w:r>
      <w:r>
        <w:tab/>
        <w:t>Schedule 1 replaced</w:t>
      </w:r>
      <w:bookmarkEnd w:id="9"/>
      <w:bookmarkEnd w:id="10"/>
    </w:p>
    <w:p w14:paraId="7FB64AE4" w14:textId="7789C9A5" w:rsidR="008A148F" w:rsidRDefault="008A148F">
      <w:pPr>
        <w:pStyle w:val="Subsection"/>
        <w:keepNext/>
      </w:pPr>
      <w:r>
        <w:tab/>
      </w:r>
      <w:r>
        <w:tab/>
        <w:t>Delete Schedule 1 and insert:</w:t>
      </w:r>
    </w:p>
    <w:p w14:paraId="5E80716A" w14:textId="77777777" w:rsidR="008A148F" w:rsidRDefault="008A148F">
      <w:pPr>
        <w:pStyle w:val="BlankOpen"/>
        <w:keepLines w:val="0"/>
      </w:pPr>
    </w:p>
    <w:p w14:paraId="008BE14A" w14:textId="77777777" w:rsidR="008A148F" w:rsidRDefault="008A148F">
      <w:pPr>
        <w:pStyle w:val="zyHeading2"/>
      </w:pPr>
      <w:bookmarkStart w:id="11" w:name="_Toc232753950"/>
      <w:bookmarkStart w:id="12" w:name="_Toc232753960"/>
      <w:bookmarkStart w:id="13" w:name="_Toc232753977"/>
      <w:bookmarkStart w:id="14" w:name="_Toc232754033"/>
      <w:bookmarkStart w:id="15" w:name="_Toc232754048"/>
      <w:bookmarkStart w:id="16" w:name="_Toc232754061"/>
      <w:bookmarkStart w:id="17" w:name="_Toc232754091"/>
      <w:bookmarkStart w:id="18" w:name="_Toc232754101"/>
      <w:bookmarkStart w:id="19" w:name="_Toc232754171"/>
      <w:bookmarkStart w:id="20" w:name="_Toc233114462"/>
      <w:r>
        <w:t>Schedule 1 — Fees for applications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114E93BA" w14:textId="77777777" w:rsidR="008A148F" w:rsidRDefault="008A148F">
      <w:pPr>
        <w:pStyle w:val="zyShoulderClause"/>
        <w:keepNext/>
      </w:pPr>
      <w:r>
        <w:t>[r. 10 and 17]</w:t>
      </w:r>
    </w:p>
    <w:tbl>
      <w:tblPr>
        <w:tblW w:w="6240" w:type="dxa"/>
        <w:tblInd w:w="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710"/>
        <w:gridCol w:w="4539"/>
        <w:gridCol w:w="991"/>
      </w:tblGrid>
      <w:tr w:rsidR="003A2094" w14:paraId="784A22F1" w14:textId="77777777">
        <w:trPr>
          <w:tblHeader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85F0C2" w14:textId="77777777" w:rsidR="008A148F" w:rsidRDefault="008A148F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720B92" w14:textId="77777777" w:rsidR="008A148F" w:rsidRDefault="008A148F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32AE01" w14:textId="77777777" w:rsidR="008A148F" w:rsidRDefault="008A148F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3A2094" w14:paraId="3807AF36" w14:textId="77777777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F2B7BCC" w14:textId="77777777" w:rsidR="008A148F" w:rsidRDefault="008A148F">
            <w:pPr>
              <w:pStyle w:val="zyTableNAm"/>
            </w:pPr>
            <w:r>
              <w:t>1.</w:t>
            </w: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3931E0" w14:textId="77777777" w:rsidR="008A148F" w:rsidRDefault="008A148F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For a DAP application if the estimated cost of the development is —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73B465F" w14:textId="77777777" w:rsidR="008A148F" w:rsidRDefault="008A148F">
            <w:pPr>
              <w:pStyle w:val="zyTableNAm"/>
              <w:jc w:val="right"/>
            </w:pPr>
          </w:p>
        </w:tc>
      </w:tr>
      <w:tr w:rsidR="003A2094" w14:paraId="5FA51971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97878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F62DE" w14:textId="77777777" w:rsidR="008A148F" w:rsidRDefault="008A148F">
            <w:pPr>
              <w:pStyle w:val="zyTableNAm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BF3B" w14:textId="616CFE4A" w:rsidR="008A148F" w:rsidRDefault="008A148F">
            <w:pPr>
              <w:pStyle w:val="zyTableNAm"/>
              <w:jc w:val="right"/>
            </w:pPr>
            <w:r>
              <w:t>$5 612</w:t>
            </w:r>
          </w:p>
        </w:tc>
      </w:tr>
      <w:tr w:rsidR="003A2094" w14:paraId="265C124F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CDEA2D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DB04B" w14:textId="77777777" w:rsidR="008A148F" w:rsidRDefault="008A148F">
            <w:pPr>
              <w:pStyle w:val="zyTableNAm"/>
              <w:ind w:left="567" w:hanging="567"/>
            </w:pPr>
            <w:r>
              <w:t>(b)</w:t>
            </w:r>
            <w:r>
              <w:tab/>
              <w:t>not less than $2 million and less than $7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EEF6" w14:textId="61E2EAC9" w:rsidR="008A148F" w:rsidRDefault="008A148F">
            <w:pPr>
              <w:pStyle w:val="zyTableNAm"/>
              <w:jc w:val="right"/>
            </w:pPr>
            <w:r>
              <w:t>$6 480</w:t>
            </w:r>
          </w:p>
        </w:tc>
      </w:tr>
      <w:tr w:rsidR="003A2094" w14:paraId="7557847F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72A5B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0ADBE" w14:textId="77777777" w:rsidR="008A148F" w:rsidRDefault="008A148F">
            <w:pPr>
              <w:pStyle w:val="zyTableNAm"/>
              <w:ind w:left="567" w:hanging="567"/>
            </w:pPr>
            <w:r>
              <w:t>(c)</w:t>
            </w:r>
            <w:r>
              <w:tab/>
              <w:t>not less than $7 million and less than $10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0CD8" w14:textId="04CA0AC8" w:rsidR="008A148F" w:rsidRDefault="008A148F">
            <w:pPr>
              <w:pStyle w:val="zyTableNAm"/>
              <w:jc w:val="right"/>
            </w:pPr>
            <w:r>
              <w:t>$10 004</w:t>
            </w:r>
          </w:p>
        </w:tc>
      </w:tr>
      <w:tr w:rsidR="003A2094" w14:paraId="3A951361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2E7A9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FE0B0B" w14:textId="77777777" w:rsidR="008A148F" w:rsidRDefault="008A148F">
            <w:pPr>
              <w:pStyle w:val="zyTableNAm"/>
              <w:ind w:left="567" w:hanging="567"/>
            </w:pPr>
            <w:r>
              <w:t>(d)</w:t>
            </w:r>
            <w:r>
              <w:tab/>
              <w:t>not less than $10 million and less than $12.5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A9E3B" w14:textId="5D3E87AE" w:rsidR="008A148F" w:rsidRDefault="008A148F">
            <w:pPr>
              <w:pStyle w:val="zyTableNAm"/>
              <w:jc w:val="right"/>
            </w:pPr>
            <w:r>
              <w:t>$10 886</w:t>
            </w:r>
          </w:p>
        </w:tc>
      </w:tr>
      <w:tr w:rsidR="003A2094" w14:paraId="337DB9A9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530D5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EFE85" w14:textId="77777777" w:rsidR="008A148F" w:rsidRDefault="008A148F">
            <w:pPr>
              <w:pStyle w:val="zyTableNAm"/>
              <w:ind w:left="567" w:hanging="567"/>
            </w:pPr>
            <w:r>
              <w:t>(e)</w:t>
            </w:r>
            <w:r>
              <w:tab/>
              <w:t>not less than $12.5 million and less than $15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7156C" w14:textId="420544E1" w:rsidR="008A148F" w:rsidRDefault="008A148F">
            <w:pPr>
              <w:pStyle w:val="zyTableNAm"/>
              <w:jc w:val="right"/>
            </w:pPr>
            <w:r>
              <w:t>$11 195</w:t>
            </w:r>
          </w:p>
        </w:tc>
      </w:tr>
      <w:tr w:rsidR="003A2094" w14:paraId="2FEBA9D5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4851AC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72260C" w14:textId="77777777" w:rsidR="008A148F" w:rsidRDefault="008A148F">
            <w:pPr>
              <w:pStyle w:val="zyTableNAm"/>
              <w:ind w:left="567" w:hanging="567"/>
            </w:pPr>
            <w:r>
              <w:t>(f)</w:t>
            </w:r>
            <w:r>
              <w:tab/>
              <w:t>not less than $15 million and less than $17.5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A9039" w14:textId="28BD5279" w:rsidR="008A148F" w:rsidRDefault="008A148F">
            <w:pPr>
              <w:pStyle w:val="zyTableNAm"/>
              <w:jc w:val="right"/>
            </w:pPr>
            <w:r>
              <w:t>$11 507</w:t>
            </w:r>
          </w:p>
        </w:tc>
      </w:tr>
      <w:tr w:rsidR="003A2094" w14:paraId="59147AF8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DF2305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F846E" w14:textId="77777777" w:rsidR="008A148F" w:rsidRDefault="008A148F">
            <w:pPr>
              <w:pStyle w:val="zyTableNAm"/>
              <w:ind w:left="567" w:hanging="567"/>
            </w:pPr>
            <w:r>
              <w:t>(g)</w:t>
            </w:r>
            <w:r>
              <w:tab/>
              <w:t>not less than $17.5 million and less than $20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98557C" w14:textId="2784D569" w:rsidR="008A148F" w:rsidRDefault="008A148F">
            <w:pPr>
              <w:pStyle w:val="zyTableNAm"/>
              <w:jc w:val="right"/>
            </w:pPr>
            <w:r>
              <w:t>$11 818</w:t>
            </w:r>
          </w:p>
        </w:tc>
      </w:tr>
      <w:tr w:rsidR="003A2094" w14:paraId="25CA509B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E5EEE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C73F9" w14:textId="77777777" w:rsidR="008A148F" w:rsidRDefault="008A148F">
            <w:pPr>
              <w:pStyle w:val="zyTableNAm"/>
              <w:ind w:left="567" w:hanging="567"/>
            </w:pPr>
            <w:r>
              <w:t>(h)</w:t>
            </w:r>
            <w:r>
              <w:tab/>
              <w:t>not less than $20 million and less than $50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A1B69" w14:textId="39EE9B95" w:rsidR="008A148F" w:rsidRDefault="008A148F">
            <w:pPr>
              <w:pStyle w:val="zyTableNAm"/>
              <w:jc w:val="right"/>
            </w:pPr>
            <w:r>
              <w:t>$12 129</w:t>
            </w:r>
          </w:p>
        </w:tc>
      </w:tr>
      <w:tr w:rsidR="003A2094" w14:paraId="1BCD5011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830C65" w14:textId="77777777" w:rsidR="008A148F" w:rsidRDefault="008A148F"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F607A" w14:textId="77777777" w:rsidR="008A148F" w:rsidRDefault="008A148F">
            <w:pPr>
              <w:pStyle w:val="zyTableNAm"/>
              <w:ind w:left="567" w:hanging="567"/>
            </w:pPr>
            <w:r>
              <w:t>(i)</w:t>
            </w:r>
            <w:r>
              <w:tab/>
              <w:t>not less than $50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4DD5F" w14:textId="73C2EEE5" w:rsidR="008A148F" w:rsidRDefault="008A148F">
            <w:pPr>
              <w:pStyle w:val="zyTableNAm"/>
              <w:jc w:val="right"/>
            </w:pPr>
            <w:r>
              <w:t>$17 524</w:t>
            </w:r>
          </w:p>
        </w:tc>
      </w:tr>
      <w:tr w:rsidR="003A2094" w14:paraId="3470BDE6" w14:textId="77777777"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856BC0" w14:textId="77777777" w:rsidR="008A148F" w:rsidRDefault="008A148F">
            <w:pPr>
              <w:pStyle w:val="zyTableNAm"/>
              <w:keepNext/>
            </w:pPr>
            <w:r>
              <w:lastRenderedPageBreak/>
              <w:t>2.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837AD8" w14:textId="77777777" w:rsidR="008A148F" w:rsidRDefault="008A148F">
            <w:pPr>
              <w:pStyle w:val="zyTableNAm"/>
              <w:keepNext/>
            </w:pPr>
            <w:r>
              <w:t>For an application under regulation 17 to amend or cancel a development approval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0C7EFF" w14:textId="0CB24A8B" w:rsidR="008A148F" w:rsidRDefault="008A148F">
            <w:pPr>
              <w:pStyle w:val="zyTableNAm"/>
              <w:keepNext/>
              <w:jc w:val="right"/>
            </w:pPr>
            <w:r>
              <w:t>$278</w:t>
            </w:r>
          </w:p>
        </w:tc>
      </w:tr>
    </w:tbl>
    <w:p w14:paraId="64320269" w14:textId="77777777" w:rsidR="008A148F" w:rsidRDefault="008A148F">
      <w:pPr>
        <w:pStyle w:val="BlankClose"/>
      </w:pPr>
    </w:p>
    <w:p w14:paraId="01F87012" w14:textId="1AD71079" w:rsidR="008A148F" w:rsidRDefault="0096074D">
      <w:pPr>
        <w:pStyle w:val="ByCommand"/>
        <w:sectPr w:rsidR="008A148F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8A148F">
        <w:t>Clerk of the Executive Council</w:t>
      </w:r>
    </w:p>
    <w:p w14:paraId="4437BEC9" w14:textId="483EFE87" w:rsidR="008A148F" w:rsidRDefault="00551E6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B76BAB" wp14:editId="1108808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85EAB" w14:textId="79AF1001" w:rsidR="00551E64" w:rsidRDefault="00551E6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5760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3947780" w14:textId="77777777" w:rsidR="00551E64" w:rsidRDefault="00551E6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1B937E1" w14:textId="6D36E0F8" w:rsidR="00551E64" w:rsidRDefault="00551E6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5760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9A16611" w14:textId="77777777" w:rsidR="00551E64" w:rsidRDefault="00551E6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76BA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E385EAB" w14:textId="79AF1001" w:rsidR="00551E64" w:rsidRDefault="00551E6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5760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947780" w14:textId="77777777" w:rsidR="00551E64" w:rsidRDefault="00551E6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B937E1" w14:textId="6D36E0F8" w:rsidR="00551E64" w:rsidRDefault="00551E6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5760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A16611" w14:textId="77777777" w:rsidR="00551E64" w:rsidRDefault="00551E6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A148F" w:rsidSect="00CA380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94EAB" w14:textId="77777777" w:rsidR="008A148F" w:rsidRDefault="008A148F">
      <w:pPr>
        <w:rPr>
          <w:b/>
          <w:sz w:val="28"/>
        </w:rPr>
      </w:pPr>
      <w:r>
        <w:rPr>
          <w:b/>
          <w:sz w:val="28"/>
        </w:rPr>
        <w:t>Endnotes</w:t>
      </w:r>
    </w:p>
    <w:p w14:paraId="502BE41D" w14:textId="77777777" w:rsidR="008A148F" w:rsidRDefault="008A148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EDB1F40" w14:textId="77777777" w:rsidR="008A148F" w:rsidRDefault="008A148F"/>
  </w:endnote>
  <w:endnote w:type="continuationSeparator" w:id="0">
    <w:p w14:paraId="0872C1F4" w14:textId="77777777" w:rsidR="008A148F" w:rsidRDefault="008A148F">
      <w:pPr>
        <w:pStyle w:val="Footer"/>
      </w:pPr>
    </w:p>
    <w:p w14:paraId="35875EDF" w14:textId="77777777" w:rsidR="008A148F" w:rsidRDefault="008A14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2188" w14:textId="77777777" w:rsidR="003A4793" w:rsidRDefault="003A4793">
    <w:pPr>
      <w:pStyle w:val="Footer"/>
      <w:pBdr>
        <w:bottom w:val="single" w:sz="4" w:space="1" w:color="auto"/>
      </w:pBdr>
      <w:rPr>
        <w:sz w:val="20"/>
      </w:rPr>
    </w:pPr>
  </w:p>
  <w:p w14:paraId="58742BBB" w14:textId="177D4658" w:rsidR="003A4793" w:rsidRDefault="003A479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82E90">
      <w:rPr>
        <w:sz w:val="20"/>
      </w:rPr>
      <w:t>2026/118</w:t>
    </w:r>
    <w:r>
      <w:rPr>
        <w:sz w:val="20"/>
      </w:rPr>
      <w:fldChar w:fldCharType="end"/>
    </w:r>
  </w:p>
  <w:p w14:paraId="7BBE9027" w14:textId="76B6AC40" w:rsidR="003A4793" w:rsidRDefault="003A479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82E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46F9" w14:textId="77777777" w:rsidR="003A4793" w:rsidRDefault="003A4793">
    <w:pPr>
      <w:pStyle w:val="Footer"/>
      <w:pBdr>
        <w:bottom w:val="single" w:sz="4" w:space="1" w:color="auto"/>
      </w:pBdr>
      <w:rPr>
        <w:sz w:val="20"/>
      </w:rPr>
    </w:pPr>
  </w:p>
  <w:p w14:paraId="3A40AAA7" w14:textId="24E7C034" w:rsidR="003A4793" w:rsidRDefault="003A479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82E90">
      <w:rPr>
        <w:sz w:val="20"/>
      </w:rPr>
      <w:t>2026/118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DDFAD98" w14:textId="544610A6" w:rsidR="003A4793" w:rsidRDefault="003A479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82E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44D6A" w14:textId="77777777" w:rsidR="003A4793" w:rsidRDefault="003A4793">
    <w:pPr>
      <w:pStyle w:val="Footer"/>
      <w:pBdr>
        <w:bottom w:val="single" w:sz="4" w:space="1" w:color="auto"/>
      </w:pBdr>
      <w:rPr>
        <w:sz w:val="20"/>
      </w:rPr>
    </w:pPr>
  </w:p>
  <w:p w14:paraId="2B0A9594" w14:textId="5DF78DF0" w:rsidR="003A4793" w:rsidRDefault="003A479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82E90">
      <w:rPr>
        <w:sz w:val="20"/>
      </w:rPr>
      <w:t>2026/118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0191FD6" w14:textId="7C3D4990" w:rsidR="003A4793" w:rsidRDefault="003A479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82E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1B143" w14:textId="77777777" w:rsidR="003A4793" w:rsidRDefault="003A4793">
    <w:pPr>
      <w:pStyle w:val="Footer"/>
      <w:pBdr>
        <w:bottom w:val="single" w:sz="4" w:space="1" w:color="auto"/>
      </w:pBdr>
      <w:rPr>
        <w:sz w:val="20"/>
      </w:rPr>
    </w:pPr>
  </w:p>
  <w:p w14:paraId="6EEA2843" w14:textId="2AEAE776" w:rsidR="003A4793" w:rsidRDefault="003A479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82E90">
      <w:rPr>
        <w:sz w:val="20"/>
      </w:rPr>
      <w:t>2026/118</w:t>
    </w:r>
    <w:r>
      <w:rPr>
        <w:sz w:val="20"/>
      </w:rPr>
      <w:fldChar w:fldCharType="end"/>
    </w:r>
  </w:p>
  <w:p w14:paraId="281772C6" w14:textId="74F6BD99" w:rsidR="003A4793" w:rsidRDefault="003A479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82E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8659F" w14:textId="77777777" w:rsidR="003A4793" w:rsidRDefault="003A4793">
    <w:pPr>
      <w:pStyle w:val="Footer"/>
      <w:pBdr>
        <w:bottom w:val="single" w:sz="4" w:space="1" w:color="auto"/>
      </w:pBdr>
      <w:rPr>
        <w:sz w:val="20"/>
      </w:rPr>
    </w:pPr>
  </w:p>
  <w:p w14:paraId="661F6172" w14:textId="4B24CD99" w:rsidR="003A4793" w:rsidRDefault="003A479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82E90">
      <w:rPr>
        <w:sz w:val="20"/>
      </w:rPr>
      <w:t>2026/118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CEA46B4" w14:textId="675F8453" w:rsidR="003A4793" w:rsidRDefault="003A479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82E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96CBC" w14:textId="77777777" w:rsidR="003A4793" w:rsidRDefault="003A4793">
    <w:pPr>
      <w:pStyle w:val="Footer"/>
      <w:pBdr>
        <w:bottom w:val="single" w:sz="4" w:space="1" w:color="auto"/>
      </w:pBdr>
      <w:rPr>
        <w:sz w:val="20"/>
      </w:rPr>
    </w:pPr>
  </w:p>
  <w:p w14:paraId="0DAD54DF" w14:textId="3EF6A95F" w:rsidR="003A4793" w:rsidRDefault="003A479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82E90">
      <w:rPr>
        <w:sz w:val="20"/>
      </w:rPr>
      <w:t>2026/118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D9DAA21" w14:textId="1863375D" w:rsidR="003A4793" w:rsidRDefault="003A479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82E9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FEFE" w14:textId="2A1F97BE" w:rsidR="008A148F" w:rsidRDefault="008A148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BF74" w14:textId="7D3D0CC3" w:rsidR="008A148F" w:rsidRDefault="008A148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F7474" w14:textId="77777777" w:rsidR="008A148F" w:rsidRDefault="008A1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67687" w14:textId="77777777" w:rsidR="008A148F" w:rsidRDefault="008A148F">
      <w:r>
        <w:separator/>
      </w:r>
    </w:p>
  </w:footnote>
  <w:footnote w:type="continuationSeparator" w:id="0">
    <w:p w14:paraId="52E708C7" w14:textId="77777777" w:rsidR="008A148F" w:rsidRDefault="008A1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7E5E7" w14:textId="77777777" w:rsidR="00957603" w:rsidRDefault="009576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1FE1" w14:textId="77777777" w:rsidR="00957603" w:rsidRDefault="009576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70BA" w14:textId="77777777" w:rsidR="00FB3B0C" w:rsidRDefault="00FB3B0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123DD" w14:paraId="711468E2" w14:textId="77777777">
      <w:trPr>
        <w:cantSplit/>
        <w:jc w:val="center"/>
      </w:trPr>
      <w:tc>
        <w:tcPr>
          <w:tcW w:w="7258" w:type="dxa"/>
          <w:gridSpan w:val="2"/>
        </w:tcPr>
        <w:p w14:paraId="4F259D67" w14:textId="0B9DA207" w:rsidR="008123DD" w:rsidRDefault="008123D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82E90">
            <w:rPr>
              <w:b/>
              <w:i/>
            </w:rPr>
            <w:t>Planning and Development (Development Assessment Panels) Amendment Regulations 2026</w:t>
          </w:r>
          <w:r>
            <w:rPr>
              <w:b/>
              <w:i/>
            </w:rPr>
            <w:fldChar w:fldCharType="end"/>
          </w:r>
        </w:p>
      </w:tc>
    </w:tr>
    <w:tr w:rsidR="008123DD" w14:paraId="34430420" w14:textId="77777777">
      <w:trPr>
        <w:jc w:val="center"/>
      </w:trPr>
      <w:tc>
        <w:tcPr>
          <w:tcW w:w="1548" w:type="dxa"/>
        </w:tcPr>
        <w:p w14:paraId="37089898" w14:textId="77777777" w:rsidR="008123DD" w:rsidRDefault="008123DD">
          <w:pPr>
            <w:pStyle w:val="Header"/>
            <w:spacing w:before="40"/>
          </w:pPr>
        </w:p>
      </w:tc>
      <w:tc>
        <w:tcPr>
          <w:tcW w:w="5715" w:type="dxa"/>
        </w:tcPr>
        <w:p w14:paraId="5FD2C7AC" w14:textId="77777777" w:rsidR="008123DD" w:rsidRDefault="008123DD">
          <w:pPr>
            <w:pStyle w:val="Header"/>
            <w:spacing w:before="40"/>
          </w:pPr>
        </w:p>
      </w:tc>
    </w:tr>
    <w:tr w:rsidR="008123DD" w14:paraId="40695F56" w14:textId="77777777">
      <w:trPr>
        <w:jc w:val="center"/>
      </w:trPr>
      <w:tc>
        <w:tcPr>
          <w:tcW w:w="1548" w:type="dxa"/>
        </w:tcPr>
        <w:p w14:paraId="0A021605" w14:textId="77777777" w:rsidR="008123DD" w:rsidRDefault="008123DD">
          <w:pPr>
            <w:pStyle w:val="Header"/>
            <w:spacing w:before="40"/>
          </w:pPr>
        </w:p>
      </w:tc>
      <w:tc>
        <w:tcPr>
          <w:tcW w:w="5715" w:type="dxa"/>
        </w:tcPr>
        <w:p w14:paraId="0D1381DB" w14:textId="77777777" w:rsidR="008123DD" w:rsidRDefault="008123DD">
          <w:pPr>
            <w:pStyle w:val="Header"/>
            <w:spacing w:before="40"/>
          </w:pPr>
        </w:p>
      </w:tc>
    </w:tr>
    <w:tr w:rsidR="008123DD" w14:paraId="05C346E1" w14:textId="77777777">
      <w:trPr>
        <w:cantSplit/>
        <w:jc w:val="center"/>
      </w:trPr>
      <w:tc>
        <w:tcPr>
          <w:tcW w:w="7258" w:type="dxa"/>
          <w:gridSpan w:val="2"/>
        </w:tcPr>
        <w:p w14:paraId="257B4999" w14:textId="77777777" w:rsidR="008123DD" w:rsidRDefault="008123DD">
          <w:pPr>
            <w:pStyle w:val="Header"/>
            <w:spacing w:before="40"/>
          </w:pPr>
          <w:r>
            <w:t>Contents</w:t>
          </w:r>
        </w:p>
      </w:tc>
    </w:tr>
  </w:tbl>
  <w:p w14:paraId="2F82E67A" w14:textId="77777777" w:rsidR="008123DD" w:rsidRDefault="008123D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123DD" w14:paraId="6186E590" w14:textId="77777777">
      <w:trPr>
        <w:cantSplit/>
        <w:jc w:val="center"/>
      </w:trPr>
      <w:tc>
        <w:tcPr>
          <w:tcW w:w="7258" w:type="dxa"/>
          <w:gridSpan w:val="2"/>
        </w:tcPr>
        <w:p w14:paraId="1FA6EAB5" w14:textId="19F05916" w:rsidR="008123DD" w:rsidRDefault="008123D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82E90">
            <w:rPr>
              <w:b/>
              <w:i/>
            </w:rPr>
            <w:t>Planning and Development (Development Assessment Panels) Amendment Regulations 2026</w:t>
          </w:r>
          <w:r>
            <w:rPr>
              <w:b/>
              <w:i/>
            </w:rPr>
            <w:fldChar w:fldCharType="end"/>
          </w:r>
        </w:p>
      </w:tc>
    </w:tr>
    <w:tr w:rsidR="008123DD" w14:paraId="6702C9F4" w14:textId="77777777">
      <w:trPr>
        <w:jc w:val="center"/>
      </w:trPr>
      <w:tc>
        <w:tcPr>
          <w:tcW w:w="5715" w:type="dxa"/>
        </w:tcPr>
        <w:p w14:paraId="0F21ADEA" w14:textId="77777777" w:rsidR="008123DD" w:rsidRDefault="008123D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A19B35E" w14:textId="77777777" w:rsidR="008123DD" w:rsidRDefault="008123DD">
          <w:pPr>
            <w:pStyle w:val="Header"/>
            <w:spacing w:before="40"/>
            <w:ind w:right="17"/>
            <w:jc w:val="right"/>
          </w:pPr>
        </w:p>
      </w:tc>
    </w:tr>
    <w:tr w:rsidR="008123DD" w14:paraId="5A906CAD" w14:textId="77777777">
      <w:trPr>
        <w:jc w:val="center"/>
      </w:trPr>
      <w:tc>
        <w:tcPr>
          <w:tcW w:w="5715" w:type="dxa"/>
        </w:tcPr>
        <w:p w14:paraId="710A874E" w14:textId="77777777" w:rsidR="008123DD" w:rsidRDefault="008123D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BF5AA3B" w14:textId="77777777" w:rsidR="008123DD" w:rsidRDefault="008123DD">
          <w:pPr>
            <w:pStyle w:val="Header"/>
            <w:spacing w:before="40"/>
            <w:ind w:right="17"/>
            <w:jc w:val="right"/>
          </w:pPr>
        </w:p>
      </w:tc>
    </w:tr>
    <w:tr w:rsidR="008123DD" w14:paraId="0D5F5676" w14:textId="77777777">
      <w:trPr>
        <w:cantSplit/>
        <w:jc w:val="center"/>
      </w:trPr>
      <w:tc>
        <w:tcPr>
          <w:tcW w:w="7258" w:type="dxa"/>
          <w:gridSpan w:val="2"/>
        </w:tcPr>
        <w:p w14:paraId="71A6217B" w14:textId="77777777" w:rsidR="008123DD" w:rsidRDefault="008123D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D849A34" w14:textId="77777777" w:rsidR="008123DD" w:rsidRDefault="008123DD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0A7F" w14:textId="77777777" w:rsidR="008123DD" w:rsidRDefault="008123D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2094" w14:paraId="7D28A76E" w14:textId="77777777">
      <w:trPr>
        <w:cantSplit/>
        <w:jc w:val="center"/>
      </w:trPr>
      <w:tc>
        <w:tcPr>
          <w:tcW w:w="7263" w:type="dxa"/>
          <w:gridSpan w:val="2"/>
        </w:tcPr>
        <w:p w14:paraId="08A3560B" w14:textId="797B8077" w:rsidR="008A148F" w:rsidRDefault="008A148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82E90">
            <w:rPr>
              <w:b/>
              <w:i/>
            </w:rPr>
            <w:t>Planning and Development (Development Assessment Panels) Amendment Regulations 2026</w:t>
          </w:r>
          <w:r>
            <w:rPr>
              <w:b/>
              <w:i/>
            </w:rPr>
            <w:fldChar w:fldCharType="end"/>
          </w:r>
        </w:p>
      </w:tc>
    </w:tr>
    <w:tr w:rsidR="003A2094" w14:paraId="418B5406" w14:textId="77777777">
      <w:trPr>
        <w:jc w:val="center"/>
      </w:trPr>
      <w:tc>
        <w:tcPr>
          <w:tcW w:w="1548" w:type="dxa"/>
        </w:tcPr>
        <w:p w14:paraId="1BAC1316" w14:textId="14C2FEFA" w:rsidR="008A148F" w:rsidRDefault="008A148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364EAAA" w14:textId="330786F7" w:rsidR="008A148F" w:rsidRDefault="008A148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A2094" w14:paraId="6C9DDB54" w14:textId="77777777">
      <w:trPr>
        <w:jc w:val="center"/>
      </w:trPr>
      <w:tc>
        <w:tcPr>
          <w:tcW w:w="1548" w:type="dxa"/>
        </w:tcPr>
        <w:p w14:paraId="192342F9" w14:textId="785ABA72" w:rsidR="008A148F" w:rsidRDefault="008A148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8CD074C" w14:textId="2BBE55BB" w:rsidR="008A148F" w:rsidRDefault="008A148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A2094" w14:paraId="74D3F28E" w14:textId="77777777">
      <w:trPr>
        <w:cantSplit/>
        <w:jc w:val="center"/>
      </w:trPr>
      <w:tc>
        <w:tcPr>
          <w:tcW w:w="7263" w:type="dxa"/>
          <w:gridSpan w:val="2"/>
        </w:tcPr>
        <w:p w14:paraId="7EF414EE" w14:textId="51CDE36C" w:rsidR="008A148F" w:rsidRDefault="008A148F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82E9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20D3AC9" w14:textId="77777777" w:rsidR="008A148F" w:rsidRDefault="008A148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2094" w14:paraId="2ADF1DC6" w14:textId="77777777">
      <w:trPr>
        <w:cantSplit/>
        <w:jc w:val="center"/>
      </w:trPr>
      <w:tc>
        <w:tcPr>
          <w:tcW w:w="7263" w:type="dxa"/>
          <w:gridSpan w:val="2"/>
        </w:tcPr>
        <w:p w14:paraId="78AD493A" w14:textId="7AC3BC8E" w:rsidR="008A148F" w:rsidRDefault="008A148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82E90">
            <w:rPr>
              <w:b/>
              <w:i/>
            </w:rPr>
            <w:t>Planning and Development (Development Assessment Panels) Amendment Regulations 2026</w:t>
          </w:r>
          <w:r>
            <w:rPr>
              <w:b/>
              <w:i/>
            </w:rPr>
            <w:fldChar w:fldCharType="end"/>
          </w:r>
        </w:p>
      </w:tc>
    </w:tr>
    <w:tr w:rsidR="003A2094" w14:paraId="5C2788A9" w14:textId="77777777">
      <w:trPr>
        <w:jc w:val="center"/>
      </w:trPr>
      <w:tc>
        <w:tcPr>
          <w:tcW w:w="5715" w:type="dxa"/>
          <w:vAlign w:val="bottom"/>
        </w:tcPr>
        <w:p w14:paraId="4C85F764" w14:textId="33C0BF71" w:rsidR="008A148F" w:rsidRDefault="008A148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A709596" w14:textId="50CD3E37" w:rsidR="008A148F" w:rsidRDefault="008A148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A2094" w14:paraId="7A94C2A5" w14:textId="77777777">
      <w:trPr>
        <w:jc w:val="center"/>
      </w:trPr>
      <w:tc>
        <w:tcPr>
          <w:tcW w:w="5715" w:type="dxa"/>
          <w:vAlign w:val="bottom"/>
        </w:tcPr>
        <w:p w14:paraId="73B2AE2F" w14:textId="4E92A2CB" w:rsidR="008A148F" w:rsidRDefault="008A148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8D12568" w14:textId="3A1069EB" w:rsidR="008A148F" w:rsidRDefault="008A148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A2094" w14:paraId="6229D899" w14:textId="77777777">
      <w:trPr>
        <w:cantSplit/>
        <w:jc w:val="center"/>
      </w:trPr>
      <w:tc>
        <w:tcPr>
          <w:tcW w:w="7263" w:type="dxa"/>
          <w:gridSpan w:val="2"/>
        </w:tcPr>
        <w:p w14:paraId="37FC392A" w14:textId="29C343EE" w:rsidR="008A148F" w:rsidRDefault="008A148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82E9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A674556" w14:textId="77777777" w:rsidR="008A148F" w:rsidRDefault="008A148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52F6B" w14:textId="77777777" w:rsidR="008A148F" w:rsidRDefault="008A148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24E85" w14:textId="25C87572" w:rsidR="008A148F" w:rsidRDefault="008A148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919C1" w14:textId="190D1417" w:rsidR="008A148F" w:rsidRDefault="008A148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85E56" w14:textId="77777777" w:rsidR="008A148F" w:rsidRDefault="008A148F"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88625299">
    <w:abstractNumId w:val="11"/>
  </w:num>
  <w:num w:numId="2" w16cid:durableId="1590385188">
    <w:abstractNumId w:val="18"/>
  </w:num>
  <w:num w:numId="3" w16cid:durableId="12587085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909314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50936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5093627_GUID" w:val="b5a9eff5-e261-4fd7-9afc-214794a18906"/>
    <w:docVar w:name="WAFER_202605191521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9152129_GUID" w:val="1b29d5a4-ddbf-49b5-922e-1caeaeed2497"/>
    <w:docVar w:name="WAFER_202606190931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93148_GUID" w:val="e99d4fd0-9cc1-4d63-b34d-41655ceda735"/>
  </w:docVars>
  <w:rsids>
    <w:rsidRoot w:val="00D90EBF"/>
    <w:rsid w:val="0027240F"/>
    <w:rsid w:val="003A2094"/>
    <w:rsid w:val="003A4793"/>
    <w:rsid w:val="00534797"/>
    <w:rsid w:val="00551E64"/>
    <w:rsid w:val="008123DD"/>
    <w:rsid w:val="00893512"/>
    <w:rsid w:val="008A148F"/>
    <w:rsid w:val="00957603"/>
    <w:rsid w:val="0096074D"/>
    <w:rsid w:val="009664FB"/>
    <w:rsid w:val="00B8053E"/>
    <w:rsid w:val="00CD6E2D"/>
    <w:rsid w:val="00D90EBF"/>
    <w:rsid w:val="00E82E90"/>
    <w:rsid w:val="00F83EA2"/>
    <w:rsid w:val="00FB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CD008F"/>
  <w15:docId w15:val="{8F3A64A1-D4AF-4213-9F7D-E2DD6BA9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8123D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2034</Characters>
  <Application>Microsoft Office Word</Application>
  <DocSecurity>0</DocSecurity>
  <Lines>119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(Development Assessment Panels) Amendment Regulations 2026 - 00-00-00</dc:title>
  <dc:subject/>
  <dc:creator/>
  <cp:keywords/>
  <dc:description/>
  <cp:lastModifiedBy>Master Repository Process</cp:lastModifiedBy>
  <cp:revision>4</cp:revision>
  <cp:lastPrinted>2026-05-19T07:35:00Z</cp:lastPrinted>
  <dcterms:created xsi:type="dcterms:W3CDTF">2026-06-23T08:01:00Z</dcterms:created>
  <dcterms:modified xsi:type="dcterms:W3CDTF">2026-06-23T08:01:00Z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55965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2026/118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