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_Toc158001521 \h </w:instrText>
      </w:r>
      <w:r>
        <w:fldChar w:fldCharType="separate"/>
      </w:r>
      <w:r>
        <w:t>1</w:t>
      </w:r>
      <w:r>
        <w:fldChar w:fldCharType="end"/>
      </w:r>
    </w:p>
    <w:p>
      <w:pPr>
        <w:pStyle w:val="TOC8"/>
        <w:rPr>
          <w:sz w:val="24"/>
        </w:rPr>
      </w:pPr>
      <w:r>
        <w:t>2</w:t>
      </w:r>
      <w:r>
        <w:rPr>
          <w:snapToGrid w:val="0"/>
        </w:rPr>
        <w:t>.</w:t>
      </w:r>
      <w:r>
        <w:rPr>
          <w:snapToGrid w:val="0"/>
        </w:rPr>
        <w:tab/>
        <w:t>Terms used in this Act</w:t>
      </w:r>
      <w:r>
        <w:tab/>
      </w:r>
      <w:r>
        <w:fldChar w:fldCharType="begin"/>
      </w:r>
      <w:r>
        <w:instrText xml:space="preserve"> PAGEREF _Toc158001522 \h </w:instrText>
      </w:r>
      <w:r>
        <w:fldChar w:fldCharType="separate"/>
      </w:r>
      <w:r>
        <w:t>1</w:t>
      </w:r>
      <w:r>
        <w:fldChar w:fldCharType="end"/>
      </w:r>
    </w:p>
    <w:p>
      <w:pPr>
        <w:pStyle w:val="TOC8"/>
        <w:rPr>
          <w:sz w:val="24"/>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_Toc158001523 \h </w:instrText>
      </w:r>
      <w:r>
        <w:fldChar w:fldCharType="separate"/>
      </w:r>
      <w:r>
        <w:t>2</w:t>
      </w:r>
      <w:r>
        <w:fldChar w:fldCharType="end"/>
      </w:r>
    </w:p>
    <w:p>
      <w:pPr>
        <w:pStyle w:val="TOC2"/>
        <w:tabs>
          <w:tab w:val="right" w:leader="dot" w:pos="7086"/>
        </w:tabs>
        <w:rPr>
          <w:b w:val="0"/>
          <w:sz w:val="24"/>
        </w:rPr>
      </w:pPr>
      <w:r>
        <w:t>Part I — The Public Trustee</w:t>
      </w:r>
    </w:p>
    <w:p>
      <w:pPr>
        <w:pStyle w:val="TOC8"/>
        <w:rPr>
          <w:sz w:val="24"/>
        </w:rPr>
      </w:pPr>
      <w:r>
        <w:t>4</w:t>
      </w:r>
      <w:r>
        <w:rPr>
          <w:snapToGrid w:val="0"/>
        </w:rPr>
        <w:t>.</w:t>
      </w:r>
      <w:r>
        <w:rPr>
          <w:snapToGrid w:val="0"/>
        </w:rPr>
        <w:tab/>
        <w:t>Public Trust Office and Public Trustee</w:t>
      </w:r>
      <w:r>
        <w:tab/>
      </w:r>
      <w:r>
        <w:fldChar w:fldCharType="begin"/>
      </w:r>
      <w:r>
        <w:instrText xml:space="preserve"> PAGEREF _Toc158001525 \h </w:instrText>
      </w:r>
      <w:r>
        <w:fldChar w:fldCharType="separate"/>
      </w:r>
      <w:r>
        <w:t>5</w:t>
      </w:r>
      <w:r>
        <w:fldChar w:fldCharType="end"/>
      </w:r>
    </w:p>
    <w:p>
      <w:pPr>
        <w:pStyle w:val="TOC8"/>
        <w:rPr>
          <w:sz w:val="24"/>
        </w:rPr>
      </w:pPr>
      <w:r>
        <w:t>5</w:t>
      </w:r>
      <w:r>
        <w:rPr>
          <w:snapToGrid w:val="0"/>
        </w:rPr>
        <w:t>.</w:t>
      </w:r>
      <w:r>
        <w:rPr>
          <w:snapToGrid w:val="0"/>
        </w:rPr>
        <w:tab/>
        <w:t>Delegation</w:t>
      </w:r>
      <w:r>
        <w:tab/>
      </w:r>
      <w:r>
        <w:fldChar w:fldCharType="begin"/>
      </w:r>
      <w:r>
        <w:instrText xml:space="preserve"> PAGEREF _Toc158001526 \h </w:instrText>
      </w:r>
      <w:r>
        <w:fldChar w:fldCharType="separate"/>
      </w:r>
      <w:r>
        <w:t>5</w:t>
      </w:r>
      <w:r>
        <w:fldChar w:fldCharType="end"/>
      </w:r>
    </w:p>
    <w:p>
      <w:pPr>
        <w:pStyle w:val="TOC8"/>
        <w:rPr>
          <w:sz w:val="24"/>
        </w:rPr>
      </w:pPr>
      <w:r>
        <w:t>5A</w:t>
      </w:r>
      <w:r>
        <w:rPr>
          <w:snapToGrid w:val="0"/>
        </w:rPr>
        <w:t>.</w:t>
      </w:r>
      <w:r>
        <w:rPr>
          <w:snapToGrid w:val="0"/>
        </w:rPr>
        <w:tab/>
        <w:t>Judicial notice</w:t>
      </w:r>
      <w:r>
        <w:tab/>
      </w:r>
      <w:r>
        <w:fldChar w:fldCharType="begin"/>
      </w:r>
      <w:r>
        <w:instrText xml:space="preserve"> PAGEREF _Toc158001527 \h </w:instrText>
      </w:r>
      <w:r>
        <w:fldChar w:fldCharType="separate"/>
      </w:r>
      <w:r>
        <w:t>5</w:t>
      </w:r>
      <w:r>
        <w:fldChar w:fldCharType="end"/>
      </w:r>
    </w:p>
    <w:p>
      <w:pPr>
        <w:pStyle w:val="TOC8"/>
        <w:rPr>
          <w:sz w:val="24"/>
        </w:rPr>
      </w:pPr>
      <w:r>
        <w:t>6</w:t>
      </w:r>
      <w:r>
        <w:rPr>
          <w:snapToGrid w:val="0"/>
        </w:rPr>
        <w:t>.</w:t>
      </w:r>
      <w:r>
        <w:rPr>
          <w:snapToGrid w:val="0"/>
        </w:rPr>
        <w:tab/>
        <w:t>Appointment of staff</w:t>
      </w:r>
      <w:r>
        <w:tab/>
      </w:r>
      <w:r>
        <w:fldChar w:fldCharType="begin"/>
      </w:r>
      <w:r>
        <w:instrText xml:space="preserve"> PAGEREF _Toc158001528 \h </w:instrText>
      </w:r>
      <w:r>
        <w:fldChar w:fldCharType="separate"/>
      </w:r>
      <w:r>
        <w:t>6</w:t>
      </w:r>
      <w:r>
        <w:fldChar w:fldCharType="end"/>
      </w:r>
    </w:p>
    <w:p>
      <w:pPr>
        <w:pStyle w:val="TOC2"/>
        <w:tabs>
          <w:tab w:val="right" w:leader="dot" w:pos="7086"/>
        </w:tabs>
        <w:rPr>
          <w:b w:val="0"/>
          <w:sz w:val="24"/>
        </w:rPr>
      </w:pPr>
      <w:r>
        <w:t>Part II — Powers and duties of Public Trustee</w:t>
      </w:r>
    </w:p>
    <w:p>
      <w:pPr>
        <w:pStyle w:val="TOC4"/>
        <w:tabs>
          <w:tab w:val="right" w:leader="dot" w:pos="7086"/>
        </w:tabs>
        <w:rPr>
          <w:b w:val="0"/>
          <w:sz w:val="24"/>
        </w:rPr>
      </w:pPr>
      <w:r>
        <w:t>Division (1)</w:t>
      </w:r>
      <w:r>
        <w:rPr>
          <w:snapToGrid w:val="0"/>
        </w:rPr>
        <w:t> — </w:t>
      </w:r>
      <w:r>
        <w:t>General</w:t>
      </w:r>
    </w:p>
    <w:p>
      <w:pPr>
        <w:pStyle w:val="TOC8"/>
        <w:rPr>
          <w:sz w:val="24"/>
        </w:rPr>
      </w:pPr>
      <w:r>
        <w:t>7</w:t>
      </w:r>
      <w:r>
        <w:rPr>
          <w:snapToGrid w:val="0"/>
        </w:rPr>
        <w:t>.</w:t>
      </w:r>
      <w:r>
        <w:rPr>
          <w:snapToGrid w:val="0"/>
        </w:rPr>
        <w:tab/>
        <w:t>Appointment of Public Trustee in various capacities</w:t>
      </w:r>
      <w:r>
        <w:tab/>
      </w:r>
      <w:r>
        <w:fldChar w:fldCharType="begin"/>
      </w:r>
      <w:r>
        <w:instrText xml:space="preserve"> PAGEREF _Toc158001531 \h </w:instrText>
      </w:r>
      <w:r>
        <w:fldChar w:fldCharType="separate"/>
      </w:r>
      <w:r>
        <w:t>7</w:t>
      </w:r>
      <w:r>
        <w:fldChar w:fldCharType="end"/>
      </w:r>
    </w:p>
    <w:p>
      <w:pPr>
        <w:pStyle w:val="TOC4"/>
        <w:tabs>
          <w:tab w:val="right" w:leader="dot" w:pos="7086"/>
        </w:tabs>
        <w:rPr>
          <w:b w:val="0"/>
          <w:sz w:val="24"/>
        </w:rPr>
      </w:pPr>
      <w:r>
        <w:t>Division (2)</w:t>
      </w:r>
      <w:r>
        <w:rPr>
          <w:snapToGrid w:val="0"/>
        </w:rPr>
        <w:t> — </w:t>
      </w:r>
      <w:r>
        <w:t>Public Trustee as executor or administrator</w:t>
      </w:r>
    </w:p>
    <w:p>
      <w:pPr>
        <w:pStyle w:val="TOC8"/>
        <w:rPr>
          <w:sz w:val="24"/>
        </w:rPr>
      </w:pPr>
      <w:r>
        <w:t>8</w:t>
      </w:r>
      <w:r>
        <w:rPr>
          <w:snapToGrid w:val="0"/>
        </w:rPr>
        <w:t>.</w:t>
      </w:r>
      <w:r>
        <w:rPr>
          <w:snapToGrid w:val="0"/>
        </w:rPr>
        <w:tab/>
        <w:t>Appointment of Public Trustee as executor</w:t>
      </w:r>
      <w:r>
        <w:tab/>
      </w:r>
      <w:r>
        <w:fldChar w:fldCharType="begin"/>
      </w:r>
      <w:r>
        <w:instrText xml:space="preserve"> PAGEREF _Toc158001533 \h </w:instrText>
      </w:r>
      <w:r>
        <w:fldChar w:fldCharType="separate"/>
      </w:r>
      <w:r>
        <w:t>7</w:t>
      </w:r>
      <w:r>
        <w:fldChar w:fldCharType="end"/>
      </w:r>
    </w:p>
    <w:p>
      <w:pPr>
        <w:pStyle w:val="TOC8"/>
        <w:rPr>
          <w:sz w:val="24"/>
        </w:rPr>
      </w:pPr>
      <w:r>
        <w:t>9</w:t>
      </w:r>
      <w:r>
        <w:rPr>
          <w:snapToGrid w:val="0"/>
        </w:rPr>
        <w:t>.</w:t>
      </w:r>
      <w:r>
        <w:rPr>
          <w:snapToGrid w:val="0"/>
        </w:rPr>
        <w:tab/>
        <w:t>Pending probate or administration estate of deceased to vest in Public Trustee</w:t>
      </w:r>
      <w:r>
        <w:tab/>
      </w:r>
      <w:r>
        <w:fldChar w:fldCharType="begin"/>
      </w:r>
      <w:r>
        <w:instrText xml:space="preserve"> PAGEREF _Toc158001534 \h </w:instrText>
      </w:r>
      <w:r>
        <w:fldChar w:fldCharType="separate"/>
      </w:r>
      <w:r>
        <w:t>7</w:t>
      </w:r>
      <w:r>
        <w:fldChar w:fldCharType="end"/>
      </w:r>
    </w:p>
    <w:p>
      <w:pPr>
        <w:pStyle w:val="TOC8"/>
        <w:rPr>
          <w:sz w:val="24"/>
        </w:rPr>
      </w:pPr>
      <w:r>
        <w:t>10</w:t>
      </w:r>
      <w:r>
        <w:rPr>
          <w:snapToGrid w:val="0"/>
        </w:rPr>
        <w:t>.</w:t>
      </w:r>
      <w:r>
        <w:rPr>
          <w:snapToGrid w:val="0"/>
        </w:rPr>
        <w:tab/>
        <w:t>Public Trustee may apply for order for administration of estate of deceased person</w:t>
      </w:r>
      <w:r>
        <w:tab/>
      </w:r>
      <w:r>
        <w:fldChar w:fldCharType="begin"/>
      </w:r>
      <w:r>
        <w:instrText xml:space="preserve"> PAGEREF _Toc158001535 \h </w:instrText>
      </w:r>
      <w:r>
        <w:fldChar w:fldCharType="separate"/>
      </w:r>
      <w:r>
        <w:t>8</w:t>
      </w:r>
      <w:r>
        <w:fldChar w:fldCharType="end"/>
      </w:r>
    </w:p>
    <w:p>
      <w:pPr>
        <w:pStyle w:val="TOC8"/>
        <w:rPr>
          <w:sz w:val="24"/>
        </w:rPr>
      </w:pPr>
      <w:r>
        <w:t>11</w:t>
      </w:r>
      <w:r>
        <w:rPr>
          <w:snapToGrid w:val="0"/>
        </w:rPr>
        <w:t>.</w:t>
      </w:r>
      <w:r>
        <w:rPr>
          <w:snapToGrid w:val="0"/>
        </w:rPr>
        <w:tab/>
        <w:t>Public Trustee to be preferred to creditor as administrator, in certain cases</w:t>
      </w:r>
      <w:r>
        <w:tab/>
      </w:r>
      <w:r>
        <w:fldChar w:fldCharType="begin"/>
      </w:r>
      <w:r>
        <w:instrText xml:space="preserve"> PAGEREF _Toc158001536 \h </w:instrText>
      </w:r>
      <w:r>
        <w:fldChar w:fldCharType="separate"/>
      </w:r>
      <w:r>
        <w:t>10</w:t>
      </w:r>
      <w:r>
        <w:fldChar w:fldCharType="end"/>
      </w:r>
    </w:p>
    <w:p>
      <w:pPr>
        <w:pStyle w:val="TOC8"/>
        <w:rPr>
          <w:sz w:val="24"/>
        </w:rPr>
      </w:pPr>
      <w:r>
        <w:t>12</w:t>
      </w:r>
      <w:r>
        <w:rPr>
          <w:snapToGrid w:val="0"/>
        </w:rPr>
        <w:t>.</w:t>
      </w:r>
      <w:r>
        <w:rPr>
          <w:snapToGrid w:val="0"/>
        </w:rPr>
        <w:tab/>
        <w:t>Public Trustee may be appointed to act by executors and administrators</w:t>
      </w:r>
      <w:r>
        <w:tab/>
      </w:r>
      <w:r>
        <w:fldChar w:fldCharType="begin"/>
      </w:r>
      <w:r>
        <w:instrText xml:space="preserve"> PAGEREF _Toc158001537 \h </w:instrText>
      </w:r>
      <w:r>
        <w:fldChar w:fldCharType="separate"/>
      </w:r>
      <w:r>
        <w:t>10</w:t>
      </w:r>
      <w:r>
        <w:fldChar w:fldCharType="end"/>
      </w:r>
    </w:p>
    <w:p>
      <w:pPr>
        <w:pStyle w:val="TOC8"/>
        <w:rPr>
          <w:sz w:val="24"/>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_Toc158001538 \h </w:instrText>
      </w:r>
      <w:r>
        <w:fldChar w:fldCharType="separate"/>
      </w:r>
      <w:r>
        <w:t>12</w:t>
      </w:r>
      <w:r>
        <w:fldChar w:fldCharType="end"/>
      </w:r>
    </w:p>
    <w:p>
      <w:pPr>
        <w:pStyle w:val="TOC8"/>
        <w:rPr>
          <w:sz w:val="24"/>
        </w:rPr>
      </w:pPr>
      <w:r>
        <w:t>14</w:t>
      </w:r>
      <w:r>
        <w:rPr>
          <w:snapToGrid w:val="0"/>
        </w:rPr>
        <w:t>.</w:t>
      </w:r>
      <w:r>
        <w:rPr>
          <w:snapToGrid w:val="0"/>
        </w:rPr>
        <w:tab/>
        <w:t>Election to administer estate not exceeding $10 000, without order to administer</w:t>
      </w:r>
      <w:r>
        <w:tab/>
      </w:r>
      <w:r>
        <w:fldChar w:fldCharType="begin"/>
      </w:r>
      <w:r>
        <w:instrText xml:space="preserve"> PAGEREF _Toc158001539 \h </w:instrText>
      </w:r>
      <w:r>
        <w:fldChar w:fldCharType="separate"/>
      </w:r>
      <w:r>
        <w:t>13</w:t>
      </w:r>
      <w:r>
        <w:fldChar w:fldCharType="end"/>
      </w:r>
    </w:p>
    <w:p>
      <w:pPr>
        <w:pStyle w:val="TOC8"/>
        <w:rPr>
          <w:sz w:val="24"/>
        </w:rPr>
      </w:pPr>
      <w:r>
        <w:t>15</w:t>
      </w:r>
      <w:r>
        <w:rPr>
          <w:snapToGrid w:val="0"/>
        </w:rPr>
        <w:t>.</w:t>
      </w:r>
      <w:r>
        <w:rPr>
          <w:snapToGrid w:val="0"/>
        </w:rPr>
        <w:tab/>
        <w:t>Public Trustee deemed successor of deceased for licensing purposes</w:t>
      </w:r>
      <w:r>
        <w:tab/>
      </w:r>
      <w:r>
        <w:fldChar w:fldCharType="begin"/>
      </w:r>
      <w:r>
        <w:instrText xml:space="preserve"> PAGEREF _Toc158001540 \h </w:instrText>
      </w:r>
      <w:r>
        <w:fldChar w:fldCharType="separate"/>
      </w:r>
      <w:r>
        <w:t>14</w:t>
      </w:r>
      <w:r>
        <w:fldChar w:fldCharType="end"/>
      </w:r>
    </w:p>
    <w:p>
      <w:pPr>
        <w:pStyle w:val="TOC8"/>
        <w:rPr>
          <w:sz w:val="24"/>
        </w:rPr>
      </w:pPr>
      <w:r>
        <w:t>16</w:t>
      </w:r>
      <w:r>
        <w:rPr>
          <w:snapToGrid w:val="0"/>
        </w:rPr>
        <w:t>.</w:t>
      </w:r>
      <w:r>
        <w:rPr>
          <w:snapToGrid w:val="0"/>
        </w:rPr>
        <w:tab/>
        <w:t>Public Trustee may pay over balance to proper officer, etc.</w:t>
      </w:r>
      <w:r>
        <w:tab/>
      </w:r>
      <w:r>
        <w:fldChar w:fldCharType="begin"/>
      </w:r>
      <w:r>
        <w:instrText xml:space="preserve"> PAGEREF _Toc158001541 \h </w:instrText>
      </w:r>
      <w:r>
        <w:fldChar w:fldCharType="separate"/>
      </w:r>
      <w:r>
        <w:t>14</w:t>
      </w:r>
      <w:r>
        <w:fldChar w:fldCharType="end"/>
      </w:r>
    </w:p>
    <w:p>
      <w:pPr>
        <w:pStyle w:val="TOC8"/>
        <w:rPr>
          <w:sz w:val="24"/>
        </w:rPr>
      </w:pPr>
      <w:r>
        <w:t>17</w:t>
      </w:r>
      <w:r>
        <w:rPr>
          <w:snapToGrid w:val="0"/>
        </w:rPr>
        <w:t>.</w:t>
      </w:r>
      <w:r>
        <w:rPr>
          <w:snapToGrid w:val="0"/>
        </w:rPr>
        <w:tab/>
        <w:t>If property has escheated to the Crown</w:t>
      </w:r>
      <w:r>
        <w:tab/>
      </w:r>
      <w:r>
        <w:fldChar w:fldCharType="begin"/>
      </w:r>
      <w:r>
        <w:instrText xml:space="preserve"> PAGEREF _Toc158001542 \h </w:instrText>
      </w:r>
      <w:r>
        <w:fldChar w:fldCharType="separate"/>
      </w:r>
      <w:r>
        <w:t>16</w:t>
      </w:r>
      <w:r>
        <w:fldChar w:fldCharType="end"/>
      </w:r>
    </w:p>
    <w:p>
      <w:pPr>
        <w:pStyle w:val="TOC8"/>
        <w:rPr>
          <w:sz w:val="24"/>
        </w:rPr>
      </w:pPr>
      <w:r>
        <w:t>18</w:t>
      </w:r>
      <w:r>
        <w:rPr>
          <w:snapToGrid w:val="0"/>
        </w:rPr>
        <w:t>.</w:t>
      </w:r>
      <w:r>
        <w:rPr>
          <w:snapToGrid w:val="0"/>
        </w:rPr>
        <w:tab/>
        <w:t>Payment to parent, etc., of distributive shares of infant children where net amount is under $1 000</w:t>
      </w:r>
      <w:r>
        <w:tab/>
      </w:r>
      <w:r>
        <w:fldChar w:fldCharType="begin"/>
      </w:r>
      <w:r>
        <w:instrText xml:space="preserve"> PAGEREF _Toc158001543 \h </w:instrText>
      </w:r>
      <w:r>
        <w:fldChar w:fldCharType="separate"/>
      </w:r>
      <w:r>
        <w:t>16</w:t>
      </w:r>
      <w:r>
        <w:fldChar w:fldCharType="end"/>
      </w:r>
    </w:p>
    <w:p>
      <w:pPr>
        <w:pStyle w:val="TOC4"/>
        <w:tabs>
          <w:tab w:val="right" w:leader="dot" w:pos="7086"/>
        </w:tabs>
        <w:rPr>
          <w:b w:val="0"/>
          <w:sz w:val="24"/>
        </w:rPr>
      </w:pPr>
      <w:r>
        <w:t>Division (3)</w:t>
      </w:r>
      <w:r>
        <w:rPr>
          <w:snapToGrid w:val="0"/>
        </w:rPr>
        <w:t> — </w:t>
      </w:r>
      <w:r>
        <w:t>Public Trustee as trustee</w:t>
      </w:r>
    </w:p>
    <w:p>
      <w:pPr>
        <w:pStyle w:val="TOC8"/>
        <w:rPr>
          <w:sz w:val="24"/>
        </w:rPr>
      </w:pPr>
      <w:r>
        <w:t>20</w:t>
      </w:r>
      <w:r>
        <w:rPr>
          <w:snapToGrid w:val="0"/>
        </w:rPr>
        <w:t>.</w:t>
      </w:r>
      <w:r>
        <w:rPr>
          <w:snapToGrid w:val="0"/>
        </w:rPr>
        <w:tab/>
        <w:t>Public Trustee may be appointed trustee</w:t>
      </w:r>
      <w:r>
        <w:tab/>
      </w:r>
      <w:r>
        <w:fldChar w:fldCharType="begin"/>
      </w:r>
      <w:r>
        <w:instrText xml:space="preserve"> PAGEREF _Toc158001545 \h </w:instrText>
      </w:r>
      <w:r>
        <w:fldChar w:fldCharType="separate"/>
      </w:r>
      <w:r>
        <w:t>16</w:t>
      </w:r>
      <w:r>
        <w:fldChar w:fldCharType="end"/>
      </w:r>
    </w:p>
    <w:p>
      <w:pPr>
        <w:pStyle w:val="TOC8"/>
        <w:rPr>
          <w:sz w:val="24"/>
        </w:rPr>
      </w:pPr>
      <w:r>
        <w:t>21</w:t>
      </w:r>
      <w:r>
        <w:rPr>
          <w:snapToGrid w:val="0"/>
        </w:rPr>
        <w:t>.</w:t>
      </w:r>
      <w:r>
        <w:rPr>
          <w:snapToGrid w:val="0"/>
        </w:rPr>
        <w:tab/>
        <w:t>Advisory trustees</w:t>
      </w:r>
      <w:r>
        <w:tab/>
      </w:r>
      <w:r>
        <w:fldChar w:fldCharType="begin"/>
      </w:r>
      <w:r>
        <w:instrText xml:space="preserve"> PAGEREF _Toc158001546 \h </w:instrText>
      </w:r>
      <w:r>
        <w:fldChar w:fldCharType="separate"/>
      </w:r>
      <w:r>
        <w:t>17</w:t>
      </w:r>
      <w:r>
        <w:fldChar w:fldCharType="end"/>
      </w:r>
    </w:p>
    <w:p>
      <w:pPr>
        <w:pStyle w:val="TOC8"/>
        <w:rPr>
          <w:sz w:val="24"/>
        </w:rPr>
      </w:pPr>
      <w:r>
        <w:t>22</w:t>
      </w:r>
      <w:r>
        <w:rPr>
          <w:snapToGrid w:val="0"/>
        </w:rPr>
        <w:t>.</w:t>
      </w:r>
      <w:r>
        <w:rPr>
          <w:snapToGrid w:val="0"/>
        </w:rPr>
        <w:tab/>
        <w:t>Custodian trustee</w:t>
      </w:r>
      <w:r>
        <w:tab/>
      </w:r>
      <w:r>
        <w:fldChar w:fldCharType="begin"/>
      </w:r>
      <w:r>
        <w:instrText xml:space="preserve"> PAGEREF _Toc158001547 \h </w:instrText>
      </w:r>
      <w:r>
        <w:fldChar w:fldCharType="separate"/>
      </w:r>
      <w:r>
        <w:t>18</w:t>
      </w:r>
      <w:r>
        <w:fldChar w:fldCharType="end"/>
      </w:r>
    </w:p>
    <w:p>
      <w:pPr>
        <w:pStyle w:val="TOC8"/>
        <w:rPr>
          <w:sz w:val="24"/>
        </w:rPr>
      </w:pPr>
      <w:r>
        <w:t>23</w:t>
      </w:r>
      <w:r>
        <w:rPr>
          <w:snapToGrid w:val="0"/>
        </w:rPr>
        <w:t>.</w:t>
      </w:r>
      <w:r>
        <w:rPr>
          <w:snapToGrid w:val="0"/>
        </w:rPr>
        <w:tab/>
        <w:t>Public Trustee may exercise powers under other Acts</w:t>
      </w:r>
      <w:r>
        <w:tab/>
      </w:r>
      <w:r>
        <w:fldChar w:fldCharType="begin"/>
      </w:r>
      <w:r>
        <w:instrText xml:space="preserve"> PAGEREF _Toc158001548 \h </w:instrText>
      </w:r>
      <w:r>
        <w:fldChar w:fldCharType="separate"/>
      </w:r>
      <w:r>
        <w:t>20</w:t>
      </w:r>
      <w:r>
        <w:fldChar w:fldCharType="end"/>
      </w:r>
    </w:p>
    <w:p>
      <w:pPr>
        <w:pStyle w:val="TOC4"/>
        <w:tabs>
          <w:tab w:val="right" w:leader="dot" w:pos="7086"/>
        </w:tabs>
        <w:rPr>
          <w:b w:val="0"/>
          <w:sz w:val="24"/>
        </w:rPr>
      </w:pPr>
      <w:r>
        <w:t>Division (4)</w:t>
      </w:r>
      <w:r>
        <w:rPr>
          <w:snapToGrid w:val="0"/>
        </w:rPr>
        <w:t> — </w:t>
      </w:r>
      <w:r>
        <w:t>Provisions relating to estates of represented persons</w:t>
      </w:r>
    </w:p>
    <w:p>
      <w:pPr>
        <w:pStyle w:val="TOC8"/>
        <w:rPr>
          <w:sz w:val="24"/>
        </w:rPr>
      </w:pPr>
      <w:r>
        <w:t>24</w:t>
      </w:r>
      <w:r>
        <w:rPr>
          <w:snapToGrid w:val="0"/>
        </w:rPr>
        <w:t>.</w:t>
      </w:r>
      <w:r>
        <w:rPr>
          <w:snapToGrid w:val="0"/>
        </w:rPr>
        <w:tab/>
        <w:t>Public Trustee may apply for administration order</w:t>
      </w:r>
      <w:r>
        <w:tab/>
      </w:r>
      <w:r>
        <w:fldChar w:fldCharType="begin"/>
      </w:r>
      <w:r>
        <w:instrText xml:space="preserve"> PAGEREF _Toc158001550 \h </w:instrText>
      </w:r>
      <w:r>
        <w:fldChar w:fldCharType="separate"/>
      </w:r>
      <w:r>
        <w:t>21</w:t>
      </w:r>
      <w:r>
        <w:fldChar w:fldCharType="end"/>
      </w:r>
    </w:p>
    <w:p>
      <w:pPr>
        <w:pStyle w:val="TOC8"/>
        <w:rPr>
          <w:sz w:val="24"/>
        </w:rPr>
      </w:pPr>
      <w:r>
        <w:t>27</w:t>
      </w:r>
      <w:r>
        <w:rPr>
          <w:snapToGrid w:val="0"/>
        </w:rPr>
        <w:t>.</w:t>
      </w:r>
      <w:r>
        <w:rPr>
          <w:snapToGrid w:val="0"/>
        </w:rPr>
        <w:tab/>
        <w:t>Summary proceedings for the protection of property of represented persons</w:t>
      </w:r>
      <w:r>
        <w:tab/>
      </w:r>
      <w:r>
        <w:fldChar w:fldCharType="begin"/>
      </w:r>
      <w:r>
        <w:instrText xml:space="preserve"> PAGEREF _Toc158001551 \h </w:instrText>
      </w:r>
      <w:r>
        <w:fldChar w:fldCharType="separate"/>
      </w:r>
      <w:r>
        <w:t>21</w:t>
      </w:r>
      <w:r>
        <w:fldChar w:fldCharType="end"/>
      </w:r>
    </w:p>
    <w:p>
      <w:pPr>
        <w:pStyle w:val="TOC8"/>
        <w:rPr>
          <w:sz w:val="24"/>
        </w:rPr>
      </w:pPr>
      <w:r>
        <w:t>28</w:t>
      </w:r>
      <w:r>
        <w:rPr>
          <w:snapToGrid w:val="0"/>
        </w:rPr>
        <w:t>.</w:t>
      </w:r>
      <w:r>
        <w:rPr>
          <w:snapToGrid w:val="0"/>
        </w:rPr>
        <w:tab/>
        <w:t>Protection of persons dealing with Public Trustee</w:t>
      </w:r>
      <w:r>
        <w:tab/>
      </w:r>
      <w:r>
        <w:fldChar w:fldCharType="begin"/>
      </w:r>
      <w:r>
        <w:instrText xml:space="preserve"> PAGEREF _Toc158001552 \h </w:instrText>
      </w:r>
      <w:r>
        <w:fldChar w:fldCharType="separate"/>
      </w:r>
      <w:r>
        <w:t>22</w:t>
      </w:r>
      <w:r>
        <w:fldChar w:fldCharType="end"/>
      </w:r>
    </w:p>
    <w:p>
      <w:pPr>
        <w:pStyle w:val="TOC8"/>
        <w:rPr>
          <w:sz w:val="24"/>
        </w:rPr>
      </w:pPr>
      <w:r>
        <w:t>29</w:t>
      </w:r>
      <w:r>
        <w:rPr>
          <w:snapToGrid w:val="0"/>
        </w:rPr>
        <w:t>.</w:t>
      </w:r>
      <w:r>
        <w:rPr>
          <w:snapToGrid w:val="0"/>
        </w:rPr>
        <w:tab/>
        <w:t>Payments by Public Trustee to represented persons or their personal representatives</w:t>
      </w:r>
      <w:r>
        <w:tab/>
      </w:r>
      <w:r>
        <w:fldChar w:fldCharType="begin"/>
      </w:r>
      <w:r>
        <w:instrText xml:space="preserve"> PAGEREF _Toc158001553 \h </w:instrText>
      </w:r>
      <w:r>
        <w:fldChar w:fldCharType="separate"/>
      </w:r>
      <w:r>
        <w:t>22</w:t>
      </w:r>
      <w:r>
        <w:fldChar w:fldCharType="end"/>
      </w:r>
    </w:p>
    <w:p>
      <w:pPr>
        <w:pStyle w:val="TOC8"/>
        <w:rPr>
          <w:sz w:val="24"/>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_Toc158001554 \h </w:instrText>
      </w:r>
      <w:r>
        <w:fldChar w:fldCharType="separate"/>
      </w:r>
      <w:r>
        <w:t>23</w:t>
      </w:r>
      <w:r>
        <w:fldChar w:fldCharType="end"/>
      </w:r>
    </w:p>
    <w:p>
      <w:pPr>
        <w:pStyle w:val="TOC8"/>
        <w:rPr>
          <w:sz w:val="24"/>
        </w:rPr>
      </w:pPr>
      <w:r>
        <w:t>32</w:t>
      </w:r>
      <w:r>
        <w:rPr>
          <w:snapToGrid w:val="0"/>
        </w:rPr>
        <w:t>.</w:t>
      </w:r>
      <w:r>
        <w:rPr>
          <w:snapToGrid w:val="0"/>
        </w:rPr>
        <w:tab/>
        <w:t>Public Trustee may open and deliver up wills</w:t>
      </w:r>
      <w:r>
        <w:tab/>
      </w:r>
      <w:r>
        <w:fldChar w:fldCharType="begin"/>
      </w:r>
      <w:r>
        <w:instrText xml:space="preserve"> PAGEREF _Toc158001555 \h </w:instrText>
      </w:r>
      <w:r>
        <w:fldChar w:fldCharType="separate"/>
      </w:r>
      <w:r>
        <w:t>24</w:t>
      </w:r>
      <w:r>
        <w:fldChar w:fldCharType="end"/>
      </w:r>
    </w:p>
    <w:p>
      <w:pPr>
        <w:pStyle w:val="TOC8"/>
        <w:rPr>
          <w:sz w:val="24"/>
        </w:rPr>
      </w:pPr>
      <w:r>
        <w:t>33</w:t>
      </w:r>
      <w:r>
        <w:rPr>
          <w:snapToGrid w:val="0"/>
        </w:rPr>
        <w:t>.</w:t>
      </w:r>
      <w:r>
        <w:rPr>
          <w:snapToGrid w:val="0"/>
        </w:rPr>
        <w:tab/>
        <w:t>Personal effects of represented persons may be sold</w:t>
      </w:r>
      <w:r>
        <w:tab/>
      </w:r>
      <w:r>
        <w:fldChar w:fldCharType="begin"/>
      </w:r>
      <w:r>
        <w:instrText xml:space="preserve"> PAGEREF _Toc158001556 \h </w:instrText>
      </w:r>
      <w:r>
        <w:fldChar w:fldCharType="separate"/>
      </w:r>
      <w:r>
        <w:t>25</w:t>
      </w:r>
      <w:r>
        <w:fldChar w:fldCharType="end"/>
      </w:r>
    </w:p>
    <w:p>
      <w:pPr>
        <w:pStyle w:val="TOC4"/>
        <w:tabs>
          <w:tab w:val="right" w:leader="dot" w:pos="7086"/>
        </w:tabs>
        <w:rPr>
          <w:b w:val="0"/>
          <w:sz w:val="24"/>
        </w:rPr>
      </w:pPr>
      <w:r>
        <w:t>Division (5)</w:t>
      </w:r>
      <w:r>
        <w:rPr>
          <w:snapToGrid w:val="0"/>
        </w:rPr>
        <w:t> — </w:t>
      </w:r>
      <w:r>
        <w:t>Powers and duties of Public Trustee with respect to persons under disability, and others, in certain cases</w:t>
      </w:r>
    </w:p>
    <w:p>
      <w:pPr>
        <w:pStyle w:val="TOC8"/>
        <w:rPr>
          <w:sz w:val="24"/>
        </w:rPr>
      </w:pPr>
      <w:r>
        <w:t>37</w:t>
      </w:r>
      <w:r>
        <w:rPr>
          <w:snapToGrid w:val="0"/>
        </w:rPr>
        <w:t>.</w:t>
      </w:r>
      <w:r>
        <w:rPr>
          <w:snapToGrid w:val="0"/>
        </w:rPr>
        <w:tab/>
        <w:t>Investment of moneys under control or subject to order of the Supreme Court</w:t>
      </w:r>
      <w:r>
        <w:tab/>
      </w:r>
      <w:r>
        <w:fldChar w:fldCharType="begin"/>
      </w:r>
      <w:r>
        <w:instrText xml:space="preserve"> PAGEREF _Toc158001558 \h </w:instrText>
      </w:r>
      <w:r>
        <w:fldChar w:fldCharType="separate"/>
      </w:r>
      <w:r>
        <w:t>25</w:t>
      </w:r>
      <w:r>
        <w:fldChar w:fldCharType="end"/>
      </w:r>
    </w:p>
    <w:p>
      <w:pPr>
        <w:pStyle w:val="TOC4"/>
        <w:tabs>
          <w:tab w:val="right" w:leader="dot" w:pos="7086"/>
        </w:tabs>
        <w:rPr>
          <w:b w:val="0"/>
          <w:sz w:val="24"/>
        </w:rPr>
      </w:pPr>
      <w:r>
        <w:t>Division (6)</w:t>
      </w:r>
      <w:r>
        <w:rPr>
          <w:snapToGrid w:val="0"/>
        </w:rPr>
        <w:t> — </w:t>
      </w:r>
      <w:r>
        <w:t>Powers and duties of Public Trustee with respect to uncared</w:t>
      </w:r>
      <w:r>
        <w:noBreakHyphen/>
        <w:t>for property</w:t>
      </w:r>
    </w:p>
    <w:p>
      <w:pPr>
        <w:pStyle w:val="TOC8"/>
        <w:rPr>
          <w:sz w:val="24"/>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_Toc158001560 \h </w:instrText>
      </w:r>
      <w:r>
        <w:fldChar w:fldCharType="separate"/>
      </w:r>
      <w:r>
        <w:t>26</w:t>
      </w:r>
      <w:r>
        <w:fldChar w:fldCharType="end"/>
      </w:r>
    </w:p>
    <w:p>
      <w:pPr>
        <w:pStyle w:val="TOC2"/>
        <w:tabs>
          <w:tab w:val="right" w:leader="dot" w:pos="7086"/>
        </w:tabs>
        <w:rPr>
          <w:b w:val="0"/>
          <w:sz w:val="24"/>
        </w:rPr>
      </w:pPr>
      <w:r>
        <w:t>Part III — Financial</w:t>
      </w:r>
    </w:p>
    <w:p>
      <w:pPr>
        <w:pStyle w:val="TOC8"/>
        <w:rPr>
          <w:sz w:val="24"/>
        </w:rPr>
      </w:pPr>
      <w:r>
        <w:t>38</w:t>
      </w:r>
      <w:r>
        <w:rPr>
          <w:snapToGrid w:val="0"/>
        </w:rPr>
        <w:t>.</w:t>
      </w:r>
      <w:r>
        <w:rPr>
          <w:snapToGrid w:val="0"/>
        </w:rPr>
        <w:tab/>
        <w:t>Fees and expenses to be prescribed</w:t>
      </w:r>
      <w:r>
        <w:tab/>
      </w:r>
      <w:r>
        <w:fldChar w:fldCharType="begin"/>
      </w:r>
      <w:r>
        <w:instrText xml:space="preserve"> PAGEREF _Toc158001562 \h </w:instrText>
      </w:r>
      <w:r>
        <w:fldChar w:fldCharType="separate"/>
      </w:r>
      <w:r>
        <w:t>29</w:t>
      </w:r>
      <w:r>
        <w:fldChar w:fldCharType="end"/>
      </w:r>
    </w:p>
    <w:p>
      <w:pPr>
        <w:pStyle w:val="TOC8"/>
        <w:rPr>
          <w:sz w:val="24"/>
        </w:rPr>
      </w:pPr>
      <w:r>
        <w:t>39</w:t>
      </w:r>
      <w:r>
        <w:rPr>
          <w:snapToGrid w:val="0"/>
        </w:rPr>
        <w:t>.</w:t>
      </w:r>
      <w:r>
        <w:rPr>
          <w:snapToGrid w:val="0"/>
        </w:rPr>
        <w:tab/>
        <w:t>Payment of expenses incurred by Public Trustee</w:t>
      </w:r>
      <w:r>
        <w:tab/>
      </w:r>
      <w:r>
        <w:fldChar w:fldCharType="begin"/>
      </w:r>
      <w:r>
        <w:instrText xml:space="preserve"> PAGEREF _Toc158001563 \h </w:instrText>
      </w:r>
      <w:r>
        <w:fldChar w:fldCharType="separate"/>
      </w:r>
      <w:r>
        <w:t>30</w:t>
      </w:r>
      <w:r>
        <w:fldChar w:fldCharType="end"/>
      </w:r>
    </w:p>
    <w:p>
      <w:pPr>
        <w:pStyle w:val="TOC8"/>
        <w:rPr>
          <w:sz w:val="24"/>
        </w:rPr>
      </w:pPr>
      <w:r>
        <w:t>40</w:t>
      </w:r>
      <w:r>
        <w:rPr>
          <w:snapToGrid w:val="0"/>
        </w:rPr>
        <w:t>.</w:t>
      </w:r>
      <w:r>
        <w:rPr>
          <w:snapToGrid w:val="0"/>
        </w:rPr>
        <w:tab/>
        <w:t>Common Account and its investments</w:t>
      </w:r>
      <w:r>
        <w:tab/>
      </w:r>
      <w:r>
        <w:fldChar w:fldCharType="begin"/>
      </w:r>
      <w:r>
        <w:instrText xml:space="preserve"> PAGEREF _Toc158001564 \h </w:instrText>
      </w:r>
      <w:r>
        <w:fldChar w:fldCharType="separate"/>
      </w:r>
      <w:r>
        <w:t>30</w:t>
      </w:r>
      <w:r>
        <w:fldChar w:fldCharType="end"/>
      </w:r>
    </w:p>
    <w:p>
      <w:pPr>
        <w:pStyle w:val="TOC8"/>
        <w:rPr>
          <w:sz w:val="24"/>
        </w:rPr>
      </w:pPr>
      <w:r>
        <w:t>40A</w:t>
      </w:r>
      <w:r>
        <w:rPr>
          <w:snapToGrid w:val="0"/>
        </w:rPr>
        <w:t>.</w:t>
      </w:r>
      <w:r>
        <w:rPr>
          <w:snapToGrid w:val="0"/>
        </w:rPr>
        <w:tab/>
        <w:t>Power to lease purchased land</w:t>
      </w:r>
      <w:r>
        <w:tab/>
      </w:r>
      <w:r>
        <w:fldChar w:fldCharType="begin"/>
      </w:r>
      <w:r>
        <w:instrText xml:space="preserve"> PAGEREF _Toc158001565 \h </w:instrText>
      </w:r>
      <w:r>
        <w:fldChar w:fldCharType="separate"/>
      </w:r>
      <w:r>
        <w:t>33</w:t>
      </w:r>
      <w:r>
        <w:fldChar w:fldCharType="end"/>
      </w:r>
    </w:p>
    <w:p>
      <w:pPr>
        <w:pStyle w:val="TOC8"/>
        <w:rPr>
          <w:sz w:val="24"/>
        </w:rPr>
      </w:pPr>
      <w:r>
        <w:t>41</w:t>
      </w:r>
      <w:r>
        <w:rPr>
          <w:snapToGrid w:val="0"/>
        </w:rPr>
        <w:t>.</w:t>
      </w:r>
      <w:r>
        <w:rPr>
          <w:snapToGrid w:val="0"/>
        </w:rPr>
        <w:tab/>
        <w:t>Temporary advances to Public Trustee</w:t>
      </w:r>
      <w:r>
        <w:tab/>
      </w:r>
      <w:r>
        <w:fldChar w:fldCharType="begin"/>
      </w:r>
      <w:r>
        <w:instrText xml:space="preserve"> PAGEREF _Toc158001566 \h </w:instrText>
      </w:r>
      <w:r>
        <w:fldChar w:fldCharType="separate"/>
      </w:r>
      <w:r>
        <w:t>33</w:t>
      </w:r>
      <w:r>
        <w:fldChar w:fldCharType="end"/>
      </w:r>
    </w:p>
    <w:p>
      <w:pPr>
        <w:pStyle w:val="TOC8"/>
        <w:rPr>
          <w:sz w:val="24"/>
        </w:rPr>
      </w:pPr>
      <w:r>
        <w:t>42</w:t>
      </w:r>
      <w:r>
        <w:rPr>
          <w:snapToGrid w:val="0"/>
        </w:rPr>
        <w:t>.</w:t>
      </w:r>
      <w:r>
        <w:rPr>
          <w:snapToGrid w:val="0"/>
        </w:rPr>
        <w:tab/>
        <w:t>Deficiency in Common Account</w:t>
      </w:r>
      <w:r>
        <w:tab/>
      </w:r>
      <w:r>
        <w:fldChar w:fldCharType="begin"/>
      </w:r>
      <w:r>
        <w:instrText xml:space="preserve"> PAGEREF _Toc158001567 \h </w:instrText>
      </w:r>
      <w:r>
        <w:fldChar w:fldCharType="separate"/>
      </w:r>
      <w:r>
        <w:t>34</w:t>
      </w:r>
      <w:r>
        <w:fldChar w:fldCharType="end"/>
      </w:r>
    </w:p>
    <w:p>
      <w:pPr>
        <w:pStyle w:val="TOC8"/>
        <w:rPr>
          <w:sz w:val="24"/>
        </w:rPr>
      </w:pPr>
      <w:r>
        <w:t>43</w:t>
      </w:r>
      <w:r>
        <w:rPr>
          <w:snapToGrid w:val="0"/>
        </w:rPr>
        <w:t>.</w:t>
      </w:r>
      <w:r>
        <w:rPr>
          <w:snapToGrid w:val="0"/>
        </w:rPr>
        <w:tab/>
        <w:t>Public Trust Office funds to be Crown property</w:t>
      </w:r>
      <w:r>
        <w:tab/>
      </w:r>
      <w:r>
        <w:fldChar w:fldCharType="begin"/>
      </w:r>
      <w:r>
        <w:instrText xml:space="preserve"> PAGEREF _Toc158001568 \h </w:instrText>
      </w:r>
      <w:r>
        <w:fldChar w:fldCharType="separate"/>
      </w:r>
      <w:r>
        <w:t>34</w:t>
      </w:r>
      <w:r>
        <w:fldChar w:fldCharType="end"/>
      </w:r>
    </w:p>
    <w:p>
      <w:pPr>
        <w:pStyle w:val="TOC8"/>
        <w:rPr>
          <w:sz w:val="24"/>
        </w:rPr>
      </w:pPr>
      <w:r>
        <w:t>44</w:t>
      </w:r>
      <w:r>
        <w:rPr>
          <w:snapToGrid w:val="0"/>
        </w:rPr>
        <w:t>.</w:t>
      </w:r>
      <w:r>
        <w:rPr>
          <w:snapToGrid w:val="0"/>
        </w:rPr>
        <w:tab/>
        <w:t>Advances for administration purposes or against shares</w:t>
      </w:r>
      <w:r>
        <w:tab/>
      </w:r>
      <w:r>
        <w:fldChar w:fldCharType="begin"/>
      </w:r>
      <w:r>
        <w:instrText xml:space="preserve"> PAGEREF _Toc158001569 \h </w:instrText>
      </w:r>
      <w:r>
        <w:fldChar w:fldCharType="separate"/>
      </w:r>
      <w:r>
        <w:t>34</w:t>
      </w:r>
      <w:r>
        <w:fldChar w:fldCharType="end"/>
      </w:r>
    </w:p>
    <w:p>
      <w:pPr>
        <w:pStyle w:val="TOC8"/>
        <w:rPr>
          <w:sz w:val="24"/>
        </w:rPr>
      </w:pPr>
      <w:r>
        <w:t>45</w:t>
      </w:r>
      <w:r>
        <w:rPr>
          <w:snapToGrid w:val="0"/>
        </w:rPr>
        <w:t>.</w:t>
      </w:r>
      <w:r>
        <w:rPr>
          <w:snapToGrid w:val="0"/>
        </w:rPr>
        <w:tab/>
        <w:t>Unclaimed moneys to be paid into consolidated account</w:t>
      </w:r>
      <w:r>
        <w:tab/>
      </w:r>
      <w:r>
        <w:fldChar w:fldCharType="begin"/>
      </w:r>
      <w:r>
        <w:instrText xml:space="preserve"> PAGEREF _Toc158001570 \h </w:instrText>
      </w:r>
      <w:r>
        <w:fldChar w:fldCharType="separate"/>
      </w:r>
      <w:r>
        <w:t>35</w:t>
      </w:r>
      <w:r>
        <w:fldChar w:fldCharType="end"/>
      </w:r>
    </w:p>
    <w:p>
      <w:pPr>
        <w:pStyle w:val="TOC8"/>
        <w:rPr>
          <w:sz w:val="24"/>
        </w:rPr>
      </w:pPr>
      <w:r>
        <w:t>46</w:t>
      </w:r>
      <w:r>
        <w:rPr>
          <w:snapToGrid w:val="0"/>
        </w:rPr>
        <w:t>.</w:t>
      </w:r>
      <w:r>
        <w:rPr>
          <w:snapToGrid w:val="0"/>
        </w:rPr>
        <w:tab/>
        <w:t>Minister to have access to books of Public Trustee</w:t>
      </w:r>
      <w:r>
        <w:tab/>
      </w:r>
      <w:r>
        <w:fldChar w:fldCharType="begin"/>
      </w:r>
      <w:r>
        <w:instrText xml:space="preserve"> PAGEREF _Toc158001571 \h </w:instrText>
      </w:r>
      <w:r>
        <w:fldChar w:fldCharType="separate"/>
      </w:r>
      <w:r>
        <w:t>36</w:t>
      </w:r>
      <w:r>
        <w:fldChar w:fldCharType="end"/>
      </w:r>
    </w:p>
    <w:p>
      <w:pPr>
        <w:pStyle w:val="TOC8"/>
        <w:rPr>
          <w:sz w:val="24"/>
        </w:rPr>
      </w:pPr>
      <w:r>
        <w:t>47</w:t>
      </w:r>
      <w:r>
        <w:rPr>
          <w:snapToGrid w:val="0"/>
        </w:rPr>
        <w:t>.</w:t>
      </w:r>
      <w:r>
        <w:rPr>
          <w:snapToGrid w:val="0"/>
        </w:rPr>
        <w:tab/>
        <w:t>Records and accounts to be kept</w:t>
      </w:r>
      <w:r>
        <w:tab/>
      </w:r>
      <w:r>
        <w:fldChar w:fldCharType="begin"/>
      </w:r>
      <w:r>
        <w:instrText xml:space="preserve"> PAGEREF _Toc158001572 \h </w:instrText>
      </w:r>
      <w:r>
        <w:fldChar w:fldCharType="separate"/>
      </w:r>
      <w:r>
        <w:t>36</w:t>
      </w:r>
      <w:r>
        <w:fldChar w:fldCharType="end"/>
      </w:r>
    </w:p>
    <w:p>
      <w:pPr>
        <w:pStyle w:val="TOC8"/>
        <w:rPr>
          <w:sz w:val="24"/>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_Toc158001573 \h </w:instrText>
      </w:r>
      <w:r>
        <w:fldChar w:fldCharType="separate"/>
      </w:r>
      <w:r>
        <w:t>37</w:t>
      </w:r>
      <w:r>
        <w:fldChar w:fldCharType="end"/>
      </w:r>
    </w:p>
    <w:p>
      <w:pPr>
        <w:pStyle w:val="TOC2"/>
        <w:tabs>
          <w:tab w:val="right" w:leader="dot" w:pos="7086"/>
        </w:tabs>
        <w:rPr>
          <w:b w:val="0"/>
          <w:sz w:val="24"/>
        </w:rPr>
      </w:pPr>
      <w:r>
        <w:t>Part IV — General</w:t>
      </w:r>
    </w:p>
    <w:p>
      <w:pPr>
        <w:pStyle w:val="TOC8"/>
        <w:rPr>
          <w:sz w:val="24"/>
        </w:rPr>
      </w:pPr>
      <w:r>
        <w:t>49</w:t>
      </w:r>
      <w:r>
        <w:rPr>
          <w:snapToGrid w:val="0"/>
        </w:rPr>
        <w:t>.</w:t>
      </w:r>
      <w:r>
        <w:rPr>
          <w:snapToGrid w:val="0"/>
        </w:rPr>
        <w:tab/>
        <w:t>General powers of Public Trustee</w:t>
      </w:r>
      <w:r>
        <w:tab/>
      </w:r>
      <w:r>
        <w:fldChar w:fldCharType="begin"/>
      </w:r>
      <w:r>
        <w:instrText xml:space="preserve"> PAGEREF _Toc158001575 \h </w:instrText>
      </w:r>
      <w:r>
        <w:fldChar w:fldCharType="separate"/>
      </w:r>
      <w:r>
        <w:t>38</w:t>
      </w:r>
      <w:r>
        <w:fldChar w:fldCharType="end"/>
      </w:r>
    </w:p>
    <w:p>
      <w:pPr>
        <w:pStyle w:val="TOC8"/>
        <w:rPr>
          <w:sz w:val="24"/>
        </w:rPr>
      </w:pPr>
      <w:r>
        <w:t>50</w:t>
      </w:r>
      <w:r>
        <w:rPr>
          <w:snapToGrid w:val="0"/>
        </w:rPr>
        <w:t>.</w:t>
      </w:r>
      <w:r>
        <w:rPr>
          <w:snapToGrid w:val="0"/>
        </w:rPr>
        <w:tab/>
        <w:t>Appointment and duties of agent</w:t>
      </w:r>
      <w:r>
        <w:tab/>
      </w:r>
      <w:r>
        <w:fldChar w:fldCharType="begin"/>
      </w:r>
      <w:r>
        <w:instrText xml:space="preserve"> PAGEREF _Toc158001576 \h </w:instrText>
      </w:r>
      <w:r>
        <w:fldChar w:fldCharType="separate"/>
      </w:r>
      <w:r>
        <w:t>41</w:t>
      </w:r>
      <w:r>
        <w:fldChar w:fldCharType="end"/>
      </w:r>
    </w:p>
    <w:p>
      <w:pPr>
        <w:pStyle w:val="TOC8"/>
        <w:rPr>
          <w:sz w:val="24"/>
        </w:rPr>
      </w:pPr>
      <w:r>
        <w:t>51</w:t>
      </w:r>
      <w:r>
        <w:rPr>
          <w:snapToGrid w:val="0"/>
        </w:rPr>
        <w:t>.</w:t>
      </w:r>
      <w:r>
        <w:rPr>
          <w:snapToGrid w:val="0"/>
        </w:rPr>
        <w:tab/>
        <w:t>No bond required from Public Trustee</w:t>
      </w:r>
      <w:r>
        <w:tab/>
      </w:r>
      <w:r>
        <w:fldChar w:fldCharType="begin"/>
      </w:r>
      <w:r>
        <w:instrText xml:space="preserve"> PAGEREF _Toc158001577 \h </w:instrText>
      </w:r>
      <w:r>
        <w:fldChar w:fldCharType="separate"/>
      </w:r>
      <w:r>
        <w:t>42</w:t>
      </w:r>
      <w:r>
        <w:fldChar w:fldCharType="end"/>
      </w:r>
    </w:p>
    <w:p>
      <w:pPr>
        <w:pStyle w:val="TOC8"/>
        <w:rPr>
          <w:sz w:val="24"/>
        </w:rPr>
      </w:pPr>
      <w:r>
        <w:t>52</w:t>
      </w:r>
      <w:r>
        <w:rPr>
          <w:snapToGrid w:val="0"/>
        </w:rPr>
        <w:t>.</w:t>
      </w:r>
      <w:r>
        <w:rPr>
          <w:snapToGrid w:val="0"/>
        </w:rPr>
        <w:tab/>
        <w:t>Public Trustee may sue himself in different capacities</w:t>
      </w:r>
      <w:r>
        <w:tab/>
      </w:r>
      <w:r>
        <w:fldChar w:fldCharType="begin"/>
      </w:r>
      <w:r>
        <w:instrText xml:space="preserve"> PAGEREF _Toc158001578 \h </w:instrText>
      </w:r>
      <w:r>
        <w:fldChar w:fldCharType="separate"/>
      </w:r>
      <w:r>
        <w:t>42</w:t>
      </w:r>
      <w:r>
        <w:fldChar w:fldCharType="end"/>
      </w:r>
    </w:p>
    <w:p>
      <w:pPr>
        <w:pStyle w:val="TOC8"/>
        <w:rPr>
          <w:sz w:val="24"/>
        </w:rPr>
      </w:pPr>
      <w:r>
        <w:t>53</w:t>
      </w:r>
      <w:r>
        <w:rPr>
          <w:snapToGrid w:val="0"/>
        </w:rPr>
        <w:t>.</w:t>
      </w:r>
      <w:r>
        <w:rPr>
          <w:snapToGrid w:val="0"/>
        </w:rPr>
        <w:tab/>
        <w:t>Employment of solicitors by Public Trustee</w:t>
      </w:r>
      <w:r>
        <w:tab/>
      </w:r>
      <w:r>
        <w:fldChar w:fldCharType="begin"/>
      </w:r>
      <w:r>
        <w:instrText xml:space="preserve"> PAGEREF _Toc158001579 \h </w:instrText>
      </w:r>
      <w:r>
        <w:fldChar w:fldCharType="separate"/>
      </w:r>
      <w:r>
        <w:t>42</w:t>
      </w:r>
      <w:r>
        <w:fldChar w:fldCharType="end"/>
      </w:r>
    </w:p>
    <w:p>
      <w:pPr>
        <w:pStyle w:val="TOC8"/>
        <w:rPr>
          <w:sz w:val="24"/>
        </w:rPr>
      </w:pPr>
      <w:r>
        <w:t>54</w:t>
      </w:r>
      <w:r>
        <w:rPr>
          <w:snapToGrid w:val="0"/>
        </w:rPr>
        <w:t>.</w:t>
      </w:r>
      <w:r>
        <w:rPr>
          <w:snapToGrid w:val="0"/>
        </w:rPr>
        <w:tab/>
        <w:t>Deposit of wills and other documents</w:t>
      </w:r>
      <w:r>
        <w:tab/>
      </w:r>
      <w:r>
        <w:fldChar w:fldCharType="begin"/>
      </w:r>
      <w:r>
        <w:instrText xml:space="preserve"> PAGEREF _Toc158001580 \h </w:instrText>
      </w:r>
      <w:r>
        <w:fldChar w:fldCharType="separate"/>
      </w:r>
      <w:r>
        <w:t>44</w:t>
      </w:r>
      <w:r>
        <w:fldChar w:fldCharType="end"/>
      </w:r>
    </w:p>
    <w:p>
      <w:pPr>
        <w:pStyle w:val="TOC8"/>
        <w:rPr>
          <w:sz w:val="24"/>
        </w:rPr>
      </w:pPr>
      <w:r>
        <w:t>55</w:t>
      </w:r>
      <w:r>
        <w:rPr>
          <w:snapToGrid w:val="0"/>
        </w:rPr>
        <w:t>.</w:t>
      </w:r>
      <w:r>
        <w:rPr>
          <w:snapToGrid w:val="0"/>
        </w:rPr>
        <w:tab/>
        <w:t>Inquiries as to property</w:t>
      </w:r>
      <w:r>
        <w:tab/>
      </w:r>
      <w:r>
        <w:fldChar w:fldCharType="begin"/>
      </w:r>
      <w:r>
        <w:instrText xml:space="preserve"> PAGEREF _Toc158001581 \h </w:instrText>
      </w:r>
      <w:r>
        <w:fldChar w:fldCharType="separate"/>
      </w:r>
      <w:r>
        <w:t>45</w:t>
      </w:r>
      <w:r>
        <w:fldChar w:fldCharType="end"/>
      </w:r>
    </w:p>
    <w:p>
      <w:pPr>
        <w:pStyle w:val="TOC8"/>
        <w:rPr>
          <w:sz w:val="24"/>
        </w:rPr>
      </w:pPr>
      <w:r>
        <w:t>56</w:t>
      </w:r>
      <w:r>
        <w:rPr>
          <w:snapToGrid w:val="0"/>
        </w:rPr>
        <w:t>.</w:t>
      </w:r>
      <w:r>
        <w:rPr>
          <w:snapToGrid w:val="0"/>
        </w:rPr>
        <w:tab/>
        <w:t>Remedy against Public Trustee</w:t>
      </w:r>
      <w:r>
        <w:tab/>
      </w:r>
      <w:r>
        <w:fldChar w:fldCharType="begin"/>
      </w:r>
      <w:r>
        <w:instrText xml:space="preserve"> PAGEREF _Toc158001582 \h </w:instrText>
      </w:r>
      <w:r>
        <w:fldChar w:fldCharType="separate"/>
      </w:r>
      <w:r>
        <w:t>46</w:t>
      </w:r>
      <w:r>
        <w:fldChar w:fldCharType="end"/>
      </w:r>
    </w:p>
    <w:p>
      <w:pPr>
        <w:pStyle w:val="TOC8"/>
        <w:rPr>
          <w:sz w:val="24"/>
        </w:rPr>
      </w:pPr>
      <w:r>
        <w:t>57</w:t>
      </w:r>
      <w:r>
        <w:rPr>
          <w:snapToGrid w:val="0"/>
        </w:rPr>
        <w:t>.</w:t>
      </w:r>
      <w:r>
        <w:rPr>
          <w:snapToGrid w:val="0"/>
        </w:rPr>
        <w:tab/>
        <w:t>Public Trustee and officers not personally liable except for fraud or crime</w:t>
      </w:r>
      <w:r>
        <w:tab/>
      </w:r>
      <w:r>
        <w:fldChar w:fldCharType="begin"/>
      </w:r>
      <w:r>
        <w:instrText xml:space="preserve"> PAGEREF _Toc158001583 \h </w:instrText>
      </w:r>
      <w:r>
        <w:fldChar w:fldCharType="separate"/>
      </w:r>
      <w:r>
        <w:t>47</w:t>
      </w:r>
      <w:r>
        <w:fldChar w:fldCharType="end"/>
      </w:r>
    </w:p>
    <w:p>
      <w:pPr>
        <w:pStyle w:val="TOC8"/>
        <w:rPr>
          <w:sz w:val="24"/>
        </w:rPr>
      </w:pPr>
      <w:r>
        <w:t>58</w:t>
      </w:r>
      <w:r>
        <w:rPr>
          <w:snapToGrid w:val="0"/>
        </w:rPr>
        <w:t>.</w:t>
      </w:r>
      <w:r>
        <w:rPr>
          <w:snapToGrid w:val="0"/>
        </w:rPr>
        <w:tab/>
        <w:t>Public Trustee may take opinion of Court</w:t>
      </w:r>
      <w:r>
        <w:tab/>
      </w:r>
      <w:r>
        <w:fldChar w:fldCharType="begin"/>
      </w:r>
      <w:r>
        <w:instrText xml:space="preserve"> PAGEREF _Toc158001584 \h </w:instrText>
      </w:r>
      <w:r>
        <w:fldChar w:fldCharType="separate"/>
      </w:r>
      <w:r>
        <w:t>47</w:t>
      </w:r>
      <w:r>
        <w:fldChar w:fldCharType="end"/>
      </w:r>
    </w:p>
    <w:p>
      <w:pPr>
        <w:pStyle w:val="TOC8"/>
        <w:rPr>
          <w:sz w:val="24"/>
        </w:rPr>
      </w:pPr>
      <w:r>
        <w:t>59</w:t>
      </w:r>
      <w:r>
        <w:rPr>
          <w:snapToGrid w:val="0"/>
        </w:rPr>
        <w:t>.</w:t>
      </w:r>
      <w:r>
        <w:rPr>
          <w:snapToGrid w:val="0"/>
        </w:rPr>
        <w:tab/>
        <w:t>Certificate of Public Trustee evidence</w:t>
      </w:r>
      <w:r>
        <w:tab/>
      </w:r>
      <w:r>
        <w:fldChar w:fldCharType="begin"/>
      </w:r>
      <w:r>
        <w:instrText xml:space="preserve"> PAGEREF _Toc158001585 \h </w:instrText>
      </w:r>
      <w:r>
        <w:fldChar w:fldCharType="separate"/>
      </w:r>
      <w:r>
        <w:t>48</w:t>
      </w:r>
      <w:r>
        <w:fldChar w:fldCharType="end"/>
      </w:r>
    </w:p>
    <w:p>
      <w:pPr>
        <w:pStyle w:val="TOC8"/>
        <w:rPr>
          <w:sz w:val="24"/>
        </w:rPr>
      </w:pPr>
      <w:r>
        <w:t>60</w:t>
      </w:r>
      <w:r>
        <w:rPr>
          <w:snapToGrid w:val="0"/>
        </w:rPr>
        <w:t>.</w:t>
      </w:r>
      <w:r>
        <w:rPr>
          <w:snapToGrid w:val="0"/>
        </w:rPr>
        <w:tab/>
        <w:t>Custody of documents</w:t>
      </w:r>
      <w:r>
        <w:tab/>
      </w:r>
      <w:r>
        <w:fldChar w:fldCharType="begin"/>
      </w:r>
      <w:r>
        <w:instrText xml:space="preserve"> PAGEREF _Toc158001586 \h </w:instrText>
      </w:r>
      <w:r>
        <w:fldChar w:fldCharType="separate"/>
      </w:r>
      <w:r>
        <w:t>48</w:t>
      </w:r>
      <w:r>
        <w:fldChar w:fldCharType="end"/>
      </w:r>
    </w:p>
    <w:p>
      <w:pPr>
        <w:pStyle w:val="TOC8"/>
        <w:rPr>
          <w:sz w:val="24"/>
        </w:rPr>
      </w:pPr>
      <w:r>
        <w:t>61</w:t>
      </w:r>
      <w:r>
        <w:rPr>
          <w:snapToGrid w:val="0"/>
        </w:rPr>
        <w:t>.</w:t>
      </w:r>
      <w:r>
        <w:rPr>
          <w:snapToGrid w:val="0"/>
        </w:rPr>
        <w:tab/>
        <w:t>Registration of titles</w:t>
      </w:r>
      <w:r>
        <w:tab/>
      </w:r>
      <w:r>
        <w:fldChar w:fldCharType="begin"/>
      </w:r>
      <w:r>
        <w:instrText xml:space="preserve"> PAGEREF _Toc158001587 \h </w:instrText>
      </w:r>
      <w:r>
        <w:fldChar w:fldCharType="separate"/>
      </w:r>
      <w:r>
        <w:t>48</w:t>
      </w:r>
      <w:r>
        <w:fldChar w:fldCharType="end"/>
      </w:r>
    </w:p>
    <w:p>
      <w:pPr>
        <w:pStyle w:val="TOC8"/>
        <w:rPr>
          <w:sz w:val="24"/>
        </w:rPr>
      </w:pPr>
      <w:r>
        <w:t>62</w:t>
      </w:r>
      <w:r>
        <w:rPr>
          <w:snapToGrid w:val="0"/>
        </w:rPr>
        <w:t>.</w:t>
      </w:r>
      <w:r>
        <w:rPr>
          <w:snapToGrid w:val="0"/>
        </w:rPr>
        <w:tab/>
        <w:t>Fees and commissions deemed testamentary expenses</w:t>
      </w:r>
      <w:r>
        <w:tab/>
      </w:r>
      <w:r>
        <w:fldChar w:fldCharType="begin"/>
      </w:r>
      <w:r>
        <w:instrText xml:space="preserve"> PAGEREF _Toc158001588 \h </w:instrText>
      </w:r>
      <w:r>
        <w:fldChar w:fldCharType="separate"/>
      </w:r>
      <w:r>
        <w:t>48</w:t>
      </w:r>
      <w:r>
        <w:fldChar w:fldCharType="end"/>
      </w:r>
    </w:p>
    <w:p>
      <w:pPr>
        <w:pStyle w:val="TOC8"/>
        <w:rPr>
          <w:sz w:val="24"/>
        </w:rPr>
      </w:pPr>
      <w:r>
        <w:t>63</w:t>
      </w:r>
      <w:r>
        <w:rPr>
          <w:snapToGrid w:val="0"/>
        </w:rPr>
        <w:t>.</w:t>
      </w:r>
      <w:r>
        <w:rPr>
          <w:snapToGrid w:val="0"/>
        </w:rPr>
        <w:tab/>
        <w:t>Public Trustee to have lien on policy moneys for premiums</w:t>
      </w:r>
      <w:r>
        <w:tab/>
      </w:r>
      <w:r>
        <w:fldChar w:fldCharType="begin"/>
      </w:r>
      <w:r>
        <w:instrText xml:space="preserve"> PAGEREF _Toc158001589 \h </w:instrText>
      </w:r>
      <w:r>
        <w:fldChar w:fldCharType="separate"/>
      </w:r>
      <w:r>
        <w:t>49</w:t>
      </w:r>
      <w:r>
        <w:fldChar w:fldCharType="end"/>
      </w:r>
    </w:p>
    <w:p>
      <w:pPr>
        <w:pStyle w:val="TOC8"/>
        <w:rPr>
          <w:sz w:val="24"/>
        </w:rPr>
      </w:pPr>
      <w:r>
        <w:t>64</w:t>
      </w:r>
      <w:r>
        <w:rPr>
          <w:snapToGrid w:val="0"/>
        </w:rPr>
        <w:t>.</w:t>
      </w:r>
      <w:r>
        <w:rPr>
          <w:snapToGrid w:val="0"/>
        </w:rPr>
        <w:tab/>
        <w:t>Regulations</w:t>
      </w:r>
      <w:r>
        <w:tab/>
      </w:r>
      <w:r>
        <w:fldChar w:fldCharType="begin"/>
      </w:r>
      <w:r>
        <w:instrText xml:space="preserve"> PAGEREF _Toc158001590 \h </w:instrText>
      </w:r>
      <w:r>
        <w:fldChar w:fldCharType="separate"/>
      </w:r>
      <w:r>
        <w:t>49</w:t>
      </w:r>
      <w:r>
        <w:fldChar w:fldCharType="end"/>
      </w:r>
    </w:p>
    <w:p>
      <w:pPr>
        <w:pStyle w:val="TOC8"/>
        <w:rPr>
          <w:sz w:val="24"/>
        </w:rPr>
      </w:pPr>
      <w:r>
        <w:t>65</w:t>
      </w:r>
      <w:r>
        <w:rPr>
          <w:snapToGrid w:val="0"/>
        </w:rPr>
        <w:t>.</w:t>
      </w:r>
      <w:r>
        <w:rPr>
          <w:snapToGrid w:val="0"/>
        </w:rPr>
        <w:tab/>
        <w:t>Rules of court</w:t>
      </w:r>
      <w:r>
        <w:tab/>
      </w:r>
      <w:r>
        <w:fldChar w:fldCharType="begin"/>
      </w:r>
      <w:r>
        <w:instrText xml:space="preserve"> PAGEREF _Toc158001591 \h </w:instrText>
      </w:r>
      <w:r>
        <w:fldChar w:fldCharType="separate"/>
      </w:r>
      <w:r>
        <w:t>50</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Sixth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_Toc158001595 \h </w:instrText>
      </w:r>
      <w:r>
        <w:fldChar w:fldCharType="separate"/>
      </w:r>
      <w:r>
        <w:t>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5"/>
        <w:spacing w:before="200"/>
        <w:rPr>
          <w:snapToGrid w:val="0"/>
        </w:rPr>
      </w:pPr>
      <w:bookmarkStart w:id="2" w:name="_Toc500739634"/>
      <w:bookmarkStart w:id="3" w:name="_Toc506707069"/>
      <w:bookmarkStart w:id="4" w:name="_Toc511634866"/>
      <w:bookmarkStart w:id="5" w:name="_Toc511638316"/>
      <w:bookmarkStart w:id="6" w:name="_Toc512738059"/>
      <w:bookmarkStart w:id="7" w:name="_Toc158001521"/>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58001522"/>
      <w:r>
        <w:rPr>
          <w:rStyle w:val="CharSectno"/>
        </w:rPr>
        <w:t>2</w:t>
      </w:r>
      <w:r>
        <w:rPr>
          <w:snapToGrid w:val="0"/>
        </w:rPr>
        <w:t>.</w:t>
      </w:r>
      <w:r>
        <w:rPr>
          <w:snapToGrid w:val="0"/>
        </w:rPr>
        <w:tab/>
      </w:r>
      <w:bookmarkEnd w:id="8"/>
      <w:bookmarkEnd w:id="9"/>
      <w:bookmarkEnd w:id="10"/>
      <w:bookmarkEnd w:id="11"/>
      <w:bookmarkEnd w:id="12"/>
      <w:r>
        <w:rPr>
          <w:snapToGrid w:val="0"/>
        </w:rPr>
        <w:t>Terms used in this Act</w:t>
      </w:r>
      <w:bookmarkEnd w:id="13"/>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4" w:name="_Toc500739636"/>
      <w:bookmarkStart w:id="15" w:name="_Toc506707071"/>
      <w:bookmarkStart w:id="16" w:name="_Toc511634868"/>
      <w:bookmarkStart w:id="17" w:name="_Toc511638318"/>
      <w:bookmarkStart w:id="18" w:name="_Toc512738061"/>
      <w:bookmarkStart w:id="19" w:name="_Toc158001523"/>
      <w:r>
        <w:rPr>
          <w:rStyle w:val="CharSectno"/>
        </w:rPr>
        <w:t>3</w:t>
      </w:r>
      <w:r>
        <w:rPr>
          <w:snapToGrid w:val="0"/>
        </w:rPr>
        <w:t>.</w:t>
      </w:r>
      <w:r>
        <w:rPr>
          <w:snapToGrid w:val="0"/>
        </w:rPr>
        <w:tab/>
        <w:t>Public Trustee to be successor in law of Curator of Intestate Estates and the Official Trustee</w:t>
      </w:r>
      <w:bookmarkEnd w:id="14"/>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0" w:name="_Toc88895429"/>
      <w:bookmarkStart w:id="21" w:name="_Toc88895505"/>
      <w:bookmarkStart w:id="22" w:name="_Toc89584873"/>
      <w:bookmarkStart w:id="23" w:name="_Toc92791249"/>
      <w:bookmarkStart w:id="24" w:name="_Toc102455080"/>
      <w:bookmarkStart w:id="25" w:name="_Toc102540332"/>
      <w:bookmarkStart w:id="26" w:name="_Toc137874408"/>
      <w:bookmarkStart w:id="27" w:name="_Toc137962912"/>
      <w:bookmarkStart w:id="28" w:name="_Toc139793045"/>
      <w:bookmarkStart w:id="29" w:name="_Toc142967963"/>
      <w:bookmarkStart w:id="30" w:name="_Toc143055494"/>
      <w:bookmarkStart w:id="31" w:name="_Toc144543647"/>
      <w:bookmarkStart w:id="32" w:name="_Toc158001524"/>
      <w:r>
        <w:rPr>
          <w:rStyle w:val="CharPartNo"/>
        </w:rPr>
        <w:t>Part I</w:t>
      </w:r>
      <w:r>
        <w:rPr>
          <w:rStyle w:val="CharDivNo"/>
        </w:rPr>
        <w:t> </w:t>
      </w:r>
      <w:r>
        <w:t>—</w:t>
      </w:r>
      <w:r>
        <w:rPr>
          <w:rStyle w:val="CharDivText"/>
        </w:rPr>
        <w:t> </w:t>
      </w:r>
      <w:r>
        <w:rPr>
          <w:rStyle w:val="CharPartText"/>
        </w:rPr>
        <w:t>The Public Trustee</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0739637"/>
      <w:bookmarkStart w:id="34" w:name="_Toc506707072"/>
      <w:bookmarkStart w:id="35" w:name="_Toc511634869"/>
      <w:bookmarkStart w:id="36" w:name="_Toc511638319"/>
      <w:bookmarkStart w:id="37" w:name="_Toc512738062"/>
      <w:bookmarkStart w:id="38" w:name="_Toc158001525"/>
      <w:r>
        <w:rPr>
          <w:rStyle w:val="CharSectno"/>
        </w:rPr>
        <w:t>4</w:t>
      </w:r>
      <w:r>
        <w:rPr>
          <w:snapToGrid w:val="0"/>
        </w:rPr>
        <w:t>.</w:t>
      </w:r>
      <w:r>
        <w:rPr>
          <w:snapToGrid w:val="0"/>
        </w:rPr>
        <w:tab/>
        <w:t>Public Trust Office and Public Trustee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9" w:name="_Toc500739638"/>
      <w:bookmarkStart w:id="40" w:name="_Toc506707073"/>
      <w:bookmarkStart w:id="41" w:name="_Toc511634870"/>
      <w:bookmarkStart w:id="42" w:name="_Toc511638320"/>
      <w:bookmarkStart w:id="43" w:name="_Toc512738063"/>
      <w:bookmarkStart w:id="44" w:name="_Toc158001526"/>
      <w:r>
        <w:rPr>
          <w:rStyle w:val="CharSectno"/>
        </w:rPr>
        <w:t>5</w:t>
      </w:r>
      <w:r>
        <w:rPr>
          <w:snapToGrid w:val="0"/>
        </w:rPr>
        <w:t>.</w:t>
      </w:r>
      <w:r>
        <w:rPr>
          <w:snapToGrid w:val="0"/>
        </w:rPr>
        <w:tab/>
        <w:t>Delegation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5" w:name="_Toc500739639"/>
      <w:bookmarkStart w:id="46" w:name="_Toc506707074"/>
      <w:bookmarkStart w:id="47" w:name="_Toc511634871"/>
      <w:bookmarkStart w:id="48" w:name="_Toc511638321"/>
      <w:bookmarkStart w:id="49" w:name="_Toc512738064"/>
      <w:bookmarkStart w:id="50" w:name="_Toc158001527"/>
      <w:r>
        <w:rPr>
          <w:rStyle w:val="CharSectno"/>
        </w:rPr>
        <w:t>5A</w:t>
      </w:r>
      <w:r>
        <w:rPr>
          <w:snapToGrid w:val="0"/>
        </w:rPr>
        <w:t>.</w:t>
      </w:r>
      <w:r>
        <w:rPr>
          <w:snapToGrid w:val="0"/>
        </w:rPr>
        <w:tab/>
        <w:t>Judicial notice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1" w:name="_Toc500739640"/>
      <w:bookmarkStart w:id="52" w:name="_Toc506707075"/>
      <w:bookmarkStart w:id="53" w:name="_Toc511634872"/>
      <w:bookmarkStart w:id="54" w:name="_Toc511638322"/>
      <w:bookmarkStart w:id="55" w:name="_Toc512738065"/>
      <w:bookmarkStart w:id="56" w:name="_Toc158001528"/>
      <w:r>
        <w:rPr>
          <w:rStyle w:val="CharSectno"/>
        </w:rPr>
        <w:t>6</w:t>
      </w:r>
      <w:r>
        <w:rPr>
          <w:snapToGrid w:val="0"/>
        </w:rPr>
        <w:t>.</w:t>
      </w:r>
      <w:r>
        <w:rPr>
          <w:snapToGrid w:val="0"/>
        </w:rPr>
        <w:tab/>
        <w:t>Appointment of staff</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7" w:name="_Toc88895434"/>
      <w:bookmarkStart w:id="58" w:name="_Toc88895510"/>
      <w:bookmarkStart w:id="59" w:name="_Toc89584878"/>
      <w:bookmarkStart w:id="60" w:name="_Toc92791254"/>
      <w:bookmarkStart w:id="61" w:name="_Toc102455085"/>
      <w:bookmarkStart w:id="62" w:name="_Toc102540337"/>
      <w:bookmarkStart w:id="63" w:name="_Toc137874413"/>
      <w:bookmarkStart w:id="64" w:name="_Toc137962917"/>
      <w:bookmarkStart w:id="65" w:name="_Toc139793050"/>
      <w:bookmarkStart w:id="66" w:name="_Toc142967968"/>
      <w:bookmarkStart w:id="67" w:name="_Toc143055499"/>
      <w:bookmarkStart w:id="68" w:name="_Toc144543652"/>
      <w:bookmarkStart w:id="69" w:name="_Toc158001529"/>
      <w:r>
        <w:rPr>
          <w:rStyle w:val="CharPartNo"/>
        </w:rPr>
        <w:t>Part II</w:t>
      </w:r>
      <w:r>
        <w:t> — </w:t>
      </w:r>
      <w:r>
        <w:rPr>
          <w:rStyle w:val="CharPartText"/>
        </w:rPr>
        <w:t>Powers and duties of Public Trustee</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rPr>
          <w:snapToGrid w:val="0"/>
        </w:rPr>
      </w:pPr>
      <w:bookmarkStart w:id="70" w:name="_Toc88895435"/>
      <w:bookmarkStart w:id="71" w:name="_Toc88895511"/>
      <w:bookmarkStart w:id="72" w:name="_Toc89584879"/>
      <w:bookmarkStart w:id="73" w:name="_Toc92791255"/>
      <w:bookmarkStart w:id="74" w:name="_Toc102455086"/>
      <w:bookmarkStart w:id="75" w:name="_Toc102540338"/>
      <w:bookmarkStart w:id="76" w:name="_Toc137874414"/>
      <w:bookmarkStart w:id="77" w:name="_Toc137962918"/>
      <w:bookmarkStart w:id="78" w:name="_Toc139793051"/>
      <w:bookmarkStart w:id="79" w:name="_Toc142967969"/>
      <w:bookmarkStart w:id="80" w:name="_Toc143055500"/>
      <w:bookmarkStart w:id="81" w:name="_Toc144543653"/>
      <w:bookmarkStart w:id="82" w:name="_Toc158001530"/>
      <w:r>
        <w:rPr>
          <w:rStyle w:val="CharDivNo"/>
        </w:rPr>
        <w:t>Division (1)</w:t>
      </w:r>
      <w:r>
        <w:rPr>
          <w:snapToGrid w:val="0"/>
        </w:rPr>
        <w:t> — </w:t>
      </w:r>
      <w:r>
        <w:rPr>
          <w:rStyle w:val="CharDivText"/>
        </w:rPr>
        <w:t>General</w:t>
      </w:r>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500739641"/>
      <w:bookmarkStart w:id="84" w:name="_Toc506707076"/>
      <w:bookmarkStart w:id="85" w:name="_Toc511634873"/>
      <w:bookmarkStart w:id="86" w:name="_Toc511638323"/>
      <w:bookmarkStart w:id="87" w:name="_Toc512738066"/>
      <w:bookmarkStart w:id="88" w:name="_Toc158001531"/>
      <w:r>
        <w:rPr>
          <w:rStyle w:val="CharSectno"/>
        </w:rPr>
        <w:t>7</w:t>
      </w:r>
      <w:r>
        <w:rPr>
          <w:snapToGrid w:val="0"/>
        </w:rPr>
        <w:t>.</w:t>
      </w:r>
      <w:r>
        <w:rPr>
          <w:snapToGrid w:val="0"/>
        </w:rPr>
        <w:tab/>
        <w:t>Appointment of Public Trustee in various capacities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89" w:name="_Toc88895437"/>
      <w:bookmarkStart w:id="90" w:name="_Toc88895513"/>
      <w:bookmarkStart w:id="91" w:name="_Toc89584881"/>
      <w:bookmarkStart w:id="92" w:name="_Toc92791257"/>
      <w:bookmarkStart w:id="93" w:name="_Toc102455088"/>
      <w:bookmarkStart w:id="94" w:name="_Toc102540340"/>
      <w:bookmarkStart w:id="95" w:name="_Toc137874416"/>
      <w:bookmarkStart w:id="96" w:name="_Toc137962920"/>
      <w:bookmarkStart w:id="97" w:name="_Toc139793053"/>
      <w:bookmarkStart w:id="98" w:name="_Toc142967971"/>
      <w:bookmarkStart w:id="99" w:name="_Toc143055502"/>
      <w:bookmarkStart w:id="100" w:name="_Toc144543655"/>
      <w:bookmarkStart w:id="101" w:name="_Toc158001532"/>
      <w:r>
        <w:rPr>
          <w:rStyle w:val="CharDivNo"/>
        </w:rPr>
        <w:t>Division (2)</w:t>
      </w:r>
      <w:r>
        <w:rPr>
          <w:snapToGrid w:val="0"/>
        </w:rPr>
        <w:t> — </w:t>
      </w:r>
      <w:r>
        <w:rPr>
          <w:rStyle w:val="CharDivText"/>
        </w:rPr>
        <w:t>Public Trustee as executor or administrator</w:t>
      </w:r>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00739642"/>
      <w:bookmarkStart w:id="103" w:name="_Toc506707077"/>
      <w:bookmarkStart w:id="104" w:name="_Toc511634874"/>
      <w:bookmarkStart w:id="105" w:name="_Toc511638324"/>
      <w:bookmarkStart w:id="106" w:name="_Toc512738067"/>
      <w:bookmarkStart w:id="107" w:name="_Toc158001533"/>
      <w:r>
        <w:rPr>
          <w:rStyle w:val="CharSectno"/>
        </w:rPr>
        <w:t>8</w:t>
      </w:r>
      <w:r>
        <w:rPr>
          <w:snapToGrid w:val="0"/>
        </w:rPr>
        <w:t>.</w:t>
      </w:r>
      <w:r>
        <w:rPr>
          <w:snapToGrid w:val="0"/>
        </w:rPr>
        <w:tab/>
        <w:t>Appointment of Public Trustee as executor</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8" w:name="_Toc500739643"/>
      <w:bookmarkStart w:id="109" w:name="_Toc506707078"/>
      <w:bookmarkStart w:id="110" w:name="_Toc511634875"/>
      <w:bookmarkStart w:id="111" w:name="_Toc511638325"/>
      <w:bookmarkStart w:id="112" w:name="_Toc512738068"/>
      <w:bookmarkStart w:id="113" w:name="_Toc158001534"/>
      <w:r>
        <w:rPr>
          <w:rStyle w:val="CharSectno"/>
        </w:rPr>
        <w:t>9</w:t>
      </w:r>
      <w:r>
        <w:rPr>
          <w:snapToGrid w:val="0"/>
        </w:rPr>
        <w:t>.</w:t>
      </w:r>
      <w:r>
        <w:rPr>
          <w:snapToGrid w:val="0"/>
        </w:rPr>
        <w:tab/>
        <w:t>Pending probate or administration estate of deceased to vest in Public Trustee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4" w:name="_Toc500739644"/>
      <w:bookmarkStart w:id="115" w:name="_Toc506707079"/>
      <w:bookmarkStart w:id="116" w:name="_Toc511634876"/>
      <w:bookmarkStart w:id="117" w:name="_Toc511638326"/>
      <w:bookmarkStart w:id="118" w:name="_Toc512738069"/>
      <w:bookmarkStart w:id="119" w:name="_Toc158001535"/>
      <w:r>
        <w:rPr>
          <w:rStyle w:val="CharSectno"/>
        </w:rPr>
        <w:t>10</w:t>
      </w:r>
      <w:r>
        <w:rPr>
          <w:snapToGrid w:val="0"/>
        </w:rPr>
        <w:t>.</w:t>
      </w:r>
      <w:r>
        <w:rPr>
          <w:snapToGrid w:val="0"/>
        </w:rPr>
        <w:tab/>
        <w:t>Public Trustee may apply for order for administration of estate of deceased person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20" w:name="_Toc500739645"/>
      <w:bookmarkStart w:id="121" w:name="_Toc506707080"/>
      <w:bookmarkStart w:id="122" w:name="_Toc511634877"/>
      <w:bookmarkStart w:id="123" w:name="_Toc511638327"/>
      <w:bookmarkStart w:id="124" w:name="_Toc512738070"/>
      <w:bookmarkStart w:id="125" w:name="_Toc158001536"/>
      <w:r>
        <w:rPr>
          <w:rStyle w:val="CharSectno"/>
        </w:rPr>
        <w:t>11</w:t>
      </w:r>
      <w:r>
        <w:rPr>
          <w:snapToGrid w:val="0"/>
        </w:rPr>
        <w:t>.</w:t>
      </w:r>
      <w:r>
        <w:rPr>
          <w:snapToGrid w:val="0"/>
        </w:rPr>
        <w:tab/>
        <w:t>Public Trustee to be preferred to creditor as administrator, in certain cases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6" w:name="_Toc500739646"/>
      <w:bookmarkStart w:id="127" w:name="_Toc506707081"/>
      <w:bookmarkStart w:id="128" w:name="_Toc511634878"/>
      <w:bookmarkStart w:id="129" w:name="_Toc511638328"/>
      <w:bookmarkStart w:id="130" w:name="_Toc512738071"/>
      <w:bookmarkStart w:id="131" w:name="_Toc158001537"/>
      <w:r>
        <w:rPr>
          <w:rStyle w:val="CharSectno"/>
        </w:rPr>
        <w:t>12</w:t>
      </w:r>
      <w:r>
        <w:rPr>
          <w:snapToGrid w:val="0"/>
        </w:rPr>
        <w:t>.</w:t>
      </w:r>
      <w:r>
        <w:rPr>
          <w:snapToGrid w:val="0"/>
        </w:rPr>
        <w:tab/>
        <w:t>Public Trustee may be appointed to act by executors and administrators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32" w:name="_Toc500739647"/>
      <w:bookmarkStart w:id="133" w:name="_Toc506707082"/>
      <w:bookmarkStart w:id="134" w:name="_Toc511634879"/>
      <w:bookmarkStart w:id="135" w:name="_Toc511638329"/>
      <w:bookmarkStart w:id="136" w:name="_Toc512738072"/>
      <w:bookmarkStart w:id="137" w:name="_Toc158001538"/>
      <w:r>
        <w:rPr>
          <w:rStyle w:val="CharSectno"/>
        </w:rPr>
        <w:t>13</w:t>
      </w:r>
      <w:r>
        <w:rPr>
          <w:snapToGrid w:val="0"/>
        </w:rPr>
        <w:t>.</w:t>
      </w:r>
      <w:r>
        <w:rPr>
          <w:snapToGrid w:val="0"/>
        </w:rPr>
        <w:tab/>
        <w:t>Application for removal of executor or administrator of an estate and for administration by the Public Trustee</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8" w:name="_Toc500739648"/>
      <w:bookmarkStart w:id="139" w:name="_Toc506707083"/>
      <w:bookmarkStart w:id="140" w:name="_Toc511634880"/>
      <w:bookmarkStart w:id="141" w:name="_Toc511638330"/>
      <w:bookmarkStart w:id="142" w:name="_Toc512738073"/>
      <w:bookmarkStart w:id="143" w:name="_Toc158001539"/>
      <w:r>
        <w:rPr>
          <w:rStyle w:val="CharSectno"/>
        </w:rPr>
        <w:t>14</w:t>
      </w:r>
      <w:r>
        <w:rPr>
          <w:snapToGrid w:val="0"/>
        </w:rPr>
        <w:t>.</w:t>
      </w:r>
      <w:r>
        <w:rPr>
          <w:snapToGrid w:val="0"/>
        </w:rPr>
        <w:tab/>
        <w:t>Election to administer estate not exceeding $10 000, without order to administer</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44" w:name="_Toc500739649"/>
      <w:bookmarkStart w:id="145" w:name="_Toc506707084"/>
      <w:bookmarkStart w:id="146" w:name="_Toc511634881"/>
      <w:bookmarkStart w:id="147" w:name="_Toc511638331"/>
      <w:bookmarkStart w:id="148" w:name="_Toc512738074"/>
      <w:bookmarkStart w:id="149" w:name="_Toc158001540"/>
      <w:r>
        <w:rPr>
          <w:rStyle w:val="CharSectno"/>
        </w:rPr>
        <w:t>15</w:t>
      </w:r>
      <w:r>
        <w:rPr>
          <w:snapToGrid w:val="0"/>
        </w:rPr>
        <w:t>.</w:t>
      </w:r>
      <w:r>
        <w:rPr>
          <w:snapToGrid w:val="0"/>
        </w:rPr>
        <w:tab/>
        <w:t>Public Trustee deemed successor of deceased for licensing purposes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50" w:name="_Toc500739650"/>
      <w:bookmarkStart w:id="151" w:name="_Toc506707085"/>
      <w:bookmarkStart w:id="152" w:name="_Toc511634882"/>
      <w:bookmarkStart w:id="153" w:name="_Toc511638332"/>
      <w:bookmarkStart w:id="154" w:name="_Toc512738075"/>
      <w:bookmarkStart w:id="155" w:name="_Toc158001541"/>
      <w:r>
        <w:rPr>
          <w:rStyle w:val="CharSectno"/>
        </w:rPr>
        <w:t>16</w:t>
      </w:r>
      <w:r>
        <w:rPr>
          <w:snapToGrid w:val="0"/>
        </w:rPr>
        <w:t>.</w:t>
      </w:r>
      <w:r>
        <w:rPr>
          <w:snapToGrid w:val="0"/>
        </w:rPr>
        <w:tab/>
        <w:t>Public Trustee may pay over balance to proper officer, etc.</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56" w:name="_Toc500739651"/>
      <w:bookmarkStart w:id="157" w:name="_Toc506707086"/>
      <w:bookmarkStart w:id="158" w:name="_Toc511634883"/>
      <w:bookmarkStart w:id="159" w:name="_Toc511638333"/>
      <w:bookmarkStart w:id="160" w:name="_Toc512738076"/>
      <w:bookmarkStart w:id="161" w:name="_Toc158001542"/>
      <w:r>
        <w:rPr>
          <w:rStyle w:val="CharSectno"/>
        </w:rPr>
        <w:t>17</w:t>
      </w:r>
      <w:r>
        <w:rPr>
          <w:snapToGrid w:val="0"/>
        </w:rPr>
        <w:t>.</w:t>
      </w:r>
      <w:r>
        <w:rPr>
          <w:snapToGrid w:val="0"/>
        </w:rPr>
        <w:tab/>
        <w:t>If property has escheated to the Crown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62" w:name="_Toc500739652"/>
      <w:bookmarkStart w:id="163" w:name="_Toc506707087"/>
      <w:bookmarkStart w:id="164" w:name="_Toc511634884"/>
      <w:bookmarkStart w:id="165" w:name="_Toc511638334"/>
      <w:bookmarkStart w:id="166" w:name="_Toc512738077"/>
      <w:bookmarkStart w:id="167" w:name="_Toc158001543"/>
      <w:r>
        <w:rPr>
          <w:rStyle w:val="CharSectno"/>
        </w:rPr>
        <w:t>18</w:t>
      </w:r>
      <w:r>
        <w:rPr>
          <w:snapToGrid w:val="0"/>
        </w:rPr>
        <w:t>.</w:t>
      </w:r>
      <w:r>
        <w:rPr>
          <w:snapToGrid w:val="0"/>
        </w:rPr>
        <w:tab/>
        <w:t>Payment to parent, etc., of distributive shares of infant children where net amount is under $1 </w:t>
      </w:r>
      <w:bookmarkEnd w:id="162"/>
      <w:r>
        <w:rPr>
          <w:snapToGrid w:val="0"/>
        </w:rPr>
        <w:t>000</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8" w:name="_Toc88895449"/>
      <w:bookmarkStart w:id="169" w:name="_Toc88895525"/>
      <w:bookmarkStart w:id="170" w:name="_Toc89584893"/>
      <w:bookmarkStart w:id="171" w:name="_Toc92791269"/>
      <w:bookmarkStart w:id="172" w:name="_Toc102455100"/>
      <w:bookmarkStart w:id="173" w:name="_Toc102540352"/>
      <w:bookmarkStart w:id="174" w:name="_Toc137874428"/>
      <w:bookmarkStart w:id="175" w:name="_Toc137962932"/>
      <w:bookmarkStart w:id="176" w:name="_Toc139793065"/>
      <w:bookmarkStart w:id="177" w:name="_Toc142967983"/>
      <w:bookmarkStart w:id="178" w:name="_Toc143055514"/>
      <w:bookmarkStart w:id="179" w:name="_Toc144543667"/>
      <w:bookmarkStart w:id="180" w:name="_Toc158001544"/>
      <w:r>
        <w:rPr>
          <w:rStyle w:val="CharDivNo"/>
        </w:rPr>
        <w:t>Division (3)</w:t>
      </w:r>
      <w:r>
        <w:rPr>
          <w:snapToGrid w:val="0"/>
        </w:rPr>
        <w:t> — </w:t>
      </w:r>
      <w:r>
        <w:rPr>
          <w:rStyle w:val="CharDivText"/>
        </w:rPr>
        <w:t>Public Trustee as trustee</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00739653"/>
      <w:bookmarkStart w:id="182" w:name="_Toc506707088"/>
      <w:bookmarkStart w:id="183" w:name="_Toc511634885"/>
      <w:bookmarkStart w:id="184" w:name="_Toc511638335"/>
      <w:bookmarkStart w:id="185" w:name="_Toc512738078"/>
      <w:bookmarkStart w:id="186" w:name="_Toc158001545"/>
      <w:r>
        <w:rPr>
          <w:rStyle w:val="CharSectno"/>
        </w:rPr>
        <w:t>20</w:t>
      </w:r>
      <w:r>
        <w:rPr>
          <w:snapToGrid w:val="0"/>
        </w:rPr>
        <w:t>.</w:t>
      </w:r>
      <w:r>
        <w:rPr>
          <w:snapToGrid w:val="0"/>
        </w:rPr>
        <w:tab/>
        <w:t>Public Trustee may be appointed trustee</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87" w:name="_Toc500739654"/>
      <w:bookmarkStart w:id="188" w:name="_Toc506707089"/>
      <w:bookmarkStart w:id="189" w:name="_Toc511634886"/>
      <w:bookmarkStart w:id="190" w:name="_Toc511638336"/>
      <w:bookmarkStart w:id="191" w:name="_Toc512738079"/>
      <w:bookmarkStart w:id="192" w:name="_Toc158001546"/>
      <w:r>
        <w:rPr>
          <w:rStyle w:val="CharSectno"/>
        </w:rPr>
        <w:t>21</w:t>
      </w:r>
      <w:r>
        <w:rPr>
          <w:snapToGrid w:val="0"/>
        </w:rPr>
        <w:t>.</w:t>
      </w:r>
      <w:r>
        <w:rPr>
          <w:snapToGrid w:val="0"/>
        </w:rPr>
        <w:tab/>
        <w:t>Advisory trustees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93" w:name="_Toc500739655"/>
      <w:bookmarkStart w:id="194" w:name="_Toc506707090"/>
      <w:bookmarkStart w:id="195" w:name="_Toc511634887"/>
      <w:bookmarkStart w:id="196" w:name="_Toc511638337"/>
      <w:bookmarkStart w:id="197" w:name="_Toc512738080"/>
      <w:bookmarkStart w:id="198" w:name="_Toc158001547"/>
      <w:r>
        <w:rPr>
          <w:rStyle w:val="CharSectno"/>
        </w:rPr>
        <w:t>22</w:t>
      </w:r>
      <w:r>
        <w:rPr>
          <w:snapToGrid w:val="0"/>
        </w:rPr>
        <w:t>.</w:t>
      </w:r>
      <w:r>
        <w:rPr>
          <w:snapToGrid w:val="0"/>
        </w:rPr>
        <w:tab/>
        <w:t>Custodian trustee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9" w:name="_Toc500739656"/>
      <w:bookmarkStart w:id="200" w:name="_Toc506707091"/>
      <w:bookmarkStart w:id="201" w:name="_Toc511634888"/>
      <w:bookmarkStart w:id="202" w:name="_Toc511638338"/>
      <w:bookmarkStart w:id="203" w:name="_Toc512738081"/>
      <w:bookmarkStart w:id="204" w:name="_Toc158001548"/>
      <w:r>
        <w:rPr>
          <w:rStyle w:val="CharSectno"/>
        </w:rPr>
        <w:t>23</w:t>
      </w:r>
      <w:r>
        <w:rPr>
          <w:snapToGrid w:val="0"/>
        </w:rPr>
        <w:t>.</w:t>
      </w:r>
      <w:r>
        <w:rPr>
          <w:snapToGrid w:val="0"/>
        </w:rPr>
        <w:tab/>
        <w:t>Public Trustee may exercise powers under other Acts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05" w:name="_Toc88895454"/>
      <w:bookmarkStart w:id="206" w:name="_Toc88895530"/>
      <w:bookmarkStart w:id="207" w:name="_Toc89584898"/>
      <w:bookmarkStart w:id="208" w:name="_Toc92791274"/>
      <w:bookmarkStart w:id="209" w:name="_Toc102455105"/>
      <w:bookmarkStart w:id="210" w:name="_Toc102540357"/>
      <w:bookmarkStart w:id="211" w:name="_Toc137874433"/>
      <w:bookmarkStart w:id="212" w:name="_Toc137962937"/>
      <w:bookmarkStart w:id="213" w:name="_Toc139793070"/>
      <w:bookmarkStart w:id="214" w:name="_Toc142967988"/>
      <w:bookmarkStart w:id="215" w:name="_Toc143055519"/>
      <w:bookmarkStart w:id="216" w:name="_Toc144543672"/>
      <w:bookmarkStart w:id="217" w:name="_Toc158001549"/>
      <w:r>
        <w:rPr>
          <w:rStyle w:val="CharDivNo"/>
        </w:rPr>
        <w:t>Division (4)</w:t>
      </w:r>
      <w:r>
        <w:rPr>
          <w:snapToGrid w:val="0"/>
        </w:rPr>
        <w:t> — </w:t>
      </w:r>
      <w:r>
        <w:rPr>
          <w:rStyle w:val="CharDivText"/>
        </w:rPr>
        <w:t>Provisions relating to estates of represented persons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18" w:name="_Toc500739657"/>
      <w:bookmarkStart w:id="219" w:name="_Toc506707092"/>
      <w:bookmarkStart w:id="220" w:name="_Toc511634889"/>
      <w:bookmarkStart w:id="221" w:name="_Toc511638339"/>
      <w:bookmarkStart w:id="222" w:name="_Toc512738082"/>
      <w:bookmarkStart w:id="223" w:name="_Toc158001550"/>
      <w:r>
        <w:rPr>
          <w:rStyle w:val="CharSectno"/>
        </w:rPr>
        <w:t>24</w:t>
      </w:r>
      <w:r>
        <w:rPr>
          <w:snapToGrid w:val="0"/>
        </w:rPr>
        <w:t>.</w:t>
      </w:r>
      <w:r>
        <w:rPr>
          <w:snapToGrid w:val="0"/>
        </w:rPr>
        <w:tab/>
        <w:t>Public Trustee may apply for administration order</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24" w:name="_Toc500739658"/>
      <w:bookmarkStart w:id="225" w:name="_Toc506707093"/>
      <w:bookmarkStart w:id="226" w:name="_Toc511634890"/>
      <w:bookmarkStart w:id="227" w:name="_Toc511638340"/>
      <w:bookmarkStart w:id="228" w:name="_Toc512738083"/>
      <w:bookmarkStart w:id="229" w:name="_Toc158001551"/>
      <w:r>
        <w:rPr>
          <w:rStyle w:val="CharSectno"/>
        </w:rPr>
        <w:t>27</w:t>
      </w:r>
      <w:r>
        <w:rPr>
          <w:snapToGrid w:val="0"/>
        </w:rPr>
        <w:t>.</w:t>
      </w:r>
      <w:r>
        <w:rPr>
          <w:snapToGrid w:val="0"/>
        </w:rPr>
        <w:tab/>
        <w:t>Summary proceedings for the protection of property of represented persons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30" w:name="_Toc500739659"/>
      <w:bookmarkStart w:id="231" w:name="_Toc506707094"/>
      <w:bookmarkStart w:id="232" w:name="_Toc511634891"/>
      <w:bookmarkStart w:id="233" w:name="_Toc511638341"/>
      <w:bookmarkStart w:id="234" w:name="_Toc512738084"/>
      <w:bookmarkStart w:id="235" w:name="_Toc158001552"/>
      <w:r>
        <w:rPr>
          <w:rStyle w:val="CharSectno"/>
        </w:rPr>
        <w:t>28</w:t>
      </w:r>
      <w:r>
        <w:rPr>
          <w:snapToGrid w:val="0"/>
        </w:rPr>
        <w:t>.</w:t>
      </w:r>
      <w:r>
        <w:rPr>
          <w:snapToGrid w:val="0"/>
        </w:rPr>
        <w:tab/>
        <w:t>Protection of persons dealing with Public Trustee</w:t>
      </w:r>
      <w:bookmarkEnd w:id="230"/>
      <w:bookmarkEnd w:id="231"/>
      <w:bookmarkEnd w:id="232"/>
      <w:bookmarkEnd w:id="233"/>
      <w:bookmarkEnd w:id="234"/>
      <w:bookmarkEnd w:id="235"/>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36" w:name="_Toc500739660"/>
      <w:bookmarkStart w:id="237" w:name="_Toc506707095"/>
      <w:bookmarkStart w:id="238" w:name="_Toc511634892"/>
      <w:bookmarkStart w:id="239" w:name="_Toc511638342"/>
      <w:bookmarkStart w:id="240" w:name="_Toc512738085"/>
      <w:bookmarkStart w:id="241" w:name="_Toc158001553"/>
      <w:r>
        <w:rPr>
          <w:rStyle w:val="CharSectno"/>
        </w:rPr>
        <w:t>29</w:t>
      </w:r>
      <w:r>
        <w:rPr>
          <w:snapToGrid w:val="0"/>
        </w:rPr>
        <w:t>.</w:t>
      </w:r>
      <w:r>
        <w:rPr>
          <w:snapToGrid w:val="0"/>
        </w:rPr>
        <w:tab/>
        <w:t>Payments by Public Trustee to represented persons or their personal representatives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42" w:name="_Toc500739661"/>
      <w:bookmarkStart w:id="243" w:name="_Toc506707096"/>
      <w:bookmarkStart w:id="244" w:name="_Toc511634893"/>
      <w:bookmarkStart w:id="245" w:name="_Toc511638343"/>
      <w:bookmarkStart w:id="246" w:name="_Toc512738086"/>
      <w:bookmarkStart w:id="247" w:name="_Toc158001554"/>
      <w:r>
        <w:rPr>
          <w:rStyle w:val="CharSectno"/>
        </w:rPr>
        <w:t>31</w:t>
      </w:r>
      <w:r>
        <w:rPr>
          <w:snapToGrid w:val="0"/>
        </w:rPr>
        <w:t>.</w:t>
      </w:r>
      <w:r>
        <w:rPr>
          <w:snapToGrid w:val="0"/>
        </w:rPr>
        <w:tab/>
        <w:t>Power of Public Trustee to act on certificates issued by proper officers in other jurisdictions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8" w:name="_Toc500739662"/>
      <w:bookmarkStart w:id="249" w:name="_Toc506707097"/>
      <w:bookmarkStart w:id="250" w:name="_Toc511634894"/>
      <w:bookmarkStart w:id="251" w:name="_Toc511638344"/>
      <w:bookmarkStart w:id="252" w:name="_Toc512738087"/>
      <w:bookmarkStart w:id="253" w:name="_Toc158001555"/>
      <w:r>
        <w:rPr>
          <w:rStyle w:val="CharSectno"/>
        </w:rPr>
        <w:t>32</w:t>
      </w:r>
      <w:r>
        <w:rPr>
          <w:snapToGrid w:val="0"/>
        </w:rPr>
        <w:t>.</w:t>
      </w:r>
      <w:r>
        <w:rPr>
          <w:snapToGrid w:val="0"/>
        </w:rPr>
        <w:tab/>
        <w:t>Public Trustee may open and deliver up wills</w:t>
      </w:r>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 xml:space="preserve">In subsection (1) — </w:t>
      </w:r>
    </w:p>
    <w:p>
      <w:pPr>
        <w:pStyle w:val="Defstart"/>
      </w:pPr>
      <w:r>
        <w:rPr>
          <w:b/>
        </w:rPr>
        <w:tab/>
        <w:t>“</w:t>
      </w:r>
      <w:r>
        <w:rPr>
          <w:b/>
          <w:bCs/>
        </w:rPr>
        <w:t>document</w:t>
      </w:r>
      <w:r>
        <w:rPr>
          <w:b/>
        </w:rPr>
        <w:t>”</w:t>
      </w:r>
      <w:r>
        <w:t xml:space="preserve"> has the meaning given to that term by section 32(1) of the </w:t>
      </w:r>
      <w:r>
        <w:rPr>
          <w:i/>
          <w:iCs/>
        </w:rPr>
        <w:t>Wills Act 1970</w:t>
      </w:r>
      <w:r>
        <w:t>.</w:t>
      </w:r>
    </w:p>
    <w:p>
      <w:pPr>
        <w:pStyle w:val="Footnotesection"/>
      </w:pPr>
      <w:r>
        <w:tab/>
        <w:t xml:space="preserve">[Section 32 inserted by No. 34 of 1962 s. 5; amended by No. 24 of 1990 s. 123; No. 27 of 2007 s. 25.] </w:t>
      </w:r>
    </w:p>
    <w:p>
      <w:pPr>
        <w:pStyle w:val="Heading5"/>
        <w:rPr>
          <w:snapToGrid w:val="0"/>
        </w:rPr>
      </w:pPr>
      <w:bookmarkStart w:id="254" w:name="_Toc500739663"/>
      <w:bookmarkStart w:id="255" w:name="_Toc506707098"/>
      <w:bookmarkStart w:id="256" w:name="_Toc511634895"/>
      <w:bookmarkStart w:id="257" w:name="_Toc511638345"/>
      <w:bookmarkStart w:id="258" w:name="_Toc512738088"/>
      <w:bookmarkStart w:id="259" w:name="_Toc158001556"/>
      <w:r>
        <w:rPr>
          <w:rStyle w:val="CharSectno"/>
        </w:rPr>
        <w:t>33</w:t>
      </w:r>
      <w:r>
        <w:rPr>
          <w:snapToGrid w:val="0"/>
        </w:rPr>
        <w:t>.</w:t>
      </w:r>
      <w:r>
        <w:rPr>
          <w:snapToGrid w:val="0"/>
        </w:rPr>
        <w:tab/>
        <w:t>Personal effects of represented persons may be sold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60" w:name="_Toc88895462"/>
      <w:bookmarkStart w:id="261" w:name="_Toc88895538"/>
      <w:bookmarkStart w:id="262" w:name="_Toc89584906"/>
      <w:bookmarkStart w:id="263" w:name="_Toc92791282"/>
      <w:bookmarkStart w:id="264" w:name="_Toc102455113"/>
      <w:bookmarkStart w:id="265" w:name="_Toc102540365"/>
      <w:bookmarkStart w:id="266" w:name="_Toc137874441"/>
      <w:bookmarkStart w:id="267" w:name="_Toc137962945"/>
      <w:bookmarkStart w:id="268" w:name="_Toc139793078"/>
      <w:bookmarkStart w:id="269" w:name="_Toc142967996"/>
      <w:bookmarkStart w:id="270" w:name="_Toc143055527"/>
      <w:bookmarkStart w:id="271" w:name="_Toc144543680"/>
      <w:bookmarkStart w:id="272" w:name="_Toc158001557"/>
      <w:r>
        <w:rPr>
          <w:rStyle w:val="CharDivNo"/>
        </w:rPr>
        <w:t>Division (5)</w:t>
      </w:r>
      <w:r>
        <w:rPr>
          <w:snapToGrid w:val="0"/>
        </w:rPr>
        <w:t> — </w:t>
      </w:r>
      <w:r>
        <w:rPr>
          <w:rStyle w:val="CharDivText"/>
        </w:rPr>
        <w:t>Powers and duties of Public Trustee with respect to persons under disability, and others, in certain cases</w:t>
      </w:r>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00739664"/>
      <w:bookmarkStart w:id="274" w:name="_Toc506707099"/>
      <w:bookmarkStart w:id="275" w:name="_Toc511634896"/>
      <w:bookmarkStart w:id="276" w:name="_Toc511638346"/>
      <w:bookmarkStart w:id="277" w:name="_Toc512738089"/>
      <w:bookmarkStart w:id="278" w:name="_Toc158001558"/>
      <w:r>
        <w:rPr>
          <w:rStyle w:val="CharSectno"/>
        </w:rPr>
        <w:t>37</w:t>
      </w:r>
      <w:r>
        <w:rPr>
          <w:snapToGrid w:val="0"/>
        </w:rPr>
        <w:t>.</w:t>
      </w:r>
      <w:r>
        <w:rPr>
          <w:snapToGrid w:val="0"/>
        </w:rPr>
        <w:tab/>
        <w:t>Investment of moneys under control or subject to order of the Supreme Court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79" w:name="_Toc88895464"/>
      <w:bookmarkStart w:id="280" w:name="_Toc88895540"/>
      <w:bookmarkStart w:id="281" w:name="_Toc89584908"/>
      <w:bookmarkStart w:id="282" w:name="_Toc92791284"/>
      <w:bookmarkStart w:id="283" w:name="_Toc102455115"/>
      <w:bookmarkStart w:id="284" w:name="_Toc102540367"/>
      <w:bookmarkStart w:id="285" w:name="_Toc137874443"/>
      <w:bookmarkStart w:id="286" w:name="_Toc137962947"/>
      <w:bookmarkStart w:id="287" w:name="_Toc139793080"/>
      <w:bookmarkStart w:id="288" w:name="_Toc142967998"/>
      <w:bookmarkStart w:id="289" w:name="_Toc143055529"/>
      <w:bookmarkStart w:id="290" w:name="_Toc144543682"/>
      <w:bookmarkStart w:id="291" w:name="_Toc158001559"/>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92" w:name="_Toc500739665"/>
      <w:bookmarkStart w:id="293" w:name="_Toc506707100"/>
      <w:bookmarkStart w:id="294" w:name="_Toc511634897"/>
      <w:bookmarkStart w:id="295" w:name="_Toc511638347"/>
      <w:bookmarkStart w:id="296" w:name="_Toc512738090"/>
      <w:bookmarkStart w:id="297" w:name="_Toc15800156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2"/>
      <w:bookmarkEnd w:id="293"/>
      <w:bookmarkEnd w:id="294"/>
      <w:bookmarkEnd w:id="295"/>
      <w:bookmarkEnd w:id="296"/>
      <w:bookmarkEnd w:id="297"/>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98" w:name="_Toc88895466"/>
      <w:bookmarkStart w:id="299" w:name="_Toc88895542"/>
      <w:bookmarkStart w:id="300" w:name="_Toc89584910"/>
      <w:bookmarkStart w:id="301" w:name="_Toc92791286"/>
      <w:bookmarkStart w:id="302" w:name="_Toc102455117"/>
      <w:bookmarkStart w:id="303" w:name="_Toc102540369"/>
      <w:bookmarkStart w:id="304" w:name="_Toc137874445"/>
      <w:bookmarkStart w:id="305" w:name="_Toc137962949"/>
      <w:bookmarkStart w:id="306" w:name="_Toc139793082"/>
      <w:bookmarkStart w:id="307" w:name="_Toc142968000"/>
      <w:bookmarkStart w:id="308" w:name="_Toc143055531"/>
      <w:bookmarkStart w:id="309" w:name="_Toc144543684"/>
      <w:bookmarkStart w:id="310" w:name="_Toc158001561"/>
      <w:r>
        <w:rPr>
          <w:rStyle w:val="CharPartNo"/>
        </w:rPr>
        <w:t>Part III</w:t>
      </w:r>
      <w:r>
        <w:rPr>
          <w:rStyle w:val="CharDivNo"/>
        </w:rPr>
        <w:t> </w:t>
      </w:r>
      <w:r>
        <w:t>—</w:t>
      </w:r>
      <w:r>
        <w:rPr>
          <w:rStyle w:val="CharDivText"/>
        </w:rPr>
        <w:t> </w:t>
      </w:r>
      <w:r>
        <w:rPr>
          <w:rStyle w:val="CharPartText"/>
        </w:rPr>
        <w:t>Financial</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500739666"/>
      <w:bookmarkStart w:id="312" w:name="_Toc506707101"/>
      <w:bookmarkStart w:id="313" w:name="_Toc511634898"/>
      <w:bookmarkStart w:id="314" w:name="_Toc511638348"/>
      <w:bookmarkStart w:id="315" w:name="_Toc512738091"/>
      <w:bookmarkStart w:id="316" w:name="_Toc158001562"/>
      <w:r>
        <w:rPr>
          <w:rStyle w:val="CharSectno"/>
        </w:rPr>
        <w:t>38</w:t>
      </w:r>
      <w:r>
        <w:rPr>
          <w:snapToGrid w:val="0"/>
        </w:rPr>
        <w:t>.</w:t>
      </w:r>
      <w:r>
        <w:rPr>
          <w:snapToGrid w:val="0"/>
        </w:rPr>
        <w:tab/>
        <w:t>Fees and expenses to be prescribed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17" w:name="_Toc500739667"/>
      <w:bookmarkStart w:id="318" w:name="_Toc506707102"/>
      <w:bookmarkStart w:id="319" w:name="_Toc511634899"/>
      <w:bookmarkStart w:id="320" w:name="_Toc511638349"/>
      <w:bookmarkStart w:id="321" w:name="_Toc512738092"/>
      <w:bookmarkStart w:id="322" w:name="_Toc158001563"/>
      <w:r>
        <w:rPr>
          <w:rStyle w:val="CharSectno"/>
        </w:rPr>
        <w:t>39</w:t>
      </w:r>
      <w:r>
        <w:rPr>
          <w:snapToGrid w:val="0"/>
        </w:rPr>
        <w:t>.</w:t>
      </w:r>
      <w:r>
        <w:rPr>
          <w:snapToGrid w:val="0"/>
        </w:rPr>
        <w:tab/>
        <w:t>Payment of expenses incurred by Public Trustee</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23" w:name="_Toc500739668"/>
      <w:bookmarkStart w:id="324" w:name="_Toc506707103"/>
      <w:bookmarkStart w:id="325" w:name="_Toc511634900"/>
      <w:bookmarkStart w:id="326" w:name="_Toc511638350"/>
      <w:bookmarkStart w:id="327" w:name="_Toc512738093"/>
      <w:bookmarkStart w:id="328" w:name="_Toc158001564"/>
      <w:r>
        <w:rPr>
          <w:rStyle w:val="CharSectno"/>
        </w:rPr>
        <w:t>40</w:t>
      </w:r>
      <w:r>
        <w:rPr>
          <w:snapToGrid w:val="0"/>
        </w:rPr>
        <w:t>.</w:t>
      </w:r>
      <w:r>
        <w:rPr>
          <w:snapToGrid w:val="0"/>
        </w:rPr>
        <w:tab/>
        <w:t>Common Account and its investments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29" w:name="_Toc500739669"/>
      <w:bookmarkStart w:id="330" w:name="_Toc506707104"/>
      <w:bookmarkStart w:id="331" w:name="_Toc511634901"/>
      <w:bookmarkStart w:id="332" w:name="_Toc511638351"/>
      <w:bookmarkStart w:id="333" w:name="_Toc512738094"/>
      <w:bookmarkStart w:id="334" w:name="_Toc158001565"/>
      <w:r>
        <w:rPr>
          <w:rStyle w:val="CharSectno"/>
        </w:rPr>
        <w:t>40A</w:t>
      </w:r>
      <w:r>
        <w:rPr>
          <w:snapToGrid w:val="0"/>
        </w:rPr>
        <w:t>.</w:t>
      </w:r>
      <w:r>
        <w:rPr>
          <w:snapToGrid w:val="0"/>
        </w:rPr>
        <w:tab/>
        <w:t>Power to lease purchased land</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35" w:name="_Toc500739670"/>
      <w:bookmarkStart w:id="336" w:name="_Toc506707105"/>
      <w:bookmarkStart w:id="337" w:name="_Toc511634902"/>
      <w:bookmarkStart w:id="338" w:name="_Toc511638352"/>
      <w:bookmarkStart w:id="339" w:name="_Toc512738095"/>
      <w:bookmarkStart w:id="340" w:name="_Toc158001566"/>
      <w:r>
        <w:rPr>
          <w:rStyle w:val="CharSectno"/>
        </w:rPr>
        <w:t>41</w:t>
      </w:r>
      <w:r>
        <w:rPr>
          <w:snapToGrid w:val="0"/>
        </w:rPr>
        <w:t>.</w:t>
      </w:r>
      <w:r>
        <w:rPr>
          <w:snapToGrid w:val="0"/>
        </w:rPr>
        <w:tab/>
        <w:t>Temporary advances to Public Trustee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41" w:name="_Toc500739671"/>
      <w:bookmarkStart w:id="342" w:name="_Toc506707106"/>
      <w:bookmarkStart w:id="343" w:name="_Toc511634903"/>
      <w:bookmarkStart w:id="344" w:name="_Toc511638353"/>
      <w:bookmarkStart w:id="345" w:name="_Toc512738096"/>
      <w:bookmarkStart w:id="346" w:name="_Toc158001567"/>
      <w:r>
        <w:rPr>
          <w:rStyle w:val="CharSectno"/>
        </w:rPr>
        <w:t>42</w:t>
      </w:r>
      <w:r>
        <w:rPr>
          <w:snapToGrid w:val="0"/>
        </w:rPr>
        <w:t>.</w:t>
      </w:r>
      <w:r>
        <w:rPr>
          <w:snapToGrid w:val="0"/>
        </w:rPr>
        <w:tab/>
        <w:t xml:space="preserve">Deficiency in Common </w:t>
      </w:r>
      <w:bookmarkEnd w:id="341"/>
      <w:bookmarkEnd w:id="342"/>
      <w:bookmarkEnd w:id="343"/>
      <w:bookmarkEnd w:id="344"/>
      <w:bookmarkEnd w:id="345"/>
      <w:r>
        <w:rPr>
          <w:snapToGrid w:val="0"/>
        </w:rPr>
        <w:t>Account</w:t>
      </w:r>
      <w:bookmarkEnd w:id="346"/>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47" w:name="_Toc500739672"/>
      <w:bookmarkStart w:id="348" w:name="_Toc506707107"/>
      <w:bookmarkStart w:id="349" w:name="_Toc511634904"/>
      <w:bookmarkStart w:id="350" w:name="_Toc511638354"/>
      <w:bookmarkStart w:id="351" w:name="_Toc512738097"/>
      <w:bookmarkStart w:id="352" w:name="_Toc158001568"/>
      <w:r>
        <w:rPr>
          <w:rStyle w:val="CharSectno"/>
        </w:rPr>
        <w:t>43</w:t>
      </w:r>
      <w:r>
        <w:rPr>
          <w:snapToGrid w:val="0"/>
        </w:rPr>
        <w:t>.</w:t>
      </w:r>
      <w:r>
        <w:rPr>
          <w:snapToGrid w:val="0"/>
        </w:rPr>
        <w:tab/>
        <w:t>Public Trust Office funds to be Crown property</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53" w:name="_Toc500739673"/>
      <w:bookmarkStart w:id="354" w:name="_Toc506707108"/>
      <w:bookmarkStart w:id="355" w:name="_Toc511634905"/>
      <w:bookmarkStart w:id="356" w:name="_Toc511638355"/>
      <w:bookmarkStart w:id="357" w:name="_Toc512738098"/>
      <w:bookmarkStart w:id="358" w:name="_Toc158001569"/>
      <w:r>
        <w:rPr>
          <w:rStyle w:val="CharSectno"/>
        </w:rPr>
        <w:t>44</w:t>
      </w:r>
      <w:r>
        <w:rPr>
          <w:snapToGrid w:val="0"/>
        </w:rPr>
        <w:t>.</w:t>
      </w:r>
      <w:r>
        <w:rPr>
          <w:snapToGrid w:val="0"/>
        </w:rPr>
        <w:tab/>
        <w:t>Advances for administration purposes or against shares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359" w:name="_Toc500739674"/>
      <w:bookmarkStart w:id="360" w:name="_Toc506707109"/>
      <w:bookmarkStart w:id="361" w:name="_Toc511634906"/>
      <w:bookmarkStart w:id="362" w:name="_Toc511638356"/>
      <w:bookmarkStart w:id="363" w:name="_Toc512738099"/>
      <w:bookmarkStart w:id="364" w:name="_Toc158001570"/>
      <w:r>
        <w:rPr>
          <w:rStyle w:val="CharSectno"/>
        </w:rPr>
        <w:t>45</w:t>
      </w:r>
      <w:r>
        <w:rPr>
          <w:snapToGrid w:val="0"/>
        </w:rPr>
        <w:t>.</w:t>
      </w:r>
      <w:r>
        <w:rPr>
          <w:snapToGrid w:val="0"/>
        </w:rPr>
        <w:tab/>
        <w:t xml:space="preserve">Unclaimed moneys to be paid into </w:t>
      </w:r>
      <w:bookmarkEnd w:id="359"/>
      <w:bookmarkEnd w:id="360"/>
      <w:bookmarkEnd w:id="361"/>
      <w:bookmarkEnd w:id="362"/>
      <w:bookmarkEnd w:id="363"/>
      <w:r>
        <w:rPr>
          <w:snapToGrid w:val="0"/>
        </w:rPr>
        <w:t>consolidated account</w:t>
      </w:r>
      <w:bookmarkEnd w:id="364"/>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65" w:name="_Toc500739675"/>
      <w:bookmarkStart w:id="366" w:name="_Toc506707110"/>
      <w:bookmarkStart w:id="367" w:name="_Toc511634907"/>
      <w:bookmarkStart w:id="368" w:name="_Toc511638357"/>
      <w:bookmarkStart w:id="369" w:name="_Toc512738100"/>
      <w:bookmarkStart w:id="370" w:name="_Toc158001571"/>
      <w:r>
        <w:rPr>
          <w:rStyle w:val="CharSectno"/>
        </w:rPr>
        <w:t>46</w:t>
      </w:r>
      <w:r>
        <w:rPr>
          <w:snapToGrid w:val="0"/>
        </w:rPr>
        <w:t>.</w:t>
      </w:r>
      <w:r>
        <w:rPr>
          <w:snapToGrid w:val="0"/>
        </w:rPr>
        <w:tab/>
        <w:t>Minister to have access to books of Public Trustee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71" w:name="_Toc500739676"/>
      <w:bookmarkStart w:id="372" w:name="_Toc506707111"/>
      <w:bookmarkStart w:id="373" w:name="_Toc511634908"/>
      <w:bookmarkStart w:id="374" w:name="_Toc511638358"/>
      <w:bookmarkStart w:id="375" w:name="_Toc512738101"/>
      <w:bookmarkStart w:id="376" w:name="_Toc158001572"/>
      <w:r>
        <w:rPr>
          <w:rStyle w:val="CharSectno"/>
        </w:rPr>
        <w:t>47</w:t>
      </w:r>
      <w:r>
        <w:rPr>
          <w:snapToGrid w:val="0"/>
        </w:rPr>
        <w:t>.</w:t>
      </w:r>
      <w:r>
        <w:rPr>
          <w:snapToGrid w:val="0"/>
        </w:rPr>
        <w:tab/>
        <w:t>Records and accounts to be kept</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77" w:name="_Toc500739677"/>
      <w:bookmarkStart w:id="378" w:name="_Toc506707112"/>
      <w:bookmarkStart w:id="379" w:name="_Toc511634909"/>
      <w:bookmarkStart w:id="380" w:name="_Toc511638359"/>
      <w:bookmarkStart w:id="381" w:name="_Toc512738102"/>
      <w:bookmarkStart w:id="382" w:name="_Toc158001573"/>
      <w:r>
        <w:rPr>
          <w:rStyle w:val="CharSectno"/>
        </w:rPr>
        <w:t>48</w:t>
      </w:r>
      <w:r>
        <w:rPr>
          <w:snapToGrid w:val="0"/>
        </w:rPr>
        <w:t>.</w:t>
      </w:r>
      <w:r>
        <w:rPr>
          <w:snapToGrid w:val="0"/>
        </w:rPr>
        <w:tab/>
        <w:t xml:space="preserve">Application of </w:t>
      </w:r>
      <w:bookmarkEnd w:id="377"/>
      <w:bookmarkEnd w:id="378"/>
      <w:bookmarkEnd w:id="379"/>
      <w:bookmarkEnd w:id="380"/>
      <w:bookmarkEnd w:id="381"/>
      <w:r>
        <w:rPr>
          <w:i/>
        </w:rPr>
        <w:t>Financial Management Act 2006</w:t>
      </w:r>
      <w:r>
        <w:t xml:space="preserve"> and </w:t>
      </w:r>
      <w:r>
        <w:rPr>
          <w:i/>
        </w:rPr>
        <w:t>Auditor General Act 2006</w:t>
      </w:r>
      <w:bookmarkEnd w:id="38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83" w:name="_Toc88895479"/>
      <w:bookmarkStart w:id="384" w:name="_Toc88895555"/>
      <w:bookmarkStart w:id="385" w:name="_Toc89584923"/>
      <w:bookmarkStart w:id="386" w:name="_Toc92791299"/>
      <w:bookmarkStart w:id="387" w:name="_Toc102455130"/>
      <w:bookmarkStart w:id="388" w:name="_Toc102540382"/>
      <w:bookmarkStart w:id="389" w:name="_Toc137874458"/>
      <w:bookmarkStart w:id="390" w:name="_Toc137962962"/>
      <w:bookmarkStart w:id="391" w:name="_Toc139793095"/>
      <w:bookmarkStart w:id="392" w:name="_Toc142968013"/>
      <w:bookmarkStart w:id="393" w:name="_Toc143055544"/>
      <w:bookmarkStart w:id="394" w:name="_Toc144543697"/>
      <w:bookmarkStart w:id="395" w:name="_Toc158001574"/>
      <w:r>
        <w:rPr>
          <w:rStyle w:val="CharPartNo"/>
        </w:rPr>
        <w:t>Part IV</w:t>
      </w:r>
      <w:r>
        <w:rPr>
          <w:rStyle w:val="CharDivNo"/>
        </w:rPr>
        <w:t> </w:t>
      </w:r>
      <w:r>
        <w:t>—</w:t>
      </w:r>
      <w:r>
        <w:rPr>
          <w:rStyle w:val="CharDivText"/>
        </w:rPr>
        <w:t> </w:t>
      </w:r>
      <w:r>
        <w:rPr>
          <w:rStyle w:val="CharPartText"/>
        </w:rPr>
        <w:t>General</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500739678"/>
      <w:bookmarkStart w:id="397" w:name="_Toc506707113"/>
      <w:bookmarkStart w:id="398" w:name="_Toc511634910"/>
      <w:bookmarkStart w:id="399" w:name="_Toc511638360"/>
      <w:bookmarkStart w:id="400" w:name="_Toc512738103"/>
      <w:bookmarkStart w:id="401" w:name="_Toc158001575"/>
      <w:r>
        <w:rPr>
          <w:rStyle w:val="CharSectno"/>
        </w:rPr>
        <w:t>49</w:t>
      </w:r>
      <w:r>
        <w:rPr>
          <w:snapToGrid w:val="0"/>
        </w:rPr>
        <w:t>.</w:t>
      </w:r>
      <w:r>
        <w:rPr>
          <w:snapToGrid w:val="0"/>
        </w:rPr>
        <w:tab/>
        <w:t>General powers of Public Trustee</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02" w:name="_Toc500739679"/>
      <w:bookmarkStart w:id="403" w:name="_Toc506707114"/>
      <w:bookmarkStart w:id="404" w:name="_Toc511634911"/>
      <w:bookmarkStart w:id="405" w:name="_Toc511638361"/>
      <w:bookmarkStart w:id="406" w:name="_Toc512738104"/>
      <w:bookmarkStart w:id="407" w:name="_Toc158001576"/>
      <w:r>
        <w:rPr>
          <w:rStyle w:val="CharSectno"/>
        </w:rPr>
        <w:t>50</w:t>
      </w:r>
      <w:r>
        <w:rPr>
          <w:snapToGrid w:val="0"/>
        </w:rPr>
        <w:t>.</w:t>
      </w:r>
      <w:r>
        <w:rPr>
          <w:snapToGrid w:val="0"/>
        </w:rPr>
        <w:tab/>
        <w:t>Appointment and duties of agent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08" w:name="_Toc500739680"/>
      <w:bookmarkStart w:id="409" w:name="_Toc506707115"/>
      <w:bookmarkStart w:id="410" w:name="_Toc511634912"/>
      <w:bookmarkStart w:id="411" w:name="_Toc511638362"/>
      <w:bookmarkStart w:id="412" w:name="_Toc512738105"/>
      <w:bookmarkStart w:id="413" w:name="_Toc158001577"/>
      <w:r>
        <w:rPr>
          <w:rStyle w:val="CharSectno"/>
        </w:rPr>
        <w:t>51</w:t>
      </w:r>
      <w:r>
        <w:rPr>
          <w:snapToGrid w:val="0"/>
        </w:rPr>
        <w:t>.</w:t>
      </w:r>
      <w:r>
        <w:rPr>
          <w:snapToGrid w:val="0"/>
        </w:rPr>
        <w:tab/>
        <w:t>No bond required from Public Trustee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14" w:name="_Toc500739681"/>
      <w:bookmarkStart w:id="415" w:name="_Toc506707116"/>
      <w:bookmarkStart w:id="416" w:name="_Toc511634913"/>
      <w:bookmarkStart w:id="417" w:name="_Toc511638363"/>
      <w:bookmarkStart w:id="418" w:name="_Toc512738106"/>
      <w:bookmarkStart w:id="419" w:name="_Toc158001578"/>
      <w:r>
        <w:rPr>
          <w:rStyle w:val="CharSectno"/>
        </w:rPr>
        <w:t>52</w:t>
      </w:r>
      <w:r>
        <w:rPr>
          <w:snapToGrid w:val="0"/>
        </w:rPr>
        <w:t>.</w:t>
      </w:r>
      <w:r>
        <w:rPr>
          <w:snapToGrid w:val="0"/>
        </w:rPr>
        <w:tab/>
        <w:t>Public Trustee may sue himself in different capacities</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20" w:name="_Toc500739682"/>
      <w:bookmarkStart w:id="421" w:name="_Toc506707117"/>
      <w:bookmarkStart w:id="422" w:name="_Toc511634914"/>
      <w:bookmarkStart w:id="423" w:name="_Toc511638364"/>
      <w:bookmarkStart w:id="424" w:name="_Toc512738107"/>
      <w:bookmarkStart w:id="425" w:name="_Toc158001579"/>
      <w:r>
        <w:rPr>
          <w:rStyle w:val="CharSectno"/>
        </w:rPr>
        <w:t>53</w:t>
      </w:r>
      <w:r>
        <w:rPr>
          <w:snapToGrid w:val="0"/>
        </w:rPr>
        <w:t>.</w:t>
      </w:r>
      <w:r>
        <w:rPr>
          <w:snapToGrid w:val="0"/>
        </w:rPr>
        <w:tab/>
        <w:t>Employment of solicitors by Public Trustee</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26" w:name="_Toc500739683"/>
      <w:bookmarkStart w:id="427" w:name="_Toc506707118"/>
      <w:bookmarkStart w:id="428" w:name="_Toc511634915"/>
      <w:bookmarkStart w:id="429" w:name="_Toc511638365"/>
      <w:bookmarkStart w:id="430" w:name="_Toc512738108"/>
      <w:bookmarkStart w:id="431" w:name="_Toc158001580"/>
      <w:r>
        <w:rPr>
          <w:rStyle w:val="CharSectno"/>
        </w:rPr>
        <w:t>54</w:t>
      </w:r>
      <w:r>
        <w:rPr>
          <w:snapToGrid w:val="0"/>
        </w:rPr>
        <w:t>.</w:t>
      </w:r>
      <w:r>
        <w:rPr>
          <w:snapToGrid w:val="0"/>
        </w:rPr>
        <w:tab/>
        <w:t>Deposit of wills and other documents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32" w:name="_Toc500739684"/>
      <w:bookmarkStart w:id="433" w:name="_Toc506707119"/>
      <w:bookmarkStart w:id="434" w:name="_Toc511634916"/>
      <w:bookmarkStart w:id="435" w:name="_Toc511638366"/>
      <w:bookmarkStart w:id="436" w:name="_Toc512738109"/>
      <w:bookmarkStart w:id="437" w:name="_Toc158001581"/>
      <w:r>
        <w:rPr>
          <w:rStyle w:val="CharSectno"/>
        </w:rPr>
        <w:t>55</w:t>
      </w:r>
      <w:r>
        <w:rPr>
          <w:snapToGrid w:val="0"/>
        </w:rPr>
        <w:t>.</w:t>
      </w:r>
      <w:r>
        <w:rPr>
          <w:snapToGrid w:val="0"/>
        </w:rPr>
        <w:tab/>
        <w:t>Inquiries as to property</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38" w:name="_Toc500739685"/>
      <w:bookmarkStart w:id="439" w:name="_Toc506707120"/>
      <w:bookmarkStart w:id="440" w:name="_Toc511634917"/>
      <w:bookmarkStart w:id="441" w:name="_Toc511638367"/>
      <w:bookmarkStart w:id="442" w:name="_Toc512738110"/>
      <w:bookmarkStart w:id="443" w:name="_Toc158001582"/>
      <w:r>
        <w:rPr>
          <w:rStyle w:val="CharSectno"/>
        </w:rPr>
        <w:t>56</w:t>
      </w:r>
      <w:r>
        <w:rPr>
          <w:snapToGrid w:val="0"/>
        </w:rPr>
        <w:t>.</w:t>
      </w:r>
      <w:r>
        <w:rPr>
          <w:snapToGrid w:val="0"/>
        </w:rPr>
        <w:tab/>
        <w:t>Remedy against Public Trustee</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44" w:name="_Toc500739686"/>
      <w:bookmarkStart w:id="445" w:name="_Toc506707121"/>
      <w:bookmarkStart w:id="446" w:name="_Toc511634918"/>
      <w:bookmarkStart w:id="447" w:name="_Toc511638368"/>
      <w:bookmarkStart w:id="448" w:name="_Toc512738111"/>
      <w:bookmarkStart w:id="449" w:name="_Toc158001583"/>
      <w:r>
        <w:rPr>
          <w:rStyle w:val="CharSectno"/>
        </w:rPr>
        <w:t>57</w:t>
      </w:r>
      <w:r>
        <w:rPr>
          <w:snapToGrid w:val="0"/>
        </w:rPr>
        <w:t>.</w:t>
      </w:r>
      <w:r>
        <w:rPr>
          <w:snapToGrid w:val="0"/>
        </w:rPr>
        <w:tab/>
        <w:t>Public Trustee and officers not personally liable except for fraud or crime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50" w:name="_Toc500739687"/>
      <w:bookmarkStart w:id="451" w:name="_Toc506707122"/>
      <w:bookmarkStart w:id="452" w:name="_Toc511634919"/>
      <w:bookmarkStart w:id="453" w:name="_Toc511638369"/>
      <w:bookmarkStart w:id="454" w:name="_Toc512738112"/>
      <w:bookmarkStart w:id="455" w:name="_Toc158001584"/>
      <w:r>
        <w:rPr>
          <w:rStyle w:val="CharSectno"/>
        </w:rPr>
        <w:t>58</w:t>
      </w:r>
      <w:r>
        <w:rPr>
          <w:snapToGrid w:val="0"/>
        </w:rPr>
        <w:t>.</w:t>
      </w:r>
      <w:r>
        <w:rPr>
          <w:snapToGrid w:val="0"/>
        </w:rPr>
        <w:tab/>
        <w:t>Public Trustee may take opinion of Court</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56" w:name="_Toc500739688"/>
      <w:bookmarkStart w:id="457" w:name="_Toc506707123"/>
      <w:bookmarkStart w:id="458" w:name="_Toc511634920"/>
      <w:bookmarkStart w:id="459" w:name="_Toc511638370"/>
      <w:bookmarkStart w:id="460" w:name="_Toc512738113"/>
      <w:bookmarkStart w:id="461" w:name="_Toc158001585"/>
      <w:r>
        <w:rPr>
          <w:rStyle w:val="CharSectno"/>
        </w:rPr>
        <w:t>59</w:t>
      </w:r>
      <w:r>
        <w:rPr>
          <w:snapToGrid w:val="0"/>
        </w:rPr>
        <w:t>.</w:t>
      </w:r>
      <w:r>
        <w:rPr>
          <w:snapToGrid w:val="0"/>
        </w:rPr>
        <w:tab/>
        <w:t>Certificate of Public Trustee evidence</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62" w:name="_Toc500739689"/>
      <w:bookmarkStart w:id="463" w:name="_Toc506707124"/>
      <w:bookmarkStart w:id="464" w:name="_Toc511634921"/>
      <w:bookmarkStart w:id="465" w:name="_Toc511638371"/>
      <w:bookmarkStart w:id="466" w:name="_Toc512738114"/>
      <w:bookmarkStart w:id="467" w:name="_Toc158001586"/>
      <w:r>
        <w:rPr>
          <w:rStyle w:val="CharSectno"/>
        </w:rPr>
        <w:t>60</w:t>
      </w:r>
      <w:r>
        <w:rPr>
          <w:snapToGrid w:val="0"/>
        </w:rPr>
        <w:t>.</w:t>
      </w:r>
      <w:r>
        <w:rPr>
          <w:snapToGrid w:val="0"/>
        </w:rPr>
        <w:tab/>
        <w:t>Custody of documents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68" w:name="_Toc500739690"/>
      <w:bookmarkStart w:id="469" w:name="_Toc506707125"/>
      <w:bookmarkStart w:id="470" w:name="_Toc511634922"/>
      <w:bookmarkStart w:id="471" w:name="_Toc511638372"/>
      <w:bookmarkStart w:id="472" w:name="_Toc512738115"/>
      <w:bookmarkStart w:id="473" w:name="_Toc158001587"/>
      <w:r>
        <w:rPr>
          <w:rStyle w:val="CharSectno"/>
        </w:rPr>
        <w:t>61</w:t>
      </w:r>
      <w:r>
        <w:rPr>
          <w:snapToGrid w:val="0"/>
        </w:rPr>
        <w:t>.</w:t>
      </w:r>
      <w:r>
        <w:rPr>
          <w:snapToGrid w:val="0"/>
        </w:rPr>
        <w:tab/>
        <w:t>Registration of titles</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4" w:name="_Toc500739691"/>
      <w:bookmarkStart w:id="475" w:name="_Toc506707126"/>
      <w:bookmarkStart w:id="476" w:name="_Toc511634923"/>
      <w:bookmarkStart w:id="477" w:name="_Toc511638373"/>
      <w:bookmarkStart w:id="478" w:name="_Toc512738116"/>
      <w:bookmarkStart w:id="479" w:name="_Toc158001588"/>
      <w:r>
        <w:rPr>
          <w:rStyle w:val="CharSectno"/>
        </w:rPr>
        <w:t>62</w:t>
      </w:r>
      <w:r>
        <w:rPr>
          <w:snapToGrid w:val="0"/>
        </w:rPr>
        <w:t>.</w:t>
      </w:r>
      <w:r>
        <w:rPr>
          <w:snapToGrid w:val="0"/>
        </w:rPr>
        <w:tab/>
        <w:t>Fees and commissions deemed testamentary expenses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80" w:name="_Toc500739692"/>
      <w:bookmarkStart w:id="481" w:name="_Toc506707127"/>
      <w:bookmarkStart w:id="482" w:name="_Toc511634924"/>
      <w:bookmarkStart w:id="483" w:name="_Toc511638374"/>
      <w:bookmarkStart w:id="484" w:name="_Toc512738117"/>
      <w:bookmarkStart w:id="485" w:name="_Toc158001589"/>
      <w:r>
        <w:rPr>
          <w:rStyle w:val="CharSectno"/>
        </w:rPr>
        <w:t>63</w:t>
      </w:r>
      <w:r>
        <w:rPr>
          <w:snapToGrid w:val="0"/>
        </w:rPr>
        <w:t>.</w:t>
      </w:r>
      <w:r>
        <w:rPr>
          <w:snapToGrid w:val="0"/>
        </w:rPr>
        <w:tab/>
        <w:t>Public Trustee to have lien on policy moneys for premiums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86" w:name="_Toc500739693"/>
      <w:bookmarkStart w:id="487" w:name="_Toc506707128"/>
      <w:bookmarkStart w:id="488" w:name="_Toc511634925"/>
      <w:bookmarkStart w:id="489" w:name="_Toc511638375"/>
      <w:bookmarkStart w:id="490" w:name="_Toc512738118"/>
      <w:bookmarkStart w:id="491" w:name="_Toc158001590"/>
      <w:r>
        <w:rPr>
          <w:rStyle w:val="CharSectno"/>
        </w:rPr>
        <w:t>64</w:t>
      </w:r>
      <w:r>
        <w:rPr>
          <w:snapToGrid w:val="0"/>
        </w:rPr>
        <w:t>.</w:t>
      </w:r>
      <w:r>
        <w:rPr>
          <w:snapToGrid w:val="0"/>
        </w:rPr>
        <w:tab/>
        <w:t>Regulations</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492" w:name="_Toc500739694"/>
      <w:bookmarkStart w:id="493" w:name="_Toc506707129"/>
      <w:bookmarkStart w:id="494" w:name="_Toc511634926"/>
      <w:bookmarkStart w:id="495" w:name="_Toc511638376"/>
      <w:bookmarkStart w:id="496" w:name="_Toc512738119"/>
      <w:bookmarkStart w:id="497" w:name="_Toc158001591"/>
      <w:r>
        <w:rPr>
          <w:rStyle w:val="CharSectno"/>
        </w:rPr>
        <w:t>65</w:t>
      </w:r>
      <w:r>
        <w:rPr>
          <w:snapToGrid w:val="0"/>
        </w:rPr>
        <w:t>.</w:t>
      </w:r>
      <w:r>
        <w:rPr>
          <w:snapToGrid w:val="0"/>
        </w:rPr>
        <w:tab/>
        <w:t>Rules of court</w:t>
      </w:r>
      <w:bookmarkEnd w:id="492"/>
      <w:bookmarkEnd w:id="493"/>
      <w:bookmarkEnd w:id="494"/>
      <w:bookmarkEnd w:id="495"/>
      <w:bookmarkEnd w:id="496"/>
      <w:bookmarkEnd w:id="49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98" w:name="_Toc512738120"/>
      <w:bookmarkStart w:id="499" w:name="_Toc137874476"/>
      <w:bookmarkStart w:id="500" w:name="_Toc137962980"/>
      <w:bookmarkStart w:id="501" w:name="_Toc139793113"/>
      <w:bookmarkStart w:id="502" w:name="_Toc142968031"/>
      <w:bookmarkStart w:id="503" w:name="_Toc143055562"/>
      <w:bookmarkStart w:id="504" w:name="_Toc144543715"/>
      <w:bookmarkStart w:id="505" w:name="_Toc158001592"/>
      <w:r>
        <w:rPr>
          <w:rStyle w:val="CharSchNo"/>
        </w:rPr>
        <w:t>First Schedule</w:t>
      </w:r>
      <w:bookmarkEnd w:id="498"/>
      <w:bookmarkEnd w:id="499"/>
      <w:bookmarkEnd w:id="500"/>
      <w:bookmarkEnd w:id="501"/>
      <w:bookmarkEnd w:id="502"/>
      <w:bookmarkEnd w:id="503"/>
      <w:bookmarkEnd w:id="504"/>
      <w:bookmarkEnd w:id="505"/>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06" w:name="_Toc512738121"/>
      <w:bookmarkStart w:id="507" w:name="_Toc137874477"/>
      <w:bookmarkStart w:id="508" w:name="_Toc137962981"/>
      <w:bookmarkStart w:id="509" w:name="_Toc139793114"/>
      <w:bookmarkStart w:id="510" w:name="_Toc142968032"/>
      <w:bookmarkStart w:id="511" w:name="_Toc143055563"/>
      <w:bookmarkStart w:id="512" w:name="_Toc144543716"/>
      <w:bookmarkStart w:id="513" w:name="_Toc158001593"/>
      <w:r>
        <w:rPr>
          <w:rStyle w:val="CharSchNo"/>
        </w:rPr>
        <w:t>Sixth Schedule</w:t>
      </w:r>
      <w:bookmarkEnd w:id="506"/>
      <w:bookmarkEnd w:id="507"/>
      <w:bookmarkEnd w:id="508"/>
      <w:bookmarkEnd w:id="509"/>
      <w:bookmarkEnd w:id="510"/>
      <w:bookmarkEnd w:id="511"/>
      <w:bookmarkEnd w:id="512"/>
      <w:bookmarkEnd w:id="513"/>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14" w:name="_Toc88895499"/>
      <w:bookmarkStart w:id="515" w:name="_Toc88895575"/>
      <w:bookmarkStart w:id="516" w:name="_Toc89584943"/>
      <w:bookmarkStart w:id="517" w:name="_Toc92791319"/>
      <w:bookmarkStart w:id="518" w:name="_Toc102455150"/>
      <w:bookmarkStart w:id="519" w:name="_Toc102540402"/>
      <w:bookmarkStart w:id="520" w:name="_Toc137874478"/>
      <w:bookmarkStart w:id="521" w:name="_Toc137962982"/>
      <w:bookmarkStart w:id="522" w:name="_Toc139793115"/>
      <w:bookmarkStart w:id="523" w:name="_Toc142968033"/>
      <w:bookmarkStart w:id="524" w:name="_Toc143055564"/>
      <w:bookmarkStart w:id="525" w:name="_Toc144543717"/>
      <w:bookmarkStart w:id="526" w:name="_Toc158001594"/>
      <w:r>
        <w:t>Notes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rPr>
          <w:snapToGrid w:val="0"/>
        </w:rPr>
      </w:pPr>
      <w:bookmarkStart w:id="527" w:name="_Toc158001595"/>
      <w:r>
        <w:rPr>
          <w:snapToGrid w:val="0"/>
        </w:rPr>
        <w:t>Compilation table</w:t>
      </w:r>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4" w:type="dxa"/>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28" w:name="_Toc58037621"/>
      <w:r>
        <w:rPr>
          <w:rStyle w:val="CharSectno"/>
        </w:rPr>
        <w:t>97</w:t>
      </w:r>
      <w:r>
        <w:t>.</w:t>
      </w:r>
      <w:r>
        <w:tab/>
        <w:t>References to Crown Solicitor</w:t>
      </w:r>
      <w:bookmarkEnd w:id="528"/>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17128</Words>
  <Characters>79305</Characters>
  <Application>Microsoft Office Word</Application>
  <DocSecurity>0</DocSecurity>
  <Lines>2086</Lines>
  <Paragraphs>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1941 - 05-d0-01</dc:title>
  <dc:subject/>
  <dc:creator/>
  <cp:keywords/>
  <dc:description/>
  <cp:lastModifiedBy>svcMRProcess</cp:lastModifiedBy>
  <cp:revision>4</cp:revision>
  <cp:lastPrinted>2006-08-16T03:43:00Z</cp:lastPrinted>
  <dcterms:created xsi:type="dcterms:W3CDTF">2018-09-07T14:35:00Z</dcterms:created>
  <dcterms:modified xsi:type="dcterms:W3CDTF">2018-09-07T14:35:00Z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649</vt:i4>
  </property>
  <property fmtid="{D5CDD505-2E9C-101B-9397-08002B2CF9AE}" pid="6" name="AsAtDate">
    <vt:lpwstr>09 Feb 2008</vt:lpwstr>
  </property>
  <property fmtid="{D5CDD505-2E9C-101B-9397-08002B2CF9AE}" pid="7" name="Suffix">
    <vt:lpwstr>05-d0-01</vt:lpwstr>
  </property>
</Properties>
</file>