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6E6" w:rsidRDefault="008C45F4">
      <w:pPr>
        <w:pStyle w:val="WA"/>
      </w:pPr>
      <w:bookmarkStart w:id="0" w:name="_GoBack"/>
      <w:bookmarkEnd w:id="0"/>
      <w:r>
        <w:t>Western Australia</w:t>
      </w:r>
    </w:p>
    <w:p w:rsidR="00FF16E6" w:rsidRDefault="008C45F4">
      <w:pPr>
        <w:pStyle w:val="NameofActRegPage1"/>
        <w:spacing w:before="3760" w:after="4200"/>
      </w:pPr>
      <w:r>
        <w:fldChar w:fldCharType="begin"/>
      </w:r>
      <w:r>
        <w:instrText xml:space="preserve"> STYLEREF "Name Of Act/Reg"</w:instrText>
      </w:r>
      <w:r>
        <w:fldChar w:fldCharType="separate"/>
      </w:r>
      <w:r w:rsidR="00C63A1E">
        <w:rPr>
          <w:noProof/>
        </w:rPr>
        <w:t>Anglican Church of Australia Diocesan Trustees and Lands Act 1918</w:t>
      </w:r>
      <w:r>
        <w:fldChar w:fldCharType="end"/>
      </w:r>
    </w:p>
    <w:p w:rsidR="00FF16E6" w:rsidRDefault="00FF16E6">
      <w:pPr>
        <w:jc w:val="center"/>
        <w:rPr>
          <w:b/>
        </w:rPr>
        <w:sectPr w:rsidR="00FF16E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F16E6" w:rsidRDefault="008C45F4">
      <w:pPr>
        <w:pStyle w:val="WA"/>
      </w:pPr>
      <w:r>
        <w:lastRenderedPageBreak/>
        <w:t>Western Australia</w:t>
      </w:r>
    </w:p>
    <w:p w:rsidR="00FF16E6" w:rsidRDefault="008C45F4">
      <w:pPr>
        <w:pStyle w:val="NameofActRegPage1"/>
      </w:pPr>
      <w:r>
        <w:fldChar w:fldCharType="begin"/>
      </w:r>
      <w:r>
        <w:instrText xml:space="preserve"> STYLEREF "Name Of Act/Reg"</w:instrText>
      </w:r>
      <w:r>
        <w:fldChar w:fldCharType="separate"/>
      </w:r>
      <w:r w:rsidR="00C63A1E">
        <w:rPr>
          <w:noProof/>
        </w:rPr>
        <w:t>Anglican Church of Australia Diocesan Trustees and Lands Act 1918</w:t>
      </w:r>
      <w:r>
        <w:fldChar w:fldCharType="end"/>
      </w:r>
    </w:p>
    <w:p w:rsidR="00FF16E6" w:rsidRDefault="008C45F4">
      <w:pPr>
        <w:pStyle w:val="Arrangement"/>
      </w:pPr>
      <w:r>
        <w:t>CONTENTS</w:t>
      </w:r>
    </w:p>
    <w:p w:rsidR="00FF16E6" w:rsidRDefault="008C45F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_Toc151958215 \h </w:instrText>
      </w:r>
      <w:r>
        <w:fldChar w:fldCharType="separate"/>
      </w:r>
      <w:r w:rsidR="00C63A1E">
        <w:t>2</w:t>
      </w:r>
      <w:r>
        <w:fldChar w:fldCharType="end"/>
      </w:r>
    </w:p>
    <w:p w:rsidR="00FF16E6" w:rsidRDefault="008C45F4">
      <w:pPr>
        <w:pStyle w:val="TOC8"/>
        <w:rPr>
          <w:sz w:val="24"/>
          <w:szCs w:val="24"/>
        </w:rPr>
      </w:pPr>
      <w:r>
        <w:rPr>
          <w:szCs w:val="24"/>
        </w:rPr>
        <w:t>2</w:t>
      </w:r>
      <w:r>
        <w:rPr>
          <w:snapToGrid w:val="0"/>
          <w:szCs w:val="24"/>
        </w:rPr>
        <w:t>.</w:t>
      </w:r>
      <w:r>
        <w:rPr>
          <w:snapToGrid w:val="0"/>
          <w:szCs w:val="24"/>
        </w:rPr>
        <w:tab/>
        <w:t>Dissolution of incorporation of Bunbury and Kalgoorlie Trustees under 1895 Act</w:t>
      </w:r>
      <w:r>
        <w:tab/>
      </w:r>
      <w:r>
        <w:fldChar w:fldCharType="begin"/>
      </w:r>
      <w:r>
        <w:instrText xml:space="preserve"> PAGEREF _Toc151958216 \h </w:instrText>
      </w:r>
      <w:r>
        <w:fldChar w:fldCharType="separate"/>
      </w:r>
      <w:r w:rsidR="00C63A1E">
        <w:t>2</w:t>
      </w:r>
      <w:r>
        <w:fldChar w:fldCharType="end"/>
      </w:r>
    </w:p>
    <w:p w:rsidR="00FF16E6" w:rsidRDefault="008C45F4">
      <w:pPr>
        <w:pStyle w:val="TOC8"/>
        <w:rPr>
          <w:sz w:val="24"/>
          <w:szCs w:val="24"/>
        </w:rPr>
      </w:pPr>
      <w:r>
        <w:rPr>
          <w:szCs w:val="24"/>
        </w:rPr>
        <w:t>3</w:t>
      </w:r>
      <w:r>
        <w:rPr>
          <w:snapToGrid w:val="0"/>
          <w:szCs w:val="24"/>
        </w:rPr>
        <w:t>.</w:t>
      </w:r>
      <w:r>
        <w:rPr>
          <w:snapToGrid w:val="0"/>
          <w:szCs w:val="24"/>
        </w:rPr>
        <w:tab/>
        <w:t>Incorporation of Bunbury Diocesan Trustees</w:t>
      </w:r>
      <w:r>
        <w:tab/>
      </w:r>
      <w:r>
        <w:fldChar w:fldCharType="begin"/>
      </w:r>
      <w:r>
        <w:instrText xml:space="preserve"> PAGEREF _Toc151958217 \h </w:instrText>
      </w:r>
      <w:r>
        <w:fldChar w:fldCharType="separate"/>
      </w:r>
      <w:r w:rsidR="00C63A1E">
        <w:t>2</w:t>
      </w:r>
      <w:r>
        <w:fldChar w:fldCharType="end"/>
      </w:r>
    </w:p>
    <w:p w:rsidR="00FF16E6" w:rsidRDefault="008C45F4">
      <w:pPr>
        <w:pStyle w:val="TOC8"/>
        <w:rPr>
          <w:sz w:val="24"/>
          <w:szCs w:val="24"/>
        </w:rPr>
      </w:pPr>
      <w:r>
        <w:rPr>
          <w:szCs w:val="24"/>
        </w:rPr>
        <w:t>4</w:t>
      </w:r>
      <w:r>
        <w:rPr>
          <w:snapToGrid w:val="0"/>
          <w:szCs w:val="24"/>
        </w:rPr>
        <w:t>.</w:t>
      </w:r>
      <w:r>
        <w:rPr>
          <w:snapToGrid w:val="0"/>
          <w:szCs w:val="24"/>
        </w:rPr>
        <w:tab/>
        <w:t>Incorporation of Kalgoorlie Diocesan Trustees</w:t>
      </w:r>
      <w:r>
        <w:tab/>
      </w:r>
      <w:r>
        <w:fldChar w:fldCharType="begin"/>
      </w:r>
      <w:r>
        <w:instrText xml:space="preserve"> PAGEREF _Toc151958218 \h </w:instrText>
      </w:r>
      <w:r>
        <w:fldChar w:fldCharType="separate"/>
      </w:r>
      <w:r w:rsidR="00C63A1E">
        <w:t>2</w:t>
      </w:r>
      <w:r>
        <w:fldChar w:fldCharType="end"/>
      </w:r>
    </w:p>
    <w:p w:rsidR="00FF16E6" w:rsidRDefault="008C45F4">
      <w:pPr>
        <w:pStyle w:val="TOC8"/>
        <w:rPr>
          <w:sz w:val="24"/>
          <w:szCs w:val="24"/>
        </w:rPr>
      </w:pPr>
      <w:r>
        <w:rPr>
          <w:szCs w:val="24"/>
        </w:rPr>
        <w:t>5</w:t>
      </w:r>
      <w:r>
        <w:rPr>
          <w:snapToGrid w:val="0"/>
          <w:szCs w:val="24"/>
        </w:rPr>
        <w:t>.</w:t>
      </w:r>
      <w:r>
        <w:rPr>
          <w:snapToGrid w:val="0"/>
          <w:szCs w:val="24"/>
        </w:rPr>
        <w:tab/>
        <w:t>Incorporation of Northern Diocese Trustees</w:t>
      </w:r>
      <w:r>
        <w:tab/>
      </w:r>
      <w:r>
        <w:fldChar w:fldCharType="begin"/>
      </w:r>
      <w:r>
        <w:instrText xml:space="preserve"> PAGEREF _Toc151958219 \h </w:instrText>
      </w:r>
      <w:r>
        <w:fldChar w:fldCharType="separate"/>
      </w:r>
      <w:r w:rsidR="00C63A1E">
        <w:t>3</w:t>
      </w:r>
      <w:r>
        <w:fldChar w:fldCharType="end"/>
      </w:r>
    </w:p>
    <w:p w:rsidR="00FF16E6" w:rsidRDefault="008C45F4">
      <w:pPr>
        <w:pStyle w:val="TOC8"/>
        <w:rPr>
          <w:sz w:val="24"/>
          <w:szCs w:val="24"/>
        </w:rPr>
      </w:pPr>
      <w:r>
        <w:rPr>
          <w:szCs w:val="24"/>
        </w:rPr>
        <w:t>6</w:t>
      </w:r>
      <w:r>
        <w:rPr>
          <w:snapToGrid w:val="0"/>
          <w:szCs w:val="24"/>
        </w:rPr>
        <w:t>.</w:t>
      </w:r>
      <w:r>
        <w:rPr>
          <w:snapToGrid w:val="0"/>
          <w:szCs w:val="24"/>
        </w:rPr>
        <w:tab/>
        <w:t>Common seals</w:t>
      </w:r>
      <w:r>
        <w:tab/>
      </w:r>
      <w:r>
        <w:fldChar w:fldCharType="begin"/>
      </w:r>
      <w:r>
        <w:instrText xml:space="preserve"> PAGEREF _Toc151958220 \h </w:instrText>
      </w:r>
      <w:r>
        <w:fldChar w:fldCharType="separate"/>
      </w:r>
      <w:r w:rsidR="00C63A1E">
        <w:t>3</w:t>
      </w:r>
      <w:r>
        <w:fldChar w:fldCharType="end"/>
      </w:r>
    </w:p>
    <w:p w:rsidR="00FF16E6" w:rsidRDefault="008C45F4">
      <w:pPr>
        <w:pStyle w:val="TOC8"/>
        <w:rPr>
          <w:sz w:val="24"/>
          <w:szCs w:val="24"/>
        </w:rPr>
      </w:pPr>
      <w:r>
        <w:rPr>
          <w:szCs w:val="24"/>
        </w:rPr>
        <w:t>7</w:t>
      </w:r>
      <w:r>
        <w:rPr>
          <w:snapToGrid w:val="0"/>
          <w:szCs w:val="24"/>
        </w:rPr>
        <w:t>.</w:t>
      </w:r>
      <w:r>
        <w:rPr>
          <w:snapToGrid w:val="0"/>
          <w:szCs w:val="24"/>
        </w:rPr>
        <w:tab/>
        <w:t>Perth Diocesan Trustees’ powers as to lands extended</w:t>
      </w:r>
      <w:r>
        <w:tab/>
      </w:r>
      <w:r>
        <w:fldChar w:fldCharType="begin"/>
      </w:r>
      <w:r>
        <w:instrText xml:space="preserve"> PAGEREF _Toc151958221 \h </w:instrText>
      </w:r>
      <w:r>
        <w:fldChar w:fldCharType="separate"/>
      </w:r>
      <w:r w:rsidR="00C63A1E">
        <w:t>3</w:t>
      </w:r>
      <w:r>
        <w:fldChar w:fldCharType="end"/>
      </w:r>
    </w:p>
    <w:p w:rsidR="00FF16E6" w:rsidRDefault="008C45F4">
      <w:pPr>
        <w:pStyle w:val="TOC8"/>
        <w:rPr>
          <w:sz w:val="24"/>
          <w:szCs w:val="24"/>
        </w:rPr>
      </w:pPr>
      <w:r>
        <w:rPr>
          <w:szCs w:val="24"/>
        </w:rPr>
        <w:t>8</w:t>
      </w:r>
      <w:r>
        <w:rPr>
          <w:snapToGrid w:val="0"/>
          <w:szCs w:val="24"/>
        </w:rPr>
        <w:t>.</w:t>
      </w:r>
      <w:r>
        <w:rPr>
          <w:snapToGrid w:val="0"/>
          <w:szCs w:val="24"/>
        </w:rPr>
        <w:tab/>
      </w:r>
      <w:r>
        <w:rPr>
          <w:i/>
          <w:snapToGrid w:val="0"/>
          <w:szCs w:val="24"/>
        </w:rPr>
        <w:t>Anglican Church of Australia (Diocesan Trustees) Act 1888</w:t>
      </w:r>
      <w:r>
        <w:rPr>
          <w:snapToGrid w:val="0"/>
          <w:szCs w:val="24"/>
        </w:rPr>
        <w:t xml:space="preserve"> to apply to new dioceses</w:t>
      </w:r>
      <w:r>
        <w:tab/>
      </w:r>
      <w:r>
        <w:fldChar w:fldCharType="begin"/>
      </w:r>
      <w:r>
        <w:instrText xml:space="preserve"> PAGEREF _Toc151958222 \h </w:instrText>
      </w:r>
      <w:r>
        <w:fldChar w:fldCharType="separate"/>
      </w:r>
      <w:r w:rsidR="00C63A1E">
        <w:t>4</w:t>
      </w:r>
      <w:r>
        <w:fldChar w:fldCharType="end"/>
      </w:r>
    </w:p>
    <w:p w:rsidR="00FF16E6" w:rsidRDefault="008C45F4">
      <w:pPr>
        <w:pStyle w:val="TOC8"/>
        <w:rPr>
          <w:sz w:val="24"/>
          <w:szCs w:val="24"/>
        </w:rPr>
      </w:pPr>
      <w:r>
        <w:rPr>
          <w:snapToGrid w:val="0"/>
          <w:szCs w:val="24"/>
        </w:rPr>
        <w:t>10.</w:t>
      </w:r>
      <w:r>
        <w:rPr>
          <w:snapToGrid w:val="0"/>
          <w:szCs w:val="24"/>
        </w:rPr>
        <w:tab/>
      </w:r>
      <w:r>
        <w:rPr>
          <w:i/>
          <w:iCs/>
          <w:snapToGrid w:val="0"/>
          <w:szCs w:val="24"/>
        </w:rPr>
        <w:t>Anglican Church of Australia Lands Act 1914</w:t>
      </w:r>
      <w:r>
        <w:rPr>
          <w:snapToGrid w:val="0"/>
          <w:szCs w:val="24"/>
        </w:rPr>
        <w:t xml:space="preserve"> to apply to new dioceses</w:t>
      </w:r>
      <w:r>
        <w:tab/>
      </w:r>
      <w:r>
        <w:fldChar w:fldCharType="begin"/>
      </w:r>
      <w:r>
        <w:instrText xml:space="preserve"> PAGEREF _Toc151958223 \h </w:instrText>
      </w:r>
      <w:r>
        <w:fldChar w:fldCharType="separate"/>
      </w:r>
      <w:r w:rsidR="00C63A1E">
        <w:t>4</w:t>
      </w:r>
      <w:r>
        <w:fldChar w:fldCharType="end"/>
      </w:r>
    </w:p>
    <w:p w:rsidR="00FF16E6" w:rsidRDefault="008C45F4">
      <w:pPr>
        <w:pStyle w:val="TOC8"/>
        <w:rPr>
          <w:sz w:val="24"/>
          <w:szCs w:val="24"/>
        </w:rPr>
      </w:pPr>
      <w:r>
        <w:rPr>
          <w:szCs w:val="24"/>
        </w:rPr>
        <w:t>11</w:t>
      </w:r>
      <w:r>
        <w:rPr>
          <w:snapToGrid w:val="0"/>
          <w:szCs w:val="24"/>
        </w:rPr>
        <w:t>.</w:t>
      </w:r>
      <w:r>
        <w:rPr>
          <w:snapToGrid w:val="0"/>
          <w:szCs w:val="24"/>
        </w:rPr>
        <w:tab/>
        <w:t>Change of name of “</w:t>
      </w:r>
      <w:r>
        <w:rPr>
          <w:szCs w:val="24"/>
        </w:rPr>
        <w:t>The Diocesan Trustees of the Church of England in Western Australia</w:t>
      </w:r>
      <w:r>
        <w:rPr>
          <w:snapToGrid w:val="0"/>
          <w:szCs w:val="24"/>
        </w:rPr>
        <w:t>”</w:t>
      </w:r>
      <w:r>
        <w:tab/>
      </w:r>
      <w:r>
        <w:fldChar w:fldCharType="begin"/>
      </w:r>
      <w:r>
        <w:instrText xml:space="preserve"> PAGEREF _Toc151958224 \h </w:instrText>
      </w:r>
      <w:r>
        <w:fldChar w:fldCharType="separate"/>
      </w:r>
      <w:r w:rsidR="00C63A1E">
        <w:t>4</w:t>
      </w:r>
      <w:r>
        <w:fldChar w:fldCharType="end"/>
      </w:r>
    </w:p>
    <w:p w:rsidR="00FF16E6" w:rsidRDefault="008C45F4">
      <w:pPr>
        <w:pStyle w:val="TOC8"/>
        <w:rPr>
          <w:sz w:val="24"/>
          <w:szCs w:val="24"/>
        </w:rPr>
      </w:pPr>
      <w:r>
        <w:rPr>
          <w:szCs w:val="24"/>
        </w:rPr>
        <w:t>12</w:t>
      </w:r>
      <w:r>
        <w:rPr>
          <w:snapToGrid w:val="0"/>
          <w:szCs w:val="24"/>
        </w:rPr>
        <w:t>.</w:t>
      </w:r>
      <w:r>
        <w:rPr>
          <w:snapToGrid w:val="0"/>
          <w:szCs w:val="24"/>
        </w:rPr>
        <w:tab/>
        <w:t>Transfer of property to Bunbury and Kalgoorlie Trustees authorised and confirmed</w:t>
      </w:r>
      <w:r>
        <w:tab/>
      </w:r>
      <w:r>
        <w:fldChar w:fldCharType="begin"/>
      </w:r>
      <w:r>
        <w:instrText xml:space="preserve"> PAGEREF _Toc151958225 \h </w:instrText>
      </w:r>
      <w:r>
        <w:fldChar w:fldCharType="separate"/>
      </w:r>
      <w:r w:rsidR="00C63A1E">
        <w:t>5</w:t>
      </w:r>
      <w:r>
        <w:fldChar w:fldCharType="end"/>
      </w:r>
    </w:p>
    <w:p w:rsidR="00FF16E6" w:rsidRDefault="008C45F4">
      <w:pPr>
        <w:pStyle w:val="TOC8"/>
        <w:rPr>
          <w:sz w:val="24"/>
          <w:szCs w:val="24"/>
        </w:rPr>
      </w:pPr>
      <w:r>
        <w:rPr>
          <w:szCs w:val="24"/>
        </w:rPr>
        <w:t>13</w:t>
      </w:r>
      <w:r>
        <w:rPr>
          <w:snapToGrid w:val="0"/>
          <w:szCs w:val="24"/>
        </w:rPr>
        <w:t>.</w:t>
      </w:r>
      <w:r>
        <w:rPr>
          <w:snapToGrid w:val="0"/>
          <w:szCs w:val="24"/>
        </w:rPr>
        <w:tab/>
        <w:t>Bunbury Trustees may sell etc. certain lands free from trusts</w:t>
      </w:r>
      <w:r>
        <w:tab/>
      </w:r>
      <w:r>
        <w:fldChar w:fldCharType="begin"/>
      </w:r>
      <w:r>
        <w:instrText xml:space="preserve"> PAGEREF _Toc151958226 \h </w:instrText>
      </w:r>
      <w:r>
        <w:fldChar w:fldCharType="separate"/>
      </w:r>
      <w:r w:rsidR="00C63A1E">
        <w:t>5</w:t>
      </w:r>
      <w:r>
        <w:fldChar w:fldCharType="end"/>
      </w:r>
    </w:p>
    <w:p w:rsidR="00FF16E6" w:rsidRDefault="008C45F4">
      <w:pPr>
        <w:pStyle w:val="TOC8"/>
        <w:rPr>
          <w:sz w:val="24"/>
          <w:szCs w:val="24"/>
        </w:rPr>
      </w:pPr>
      <w:r>
        <w:rPr>
          <w:szCs w:val="24"/>
        </w:rPr>
        <w:t>14</w:t>
      </w:r>
      <w:r>
        <w:rPr>
          <w:snapToGrid w:val="0"/>
          <w:szCs w:val="24"/>
        </w:rPr>
        <w:t>.</w:t>
      </w:r>
      <w:r>
        <w:rPr>
          <w:snapToGrid w:val="0"/>
          <w:szCs w:val="24"/>
        </w:rPr>
        <w:tab/>
        <w:t>Protection of purchasers and others</w:t>
      </w:r>
      <w:r>
        <w:tab/>
      </w:r>
      <w:r>
        <w:fldChar w:fldCharType="begin"/>
      </w:r>
      <w:r>
        <w:instrText xml:space="preserve"> PAGEREF _Toc151958227 \h </w:instrText>
      </w:r>
      <w:r>
        <w:fldChar w:fldCharType="separate"/>
      </w:r>
      <w:r w:rsidR="00C63A1E">
        <w:t>6</w:t>
      </w:r>
      <w:r>
        <w:fldChar w:fldCharType="end"/>
      </w:r>
    </w:p>
    <w:p w:rsidR="00FF16E6" w:rsidRDefault="008C45F4">
      <w:pPr>
        <w:pStyle w:val="TOC2"/>
        <w:tabs>
          <w:tab w:val="right" w:leader="dot" w:pos="7078"/>
        </w:tabs>
        <w:rPr>
          <w:b w:val="0"/>
          <w:sz w:val="24"/>
          <w:szCs w:val="24"/>
        </w:rPr>
      </w:pPr>
      <w:r>
        <w:rPr>
          <w:szCs w:val="26"/>
        </w:rPr>
        <w:t>Notes</w:t>
      </w:r>
    </w:p>
    <w:p w:rsidR="00FF16E6" w:rsidRDefault="008C45F4">
      <w:pPr>
        <w:pStyle w:val="TOC8"/>
        <w:rPr>
          <w:sz w:val="24"/>
          <w:szCs w:val="24"/>
        </w:rPr>
      </w:pPr>
      <w:r>
        <w:rPr>
          <w:snapToGrid w:val="0"/>
          <w:szCs w:val="24"/>
        </w:rPr>
        <w:tab/>
        <w:t>Compilation table</w:t>
      </w:r>
      <w:r>
        <w:tab/>
      </w:r>
      <w:r>
        <w:fldChar w:fldCharType="begin"/>
      </w:r>
      <w:r>
        <w:instrText xml:space="preserve"> PAGEREF _Toc151958229 \h </w:instrText>
      </w:r>
      <w:r>
        <w:fldChar w:fldCharType="separate"/>
      </w:r>
      <w:r w:rsidR="00C63A1E">
        <w:t>7</w:t>
      </w:r>
      <w:r>
        <w:fldChar w:fldCharType="end"/>
      </w:r>
    </w:p>
    <w:p w:rsidR="00FF16E6" w:rsidRDefault="008C45F4">
      <w:pPr>
        <w:pStyle w:val="TOC8"/>
        <w:rPr>
          <w:sz w:val="24"/>
        </w:rPr>
      </w:pPr>
      <w:r>
        <w:rPr>
          <w:snapToGrid w:val="0"/>
        </w:rPr>
        <w:tab/>
        <w:t>Provisions that have not come into operation</w:t>
      </w:r>
      <w:r>
        <w:tab/>
      </w:r>
      <w:r>
        <w:fldChar w:fldCharType="begin"/>
      </w:r>
      <w:r>
        <w:instrText xml:space="preserve"> PAGEREF _Toc151958230 \h </w:instrText>
      </w:r>
      <w:r>
        <w:fldChar w:fldCharType="separate"/>
      </w:r>
      <w:r w:rsidR="00C63A1E">
        <w:t>7</w:t>
      </w:r>
      <w:r>
        <w:fldChar w:fldCharType="end"/>
      </w:r>
    </w:p>
    <w:p w:rsidR="00FF16E6" w:rsidRDefault="008C45F4">
      <w:pPr>
        <w:pStyle w:val="TOC4"/>
        <w:tabs>
          <w:tab w:val="left" w:pos="6663"/>
          <w:tab w:val="right" w:leader="dot" w:pos="7078"/>
        </w:tabs>
        <w:jc w:val="left"/>
      </w:pPr>
      <w:r>
        <w:fldChar w:fldCharType="end"/>
      </w:r>
    </w:p>
    <w:p w:rsidR="00FF16E6" w:rsidRDefault="008C45F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F16E6" w:rsidRDefault="00FF16E6">
      <w:pPr>
        <w:pStyle w:val="NoteHeading"/>
        <w:sectPr w:rsidR="00FF16E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F16E6" w:rsidRDefault="008C45F4">
      <w:pPr>
        <w:pStyle w:val="WA"/>
      </w:pPr>
      <w:r>
        <w:t>Western Australia</w:t>
      </w:r>
    </w:p>
    <w:p w:rsidR="00FF16E6" w:rsidRDefault="008C45F4">
      <w:pPr>
        <w:pStyle w:val="NameofActReg"/>
      </w:pPr>
      <w:r>
        <w:t xml:space="preserve">Anglican Church of Australia Diocesan Trustees and Lands Act 1918 </w:t>
      </w:r>
    </w:p>
    <w:p w:rsidR="00FF16E6" w:rsidRDefault="008C45F4">
      <w:pPr>
        <w:pStyle w:val="LongTitle"/>
        <w:rPr>
          <w:snapToGrid w:val="0"/>
        </w:rPr>
      </w:pPr>
      <w:r>
        <w:rPr>
          <w:snapToGrid w:val="0"/>
        </w:rPr>
        <w:t>An Act to amend the Act of the Legislative Council 52 Victoria, No. 2</w:t>
      </w:r>
      <w:r>
        <w:rPr>
          <w:snapToGrid w:val="0"/>
          <w:vertAlign w:val="superscript"/>
        </w:rPr>
        <w:t> 2</w:t>
      </w:r>
      <w:r>
        <w:rPr>
          <w:snapToGrid w:val="0"/>
        </w:rPr>
        <w:t xml:space="preserve">, and the </w:t>
      </w:r>
      <w:r>
        <w:rPr>
          <w:i/>
          <w:snapToGrid w:val="0"/>
        </w:rPr>
        <w:t>Church of England Lands Act 1914</w:t>
      </w:r>
      <w:r>
        <w:rPr>
          <w:i/>
          <w:snapToGrid w:val="0"/>
          <w:vertAlign w:val="superscript"/>
        </w:rPr>
        <w:t> </w:t>
      </w:r>
      <w:r>
        <w:rPr>
          <w:snapToGrid w:val="0"/>
          <w:vertAlign w:val="superscript"/>
        </w:rPr>
        <w:t>3</w:t>
      </w:r>
      <w:r>
        <w:rPr>
          <w:snapToGrid w:val="0"/>
        </w:rPr>
        <w:t>, and to incorporate the Trustees of the Bunbury, Kalgoorlie, and Northern Dioceses of the Church of England in Western Australia</w:t>
      </w:r>
      <w:r>
        <w:rPr>
          <w:snapToGrid w:val="0"/>
          <w:vertAlign w:val="superscript"/>
        </w:rPr>
        <w:t> 4</w:t>
      </w:r>
      <w:r>
        <w:rPr>
          <w:snapToGrid w:val="0"/>
        </w:rPr>
        <w:t xml:space="preserve">, and for other purposes. </w:t>
      </w:r>
    </w:p>
    <w:p w:rsidR="00FF16E6" w:rsidRDefault="008C45F4">
      <w:pPr>
        <w:pStyle w:val="Preamble1"/>
      </w:pPr>
      <w:r>
        <w:t>Preamble</w:t>
      </w:r>
    </w:p>
    <w:p w:rsidR="00FF16E6" w:rsidRDefault="008C45F4">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rsidR="00FF16E6" w:rsidRDefault="008C45F4">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rsidR="00FF16E6" w:rsidRDefault="008C45F4">
      <w:pPr>
        <w:pStyle w:val="Heading5"/>
        <w:rPr>
          <w:snapToGrid w:val="0"/>
        </w:rPr>
      </w:pPr>
      <w:bookmarkStart w:id="1" w:name="_Toc411314706"/>
      <w:bookmarkStart w:id="2" w:name="_Toc7327398"/>
      <w:bookmarkStart w:id="3" w:name="_Toc7327574"/>
      <w:bookmarkStart w:id="4" w:name="_Toc122152832"/>
      <w:bookmarkStart w:id="5" w:name="_Toc122152924"/>
      <w:bookmarkStart w:id="6" w:name="_Toc122153020"/>
      <w:bookmarkStart w:id="7" w:name="_Toc122755210"/>
      <w:bookmarkStart w:id="8" w:name="_Toc151958215"/>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rsidR="00FF16E6" w:rsidRDefault="008C45F4">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rsidR="00FF16E6" w:rsidRDefault="008C45F4">
      <w:pPr>
        <w:pStyle w:val="Footnotesection"/>
      </w:pPr>
      <w:r>
        <w:tab/>
        <w:t xml:space="preserve">[Section 1 amended by No. 121 of 1976 s. 7.] </w:t>
      </w:r>
    </w:p>
    <w:p w:rsidR="00FF16E6" w:rsidRDefault="008C45F4">
      <w:pPr>
        <w:pStyle w:val="Heading5"/>
        <w:rPr>
          <w:snapToGrid w:val="0"/>
        </w:rPr>
      </w:pPr>
      <w:bookmarkStart w:id="9" w:name="_Toc411314707"/>
      <w:bookmarkStart w:id="10" w:name="_Toc7327399"/>
      <w:bookmarkStart w:id="11" w:name="_Toc7327575"/>
      <w:bookmarkStart w:id="12" w:name="_Toc122152833"/>
      <w:bookmarkStart w:id="13" w:name="_Toc122152925"/>
      <w:bookmarkStart w:id="14" w:name="_Toc122153021"/>
      <w:bookmarkStart w:id="15" w:name="_Toc122755211"/>
      <w:bookmarkStart w:id="16" w:name="_Toc151958216"/>
      <w:r>
        <w:rPr>
          <w:rStyle w:val="CharSectno"/>
        </w:rPr>
        <w:t>2</w:t>
      </w:r>
      <w:r>
        <w:rPr>
          <w:snapToGrid w:val="0"/>
        </w:rPr>
        <w:t>.</w:t>
      </w:r>
      <w:r>
        <w:rPr>
          <w:snapToGrid w:val="0"/>
        </w:rPr>
        <w:tab/>
        <w:t>Dissolution of incorporation</w:t>
      </w:r>
      <w:bookmarkEnd w:id="9"/>
      <w:r>
        <w:rPr>
          <w:snapToGrid w:val="0"/>
        </w:rPr>
        <w:t xml:space="preserve"> of Bunbury and Kalgoorlie Trustees under 1895 Act</w:t>
      </w:r>
      <w:bookmarkEnd w:id="10"/>
      <w:bookmarkEnd w:id="11"/>
      <w:bookmarkEnd w:id="12"/>
      <w:bookmarkEnd w:id="13"/>
      <w:bookmarkEnd w:id="14"/>
      <w:bookmarkEnd w:id="15"/>
      <w:bookmarkEnd w:id="16"/>
      <w:r>
        <w:rPr>
          <w:snapToGrid w:val="0"/>
        </w:rPr>
        <w:t xml:space="preserve"> </w:t>
      </w:r>
    </w:p>
    <w:p w:rsidR="00FF16E6" w:rsidRDefault="008C45F4">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rsidR="00FF16E6" w:rsidRDefault="008C45F4">
      <w:pPr>
        <w:pStyle w:val="Heading5"/>
        <w:rPr>
          <w:snapToGrid w:val="0"/>
        </w:rPr>
      </w:pPr>
      <w:bookmarkStart w:id="17" w:name="_Toc411314708"/>
      <w:bookmarkStart w:id="18" w:name="_Toc7327400"/>
      <w:bookmarkStart w:id="19" w:name="_Toc7327576"/>
      <w:bookmarkStart w:id="20" w:name="_Toc122152834"/>
      <w:bookmarkStart w:id="21" w:name="_Toc122152926"/>
      <w:bookmarkStart w:id="22" w:name="_Toc122153022"/>
      <w:bookmarkStart w:id="23" w:name="_Toc122755212"/>
      <w:bookmarkStart w:id="24" w:name="_Toc151958217"/>
      <w:r>
        <w:rPr>
          <w:rStyle w:val="CharSectno"/>
        </w:rPr>
        <w:t>3</w:t>
      </w:r>
      <w:r>
        <w:rPr>
          <w:snapToGrid w:val="0"/>
        </w:rPr>
        <w:t>.</w:t>
      </w:r>
      <w:r>
        <w:rPr>
          <w:snapToGrid w:val="0"/>
        </w:rPr>
        <w:tab/>
        <w:t>Incorporation of Bunbury Diocesan Trustees</w:t>
      </w:r>
      <w:bookmarkEnd w:id="17"/>
      <w:bookmarkEnd w:id="18"/>
      <w:bookmarkEnd w:id="19"/>
      <w:bookmarkEnd w:id="20"/>
      <w:bookmarkEnd w:id="21"/>
      <w:bookmarkEnd w:id="22"/>
      <w:bookmarkEnd w:id="23"/>
      <w:bookmarkEnd w:id="24"/>
      <w:r>
        <w:rPr>
          <w:snapToGrid w:val="0"/>
        </w:rPr>
        <w:t xml:space="preserve"> </w:t>
      </w:r>
    </w:p>
    <w:p w:rsidR="00FF16E6" w:rsidRDefault="008C45F4">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rsidR="00FF16E6" w:rsidRDefault="008C45F4">
      <w:pPr>
        <w:pStyle w:val="Heading5"/>
        <w:rPr>
          <w:snapToGrid w:val="0"/>
        </w:rPr>
      </w:pPr>
      <w:bookmarkStart w:id="25" w:name="_Toc411314709"/>
      <w:bookmarkStart w:id="26" w:name="_Toc7327401"/>
      <w:bookmarkStart w:id="27" w:name="_Toc7327577"/>
      <w:bookmarkStart w:id="28" w:name="_Toc122152835"/>
      <w:bookmarkStart w:id="29" w:name="_Toc122152927"/>
      <w:bookmarkStart w:id="30" w:name="_Toc122153023"/>
      <w:bookmarkStart w:id="31" w:name="_Toc122755213"/>
      <w:bookmarkStart w:id="32" w:name="_Toc151958218"/>
      <w:r>
        <w:rPr>
          <w:rStyle w:val="CharSectno"/>
        </w:rPr>
        <w:t>4</w:t>
      </w:r>
      <w:r>
        <w:rPr>
          <w:snapToGrid w:val="0"/>
        </w:rPr>
        <w:t>.</w:t>
      </w:r>
      <w:r>
        <w:rPr>
          <w:snapToGrid w:val="0"/>
        </w:rPr>
        <w:tab/>
        <w:t>Incorporation of Kalgoorlie Diocesan Trustees</w:t>
      </w:r>
      <w:bookmarkEnd w:id="25"/>
      <w:bookmarkEnd w:id="26"/>
      <w:bookmarkEnd w:id="27"/>
      <w:bookmarkEnd w:id="28"/>
      <w:bookmarkEnd w:id="29"/>
      <w:bookmarkEnd w:id="30"/>
      <w:bookmarkEnd w:id="31"/>
      <w:bookmarkEnd w:id="32"/>
      <w:r>
        <w:rPr>
          <w:snapToGrid w:val="0"/>
        </w:rPr>
        <w:t xml:space="preserve"> </w:t>
      </w:r>
    </w:p>
    <w:p w:rsidR="00FF16E6" w:rsidRDefault="008C45F4">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rsidR="00FF16E6" w:rsidRDefault="008C45F4">
      <w:pPr>
        <w:pStyle w:val="Heading5"/>
        <w:rPr>
          <w:snapToGrid w:val="0"/>
        </w:rPr>
      </w:pPr>
      <w:bookmarkStart w:id="33" w:name="_Toc411314710"/>
      <w:bookmarkStart w:id="34" w:name="_Toc7327402"/>
      <w:bookmarkStart w:id="35" w:name="_Toc7327578"/>
      <w:bookmarkStart w:id="36" w:name="_Toc122152836"/>
      <w:bookmarkStart w:id="37" w:name="_Toc122152928"/>
      <w:bookmarkStart w:id="38" w:name="_Toc122153024"/>
      <w:bookmarkStart w:id="39" w:name="_Toc122755214"/>
      <w:bookmarkStart w:id="40" w:name="_Toc151958219"/>
      <w:r>
        <w:rPr>
          <w:rStyle w:val="CharSectno"/>
        </w:rPr>
        <w:t>5</w:t>
      </w:r>
      <w:r>
        <w:rPr>
          <w:snapToGrid w:val="0"/>
        </w:rPr>
        <w:t>.</w:t>
      </w:r>
      <w:r>
        <w:rPr>
          <w:snapToGrid w:val="0"/>
        </w:rPr>
        <w:tab/>
        <w:t>Incorporation of Northern Diocese</w:t>
      </w:r>
      <w:bookmarkEnd w:id="33"/>
      <w:r>
        <w:rPr>
          <w:snapToGrid w:val="0"/>
        </w:rPr>
        <w:t xml:space="preserve"> Trustees</w:t>
      </w:r>
      <w:bookmarkEnd w:id="34"/>
      <w:bookmarkEnd w:id="35"/>
      <w:bookmarkEnd w:id="36"/>
      <w:bookmarkEnd w:id="37"/>
      <w:bookmarkEnd w:id="38"/>
      <w:bookmarkEnd w:id="39"/>
      <w:bookmarkEnd w:id="40"/>
      <w:r>
        <w:rPr>
          <w:snapToGrid w:val="0"/>
        </w:rPr>
        <w:t xml:space="preserve"> </w:t>
      </w:r>
    </w:p>
    <w:p w:rsidR="00FF16E6" w:rsidRDefault="008C45F4">
      <w:pPr>
        <w:pStyle w:val="Subsection"/>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rsidR="00FF16E6" w:rsidRDefault="008C45F4">
      <w:pPr>
        <w:pStyle w:val="Heading5"/>
        <w:rPr>
          <w:snapToGrid w:val="0"/>
        </w:rPr>
      </w:pPr>
      <w:bookmarkStart w:id="41" w:name="_Toc411314711"/>
      <w:bookmarkStart w:id="42" w:name="_Toc7327403"/>
      <w:bookmarkStart w:id="43" w:name="_Toc7327579"/>
      <w:bookmarkStart w:id="44" w:name="_Toc122152837"/>
      <w:bookmarkStart w:id="45" w:name="_Toc122152929"/>
      <w:bookmarkStart w:id="46" w:name="_Toc122153025"/>
      <w:bookmarkStart w:id="47" w:name="_Toc122755215"/>
      <w:bookmarkStart w:id="48" w:name="_Toc151958220"/>
      <w:r>
        <w:rPr>
          <w:rStyle w:val="CharSectno"/>
        </w:rPr>
        <w:t>6</w:t>
      </w:r>
      <w:r>
        <w:rPr>
          <w:snapToGrid w:val="0"/>
        </w:rPr>
        <w:t>.</w:t>
      </w:r>
      <w:r>
        <w:rPr>
          <w:snapToGrid w:val="0"/>
        </w:rPr>
        <w:tab/>
        <w:t>Common seal</w:t>
      </w:r>
      <w:bookmarkEnd w:id="41"/>
      <w:r>
        <w:rPr>
          <w:snapToGrid w:val="0"/>
        </w:rPr>
        <w:t>s</w:t>
      </w:r>
      <w:bookmarkEnd w:id="42"/>
      <w:bookmarkEnd w:id="43"/>
      <w:bookmarkEnd w:id="44"/>
      <w:bookmarkEnd w:id="45"/>
      <w:bookmarkEnd w:id="46"/>
      <w:bookmarkEnd w:id="47"/>
      <w:bookmarkEnd w:id="48"/>
      <w:r>
        <w:rPr>
          <w:snapToGrid w:val="0"/>
        </w:rPr>
        <w:t xml:space="preserve"> </w:t>
      </w:r>
    </w:p>
    <w:p w:rsidR="00FF16E6" w:rsidRDefault="008C45F4">
      <w:pPr>
        <w:pStyle w:val="Subsection"/>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rsidR="00FF16E6" w:rsidRDefault="008C45F4">
      <w:pPr>
        <w:pStyle w:val="Heading5"/>
        <w:rPr>
          <w:snapToGrid w:val="0"/>
        </w:rPr>
      </w:pPr>
      <w:bookmarkStart w:id="49" w:name="_Toc411314712"/>
      <w:bookmarkStart w:id="50" w:name="_Toc7327404"/>
      <w:bookmarkStart w:id="51" w:name="_Toc7327580"/>
      <w:bookmarkStart w:id="52" w:name="_Toc122152838"/>
      <w:bookmarkStart w:id="53" w:name="_Toc122152930"/>
      <w:bookmarkStart w:id="54" w:name="_Toc122153026"/>
      <w:bookmarkStart w:id="55" w:name="_Toc122755216"/>
      <w:bookmarkStart w:id="56" w:name="_Toc151958221"/>
      <w:r>
        <w:rPr>
          <w:rStyle w:val="CharSectno"/>
        </w:rPr>
        <w:t>7</w:t>
      </w:r>
      <w:r>
        <w:rPr>
          <w:snapToGrid w:val="0"/>
        </w:rPr>
        <w:t>.</w:t>
      </w:r>
      <w:r>
        <w:rPr>
          <w:snapToGrid w:val="0"/>
        </w:rPr>
        <w:tab/>
        <w:t>Perth Diocesan Trustees’ powers as to lands extended</w:t>
      </w:r>
      <w:bookmarkEnd w:id="49"/>
      <w:bookmarkEnd w:id="50"/>
      <w:bookmarkEnd w:id="51"/>
      <w:bookmarkEnd w:id="52"/>
      <w:bookmarkEnd w:id="53"/>
      <w:bookmarkEnd w:id="54"/>
      <w:bookmarkEnd w:id="55"/>
      <w:bookmarkEnd w:id="56"/>
      <w:r>
        <w:rPr>
          <w:snapToGrid w:val="0"/>
        </w:rPr>
        <w:t xml:space="preserve"> </w:t>
      </w:r>
    </w:p>
    <w:p w:rsidR="00FF16E6" w:rsidRDefault="008C45F4">
      <w:pPr>
        <w:pStyle w:val="Subsection"/>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rsidR="00FF16E6" w:rsidRDefault="008C45F4">
      <w:pPr>
        <w:pStyle w:val="Subsection"/>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rsidR="00FF16E6" w:rsidRDefault="008C45F4">
      <w:pPr>
        <w:pStyle w:val="Heading5"/>
        <w:rPr>
          <w:snapToGrid w:val="0"/>
        </w:rPr>
      </w:pPr>
      <w:bookmarkStart w:id="57" w:name="_Toc411314713"/>
      <w:bookmarkStart w:id="58" w:name="_Toc7327405"/>
      <w:bookmarkStart w:id="59" w:name="_Toc7327581"/>
      <w:bookmarkStart w:id="60" w:name="_Toc122152839"/>
      <w:bookmarkStart w:id="61" w:name="_Toc122152931"/>
      <w:bookmarkStart w:id="62" w:name="_Toc122153027"/>
      <w:bookmarkStart w:id="63" w:name="_Toc122755217"/>
      <w:bookmarkStart w:id="64" w:name="_Toc151958222"/>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57"/>
      <w:bookmarkEnd w:id="58"/>
      <w:bookmarkEnd w:id="59"/>
      <w:bookmarkEnd w:id="60"/>
      <w:bookmarkEnd w:id="61"/>
      <w:bookmarkEnd w:id="62"/>
      <w:bookmarkEnd w:id="63"/>
      <w:bookmarkEnd w:id="64"/>
      <w:r>
        <w:rPr>
          <w:snapToGrid w:val="0"/>
        </w:rPr>
        <w:t xml:space="preserve"> </w:t>
      </w:r>
    </w:p>
    <w:p w:rsidR="00FF16E6" w:rsidRDefault="008C45F4">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rsidR="00FF16E6" w:rsidRDefault="008C45F4">
      <w:pPr>
        <w:pStyle w:val="Ednotesection"/>
      </w:pPr>
      <w:bookmarkStart w:id="65" w:name="_Toc411314714"/>
      <w:r>
        <w:rPr>
          <w:rStyle w:val="CharSectno"/>
        </w:rPr>
        <w:t>[</w:t>
      </w:r>
      <w:r>
        <w:rPr>
          <w:b/>
        </w:rPr>
        <w:t>9</w:t>
      </w:r>
      <w:r>
        <w:t>.</w:t>
      </w:r>
      <w:r>
        <w:tab/>
        <w:t>Omitted under the Reprints Act 1984 s. 7(4)(e).]</w:t>
      </w:r>
      <w:bookmarkEnd w:id="65"/>
    </w:p>
    <w:p w:rsidR="00FF16E6" w:rsidRDefault="008C45F4">
      <w:pPr>
        <w:pStyle w:val="Heading5"/>
        <w:rPr>
          <w:snapToGrid w:val="0"/>
        </w:rPr>
      </w:pPr>
      <w:bookmarkStart w:id="66" w:name="_Toc411314715"/>
      <w:bookmarkStart w:id="67" w:name="_Toc7327406"/>
      <w:bookmarkStart w:id="68" w:name="_Toc7327582"/>
      <w:bookmarkStart w:id="69" w:name="_Toc122152840"/>
      <w:bookmarkStart w:id="70" w:name="_Toc122152932"/>
      <w:bookmarkStart w:id="71" w:name="_Toc122153028"/>
      <w:bookmarkStart w:id="72" w:name="_Toc122755218"/>
      <w:bookmarkStart w:id="73" w:name="_Toc151958223"/>
      <w:r>
        <w:rPr>
          <w:snapToGrid w:val="0"/>
        </w:rPr>
        <w:t>10.</w:t>
      </w:r>
      <w:r>
        <w:rPr>
          <w:snapToGrid w:val="0"/>
        </w:rPr>
        <w:tab/>
      </w:r>
      <w:r>
        <w:rPr>
          <w:i/>
          <w:iCs/>
          <w:snapToGrid w:val="0"/>
        </w:rPr>
        <w:t>Anglican Church of Australia Lands Act 1914</w:t>
      </w:r>
      <w:r>
        <w:rPr>
          <w:snapToGrid w:val="0"/>
        </w:rPr>
        <w:t xml:space="preserve"> to apply to new dioceses</w:t>
      </w:r>
      <w:bookmarkEnd w:id="66"/>
      <w:bookmarkEnd w:id="67"/>
      <w:bookmarkEnd w:id="68"/>
      <w:bookmarkEnd w:id="69"/>
      <w:bookmarkEnd w:id="70"/>
      <w:bookmarkEnd w:id="71"/>
      <w:bookmarkEnd w:id="72"/>
      <w:bookmarkEnd w:id="73"/>
      <w:r>
        <w:rPr>
          <w:snapToGrid w:val="0"/>
        </w:rPr>
        <w:t xml:space="preserve"> </w:t>
      </w:r>
    </w:p>
    <w:p w:rsidR="00FF16E6" w:rsidRDefault="008C45F4">
      <w:pPr>
        <w:pStyle w:val="Subsection"/>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 </w:t>
      </w:r>
      <w:r>
        <w:rPr>
          <w:snapToGrid w:val="0"/>
          <w:vertAlign w:val="superscript"/>
        </w:rPr>
        <w:t>7</w:t>
      </w:r>
      <w:r>
        <w:rPr>
          <w:snapToGrid w:val="0"/>
        </w:rPr>
        <w:t>, and all other the provisions of the said Act as amended by this Act shall apply to such lands.</w:t>
      </w:r>
    </w:p>
    <w:p w:rsidR="00FF16E6" w:rsidRDefault="008C45F4">
      <w:pPr>
        <w:pStyle w:val="Footnotesection"/>
      </w:pPr>
      <w:r>
        <w:tab/>
        <w:t xml:space="preserve">[Section 10 amended by No. 121 of 1976 s. 7.] </w:t>
      </w:r>
    </w:p>
    <w:p w:rsidR="00FF16E6" w:rsidRDefault="008C45F4">
      <w:pPr>
        <w:pStyle w:val="Heading5"/>
        <w:rPr>
          <w:snapToGrid w:val="0"/>
        </w:rPr>
      </w:pPr>
      <w:bookmarkStart w:id="74" w:name="_Toc411314716"/>
      <w:bookmarkStart w:id="75" w:name="_Toc7327407"/>
      <w:bookmarkStart w:id="76" w:name="_Toc7327583"/>
      <w:bookmarkStart w:id="77" w:name="_Toc122152841"/>
      <w:bookmarkStart w:id="78" w:name="_Toc122152933"/>
      <w:bookmarkStart w:id="79" w:name="_Toc122153029"/>
      <w:bookmarkStart w:id="80" w:name="_Toc122755219"/>
      <w:bookmarkStart w:id="81" w:name="_Toc151958224"/>
      <w:r>
        <w:rPr>
          <w:rStyle w:val="CharSectno"/>
        </w:rPr>
        <w:t>11</w:t>
      </w:r>
      <w:r>
        <w:rPr>
          <w:snapToGrid w:val="0"/>
        </w:rPr>
        <w:t>.</w:t>
      </w:r>
      <w:r>
        <w:rPr>
          <w:snapToGrid w:val="0"/>
        </w:rPr>
        <w:tab/>
        <w:t>Change of name of “</w:t>
      </w:r>
      <w:r>
        <w:rPr>
          <w:rStyle w:val="CharDefText"/>
          <w:b/>
        </w:rPr>
        <w:t>The Diocesan Trustees of the Church of England in Western Australia</w:t>
      </w:r>
      <w:r>
        <w:rPr>
          <w:snapToGrid w:val="0"/>
        </w:rPr>
        <w:t>”</w:t>
      </w:r>
      <w:bookmarkEnd w:id="74"/>
      <w:bookmarkEnd w:id="75"/>
      <w:bookmarkEnd w:id="76"/>
      <w:bookmarkEnd w:id="77"/>
      <w:bookmarkEnd w:id="78"/>
      <w:bookmarkEnd w:id="79"/>
      <w:bookmarkEnd w:id="80"/>
      <w:bookmarkEnd w:id="81"/>
      <w:r>
        <w:rPr>
          <w:snapToGrid w:val="0"/>
        </w:rPr>
        <w:t xml:space="preserve"> </w:t>
      </w:r>
    </w:p>
    <w:p w:rsidR="00FF16E6" w:rsidRDefault="008C45F4">
      <w:pPr>
        <w:pStyle w:val="Subsection"/>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 in the Office of Titles, the office of the Registrar of Deeds, and in the Department of Lands and Surveys</w:t>
      </w:r>
      <w:r>
        <w:rPr>
          <w:snapToGrid w:val="0"/>
          <w:vertAlign w:val="superscript"/>
        </w:rPr>
        <w:t> 9</w:t>
      </w:r>
      <w:r>
        <w:rPr>
          <w:snapToGrid w:val="0"/>
        </w:rPr>
        <w:t>, as the case may require, and on every certificate of title and other registered document affecting land in the name of the corporation free of charge.</w:t>
      </w:r>
    </w:p>
    <w:p w:rsidR="00FF16E6" w:rsidRDefault="008C45F4">
      <w:pPr>
        <w:pStyle w:val="Heading5"/>
        <w:rPr>
          <w:snapToGrid w:val="0"/>
        </w:rPr>
      </w:pPr>
      <w:bookmarkStart w:id="82" w:name="_Toc411314717"/>
      <w:bookmarkStart w:id="83" w:name="_Toc7327408"/>
      <w:bookmarkStart w:id="84" w:name="_Toc7327584"/>
      <w:bookmarkStart w:id="85" w:name="_Toc122152842"/>
      <w:bookmarkStart w:id="86" w:name="_Toc122152934"/>
      <w:bookmarkStart w:id="87" w:name="_Toc122153030"/>
      <w:bookmarkStart w:id="88" w:name="_Toc122755220"/>
      <w:bookmarkStart w:id="89" w:name="_Toc151958225"/>
      <w:r>
        <w:rPr>
          <w:rStyle w:val="CharSectno"/>
        </w:rPr>
        <w:t>12</w:t>
      </w:r>
      <w:r>
        <w:rPr>
          <w:snapToGrid w:val="0"/>
        </w:rPr>
        <w:t>.</w:t>
      </w:r>
      <w:r>
        <w:rPr>
          <w:snapToGrid w:val="0"/>
        </w:rPr>
        <w:tab/>
        <w:t>Transfer of property to Bunbury and Kalgoorlie Trustees authorised and confirmed</w:t>
      </w:r>
      <w:bookmarkEnd w:id="82"/>
      <w:bookmarkEnd w:id="83"/>
      <w:bookmarkEnd w:id="84"/>
      <w:bookmarkEnd w:id="85"/>
      <w:bookmarkEnd w:id="86"/>
      <w:bookmarkEnd w:id="87"/>
      <w:bookmarkEnd w:id="88"/>
      <w:bookmarkEnd w:id="89"/>
      <w:r>
        <w:rPr>
          <w:snapToGrid w:val="0"/>
        </w:rPr>
        <w:t xml:space="preserve"> </w:t>
      </w:r>
    </w:p>
    <w:p w:rsidR="00FF16E6" w:rsidRDefault="008C45F4">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rsidR="00FF16E6" w:rsidRDefault="008C45F4">
      <w:pPr>
        <w:pStyle w:val="Heading5"/>
        <w:rPr>
          <w:snapToGrid w:val="0"/>
        </w:rPr>
      </w:pPr>
      <w:bookmarkStart w:id="90" w:name="_Toc411314718"/>
      <w:bookmarkStart w:id="91" w:name="_Toc7327409"/>
      <w:bookmarkStart w:id="92" w:name="_Toc7327585"/>
      <w:bookmarkStart w:id="93" w:name="_Toc122152843"/>
      <w:bookmarkStart w:id="94" w:name="_Toc122152935"/>
      <w:bookmarkStart w:id="95" w:name="_Toc122153031"/>
      <w:bookmarkStart w:id="96" w:name="_Toc122755221"/>
      <w:bookmarkStart w:id="97" w:name="_Toc151958226"/>
      <w:r>
        <w:rPr>
          <w:rStyle w:val="CharSectno"/>
        </w:rPr>
        <w:t>13</w:t>
      </w:r>
      <w:r>
        <w:rPr>
          <w:snapToGrid w:val="0"/>
        </w:rPr>
        <w:t>.</w:t>
      </w:r>
      <w:r>
        <w:rPr>
          <w:snapToGrid w:val="0"/>
        </w:rPr>
        <w:tab/>
        <w:t>Bunbury Trustees may sell etc. certain lands free from trusts</w:t>
      </w:r>
      <w:bookmarkEnd w:id="90"/>
      <w:bookmarkEnd w:id="91"/>
      <w:bookmarkEnd w:id="92"/>
      <w:bookmarkEnd w:id="93"/>
      <w:bookmarkEnd w:id="94"/>
      <w:bookmarkEnd w:id="95"/>
      <w:bookmarkEnd w:id="96"/>
      <w:bookmarkEnd w:id="97"/>
      <w:r>
        <w:rPr>
          <w:snapToGrid w:val="0"/>
        </w:rPr>
        <w:t xml:space="preserve"> </w:t>
      </w:r>
    </w:p>
    <w:p w:rsidR="00FF16E6" w:rsidRDefault="008C45F4">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rsidR="00FF16E6" w:rsidRDefault="008C45F4">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rsidR="00FF16E6" w:rsidRDefault="008C45F4">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rsidR="00FF16E6" w:rsidRDefault="008C45F4">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rsidR="00FF16E6" w:rsidRDefault="008C45F4">
      <w:pPr>
        <w:pStyle w:val="Subsection"/>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rsidR="00FF16E6" w:rsidRDefault="008C45F4">
      <w:pPr>
        <w:pStyle w:val="Footnotesection"/>
      </w:pPr>
      <w:r>
        <w:tab/>
        <w:t xml:space="preserve">[Section 13 amended by No. 56 of 1956 s. 2; No. 14 of 1996 s. 4.] </w:t>
      </w:r>
    </w:p>
    <w:p w:rsidR="00FF16E6" w:rsidRDefault="008C45F4">
      <w:pPr>
        <w:pStyle w:val="Heading5"/>
        <w:rPr>
          <w:snapToGrid w:val="0"/>
        </w:rPr>
      </w:pPr>
      <w:bookmarkStart w:id="98" w:name="_Toc411314719"/>
      <w:bookmarkStart w:id="99" w:name="_Toc7327410"/>
      <w:bookmarkStart w:id="100" w:name="_Toc7327586"/>
      <w:bookmarkStart w:id="101" w:name="_Toc122152844"/>
      <w:bookmarkStart w:id="102" w:name="_Toc122152936"/>
      <w:bookmarkStart w:id="103" w:name="_Toc122153032"/>
      <w:bookmarkStart w:id="104" w:name="_Toc122755222"/>
      <w:bookmarkStart w:id="105" w:name="_Toc151958227"/>
      <w:r>
        <w:rPr>
          <w:rStyle w:val="CharSectno"/>
        </w:rPr>
        <w:t>14</w:t>
      </w:r>
      <w:r>
        <w:rPr>
          <w:snapToGrid w:val="0"/>
        </w:rPr>
        <w:t>.</w:t>
      </w:r>
      <w:r>
        <w:rPr>
          <w:snapToGrid w:val="0"/>
        </w:rPr>
        <w:tab/>
        <w:t>Protection of purchasers and others</w:t>
      </w:r>
      <w:bookmarkEnd w:id="98"/>
      <w:bookmarkEnd w:id="99"/>
      <w:bookmarkEnd w:id="100"/>
      <w:bookmarkEnd w:id="101"/>
      <w:bookmarkEnd w:id="102"/>
      <w:bookmarkEnd w:id="103"/>
      <w:bookmarkEnd w:id="104"/>
      <w:bookmarkEnd w:id="105"/>
      <w:r>
        <w:rPr>
          <w:snapToGrid w:val="0"/>
        </w:rPr>
        <w:t xml:space="preserve"> </w:t>
      </w:r>
    </w:p>
    <w:p w:rsidR="00FF16E6" w:rsidRDefault="008C45F4">
      <w:pPr>
        <w:pStyle w:val="Subsection"/>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rsidR="00FF16E6" w:rsidRDefault="00FF16E6">
      <w:pPr>
        <w:rPr>
          <w:rStyle w:val="CharDivText"/>
        </w:rPr>
        <w:sectPr w:rsidR="00FF16E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F16E6" w:rsidRDefault="008C45F4">
      <w:pPr>
        <w:pStyle w:val="nHeading2"/>
      </w:pPr>
      <w:bookmarkStart w:id="106" w:name="_Toc122152845"/>
      <w:bookmarkStart w:id="107" w:name="_Toc122152903"/>
      <w:bookmarkStart w:id="108" w:name="_Toc122152937"/>
      <w:bookmarkStart w:id="109" w:name="_Toc122153033"/>
      <w:bookmarkStart w:id="110" w:name="_Toc122153085"/>
      <w:bookmarkStart w:id="111" w:name="_Toc122153393"/>
      <w:bookmarkStart w:id="112" w:name="_Toc122755223"/>
      <w:bookmarkStart w:id="113" w:name="_Toc151786692"/>
      <w:bookmarkStart w:id="114" w:name="_Toc151786932"/>
      <w:bookmarkStart w:id="115" w:name="_Toc151958228"/>
      <w:r>
        <w:t>Notes</w:t>
      </w:r>
      <w:bookmarkEnd w:id="106"/>
      <w:bookmarkEnd w:id="107"/>
      <w:bookmarkEnd w:id="108"/>
      <w:bookmarkEnd w:id="109"/>
      <w:bookmarkEnd w:id="110"/>
      <w:bookmarkEnd w:id="111"/>
      <w:bookmarkEnd w:id="112"/>
      <w:bookmarkEnd w:id="113"/>
      <w:bookmarkEnd w:id="114"/>
      <w:bookmarkEnd w:id="115"/>
    </w:p>
    <w:p w:rsidR="00FF16E6" w:rsidRDefault="008C45F4">
      <w:pPr>
        <w:pStyle w:val="nSubsection"/>
      </w:pPr>
      <w:r>
        <w:rPr>
          <w:vertAlign w:val="superscript"/>
        </w:rPr>
        <w:t>1</w:t>
      </w:r>
      <w:r>
        <w:tab/>
        <w:t xml:space="preserve">This is a compilation of the </w:t>
      </w:r>
      <w:r>
        <w:rPr>
          <w:i/>
        </w:rPr>
        <w:t>Anglican Church of Australia Diocesan Trustees and Lands Act 1918</w:t>
      </w:r>
      <w:r>
        <w:t xml:space="preserve"> and includes the amendments made by the other written laws referred to in the following table</w:t>
      </w:r>
      <w:r>
        <w:rPr>
          <w:vertAlign w:val="superscript"/>
        </w:rPr>
        <w:t> 1a, 12</w:t>
      </w:r>
      <w:r>
        <w:t>.</w:t>
      </w:r>
    </w:p>
    <w:p w:rsidR="00FF16E6" w:rsidRDefault="008C45F4">
      <w:pPr>
        <w:pStyle w:val="nHeading3"/>
        <w:rPr>
          <w:snapToGrid w:val="0"/>
        </w:rPr>
      </w:pPr>
      <w:bookmarkStart w:id="116" w:name="_Toc7327587"/>
      <w:bookmarkStart w:id="117" w:name="_Toc122152846"/>
      <w:bookmarkStart w:id="118" w:name="_Toc122152938"/>
      <w:bookmarkStart w:id="119" w:name="_Toc122153034"/>
      <w:bookmarkStart w:id="120" w:name="_Toc122755224"/>
      <w:bookmarkStart w:id="121" w:name="_Toc151958229"/>
      <w:r>
        <w:rPr>
          <w:snapToGrid w:val="0"/>
        </w:rPr>
        <w:t>Compilation table</w:t>
      </w:r>
      <w:bookmarkEnd w:id="116"/>
      <w:bookmarkEnd w:id="117"/>
      <w:bookmarkEnd w:id="118"/>
      <w:bookmarkEnd w:id="119"/>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F16E6">
        <w:trPr>
          <w:cantSplit/>
          <w:tblHeader/>
        </w:trPr>
        <w:tc>
          <w:tcPr>
            <w:tcW w:w="2268" w:type="dxa"/>
            <w:tcBorders>
              <w:top w:val="single" w:sz="12" w:space="0" w:color="auto"/>
              <w:bottom w:val="single" w:sz="12" w:space="0" w:color="auto"/>
            </w:tcBorders>
          </w:tcPr>
          <w:p w:rsidR="00FF16E6" w:rsidRDefault="008C45F4">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F16E6" w:rsidRDefault="008C45F4">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F16E6" w:rsidRDefault="008C45F4">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F16E6" w:rsidRDefault="008C45F4">
            <w:pPr>
              <w:pStyle w:val="nTable"/>
              <w:spacing w:before="60" w:after="60"/>
              <w:rPr>
                <w:b/>
                <w:sz w:val="19"/>
              </w:rPr>
            </w:pPr>
            <w:r>
              <w:rPr>
                <w:b/>
                <w:sz w:val="19"/>
              </w:rPr>
              <w:t>Commencement</w:t>
            </w:r>
          </w:p>
        </w:tc>
      </w:tr>
      <w:tr w:rsidR="00FF16E6">
        <w:trPr>
          <w:cantSplit/>
        </w:trPr>
        <w:tc>
          <w:tcPr>
            <w:tcW w:w="2268" w:type="dxa"/>
          </w:tcPr>
          <w:p w:rsidR="00FF16E6" w:rsidRDefault="008C45F4">
            <w:pPr>
              <w:pStyle w:val="nTable"/>
              <w:spacing w:before="120"/>
              <w:ind w:right="113"/>
              <w:rPr>
                <w:sz w:val="19"/>
                <w:vertAlign w:val="superscript"/>
              </w:rPr>
            </w:pPr>
            <w:r>
              <w:rPr>
                <w:i/>
                <w:sz w:val="19"/>
              </w:rPr>
              <w:t>Church of England  Diocesan Trustees and Lands Act 1918</w:t>
            </w:r>
            <w:r>
              <w:rPr>
                <w:i/>
                <w:sz w:val="19"/>
                <w:vertAlign w:val="superscript"/>
              </w:rPr>
              <w:t> </w:t>
            </w:r>
            <w:r>
              <w:rPr>
                <w:sz w:val="19"/>
                <w:vertAlign w:val="superscript"/>
              </w:rPr>
              <w:t>10</w:t>
            </w:r>
          </w:p>
        </w:tc>
        <w:tc>
          <w:tcPr>
            <w:tcW w:w="1134" w:type="dxa"/>
          </w:tcPr>
          <w:p w:rsidR="00FF16E6" w:rsidRDefault="008C45F4">
            <w:pPr>
              <w:pStyle w:val="nTable"/>
              <w:spacing w:before="120"/>
              <w:rPr>
                <w:sz w:val="19"/>
              </w:rPr>
            </w:pPr>
            <w:r>
              <w:rPr>
                <w:sz w:val="19"/>
              </w:rPr>
              <w:t>34 of 1918</w:t>
            </w:r>
          </w:p>
        </w:tc>
        <w:tc>
          <w:tcPr>
            <w:tcW w:w="1134" w:type="dxa"/>
          </w:tcPr>
          <w:p w:rsidR="00FF16E6" w:rsidRDefault="008C45F4">
            <w:pPr>
              <w:pStyle w:val="nTable"/>
              <w:spacing w:before="120"/>
              <w:rPr>
                <w:sz w:val="19"/>
              </w:rPr>
            </w:pPr>
            <w:r>
              <w:rPr>
                <w:sz w:val="19"/>
              </w:rPr>
              <w:t>24 Dec 1918</w:t>
            </w:r>
          </w:p>
        </w:tc>
        <w:tc>
          <w:tcPr>
            <w:tcW w:w="2552" w:type="dxa"/>
          </w:tcPr>
          <w:p w:rsidR="00FF16E6" w:rsidRDefault="008C45F4">
            <w:pPr>
              <w:pStyle w:val="nTable"/>
              <w:spacing w:before="120"/>
              <w:rPr>
                <w:sz w:val="19"/>
              </w:rPr>
            </w:pPr>
            <w:r>
              <w:rPr>
                <w:sz w:val="19"/>
              </w:rPr>
              <w:t>24 Dec 1918</w:t>
            </w:r>
          </w:p>
        </w:tc>
      </w:tr>
      <w:tr w:rsidR="00FF16E6">
        <w:trPr>
          <w:cantSplit/>
        </w:trPr>
        <w:tc>
          <w:tcPr>
            <w:tcW w:w="2268" w:type="dxa"/>
          </w:tcPr>
          <w:p w:rsidR="00FF16E6" w:rsidRDefault="008C45F4">
            <w:pPr>
              <w:pStyle w:val="nTable"/>
              <w:spacing w:before="120"/>
              <w:ind w:right="113"/>
              <w:rPr>
                <w:sz w:val="19"/>
                <w:vertAlign w:val="superscript"/>
              </w:rPr>
            </w:pPr>
            <w:r>
              <w:rPr>
                <w:i/>
                <w:sz w:val="19"/>
              </w:rPr>
              <w:t xml:space="preserve">Church of England Diocesan Trustees and Lands Act Amendment Act 1956 </w:t>
            </w:r>
          </w:p>
        </w:tc>
        <w:tc>
          <w:tcPr>
            <w:tcW w:w="1134" w:type="dxa"/>
          </w:tcPr>
          <w:p w:rsidR="00FF16E6" w:rsidRDefault="008C45F4">
            <w:pPr>
              <w:pStyle w:val="nTable"/>
              <w:spacing w:before="120"/>
              <w:rPr>
                <w:sz w:val="19"/>
              </w:rPr>
            </w:pPr>
            <w:r>
              <w:rPr>
                <w:sz w:val="19"/>
              </w:rPr>
              <w:t>56 of 1956</w:t>
            </w:r>
          </w:p>
        </w:tc>
        <w:tc>
          <w:tcPr>
            <w:tcW w:w="1134" w:type="dxa"/>
          </w:tcPr>
          <w:p w:rsidR="00FF16E6" w:rsidRDefault="008C45F4">
            <w:pPr>
              <w:pStyle w:val="nTable"/>
              <w:spacing w:before="120"/>
              <w:rPr>
                <w:sz w:val="19"/>
              </w:rPr>
            </w:pPr>
            <w:r>
              <w:rPr>
                <w:sz w:val="19"/>
              </w:rPr>
              <w:t>27 Dec 1956</w:t>
            </w:r>
          </w:p>
        </w:tc>
        <w:tc>
          <w:tcPr>
            <w:tcW w:w="2552" w:type="dxa"/>
          </w:tcPr>
          <w:p w:rsidR="00FF16E6" w:rsidRDefault="008C45F4">
            <w:pPr>
              <w:pStyle w:val="nTable"/>
              <w:spacing w:before="120"/>
              <w:rPr>
                <w:sz w:val="19"/>
              </w:rPr>
            </w:pPr>
            <w:r>
              <w:rPr>
                <w:sz w:val="19"/>
              </w:rPr>
              <w:t>27 Dec 1956</w:t>
            </w:r>
          </w:p>
        </w:tc>
      </w:tr>
      <w:tr w:rsidR="00FF16E6">
        <w:trPr>
          <w:cantSplit/>
        </w:trPr>
        <w:tc>
          <w:tcPr>
            <w:tcW w:w="2268" w:type="dxa"/>
          </w:tcPr>
          <w:p w:rsidR="00FF16E6" w:rsidRDefault="008C45F4">
            <w:pPr>
              <w:pStyle w:val="nTable"/>
              <w:spacing w:before="120"/>
              <w:ind w:right="113"/>
              <w:rPr>
                <w:sz w:val="19"/>
                <w:vertAlign w:val="superscript"/>
              </w:rPr>
            </w:pPr>
            <w:r>
              <w:rPr>
                <w:i/>
                <w:sz w:val="19"/>
              </w:rPr>
              <w:t>Anglican Church of Australia Act 1976</w:t>
            </w:r>
            <w:r>
              <w:rPr>
                <w:sz w:val="19"/>
              </w:rPr>
              <w:t xml:space="preserve"> s. 7 </w:t>
            </w:r>
            <w:r>
              <w:rPr>
                <w:sz w:val="19"/>
                <w:vertAlign w:val="superscript"/>
              </w:rPr>
              <w:t>11</w:t>
            </w:r>
          </w:p>
        </w:tc>
        <w:tc>
          <w:tcPr>
            <w:tcW w:w="1134" w:type="dxa"/>
          </w:tcPr>
          <w:p w:rsidR="00FF16E6" w:rsidRDefault="008C45F4">
            <w:pPr>
              <w:pStyle w:val="nTable"/>
              <w:spacing w:before="120"/>
              <w:rPr>
                <w:sz w:val="19"/>
              </w:rPr>
            </w:pPr>
            <w:r>
              <w:rPr>
                <w:sz w:val="19"/>
              </w:rPr>
              <w:t>121 of 1976</w:t>
            </w:r>
          </w:p>
        </w:tc>
        <w:tc>
          <w:tcPr>
            <w:tcW w:w="1134" w:type="dxa"/>
          </w:tcPr>
          <w:p w:rsidR="00FF16E6" w:rsidRDefault="008C45F4">
            <w:pPr>
              <w:pStyle w:val="nTable"/>
              <w:spacing w:before="120"/>
              <w:rPr>
                <w:sz w:val="19"/>
              </w:rPr>
            </w:pPr>
            <w:r>
              <w:rPr>
                <w:sz w:val="19"/>
              </w:rPr>
              <w:t>1 Dec 1976</w:t>
            </w:r>
          </w:p>
        </w:tc>
        <w:tc>
          <w:tcPr>
            <w:tcW w:w="2552" w:type="dxa"/>
          </w:tcPr>
          <w:p w:rsidR="00FF16E6" w:rsidRDefault="008C45F4">
            <w:pPr>
              <w:pStyle w:val="nTable"/>
              <w:spacing w:before="120"/>
              <w:rPr>
                <w:sz w:val="19"/>
              </w:rPr>
            </w:pPr>
            <w:r>
              <w:rPr>
                <w:sz w:val="19"/>
              </w:rPr>
              <w:t xml:space="preserve">24 Aug 1981 (see s. 2(2) and </w:t>
            </w:r>
            <w:r>
              <w:rPr>
                <w:i/>
                <w:sz w:val="19"/>
              </w:rPr>
              <w:t>Gazette</w:t>
            </w:r>
            <w:r>
              <w:rPr>
                <w:sz w:val="19"/>
              </w:rPr>
              <w:t xml:space="preserve"> 30 Jan 1981 p. 441)</w:t>
            </w:r>
          </w:p>
        </w:tc>
      </w:tr>
      <w:tr w:rsidR="00FF16E6">
        <w:trPr>
          <w:cantSplit/>
        </w:trPr>
        <w:tc>
          <w:tcPr>
            <w:tcW w:w="2268" w:type="dxa"/>
          </w:tcPr>
          <w:p w:rsidR="00FF16E6" w:rsidRDefault="008C45F4">
            <w:pPr>
              <w:pStyle w:val="nTable"/>
              <w:spacing w:before="120"/>
              <w:ind w:right="113"/>
              <w:rPr>
                <w:sz w:val="19"/>
              </w:rPr>
            </w:pPr>
            <w:r>
              <w:rPr>
                <w:i/>
                <w:sz w:val="19"/>
              </w:rPr>
              <w:t xml:space="preserve">Local Government (Consequential Amendments) Act 1996 </w:t>
            </w:r>
            <w:r>
              <w:rPr>
                <w:sz w:val="19"/>
              </w:rPr>
              <w:t>s. 4</w:t>
            </w:r>
          </w:p>
        </w:tc>
        <w:tc>
          <w:tcPr>
            <w:tcW w:w="1134" w:type="dxa"/>
          </w:tcPr>
          <w:p w:rsidR="00FF16E6" w:rsidRDefault="008C45F4">
            <w:pPr>
              <w:pStyle w:val="nTable"/>
              <w:spacing w:before="120"/>
              <w:rPr>
                <w:sz w:val="19"/>
              </w:rPr>
            </w:pPr>
            <w:r>
              <w:rPr>
                <w:sz w:val="19"/>
              </w:rPr>
              <w:t>14 of 1996</w:t>
            </w:r>
          </w:p>
        </w:tc>
        <w:tc>
          <w:tcPr>
            <w:tcW w:w="1134" w:type="dxa"/>
          </w:tcPr>
          <w:p w:rsidR="00FF16E6" w:rsidRDefault="008C45F4">
            <w:pPr>
              <w:pStyle w:val="nTable"/>
              <w:spacing w:before="120"/>
              <w:rPr>
                <w:sz w:val="19"/>
              </w:rPr>
            </w:pPr>
            <w:r>
              <w:rPr>
                <w:sz w:val="19"/>
              </w:rPr>
              <w:t>28 Jun 1996</w:t>
            </w:r>
          </w:p>
        </w:tc>
        <w:tc>
          <w:tcPr>
            <w:tcW w:w="2552" w:type="dxa"/>
          </w:tcPr>
          <w:p w:rsidR="00FF16E6" w:rsidRDefault="008C45F4">
            <w:pPr>
              <w:pStyle w:val="nTable"/>
              <w:spacing w:before="120"/>
              <w:rPr>
                <w:sz w:val="19"/>
              </w:rPr>
            </w:pPr>
            <w:r>
              <w:rPr>
                <w:sz w:val="19"/>
              </w:rPr>
              <w:t>1 Jul 1996 (see s. 2)</w:t>
            </w:r>
          </w:p>
        </w:tc>
      </w:tr>
      <w:tr w:rsidR="00FF16E6">
        <w:trPr>
          <w:cantSplit/>
        </w:trPr>
        <w:tc>
          <w:tcPr>
            <w:tcW w:w="7088" w:type="dxa"/>
            <w:gridSpan w:val="4"/>
            <w:tcBorders>
              <w:bottom w:val="single" w:sz="4" w:space="0" w:color="auto"/>
            </w:tcBorders>
          </w:tcPr>
          <w:p w:rsidR="00FF16E6" w:rsidRDefault="008C45F4">
            <w:pPr>
              <w:pStyle w:val="nTable"/>
              <w:spacing w:before="120"/>
              <w:rPr>
                <w:sz w:val="19"/>
              </w:rPr>
            </w:pPr>
            <w:r>
              <w:rPr>
                <w:b/>
                <w:sz w:val="19"/>
              </w:rPr>
              <w:t xml:space="preserve">Reprint of the </w:t>
            </w:r>
            <w:r>
              <w:rPr>
                <w:b/>
                <w:i/>
                <w:sz w:val="19"/>
              </w:rPr>
              <w:t>Anglican Church of Australia Diocesan Trustees and Lands Act 1918</w:t>
            </w:r>
            <w:r>
              <w:rPr>
                <w:b/>
                <w:sz w:val="19"/>
              </w:rPr>
              <w:t xml:space="preserve"> as at 3 May 2002 </w:t>
            </w:r>
            <w:r>
              <w:rPr>
                <w:sz w:val="19"/>
              </w:rPr>
              <w:t>(includes amendments listed above)</w:t>
            </w:r>
          </w:p>
        </w:tc>
      </w:tr>
    </w:tbl>
    <w:p w:rsidR="00FF16E6" w:rsidRDefault="008C45F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F16E6" w:rsidRDefault="008C45F4">
      <w:pPr>
        <w:pStyle w:val="nHeading3"/>
        <w:rPr>
          <w:snapToGrid w:val="0"/>
        </w:rPr>
      </w:pPr>
      <w:bookmarkStart w:id="122" w:name="_Toc534778309"/>
      <w:bookmarkStart w:id="123" w:name="_Toc7405063"/>
      <w:bookmarkStart w:id="124" w:name="_Toc151958230"/>
      <w:r>
        <w:rPr>
          <w:snapToGrid w:val="0"/>
        </w:rPr>
        <w:t>Provisions that have not come into operation</w:t>
      </w:r>
      <w:bookmarkEnd w:id="122"/>
      <w:bookmarkEnd w:id="123"/>
      <w:bookmarkEnd w:id="12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FF16E6">
        <w:tc>
          <w:tcPr>
            <w:tcW w:w="2268" w:type="dxa"/>
          </w:tcPr>
          <w:p w:rsidR="00FF16E6" w:rsidRDefault="008C45F4">
            <w:pPr>
              <w:pStyle w:val="nTable"/>
              <w:spacing w:after="40"/>
              <w:rPr>
                <w:b/>
                <w:snapToGrid w:val="0"/>
                <w:sz w:val="19"/>
                <w:lang w:val="en-US"/>
              </w:rPr>
            </w:pPr>
            <w:r>
              <w:rPr>
                <w:b/>
                <w:snapToGrid w:val="0"/>
                <w:sz w:val="19"/>
                <w:lang w:val="en-US"/>
              </w:rPr>
              <w:t>Short title</w:t>
            </w:r>
          </w:p>
        </w:tc>
        <w:tc>
          <w:tcPr>
            <w:tcW w:w="1118" w:type="dxa"/>
          </w:tcPr>
          <w:p w:rsidR="00FF16E6" w:rsidRDefault="008C45F4">
            <w:pPr>
              <w:pStyle w:val="nTable"/>
              <w:spacing w:after="40"/>
              <w:rPr>
                <w:b/>
                <w:snapToGrid w:val="0"/>
                <w:sz w:val="19"/>
                <w:lang w:val="en-US"/>
              </w:rPr>
            </w:pPr>
            <w:r>
              <w:rPr>
                <w:b/>
                <w:snapToGrid w:val="0"/>
                <w:sz w:val="19"/>
                <w:lang w:val="en-US"/>
              </w:rPr>
              <w:t>Number and year</w:t>
            </w:r>
          </w:p>
        </w:tc>
        <w:tc>
          <w:tcPr>
            <w:tcW w:w="1134" w:type="dxa"/>
          </w:tcPr>
          <w:p w:rsidR="00FF16E6" w:rsidRDefault="008C45F4">
            <w:pPr>
              <w:pStyle w:val="nTable"/>
              <w:spacing w:after="40"/>
              <w:rPr>
                <w:b/>
                <w:snapToGrid w:val="0"/>
                <w:sz w:val="19"/>
                <w:lang w:val="en-US"/>
              </w:rPr>
            </w:pPr>
            <w:r>
              <w:rPr>
                <w:b/>
                <w:snapToGrid w:val="0"/>
                <w:sz w:val="19"/>
                <w:lang w:val="en-US"/>
              </w:rPr>
              <w:t>Assent</w:t>
            </w:r>
          </w:p>
        </w:tc>
        <w:tc>
          <w:tcPr>
            <w:tcW w:w="2552" w:type="dxa"/>
          </w:tcPr>
          <w:p w:rsidR="00FF16E6" w:rsidRDefault="008C45F4">
            <w:pPr>
              <w:pStyle w:val="nTable"/>
              <w:spacing w:after="40"/>
              <w:rPr>
                <w:b/>
                <w:snapToGrid w:val="0"/>
                <w:sz w:val="19"/>
                <w:lang w:val="en-US"/>
              </w:rPr>
            </w:pPr>
            <w:r>
              <w:rPr>
                <w:b/>
                <w:snapToGrid w:val="0"/>
                <w:sz w:val="19"/>
                <w:lang w:val="en-US"/>
              </w:rPr>
              <w:t>Commencement</w:t>
            </w:r>
          </w:p>
        </w:tc>
      </w:tr>
      <w:tr w:rsidR="00FF16E6">
        <w:tc>
          <w:tcPr>
            <w:tcW w:w="2268" w:type="dxa"/>
          </w:tcPr>
          <w:p w:rsidR="00FF16E6" w:rsidRDefault="008C45F4">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123 </w:t>
            </w:r>
            <w:r>
              <w:rPr>
                <w:iCs/>
                <w:snapToGrid w:val="0"/>
                <w:sz w:val="19"/>
                <w:vertAlign w:val="superscript"/>
                <w:lang w:val="en-US"/>
              </w:rPr>
              <w:t>13</w:t>
            </w:r>
          </w:p>
        </w:tc>
        <w:tc>
          <w:tcPr>
            <w:tcW w:w="1118" w:type="dxa"/>
          </w:tcPr>
          <w:p w:rsidR="00FF16E6" w:rsidRDefault="008C45F4">
            <w:pPr>
              <w:pStyle w:val="nTable"/>
              <w:spacing w:after="40"/>
              <w:rPr>
                <w:snapToGrid w:val="0"/>
                <w:sz w:val="19"/>
                <w:lang w:val="en-US"/>
              </w:rPr>
            </w:pPr>
            <w:r>
              <w:rPr>
                <w:snapToGrid w:val="0"/>
                <w:sz w:val="19"/>
                <w:lang w:val="en-US"/>
              </w:rPr>
              <w:t>60 of 2006</w:t>
            </w:r>
          </w:p>
        </w:tc>
        <w:tc>
          <w:tcPr>
            <w:tcW w:w="1134" w:type="dxa"/>
          </w:tcPr>
          <w:p w:rsidR="00FF16E6" w:rsidRDefault="008C45F4">
            <w:pPr>
              <w:pStyle w:val="nTable"/>
              <w:spacing w:after="40"/>
              <w:rPr>
                <w:snapToGrid w:val="0"/>
                <w:sz w:val="19"/>
                <w:lang w:val="en-US"/>
              </w:rPr>
            </w:pPr>
            <w:r>
              <w:rPr>
                <w:snapToGrid w:val="0"/>
                <w:sz w:val="19"/>
                <w:lang w:val="en-US"/>
              </w:rPr>
              <w:t>16 Nov 2006</w:t>
            </w:r>
          </w:p>
        </w:tc>
        <w:tc>
          <w:tcPr>
            <w:tcW w:w="2552" w:type="dxa"/>
          </w:tcPr>
          <w:p w:rsidR="00FF16E6" w:rsidRDefault="008C45F4">
            <w:pPr>
              <w:pStyle w:val="nTable"/>
              <w:spacing w:after="40"/>
              <w:rPr>
                <w:snapToGrid w:val="0"/>
                <w:sz w:val="19"/>
                <w:lang w:val="en-US"/>
              </w:rPr>
            </w:pPr>
            <w:r>
              <w:rPr>
                <w:snapToGrid w:val="0"/>
                <w:sz w:val="19"/>
                <w:lang w:val="en-US"/>
              </w:rPr>
              <w:t>To be proclaimed (see s. 2(1))</w:t>
            </w:r>
          </w:p>
        </w:tc>
      </w:tr>
    </w:tbl>
    <w:p w:rsidR="00FF16E6" w:rsidRDefault="00FF16E6">
      <w:pPr>
        <w:pStyle w:val="nSubsection"/>
        <w:rPr>
          <w:vertAlign w:val="superscript"/>
        </w:rPr>
      </w:pPr>
    </w:p>
    <w:p w:rsidR="00FF16E6" w:rsidRDefault="008C45F4">
      <w:pPr>
        <w:pStyle w:val="nSubsection"/>
        <w:rPr>
          <w:i/>
        </w:rPr>
      </w:pPr>
      <w:r>
        <w:rPr>
          <w:vertAlign w:val="superscript"/>
        </w:rPr>
        <w:t>2</w:t>
      </w:r>
      <w:r>
        <w:rPr>
          <w:vertAlign w:val="superscript"/>
        </w:rPr>
        <w:tab/>
      </w:r>
      <w:r>
        <w:t xml:space="preserve">52 Vict. No. 2 (1888). Now cited as the </w:t>
      </w:r>
      <w:r>
        <w:rPr>
          <w:i/>
        </w:rPr>
        <w:t>Anglican Church of Australia (Diocesan Trustees) Act 1888.</w:t>
      </w:r>
    </w:p>
    <w:p w:rsidR="00FF16E6" w:rsidRDefault="008C45F4">
      <w:pPr>
        <w:pStyle w:val="nSubsection"/>
      </w:pPr>
      <w:r>
        <w:rPr>
          <w:vertAlign w:val="superscript"/>
        </w:rPr>
        <w:t>3</w:t>
      </w:r>
      <w:r>
        <w:rPr>
          <w:vertAlign w:val="superscript"/>
        </w:rPr>
        <w:tab/>
      </w:r>
      <w:r>
        <w:t xml:space="preserve">Now cited as the </w:t>
      </w:r>
      <w:r>
        <w:rPr>
          <w:i/>
        </w:rPr>
        <w:t>Anglican Church of Australia Lands Act 1914</w:t>
      </w:r>
      <w:r>
        <w:t xml:space="preserve">.  The short title of the </w:t>
      </w:r>
      <w:r>
        <w:rPr>
          <w:i/>
        </w:rPr>
        <w:t xml:space="preserve">Church of England Lands Act 1914 </w:t>
      </w:r>
      <w:r>
        <w:t>was amended by No. 121 of 1976 s. 7.</w:t>
      </w:r>
    </w:p>
    <w:p w:rsidR="00FF16E6" w:rsidRDefault="008C45F4">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No. 121 of 1976 s. 7.  This reference to the former name has not been changed due to its context. </w:t>
      </w:r>
    </w:p>
    <w:p w:rsidR="00FF16E6" w:rsidRDefault="008C45F4">
      <w:pPr>
        <w:pStyle w:val="nSubsection"/>
      </w:pPr>
      <w:r>
        <w:rPr>
          <w:vertAlign w:val="superscript"/>
        </w:rPr>
        <w:t>5</w:t>
      </w:r>
      <w:r>
        <w:rPr>
          <w:vertAlign w:val="superscript"/>
        </w:rPr>
        <w:tab/>
      </w:r>
      <w:r>
        <w:t xml:space="preserve">Repealed by the </w:t>
      </w:r>
      <w:r>
        <w:rPr>
          <w:i/>
        </w:rPr>
        <w:t>Associations Incorporation Act 1987</w:t>
      </w:r>
      <w:r>
        <w:t xml:space="preserve"> s. 47.</w:t>
      </w:r>
    </w:p>
    <w:p w:rsidR="00FF16E6" w:rsidRDefault="008C45F4">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to The Trustees of the Northern Diocese shall be read as a reference to The Trustees of the Diocese of North West Australia.</w:t>
      </w:r>
    </w:p>
    <w:p w:rsidR="00FF16E6" w:rsidRDefault="008C45F4">
      <w:pPr>
        <w:pStyle w:val="nSubsection"/>
      </w:pPr>
      <w:r>
        <w:rPr>
          <w:vertAlign w:val="superscript"/>
        </w:rPr>
        <w:t>7</w:t>
      </w:r>
      <w:r>
        <w:rPr>
          <w:vertAlign w:val="superscript"/>
        </w:rPr>
        <w:tab/>
      </w:r>
      <w:r>
        <w:t>The name of this body is changed to “The Perth Diocesan Trustees” by s. 11 of this Act. This reference has not been amended due to the context.</w:t>
      </w:r>
    </w:p>
    <w:p w:rsidR="00FF16E6" w:rsidRDefault="008C45F4">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No. 121 of 1976 s. 7.  Reference changed under </w:t>
      </w:r>
      <w:r>
        <w:rPr>
          <w:i/>
        </w:rPr>
        <w:t>Reprints Act 1984</w:t>
      </w:r>
      <w:r>
        <w:t xml:space="preserve"> s. 7(3)(gb).</w:t>
      </w:r>
    </w:p>
    <w:p w:rsidR="00FF16E6" w:rsidRDefault="008C45F4">
      <w:pPr>
        <w:pStyle w:val="nSubsection"/>
      </w:pPr>
      <w:r>
        <w:rPr>
          <w:vertAlign w:val="superscript"/>
        </w:rPr>
        <w:t>9</w:t>
      </w:r>
      <w:r>
        <w:rPr>
          <w:vertAlign w:val="superscript"/>
        </w:rPr>
        <w:tab/>
      </w:r>
      <w:r>
        <w:t xml:space="preserve">Under the </w:t>
      </w:r>
      <w:r>
        <w:rPr>
          <w:i/>
        </w:rPr>
        <w:t>Public Sector Management Act 1994</w:t>
      </w:r>
      <w:r>
        <w:t xml:space="preserve"> the names of departments may be changed. At the date of this reprint the former Department of Lands and Surveys is called the Department of Land Administration.</w:t>
      </w:r>
    </w:p>
    <w:p w:rsidR="00FF16E6" w:rsidRDefault="008C45F4">
      <w:pPr>
        <w:pStyle w:val="nSubsection"/>
      </w:pPr>
      <w:r>
        <w:rPr>
          <w:vertAlign w:val="superscript"/>
        </w:rPr>
        <w:t>10</w:t>
      </w:r>
      <w:r>
        <w:rPr>
          <w:vertAlign w:val="superscript"/>
        </w:rPr>
        <w:tab/>
      </w:r>
      <w:r>
        <w:t xml:space="preserve">The short title of the </w:t>
      </w:r>
      <w:r>
        <w:rPr>
          <w:i/>
        </w:rPr>
        <w:t>Church of England Diocesan Trustees and Lands Act 1918</w:t>
      </w:r>
      <w:r>
        <w:t xml:space="preserve"> was amended to the </w:t>
      </w:r>
      <w:r>
        <w:rPr>
          <w:i/>
        </w:rPr>
        <w:t xml:space="preserve">Anglican Church of Australia Diocesan Trustees and Lands Act 1918 </w:t>
      </w:r>
      <w:r>
        <w:t>by No. 121 of 1976 s. 7.</w:t>
      </w:r>
    </w:p>
    <w:p w:rsidR="00FF16E6" w:rsidRDefault="008C45F4">
      <w:pPr>
        <w:pStyle w:val="nSubsection"/>
      </w:pPr>
      <w:r>
        <w:rPr>
          <w:vertAlign w:val="superscript"/>
        </w:rPr>
        <w:t>11</w:t>
      </w:r>
      <w:r>
        <w:tab/>
        <w:t>Th</w:t>
      </w:r>
      <w:r>
        <w:rPr>
          <w:i/>
        </w:rPr>
        <w:t>e Anglican Church of Australia Act 1976</w:t>
      </w:r>
      <w:r>
        <w:t xml:space="preserve"> s. 5 was a savings provision that is of no further effect.</w:t>
      </w:r>
    </w:p>
    <w:p w:rsidR="00FF16E6" w:rsidRDefault="008C45F4">
      <w:pPr>
        <w:pStyle w:val="nSubsection"/>
      </w:pPr>
      <w:r>
        <w:rPr>
          <w:vertAlign w:val="superscript"/>
        </w:rPr>
        <w:t>12</w:t>
      </w:r>
      <w:r>
        <w:tab/>
        <w:t>Other relevant Acts are:</w:t>
      </w:r>
    </w:p>
    <w:p w:rsidR="00FF16E6" w:rsidRDefault="008C45F4">
      <w:pPr>
        <w:pStyle w:val="nSubsection"/>
        <w:spacing w:before="40"/>
        <w:rPr>
          <w:i/>
        </w:rPr>
      </w:pPr>
      <w:r>
        <w:rPr>
          <w:i/>
        </w:rPr>
        <w:tab/>
        <w:t>Hale School Act 1876</w:t>
      </w:r>
    </w:p>
    <w:p w:rsidR="00FF16E6" w:rsidRDefault="008C45F4">
      <w:pPr>
        <w:pStyle w:val="nSubsection"/>
        <w:spacing w:before="0"/>
        <w:rPr>
          <w:i/>
        </w:rPr>
      </w:pPr>
      <w:r>
        <w:rPr>
          <w:i/>
        </w:rPr>
        <w:tab/>
        <w:t>Perth Anglican Church of Australia Collegiate School Act 1885</w:t>
      </w:r>
    </w:p>
    <w:p w:rsidR="00FF16E6" w:rsidRDefault="008C45F4">
      <w:pPr>
        <w:pStyle w:val="nSubsection"/>
        <w:spacing w:before="0"/>
        <w:rPr>
          <w:i/>
        </w:rPr>
      </w:pPr>
      <w:r>
        <w:rPr>
          <w:i/>
        </w:rPr>
        <w:tab/>
        <w:t>Anglican Church of Australia (Diocesan Trustees) Act 1888</w:t>
      </w:r>
    </w:p>
    <w:p w:rsidR="00FF16E6" w:rsidRDefault="008C45F4">
      <w:pPr>
        <w:pStyle w:val="nSubsection"/>
        <w:spacing w:before="0"/>
        <w:rPr>
          <w:i/>
        </w:rPr>
      </w:pPr>
      <w:r>
        <w:rPr>
          <w:i/>
        </w:rPr>
        <w:tab/>
        <w:t>Anglican Church of Australia Lands Vesting Act 1892</w:t>
      </w:r>
    </w:p>
    <w:p w:rsidR="00FF16E6" w:rsidRDefault="008C45F4">
      <w:pPr>
        <w:pStyle w:val="nSubsection"/>
        <w:spacing w:before="0"/>
        <w:rPr>
          <w:i/>
        </w:rPr>
      </w:pPr>
      <w:r>
        <w:rPr>
          <w:i/>
        </w:rPr>
        <w:tab/>
        <w:t>Anglican Church of Australia School Lands Act 1896</w:t>
      </w:r>
    </w:p>
    <w:p w:rsidR="00FF16E6" w:rsidRDefault="008C45F4">
      <w:pPr>
        <w:pStyle w:val="nSubsection"/>
        <w:spacing w:before="0"/>
        <w:rPr>
          <w:i/>
        </w:rPr>
      </w:pPr>
      <w:r>
        <w:rPr>
          <w:i/>
        </w:rPr>
        <w:tab/>
        <w:t>Anglican Church of Australia Lands Act 1914</w:t>
      </w:r>
    </w:p>
    <w:p w:rsidR="00FF16E6" w:rsidRDefault="008C45F4">
      <w:pPr>
        <w:pStyle w:val="nSubsection"/>
        <w:spacing w:before="0"/>
        <w:rPr>
          <w:i/>
        </w:rPr>
      </w:pPr>
      <w:r>
        <w:rPr>
          <w:i/>
        </w:rPr>
        <w:tab/>
        <w:t>Anglican Church of Australia (Diocese of North West Australia) Act 1961</w:t>
      </w:r>
    </w:p>
    <w:p w:rsidR="00FF16E6" w:rsidRDefault="008C45F4">
      <w:pPr>
        <w:pStyle w:val="nSubsection"/>
        <w:spacing w:before="0"/>
        <w:rPr>
          <w:i/>
        </w:rPr>
      </w:pPr>
      <w:r>
        <w:rPr>
          <w:i/>
        </w:rPr>
        <w:tab/>
        <w:t>Anglican Church of Australia (Swanleigh land and endowments) Act 1979</w:t>
      </w:r>
    </w:p>
    <w:p w:rsidR="00FF16E6" w:rsidRDefault="008C45F4">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sz w:val="19"/>
          <w:lang w:val="en-US"/>
        </w:rPr>
        <w:t>Land Information Authority Act 2006</w:t>
      </w:r>
      <w:r>
        <w:rPr>
          <w:iCs/>
          <w:snapToGrid w:val="0"/>
          <w:sz w:val="19"/>
          <w:lang w:val="en-US"/>
        </w:rPr>
        <w:t xml:space="preserve"> s. 123 </w:t>
      </w:r>
      <w:r>
        <w:rPr>
          <w:snapToGrid w:val="0"/>
        </w:rPr>
        <w:t>had not come into operation.  It reads as follows:</w:t>
      </w:r>
    </w:p>
    <w:p w:rsidR="00FF16E6" w:rsidRDefault="008C45F4">
      <w:pPr>
        <w:pStyle w:val="MiscOpen"/>
        <w:rPr>
          <w:snapToGrid w:val="0"/>
        </w:rPr>
      </w:pPr>
      <w:r>
        <w:rPr>
          <w:snapToGrid w:val="0"/>
        </w:rPr>
        <w:t>“</w:t>
      </w:r>
    </w:p>
    <w:p w:rsidR="00FF16E6" w:rsidRDefault="008C45F4">
      <w:pPr>
        <w:pStyle w:val="MiscClose"/>
      </w:pPr>
      <w:r>
        <w:t xml:space="preserve">    ”.</w:t>
      </w:r>
    </w:p>
    <w:p w:rsidR="00FF16E6" w:rsidRDefault="008C45F4">
      <w:pPr>
        <w:pStyle w:val="nzHeading5"/>
      </w:pPr>
      <w:bookmarkStart w:id="125" w:name="_Toc134253628"/>
      <w:bookmarkStart w:id="126" w:name="_Toc149720335"/>
      <w:bookmarkStart w:id="127" w:name="_Toc151783405"/>
      <w:r>
        <w:rPr>
          <w:rStyle w:val="CharSectno"/>
        </w:rPr>
        <w:t>123</w:t>
      </w:r>
      <w:r>
        <w:t>.</w:t>
      </w:r>
      <w:r>
        <w:tab/>
      </w:r>
      <w:r>
        <w:rPr>
          <w:i/>
          <w:iCs/>
        </w:rPr>
        <w:t>Anglican Church of Australia Diocesan Trustees and Lands Act 1918</w:t>
      </w:r>
      <w:r>
        <w:t xml:space="preserve"> amended</w:t>
      </w:r>
      <w:bookmarkEnd w:id="125"/>
      <w:bookmarkEnd w:id="126"/>
      <w:bookmarkEnd w:id="127"/>
    </w:p>
    <w:p w:rsidR="00FF16E6" w:rsidRDefault="008C45F4">
      <w:pPr>
        <w:pStyle w:val="nzSubsection"/>
      </w:pPr>
      <w:r>
        <w:tab/>
        <w:t>(1)</w:t>
      </w:r>
      <w:r>
        <w:tab/>
        <w:t xml:space="preserve">The amendments in this section are to the </w:t>
      </w:r>
      <w:r>
        <w:rPr>
          <w:i/>
          <w:iCs/>
        </w:rPr>
        <w:t>Anglican Church of Australia Diocesan Trustees and Lands Act 1918</w:t>
      </w:r>
      <w:r>
        <w:t>.</w:t>
      </w:r>
    </w:p>
    <w:p w:rsidR="00FF16E6" w:rsidRDefault="008C45F4">
      <w:pPr>
        <w:pStyle w:val="nzSubsection"/>
      </w:pPr>
      <w:r>
        <w:tab/>
        <w:t>(2)</w:t>
      </w:r>
      <w:r>
        <w:tab/>
        <w:t xml:space="preserve">Section 11 is amended by deleting “in the Office of Titles, the office of the Registrar of Deeds, and in the Department of Lands and Surveys” and inserting instead — </w:t>
      </w:r>
    </w:p>
    <w:p w:rsidR="00FF16E6" w:rsidRDefault="008C45F4">
      <w:pPr>
        <w:pStyle w:val="MiscOpen"/>
        <w:ind w:left="880"/>
      </w:pPr>
      <w:r>
        <w:t xml:space="preserve">“    </w:t>
      </w:r>
    </w:p>
    <w:p w:rsidR="00FF16E6" w:rsidRDefault="008C45F4">
      <w:pPr>
        <w:pStyle w:val="nzSubsection"/>
      </w:pPr>
      <w:r>
        <w:tab/>
      </w:r>
      <w:r>
        <w:tab/>
        <w:t xml:space="preserve">under the </w:t>
      </w:r>
      <w:r>
        <w:rPr>
          <w:i/>
          <w:iCs/>
        </w:rPr>
        <w:t>Transfer of Land Act 1893</w:t>
      </w:r>
      <w:r>
        <w:t xml:space="preserve"> and the </w:t>
      </w:r>
      <w:r>
        <w:rPr>
          <w:i/>
          <w:iCs/>
        </w:rPr>
        <w:t>Registration of Deeds Act 1856</w:t>
      </w:r>
    </w:p>
    <w:p w:rsidR="00FF16E6" w:rsidRDefault="008C45F4">
      <w:pPr>
        <w:pStyle w:val="MiscClose"/>
      </w:pPr>
      <w:r>
        <w:t xml:space="preserve">    ”.</w:t>
      </w:r>
    </w:p>
    <w:p w:rsidR="00FF16E6" w:rsidRDefault="008C45F4">
      <w:pPr>
        <w:pStyle w:val="MiscClose"/>
        <w:rPr>
          <w:snapToGrid w:val="0"/>
        </w:rPr>
      </w:pPr>
      <w:r>
        <w:rPr>
          <w:snapToGrid w:val="0"/>
        </w:rPr>
        <w:t>”.</w:t>
      </w:r>
    </w:p>
    <w:p w:rsidR="00FF16E6" w:rsidRDefault="00FF16E6"/>
    <w:p w:rsidR="00FF16E6" w:rsidRDefault="00FF16E6">
      <w:pPr>
        <w:sectPr w:rsidR="00FF16E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F16E6" w:rsidRDefault="00FF16E6">
      <w:bookmarkStart w:id="128" w:name="UpToHere"/>
      <w:bookmarkEnd w:id="128"/>
    </w:p>
    <w:sectPr w:rsidR="00FF16E6">
      <w:headerReference w:type="even" r:id="rId29"/>
      <w:headerReference w:type="default" r:id="rId30"/>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6E6" w:rsidRDefault="008C45F4">
      <w:r>
        <w:separator/>
      </w:r>
    </w:p>
  </w:endnote>
  <w:endnote w:type="continuationSeparator" w:id="0">
    <w:p w:rsidR="00FF16E6" w:rsidRDefault="008C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p>
  <w:p w:rsidR="00FF16E6" w:rsidRDefault="008C45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FF16E6" w:rsidRDefault="008C45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FF16E6" w:rsidRDefault="008C45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p>
  <w:p w:rsidR="00FF16E6" w:rsidRDefault="008C45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F16E6" w:rsidRDefault="008C45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3A1E">
      <w:rPr>
        <w:rStyle w:val="PageNumber"/>
        <w:rFonts w:ascii="Arial" w:hAnsi="Arial" w:cs="Arial"/>
        <w:noProof/>
      </w:rPr>
      <w:t>i</w:t>
    </w:r>
    <w:r>
      <w:rPr>
        <w:rStyle w:val="PageNumber"/>
        <w:rFonts w:ascii="Arial" w:hAnsi="Arial" w:cs="Arial"/>
      </w:rPr>
      <w:fldChar w:fldCharType="end"/>
    </w:r>
  </w:p>
  <w:p w:rsidR="00FF16E6" w:rsidRDefault="008C45F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3A1E">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FF16E6" w:rsidRDefault="008C45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3A1E">
      <w:rPr>
        <w:rStyle w:val="CharPageNo"/>
        <w:rFonts w:ascii="Arial" w:hAnsi="Arial"/>
        <w:noProof/>
      </w:rPr>
      <w:t>9</w:t>
    </w:r>
    <w:r>
      <w:rPr>
        <w:rStyle w:val="CharPageNo"/>
        <w:rFonts w:ascii="Arial" w:hAnsi="Arial"/>
      </w:rPr>
      <w:fldChar w:fldCharType="end"/>
    </w:r>
  </w:p>
  <w:p w:rsidR="00FF16E6" w:rsidRDefault="008C45F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Footer"/>
      <w:tabs>
        <w:tab w:val="clear" w:pos="4153"/>
        <w:tab w:val="right" w:pos="7088"/>
      </w:tabs>
      <w:rPr>
        <w:rStyle w:val="PageNumber"/>
      </w:rPr>
    </w:pPr>
  </w:p>
  <w:p w:rsidR="00FF16E6" w:rsidRDefault="008C4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A1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A1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3A1E">
      <w:rPr>
        <w:rStyle w:val="CharPageNo"/>
        <w:rFonts w:ascii="Arial" w:hAnsi="Arial"/>
        <w:noProof/>
      </w:rPr>
      <w:t>1</w:t>
    </w:r>
    <w:r>
      <w:rPr>
        <w:rStyle w:val="CharPageNo"/>
        <w:rFonts w:ascii="Arial" w:hAnsi="Arial"/>
      </w:rPr>
      <w:fldChar w:fldCharType="end"/>
    </w:r>
  </w:p>
  <w:p w:rsidR="00FF16E6" w:rsidRDefault="008C45F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6E6" w:rsidRDefault="008C45F4">
      <w:r>
        <w:separator/>
      </w:r>
    </w:p>
  </w:footnote>
  <w:footnote w:type="continuationSeparator" w:id="0">
    <w:p w:rsidR="00FF16E6" w:rsidRDefault="008C45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16E6">
      <w:trPr>
        <w:cantSplit/>
      </w:trPr>
      <w:tc>
        <w:tcPr>
          <w:tcW w:w="7312" w:type="dxa"/>
          <w:gridSpan w:val="2"/>
        </w:tcPr>
        <w:p w:rsidR="00FF16E6" w:rsidRDefault="008C45F4">
          <w:pPr>
            <w:pStyle w:val="HeaderActNameLeft"/>
          </w:pPr>
          <w:r>
            <w:rPr>
              <w:i w:val="0"/>
            </w:rPr>
            <w:fldChar w:fldCharType="begin"/>
          </w:r>
          <w:r>
            <w:rPr>
              <w:i w:val="0"/>
            </w:rPr>
            <w:instrText xml:space="preserve"> Styleref "Name of Act/Reg" </w:instrText>
          </w:r>
          <w:r>
            <w:rPr>
              <w:i w:val="0"/>
            </w:rPr>
            <w:fldChar w:fldCharType="separate"/>
          </w:r>
          <w:r w:rsidR="00C63A1E">
            <w:rPr>
              <w:i w:val="0"/>
              <w:noProof/>
            </w:rPr>
            <w:t>Anglican Church of Australia Diocesan Trustees and Lands Act 1918</w:t>
          </w:r>
          <w:r>
            <w:rPr>
              <w:i w:val="0"/>
            </w:rPr>
            <w:fldChar w:fldCharType="end"/>
          </w:r>
        </w:p>
      </w:tc>
    </w:tr>
    <w:tr w:rsidR="00FF16E6">
      <w:tc>
        <w:tcPr>
          <w:tcW w:w="1548" w:type="dxa"/>
        </w:tcPr>
        <w:p w:rsidR="00FF16E6" w:rsidRDefault="00FF16E6">
          <w:pPr>
            <w:pStyle w:val="HeaderNumberLeft"/>
          </w:pPr>
        </w:p>
      </w:tc>
      <w:tc>
        <w:tcPr>
          <w:tcW w:w="5764" w:type="dxa"/>
        </w:tcPr>
        <w:p w:rsidR="00FF16E6" w:rsidRDefault="00FF16E6">
          <w:pPr>
            <w:pStyle w:val="HeaderTextLeft"/>
          </w:pPr>
        </w:p>
      </w:tc>
    </w:tr>
    <w:tr w:rsidR="00FF16E6">
      <w:tc>
        <w:tcPr>
          <w:tcW w:w="1548" w:type="dxa"/>
        </w:tcPr>
        <w:p w:rsidR="00FF16E6" w:rsidRDefault="00FF16E6">
          <w:pPr>
            <w:pStyle w:val="HeaderNumberLeft"/>
          </w:pPr>
        </w:p>
      </w:tc>
      <w:tc>
        <w:tcPr>
          <w:tcW w:w="5764" w:type="dxa"/>
        </w:tcPr>
        <w:p w:rsidR="00FF16E6" w:rsidRDefault="00FF16E6">
          <w:pPr>
            <w:pStyle w:val="HeaderTextLeft"/>
          </w:pPr>
        </w:p>
      </w:tc>
    </w:tr>
    <w:tr w:rsidR="00FF16E6">
      <w:trPr>
        <w:cantSplit/>
      </w:trPr>
      <w:tc>
        <w:tcPr>
          <w:tcW w:w="7312" w:type="dxa"/>
          <w:gridSpan w:val="2"/>
        </w:tcPr>
        <w:p w:rsidR="00FF16E6" w:rsidRDefault="00FF16E6">
          <w:pPr>
            <w:pStyle w:val="HeaderSectionLeft"/>
          </w:pPr>
        </w:p>
      </w:tc>
    </w:tr>
  </w:tbl>
  <w:p w:rsidR="00FF16E6" w:rsidRDefault="00FF16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16E6">
      <w:trPr>
        <w:cantSplit/>
      </w:trPr>
      <w:tc>
        <w:tcPr>
          <w:tcW w:w="7312" w:type="dxa"/>
          <w:gridSpan w:val="2"/>
        </w:tcPr>
        <w:p w:rsidR="00FF16E6" w:rsidRDefault="008C45F4">
          <w:pPr>
            <w:pStyle w:val="HeaderActNameRight"/>
          </w:pPr>
          <w:fldSimple w:instr=" Styleref &quot;Name of Act/Reg&quot; ">
            <w:r w:rsidR="00C63A1E">
              <w:rPr>
                <w:noProof/>
              </w:rPr>
              <w:t>Anglican Church of Australia Diocesan Trustees and Lands Act 1918</w:t>
            </w:r>
          </w:fldSimple>
        </w:p>
      </w:tc>
    </w:tr>
    <w:tr w:rsidR="00FF16E6">
      <w:tc>
        <w:tcPr>
          <w:tcW w:w="5760" w:type="dxa"/>
        </w:tcPr>
        <w:p w:rsidR="00FF16E6" w:rsidRDefault="00FF16E6">
          <w:pPr>
            <w:pStyle w:val="HeaderTextRight"/>
          </w:pPr>
        </w:p>
      </w:tc>
      <w:tc>
        <w:tcPr>
          <w:tcW w:w="1552" w:type="dxa"/>
        </w:tcPr>
        <w:p w:rsidR="00FF16E6" w:rsidRDefault="00FF16E6">
          <w:pPr>
            <w:pStyle w:val="HeaderNumberRight"/>
          </w:pPr>
        </w:p>
      </w:tc>
    </w:tr>
    <w:tr w:rsidR="00FF16E6">
      <w:tc>
        <w:tcPr>
          <w:tcW w:w="5760" w:type="dxa"/>
        </w:tcPr>
        <w:p w:rsidR="00FF16E6" w:rsidRDefault="00FF16E6">
          <w:pPr>
            <w:pStyle w:val="HeaderTextRight"/>
          </w:pPr>
        </w:p>
      </w:tc>
      <w:tc>
        <w:tcPr>
          <w:tcW w:w="1552" w:type="dxa"/>
        </w:tcPr>
        <w:p w:rsidR="00FF16E6" w:rsidRDefault="00FF16E6">
          <w:pPr>
            <w:pStyle w:val="HeaderNumberRight"/>
          </w:pPr>
        </w:p>
      </w:tc>
    </w:tr>
    <w:tr w:rsidR="00FF16E6">
      <w:trPr>
        <w:cantSplit/>
      </w:trPr>
      <w:tc>
        <w:tcPr>
          <w:tcW w:w="7312" w:type="dxa"/>
          <w:gridSpan w:val="2"/>
        </w:tcPr>
        <w:p w:rsidR="00FF16E6" w:rsidRDefault="00FF16E6">
          <w:pPr>
            <w:pStyle w:val="HeaderSectionRight"/>
          </w:pPr>
        </w:p>
      </w:tc>
    </w:tr>
  </w:tbl>
  <w:p w:rsidR="00FF16E6" w:rsidRDefault="00FF16E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F16E6">
      <w:trPr>
        <w:cantSplit/>
      </w:trPr>
      <w:tc>
        <w:tcPr>
          <w:tcW w:w="7312" w:type="dxa"/>
          <w:gridSpan w:val="2"/>
        </w:tcPr>
        <w:p w:rsidR="00FF16E6" w:rsidRDefault="008C45F4">
          <w:pPr>
            <w:pStyle w:val="HeaderActNameLeft"/>
          </w:pPr>
          <w:fldSimple w:instr=" Styleref &quot;Name of Act/Reg&quot; ">
            <w:r w:rsidR="00C63A1E">
              <w:rPr>
                <w:noProof/>
              </w:rPr>
              <w:t>Anglican Church of Australia Diocesan Trustees and Lands Act 1918</w:t>
            </w:r>
          </w:fldSimple>
        </w:p>
      </w:tc>
    </w:tr>
    <w:tr w:rsidR="00FF16E6">
      <w:tc>
        <w:tcPr>
          <w:tcW w:w="1305" w:type="dxa"/>
        </w:tcPr>
        <w:p w:rsidR="00FF16E6" w:rsidRDefault="008C45F4">
          <w:pPr>
            <w:pStyle w:val="HeaderNumberLeft"/>
          </w:pPr>
          <w:r>
            <w:fldChar w:fldCharType="begin"/>
          </w:r>
          <w:r>
            <w:instrText xml:space="preserve"> styleref CharPartNo </w:instrText>
          </w:r>
          <w:r>
            <w:fldChar w:fldCharType="end"/>
          </w:r>
        </w:p>
      </w:tc>
      <w:tc>
        <w:tcPr>
          <w:tcW w:w="6007" w:type="dxa"/>
        </w:tcPr>
        <w:p w:rsidR="00FF16E6" w:rsidRDefault="008C45F4">
          <w:pPr>
            <w:pStyle w:val="HeaderTextLeft"/>
          </w:pPr>
          <w:r>
            <w:fldChar w:fldCharType="begin"/>
          </w:r>
          <w:r>
            <w:instrText xml:space="preserve"> styleref CharPartText </w:instrText>
          </w:r>
          <w:r>
            <w:fldChar w:fldCharType="end"/>
          </w:r>
        </w:p>
      </w:tc>
    </w:tr>
    <w:tr w:rsidR="00FF16E6">
      <w:tc>
        <w:tcPr>
          <w:tcW w:w="1305" w:type="dxa"/>
        </w:tcPr>
        <w:p w:rsidR="00FF16E6" w:rsidRDefault="008C45F4">
          <w:pPr>
            <w:pStyle w:val="HeaderNumberLeft"/>
          </w:pPr>
          <w:r>
            <w:fldChar w:fldCharType="begin"/>
          </w:r>
          <w:r>
            <w:instrText xml:space="preserve"> styleref CharDivNo </w:instrText>
          </w:r>
          <w:r>
            <w:fldChar w:fldCharType="end"/>
          </w:r>
        </w:p>
      </w:tc>
      <w:tc>
        <w:tcPr>
          <w:tcW w:w="6007" w:type="dxa"/>
        </w:tcPr>
        <w:p w:rsidR="00FF16E6" w:rsidRDefault="008C45F4">
          <w:pPr>
            <w:pStyle w:val="HeaderTextLeft"/>
          </w:pPr>
          <w:r>
            <w:fldChar w:fldCharType="begin"/>
          </w:r>
          <w:r>
            <w:instrText xml:space="preserve"> styleref CharDivText </w:instrText>
          </w:r>
          <w:r>
            <w:fldChar w:fldCharType="end"/>
          </w:r>
        </w:p>
      </w:tc>
    </w:tr>
    <w:tr w:rsidR="00FF16E6">
      <w:trPr>
        <w:cantSplit/>
      </w:trPr>
      <w:tc>
        <w:tcPr>
          <w:tcW w:w="7312" w:type="dxa"/>
          <w:gridSpan w:val="2"/>
        </w:tcPr>
        <w:p w:rsidR="00FF16E6" w:rsidRDefault="008C45F4">
          <w:pPr>
            <w:pStyle w:val="HeaderSectionLeft"/>
          </w:pPr>
          <w:r>
            <w:t xml:space="preserve">s. </w:t>
          </w:r>
          <w:fldSimple w:instr=" styleref CharSectno ">
            <w:r w:rsidR="00C63A1E">
              <w:rPr>
                <w:noProof/>
              </w:rPr>
              <w:t>1</w:t>
            </w:r>
          </w:fldSimple>
        </w:p>
      </w:tc>
    </w:tr>
  </w:tbl>
  <w:p w:rsidR="00FF16E6" w:rsidRDefault="00FF16E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F16E6">
      <w:trPr>
        <w:cantSplit/>
      </w:trPr>
      <w:tc>
        <w:tcPr>
          <w:tcW w:w="7312" w:type="dxa"/>
          <w:gridSpan w:val="2"/>
        </w:tcPr>
        <w:p w:rsidR="00FF16E6" w:rsidRDefault="008C45F4">
          <w:pPr>
            <w:pStyle w:val="HeaderActNameRight"/>
          </w:pPr>
          <w:fldSimple w:instr=" Styleref &quot;Name of Act/Reg&quot; ">
            <w:r w:rsidR="00C63A1E">
              <w:rPr>
                <w:noProof/>
              </w:rPr>
              <w:t>Anglican Church of Australia Diocesan Trustees and Lands Act 1918</w:t>
            </w:r>
          </w:fldSimple>
        </w:p>
      </w:tc>
    </w:tr>
    <w:tr w:rsidR="00FF16E6">
      <w:tc>
        <w:tcPr>
          <w:tcW w:w="5985" w:type="dxa"/>
        </w:tcPr>
        <w:p w:rsidR="00FF16E6" w:rsidRDefault="008C45F4">
          <w:pPr>
            <w:pStyle w:val="HeaderTextRight"/>
          </w:pPr>
          <w:r>
            <w:fldChar w:fldCharType="begin"/>
          </w:r>
          <w:r>
            <w:instrText xml:space="preserve"> styleref CharPartText </w:instrText>
          </w:r>
          <w:r>
            <w:fldChar w:fldCharType="end"/>
          </w:r>
        </w:p>
      </w:tc>
      <w:tc>
        <w:tcPr>
          <w:tcW w:w="1327" w:type="dxa"/>
        </w:tcPr>
        <w:p w:rsidR="00FF16E6" w:rsidRDefault="008C45F4">
          <w:pPr>
            <w:pStyle w:val="HeaderNumberRight"/>
          </w:pPr>
          <w:r>
            <w:fldChar w:fldCharType="begin"/>
          </w:r>
          <w:r>
            <w:instrText xml:space="preserve"> styleref CharPartNo </w:instrText>
          </w:r>
          <w:r>
            <w:fldChar w:fldCharType="end"/>
          </w:r>
        </w:p>
      </w:tc>
    </w:tr>
    <w:tr w:rsidR="00FF16E6">
      <w:tc>
        <w:tcPr>
          <w:tcW w:w="5985" w:type="dxa"/>
        </w:tcPr>
        <w:p w:rsidR="00FF16E6" w:rsidRDefault="008C45F4">
          <w:pPr>
            <w:pStyle w:val="HeaderTextRight"/>
          </w:pPr>
          <w:r>
            <w:fldChar w:fldCharType="begin"/>
          </w:r>
          <w:r>
            <w:instrText xml:space="preserve"> styleref CharDivText </w:instrText>
          </w:r>
          <w:r>
            <w:fldChar w:fldCharType="end"/>
          </w:r>
        </w:p>
      </w:tc>
      <w:tc>
        <w:tcPr>
          <w:tcW w:w="1327" w:type="dxa"/>
        </w:tcPr>
        <w:p w:rsidR="00FF16E6" w:rsidRDefault="008C45F4">
          <w:pPr>
            <w:pStyle w:val="HeaderNumberRight"/>
          </w:pPr>
          <w:r>
            <w:fldChar w:fldCharType="begin"/>
          </w:r>
          <w:r>
            <w:instrText xml:space="preserve"> styleref CharDivNo </w:instrText>
          </w:r>
          <w:r>
            <w:fldChar w:fldCharType="end"/>
          </w:r>
        </w:p>
      </w:tc>
    </w:tr>
    <w:tr w:rsidR="00FF16E6">
      <w:trPr>
        <w:cantSplit/>
      </w:trPr>
      <w:tc>
        <w:tcPr>
          <w:tcW w:w="7312" w:type="dxa"/>
          <w:gridSpan w:val="2"/>
        </w:tcPr>
        <w:p w:rsidR="00FF16E6" w:rsidRDefault="008C45F4">
          <w:pPr>
            <w:pStyle w:val="HeaderSectionRight"/>
          </w:pPr>
          <w:r>
            <w:t xml:space="preserve">s. </w:t>
          </w:r>
          <w:fldSimple w:instr=" styleref CharSectno ">
            <w:r w:rsidR="00C63A1E">
              <w:rPr>
                <w:noProof/>
              </w:rPr>
              <w:t>1</w:t>
            </w:r>
          </w:fldSimple>
        </w:p>
      </w:tc>
    </w:tr>
  </w:tbl>
  <w:p w:rsidR="00FF16E6" w:rsidRDefault="00FF16E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16E6">
      <w:trPr>
        <w:cantSplit/>
      </w:trPr>
      <w:tc>
        <w:tcPr>
          <w:tcW w:w="7312" w:type="dxa"/>
          <w:gridSpan w:val="2"/>
        </w:tcPr>
        <w:p w:rsidR="00FF16E6" w:rsidRDefault="008C45F4">
          <w:pPr>
            <w:pStyle w:val="HeaderActNameLeft"/>
          </w:pPr>
          <w:fldSimple w:instr=" Styleref &quot;Name of Act/Reg&quot; ">
            <w:r w:rsidR="00C63A1E">
              <w:rPr>
                <w:noProof/>
              </w:rPr>
              <w:t>Anglican Church of Australia Diocesan Trustees and Lands Act 1918</w:t>
            </w:r>
          </w:fldSimple>
        </w:p>
      </w:tc>
    </w:tr>
    <w:tr w:rsidR="00FF16E6">
      <w:tc>
        <w:tcPr>
          <w:tcW w:w="1548" w:type="dxa"/>
        </w:tcPr>
        <w:p w:rsidR="00FF16E6" w:rsidRDefault="00FF16E6">
          <w:pPr>
            <w:pStyle w:val="HeaderNumberLeft"/>
          </w:pPr>
        </w:p>
      </w:tc>
      <w:tc>
        <w:tcPr>
          <w:tcW w:w="5764" w:type="dxa"/>
        </w:tcPr>
        <w:p w:rsidR="00FF16E6" w:rsidRDefault="00FF16E6">
          <w:pPr>
            <w:pStyle w:val="HeaderTextLeft"/>
          </w:pPr>
        </w:p>
      </w:tc>
    </w:tr>
    <w:tr w:rsidR="00FF16E6">
      <w:tc>
        <w:tcPr>
          <w:tcW w:w="1548" w:type="dxa"/>
        </w:tcPr>
        <w:p w:rsidR="00FF16E6" w:rsidRDefault="00FF16E6">
          <w:pPr>
            <w:pStyle w:val="HeaderNumberLeft"/>
          </w:pPr>
        </w:p>
      </w:tc>
      <w:tc>
        <w:tcPr>
          <w:tcW w:w="5764" w:type="dxa"/>
        </w:tcPr>
        <w:p w:rsidR="00FF16E6" w:rsidRDefault="00FF16E6">
          <w:pPr>
            <w:pStyle w:val="HeaderTextLeft"/>
          </w:pPr>
        </w:p>
      </w:tc>
    </w:tr>
    <w:tr w:rsidR="00FF16E6">
      <w:trPr>
        <w:cantSplit/>
      </w:trPr>
      <w:tc>
        <w:tcPr>
          <w:tcW w:w="7312" w:type="dxa"/>
          <w:gridSpan w:val="2"/>
        </w:tcPr>
        <w:p w:rsidR="00FF16E6" w:rsidRDefault="00FF16E6">
          <w:pPr>
            <w:pStyle w:val="HeaderSectionLeft"/>
          </w:pPr>
        </w:p>
      </w:tc>
    </w:tr>
  </w:tbl>
  <w:p w:rsidR="00FF16E6" w:rsidRDefault="00FF16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16E6">
      <w:trPr>
        <w:cantSplit/>
      </w:trPr>
      <w:tc>
        <w:tcPr>
          <w:tcW w:w="7312" w:type="dxa"/>
          <w:gridSpan w:val="2"/>
        </w:tcPr>
        <w:p w:rsidR="00FF16E6" w:rsidRDefault="008C45F4">
          <w:pPr>
            <w:pStyle w:val="HeaderActNameRight"/>
          </w:pPr>
          <w:fldSimple w:instr=" Styleref &quot;Name of Act/Reg&quot; ">
            <w:r w:rsidR="00C63A1E">
              <w:rPr>
                <w:noProof/>
              </w:rPr>
              <w:t>Anglican Church of Australia Diocesan Trustees and Lands Act 1918</w:t>
            </w:r>
          </w:fldSimple>
        </w:p>
      </w:tc>
    </w:tr>
    <w:tr w:rsidR="00FF16E6">
      <w:tc>
        <w:tcPr>
          <w:tcW w:w="5760" w:type="dxa"/>
        </w:tcPr>
        <w:p w:rsidR="00FF16E6" w:rsidRDefault="00FF16E6">
          <w:pPr>
            <w:pStyle w:val="HeaderTextRight"/>
          </w:pPr>
        </w:p>
      </w:tc>
      <w:tc>
        <w:tcPr>
          <w:tcW w:w="1552" w:type="dxa"/>
        </w:tcPr>
        <w:p w:rsidR="00FF16E6" w:rsidRDefault="00FF16E6">
          <w:pPr>
            <w:pStyle w:val="HeaderNumberRight"/>
          </w:pPr>
        </w:p>
      </w:tc>
    </w:tr>
    <w:tr w:rsidR="00FF16E6">
      <w:tc>
        <w:tcPr>
          <w:tcW w:w="5760" w:type="dxa"/>
        </w:tcPr>
        <w:p w:rsidR="00FF16E6" w:rsidRDefault="00FF16E6">
          <w:pPr>
            <w:pStyle w:val="HeaderTextRight"/>
          </w:pPr>
        </w:p>
      </w:tc>
      <w:tc>
        <w:tcPr>
          <w:tcW w:w="1552" w:type="dxa"/>
        </w:tcPr>
        <w:p w:rsidR="00FF16E6" w:rsidRDefault="00FF16E6">
          <w:pPr>
            <w:pStyle w:val="HeaderNumberRight"/>
          </w:pPr>
        </w:p>
      </w:tc>
    </w:tr>
    <w:tr w:rsidR="00FF16E6">
      <w:trPr>
        <w:cantSplit/>
      </w:trPr>
      <w:tc>
        <w:tcPr>
          <w:tcW w:w="7312" w:type="dxa"/>
          <w:gridSpan w:val="2"/>
        </w:tcPr>
        <w:p w:rsidR="00FF16E6" w:rsidRDefault="00FF16E6">
          <w:pPr>
            <w:pStyle w:val="HeaderSectionRight"/>
          </w:pPr>
        </w:p>
      </w:tc>
    </w:tr>
  </w:tbl>
  <w:p w:rsidR="00FF16E6" w:rsidRDefault="00FF16E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FF16E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8C45F4">
    <w:pPr>
      <w:pStyle w:val="headerpartodd"/>
      <w:ind w:left="0" w:firstLine="0"/>
      <w:rPr>
        <w:i/>
      </w:rPr>
    </w:pPr>
    <w:r>
      <w:rPr>
        <w:i/>
      </w:rPr>
      <w:fldChar w:fldCharType="begin"/>
    </w:r>
    <w:r>
      <w:rPr>
        <w:i/>
      </w:rPr>
      <w:instrText xml:space="preserve"> Styleref "Name of Act/Reg" </w:instrText>
    </w:r>
    <w:r>
      <w:rPr>
        <w:i/>
      </w:rPr>
      <w:fldChar w:fldCharType="separate"/>
    </w:r>
    <w:r w:rsidR="00C63A1E">
      <w:rPr>
        <w:i/>
        <w:noProof/>
      </w:rPr>
      <w:t>Anglican Church of Australia Diocesan Trustees and Lands Act 1918</w:t>
    </w:r>
    <w:r>
      <w:rPr>
        <w:i/>
      </w:rPr>
      <w:fldChar w:fldCharType="end"/>
    </w:r>
  </w:p>
  <w:p w:rsidR="00FF16E6" w:rsidRDefault="00FF16E6">
    <w:pPr>
      <w:pStyle w:val="headerpartodd"/>
      <w:ind w:left="0" w:firstLine="0"/>
      <w:rPr>
        <w:b w:val="0"/>
        <w:i/>
      </w:rPr>
    </w:pPr>
  </w:p>
  <w:p w:rsidR="00FF16E6" w:rsidRDefault="00FF16E6">
    <w:pPr>
      <w:pStyle w:val="headerpart"/>
    </w:pPr>
  </w:p>
  <w:p w:rsidR="00FF16E6" w:rsidRDefault="00FF16E6">
    <w:pPr>
      <w:pStyle w:val="headerpart"/>
    </w:pPr>
  </w:p>
  <w:p w:rsidR="00FF16E6" w:rsidRDefault="00FF16E6">
    <w:pPr>
      <w:pBdr>
        <w:bottom w:val="single" w:sz="6" w:space="1" w:color="auto"/>
      </w:pBdr>
      <w:rPr>
        <w:b/>
      </w:rPr>
    </w:pPr>
  </w:p>
  <w:p w:rsidR="00FF16E6" w:rsidRDefault="00FF16E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6E6" w:rsidRDefault="008C45F4">
    <w:pPr>
      <w:pStyle w:val="headerpartodd"/>
      <w:ind w:left="0" w:firstLine="0"/>
      <w:jc w:val="right"/>
      <w:rPr>
        <w:i/>
      </w:rPr>
    </w:pPr>
    <w:r>
      <w:rPr>
        <w:i/>
      </w:rPr>
      <w:fldChar w:fldCharType="begin"/>
    </w:r>
    <w:r>
      <w:rPr>
        <w:i/>
      </w:rPr>
      <w:instrText xml:space="preserve"> Styleref "Name of Act/Reg" </w:instrText>
    </w:r>
    <w:r>
      <w:rPr>
        <w:i/>
      </w:rPr>
      <w:fldChar w:fldCharType="separate"/>
    </w:r>
    <w:r w:rsidR="00C63A1E">
      <w:rPr>
        <w:i/>
        <w:noProof/>
      </w:rPr>
      <w:t>Anglican Church of Australia Diocesan Trustees and Lands Act 1918</w:t>
    </w:r>
    <w:r>
      <w:rPr>
        <w:i/>
      </w:rPr>
      <w:fldChar w:fldCharType="end"/>
    </w:r>
  </w:p>
  <w:p w:rsidR="00FF16E6" w:rsidRDefault="00FF16E6">
    <w:pPr>
      <w:pStyle w:val="headerpartodd"/>
      <w:ind w:left="0" w:firstLine="0"/>
      <w:jc w:val="right"/>
      <w:rPr>
        <w:b w:val="0"/>
        <w:i/>
      </w:rPr>
    </w:pPr>
  </w:p>
  <w:p w:rsidR="00FF16E6" w:rsidRDefault="00FF16E6">
    <w:pPr>
      <w:pStyle w:val="headerpart"/>
      <w:jc w:val="right"/>
    </w:pPr>
  </w:p>
  <w:p w:rsidR="00FF16E6" w:rsidRDefault="00FF16E6">
    <w:pPr>
      <w:pStyle w:val="headerpart"/>
      <w:jc w:val="right"/>
    </w:pPr>
  </w:p>
  <w:p w:rsidR="00FF16E6" w:rsidRDefault="00FF16E6">
    <w:pPr>
      <w:pBdr>
        <w:bottom w:val="single" w:sz="6" w:space="1" w:color="auto"/>
      </w:pBdr>
      <w:jc w:val="right"/>
      <w:rPr>
        <w:b/>
      </w:rPr>
    </w:pPr>
  </w:p>
  <w:p w:rsidR="00FF16E6" w:rsidRDefault="00FF16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3C6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3AD1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52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42A6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D02C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C81C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5E06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5F4"/>
    <w:rsid w:val="008C45F4"/>
    <w:rsid w:val="00B62FBA"/>
    <w:rsid w:val="00C63A1E"/>
    <w:rsid w:val="00F03F61"/>
    <w:rsid w:val="00FF16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2903</Words>
  <Characters>13882</Characters>
  <Application>Microsoft Office Word</Application>
  <DocSecurity>0</DocSecurity>
  <Lines>355</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1918 - 01-b0-02</dc:title>
  <dc:subject/>
  <dc:creator>Isobel Bond</dc:creator>
  <cp:keywords/>
  <cp:lastModifiedBy>svcMRProcess</cp:lastModifiedBy>
  <cp:revision>4</cp:revision>
  <cp:lastPrinted>2002-05-17T07:50:00Z</cp:lastPrinted>
  <dcterms:created xsi:type="dcterms:W3CDTF">2013-02-13T11:00:00Z</dcterms:created>
  <dcterms:modified xsi:type="dcterms:W3CDTF">2013-02-13T11:00:00Z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40</vt:i4>
  </property>
  <property fmtid="{D5CDD505-2E9C-101B-9397-08002B2CF9AE}" pid="6" name="AsAtDate">
    <vt:lpwstr>16 Nov 2006</vt:lpwstr>
  </property>
  <property fmtid="{D5CDD505-2E9C-101B-9397-08002B2CF9AE}" pid="7" name="Suffix">
    <vt:lpwstr>01-b0-02</vt:lpwstr>
  </property>
</Properties>
</file>